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0BC" w:rsidRPr="00F730BC" w:rsidRDefault="00F730BC" w:rsidP="00F730BC">
      <w:pPr>
        <w:rPr>
          <w:rFonts w:cstheme="minorHAnsi"/>
          <w:color w:val="000000" w:themeColor="text1"/>
          <w:sz w:val="24"/>
          <w:szCs w:val="24"/>
        </w:rPr>
      </w:pPr>
    </w:p>
    <w:p w:rsidR="00133B7E" w:rsidRPr="005F1AAF" w:rsidRDefault="00133B7E" w:rsidP="00DC55BC">
      <w:pPr>
        <w:pStyle w:val="ListParagraph"/>
        <w:ind w:left="360"/>
        <w:rPr>
          <w:rFonts w:cstheme="minorHAnsi"/>
          <w:color w:val="000000" w:themeColor="text1"/>
          <w:sz w:val="24"/>
          <w:szCs w:val="24"/>
        </w:rPr>
      </w:pPr>
    </w:p>
    <w:p w:rsidR="00FC66C3" w:rsidRPr="005F1AAF" w:rsidRDefault="00CA0885" w:rsidP="00DC55BC">
      <w:pPr>
        <w:rPr>
          <w:rFonts w:cstheme="minorHAnsi"/>
        </w:rPr>
      </w:pPr>
      <w:r>
        <w:rPr>
          <w:rFonts w:cstheme="minorHAnsi"/>
          <w:noProof/>
        </w:rPr>
        <w:drawing>
          <wp:anchor distT="0" distB="0" distL="114300" distR="114300" simplePos="0" relativeHeight="251661312" behindDoc="1" locked="0" layoutInCell="1" allowOverlap="1">
            <wp:simplePos x="0" y="0"/>
            <wp:positionH relativeFrom="column">
              <wp:posOffset>4873625</wp:posOffset>
            </wp:positionH>
            <wp:positionV relativeFrom="paragraph">
              <wp:posOffset>10160</wp:posOffset>
            </wp:positionV>
            <wp:extent cx="1002030" cy="1017905"/>
            <wp:effectExtent l="19050" t="0" r="7620" b="0"/>
            <wp:wrapNone/>
            <wp:docPr id="20" name="Picture 1" descr="C:\Users\I.T Departmen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 Department\Desktop\logo.png"/>
                    <pic:cNvPicPr>
                      <a:picLocks noChangeAspect="1" noChangeArrowheads="1"/>
                    </pic:cNvPicPr>
                  </pic:nvPicPr>
                  <pic:blipFill>
                    <a:blip r:embed="rId8" cstate="print"/>
                    <a:srcRect/>
                    <a:stretch>
                      <a:fillRect/>
                    </a:stretch>
                  </pic:blipFill>
                  <pic:spPr bwMode="auto">
                    <a:xfrm>
                      <a:off x="0" y="0"/>
                      <a:ext cx="1002030" cy="1017905"/>
                    </a:xfrm>
                    <a:prstGeom prst="rect">
                      <a:avLst/>
                    </a:prstGeom>
                    <a:noFill/>
                    <a:ln w="9525">
                      <a:noFill/>
                      <a:miter lim="800000"/>
                      <a:headEnd/>
                      <a:tailEnd/>
                    </a:ln>
                  </pic:spPr>
                </pic:pic>
              </a:graphicData>
            </a:graphic>
          </wp:anchor>
        </w:drawing>
      </w:r>
    </w:p>
    <w:p w:rsidR="00FC66C3" w:rsidRPr="005F1AAF" w:rsidRDefault="00FC66C3" w:rsidP="00DC55BC">
      <w:pPr>
        <w:jc w:val="center"/>
        <w:rPr>
          <w:rFonts w:cstheme="minorHAnsi"/>
          <w:b/>
          <w:sz w:val="56"/>
          <w:szCs w:val="56"/>
        </w:rPr>
      </w:pPr>
      <w:r w:rsidRPr="005F1AAF">
        <w:rPr>
          <w:rFonts w:cstheme="minorHAnsi"/>
          <w:b/>
          <w:noProof/>
          <w:sz w:val="56"/>
          <w:szCs w:val="56"/>
        </w:rPr>
        <w:drawing>
          <wp:anchor distT="0" distB="0" distL="114300" distR="114300" simplePos="0" relativeHeight="251659264" behindDoc="1" locked="0" layoutInCell="1" allowOverlap="1">
            <wp:simplePos x="0" y="0"/>
            <wp:positionH relativeFrom="column">
              <wp:posOffset>-342900</wp:posOffset>
            </wp:positionH>
            <wp:positionV relativeFrom="paragraph">
              <wp:posOffset>-228600</wp:posOffset>
            </wp:positionV>
            <wp:extent cx="1005840" cy="1019175"/>
            <wp:effectExtent l="19050" t="0" r="3810" b="0"/>
            <wp:wrapNone/>
            <wp:docPr id="2" name="Picture 2" descr="\\PROPERTY-PC\Users\Public\373754_51591043111_3129656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ERTY-PC\Users\Public\373754_51591043111_312965686_n.jpg"/>
                    <pic:cNvPicPr>
                      <a:picLocks noChangeAspect="1" noChangeArrowheads="1"/>
                    </pic:cNvPicPr>
                  </pic:nvPicPr>
                  <pic:blipFill>
                    <a:blip r:embed="rId9"/>
                    <a:srcRect/>
                    <a:stretch>
                      <a:fillRect/>
                    </a:stretch>
                  </pic:blipFill>
                  <pic:spPr bwMode="auto">
                    <a:xfrm>
                      <a:off x="0" y="0"/>
                      <a:ext cx="1005840" cy="1019175"/>
                    </a:xfrm>
                    <a:prstGeom prst="rect">
                      <a:avLst/>
                    </a:prstGeom>
                    <a:noFill/>
                    <a:ln w="9525">
                      <a:noFill/>
                      <a:miter lim="800000"/>
                      <a:headEnd/>
                      <a:tailEnd/>
                    </a:ln>
                  </pic:spPr>
                </pic:pic>
              </a:graphicData>
            </a:graphic>
          </wp:anchor>
        </w:drawing>
      </w:r>
      <w:r w:rsidRPr="005F1AAF">
        <w:rPr>
          <w:rFonts w:cstheme="minorHAnsi"/>
          <w:b/>
          <w:sz w:val="56"/>
          <w:szCs w:val="56"/>
        </w:rPr>
        <w:t>OSPITAL NG PARAÑAQUE</w:t>
      </w:r>
      <w:r w:rsidRPr="005F1AAF">
        <w:rPr>
          <w:rFonts w:cstheme="minorHAnsi"/>
          <w:b/>
          <w:sz w:val="56"/>
          <w:szCs w:val="56"/>
        </w:rPr>
        <w:tab/>
      </w:r>
    </w:p>
    <w:p w:rsidR="00FC66C3" w:rsidRPr="005F1AAF" w:rsidRDefault="00FC66C3" w:rsidP="00DC55BC">
      <w:pPr>
        <w:jc w:val="center"/>
        <w:rPr>
          <w:rFonts w:cstheme="minorHAnsi"/>
          <w:b/>
        </w:rPr>
      </w:pPr>
      <w:r w:rsidRPr="005F1AAF">
        <w:rPr>
          <w:rFonts w:cstheme="minorHAnsi"/>
        </w:rPr>
        <w:t>Quirino Avenue. La Huerta, Parañaque City.</w:t>
      </w:r>
    </w:p>
    <w:p w:rsidR="00FC66C3" w:rsidRPr="005F1AAF" w:rsidRDefault="00FC66C3" w:rsidP="00DC55BC">
      <w:pPr>
        <w:jc w:val="center"/>
        <w:rPr>
          <w:rFonts w:cstheme="minorHAnsi"/>
        </w:rPr>
      </w:pPr>
      <w:r w:rsidRPr="005F1AAF">
        <w:rPr>
          <w:rFonts w:cstheme="minorHAnsi"/>
        </w:rPr>
        <w:t xml:space="preserve">   Tel -825-4902 Email - </w:t>
      </w:r>
      <w:hyperlink r:id="rId10" w:history="1">
        <w:r w:rsidR="00242372" w:rsidRPr="005F1AAF">
          <w:rPr>
            <w:rStyle w:val="Hyperlink"/>
            <w:rFonts w:cstheme="minorHAnsi"/>
          </w:rPr>
          <w:t>ospitalngparanaque@yahoo.com</w:t>
        </w:r>
      </w:hyperlink>
    </w:p>
    <w:p w:rsidR="00FC66C3" w:rsidRPr="005F1AAF" w:rsidRDefault="000B7495" w:rsidP="00DC55BC">
      <w:pPr>
        <w:jc w:val="center"/>
        <w:rPr>
          <w:rFonts w:cstheme="minorHAnsi"/>
          <w:b/>
        </w:rPr>
      </w:pPr>
      <w:r>
        <w:rPr>
          <w:rFonts w:cstheme="minorHAnsi"/>
        </w:rPr>
        <w:t xml:space="preserve">DOH and </w:t>
      </w:r>
      <w:r w:rsidR="00FC66C3" w:rsidRPr="005F1AAF">
        <w:rPr>
          <w:rFonts w:cstheme="minorHAnsi"/>
        </w:rPr>
        <w:t>Philhealth Accredited</w:t>
      </w:r>
    </w:p>
    <w:p w:rsidR="00FC66C3" w:rsidRPr="005F1AAF" w:rsidRDefault="00FC66C3" w:rsidP="00DC55BC">
      <w:pPr>
        <w:pStyle w:val="NoSpacing"/>
        <w:tabs>
          <w:tab w:val="left" w:pos="720"/>
          <w:tab w:val="left" w:pos="1440"/>
          <w:tab w:val="left" w:pos="2160"/>
          <w:tab w:val="left" w:pos="2880"/>
          <w:tab w:val="left" w:pos="3600"/>
          <w:tab w:val="left" w:pos="6135"/>
        </w:tabs>
        <w:jc w:val="center"/>
        <w:rPr>
          <w:rFonts w:asciiTheme="minorHAnsi" w:hAnsiTheme="minorHAnsi" w:cstheme="minorHAnsi"/>
        </w:rPr>
      </w:pPr>
    </w:p>
    <w:p w:rsidR="00FC66C3" w:rsidRPr="005F1AAF" w:rsidRDefault="00FC66C3" w:rsidP="00DC55BC">
      <w:pPr>
        <w:rPr>
          <w:rFonts w:cstheme="minorHAnsi"/>
        </w:rPr>
      </w:pPr>
    </w:p>
    <w:p w:rsidR="00133B7E" w:rsidRPr="005F1AAF" w:rsidRDefault="00133B7E" w:rsidP="00DC55BC">
      <w:pPr>
        <w:pStyle w:val="ListParagraph"/>
        <w:ind w:left="360"/>
        <w:rPr>
          <w:rFonts w:cstheme="minorHAnsi"/>
          <w:color w:val="000000" w:themeColor="text1"/>
          <w:sz w:val="24"/>
          <w:szCs w:val="24"/>
        </w:rPr>
      </w:pPr>
    </w:p>
    <w:p w:rsidR="0097314D" w:rsidRDefault="0097314D" w:rsidP="00DC55BC">
      <w:pPr>
        <w:pStyle w:val="ListParagraph"/>
        <w:ind w:left="2160" w:hanging="1800"/>
        <w:rPr>
          <w:rFonts w:cstheme="minorHAnsi"/>
          <w:b/>
          <w:color w:val="000000" w:themeColor="text1"/>
          <w:sz w:val="28"/>
          <w:szCs w:val="28"/>
        </w:rPr>
      </w:pPr>
    </w:p>
    <w:p w:rsidR="00133B7E" w:rsidRPr="006E55A8" w:rsidRDefault="00FC66C3" w:rsidP="00FA38F2">
      <w:pPr>
        <w:pStyle w:val="ListParagraph"/>
        <w:ind w:left="2880" w:hanging="2160"/>
        <w:rPr>
          <w:rFonts w:ascii="Arial" w:hAnsi="Arial" w:cs="Arial"/>
          <w:color w:val="000000" w:themeColor="text1"/>
          <w:sz w:val="24"/>
          <w:szCs w:val="24"/>
        </w:rPr>
      </w:pPr>
      <w:r w:rsidRPr="006E55A8">
        <w:rPr>
          <w:rFonts w:ascii="Arial" w:hAnsi="Arial" w:cs="Arial"/>
          <w:b/>
          <w:color w:val="000000" w:themeColor="text1"/>
          <w:sz w:val="24"/>
          <w:szCs w:val="24"/>
        </w:rPr>
        <w:t>OUR VISION:</w:t>
      </w:r>
      <w:r w:rsidR="000C4228">
        <w:rPr>
          <w:rFonts w:ascii="Arial" w:hAnsi="Arial" w:cs="Arial"/>
          <w:color w:val="000000" w:themeColor="text1"/>
          <w:sz w:val="24"/>
          <w:szCs w:val="24"/>
        </w:rPr>
        <w:tab/>
        <w:t>To be Paranaque City’s best health care Provider.</w:t>
      </w:r>
    </w:p>
    <w:p w:rsidR="0097314D" w:rsidRPr="006E55A8" w:rsidRDefault="0097314D" w:rsidP="0097314D">
      <w:pPr>
        <w:pStyle w:val="ListParagraph"/>
        <w:ind w:left="360"/>
        <w:rPr>
          <w:rFonts w:ascii="Arial" w:hAnsi="Arial" w:cs="Arial"/>
          <w:color w:val="000000" w:themeColor="text1"/>
          <w:sz w:val="24"/>
          <w:szCs w:val="24"/>
        </w:rPr>
      </w:pPr>
    </w:p>
    <w:p w:rsidR="00FA38F2" w:rsidRPr="006E55A8" w:rsidRDefault="00FA38F2" w:rsidP="00FA38F2">
      <w:pPr>
        <w:pStyle w:val="ListParagraph"/>
        <w:ind w:left="2880" w:hanging="2160"/>
        <w:rPr>
          <w:rFonts w:ascii="Arial" w:hAnsi="Arial" w:cs="Arial"/>
          <w:b/>
          <w:color w:val="000000" w:themeColor="text1"/>
          <w:sz w:val="24"/>
          <w:szCs w:val="24"/>
        </w:rPr>
      </w:pPr>
    </w:p>
    <w:p w:rsidR="0097314D" w:rsidRPr="006E55A8" w:rsidRDefault="0097314D" w:rsidP="00FA38F2">
      <w:pPr>
        <w:pStyle w:val="ListParagraph"/>
        <w:ind w:left="2880" w:hanging="2160"/>
        <w:rPr>
          <w:rFonts w:ascii="Arial" w:hAnsi="Arial" w:cs="Arial"/>
          <w:color w:val="000000" w:themeColor="text1"/>
          <w:sz w:val="24"/>
          <w:szCs w:val="24"/>
        </w:rPr>
      </w:pPr>
      <w:r w:rsidRPr="006E55A8">
        <w:rPr>
          <w:rFonts w:ascii="Arial" w:hAnsi="Arial" w:cs="Arial"/>
          <w:b/>
          <w:color w:val="000000" w:themeColor="text1"/>
          <w:sz w:val="24"/>
          <w:szCs w:val="24"/>
        </w:rPr>
        <w:t xml:space="preserve">OUR MISSION: </w:t>
      </w:r>
      <w:r w:rsidRPr="006E55A8">
        <w:rPr>
          <w:rFonts w:ascii="Arial" w:hAnsi="Arial" w:cs="Arial"/>
          <w:b/>
          <w:color w:val="000000" w:themeColor="text1"/>
          <w:sz w:val="24"/>
          <w:szCs w:val="24"/>
        </w:rPr>
        <w:tab/>
      </w:r>
      <w:r w:rsidRPr="006E55A8">
        <w:rPr>
          <w:rFonts w:ascii="Arial" w:hAnsi="Arial" w:cs="Arial"/>
          <w:color w:val="000000" w:themeColor="text1"/>
          <w:sz w:val="24"/>
          <w:szCs w:val="24"/>
        </w:rPr>
        <w:t xml:space="preserve">To offer comprehensive healthcare services to the constituents of Parañaque City in an environment which is innovative, safe and caring, reflecting the city government’s advocacy to serve its people. </w:t>
      </w:r>
    </w:p>
    <w:p w:rsidR="00FC66C3" w:rsidRPr="006E55A8" w:rsidRDefault="00FC66C3" w:rsidP="00DC55BC">
      <w:pPr>
        <w:pStyle w:val="ListParagraph"/>
        <w:ind w:left="360"/>
        <w:rPr>
          <w:rFonts w:ascii="Arial" w:hAnsi="Arial" w:cs="Arial"/>
          <w:color w:val="000000" w:themeColor="text1"/>
          <w:sz w:val="24"/>
          <w:szCs w:val="24"/>
        </w:rPr>
      </w:pPr>
    </w:p>
    <w:p w:rsidR="00FA38F2" w:rsidRPr="006E55A8" w:rsidRDefault="00FA38F2" w:rsidP="00FA38F2">
      <w:pPr>
        <w:ind w:firstLine="720"/>
        <w:rPr>
          <w:rFonts w:ascii="Arial" w:hAnsi="Arial" w:cs="Arial"/>
          <w:b/>
          <w:color w:val="000000" w:themeColor="text1"/>
          <w:sz w:val="24"/>
          <w:szCs w:val="24"/>
        </w:rPr>
      </w:pPr>
    </w:p>
    <w:p w:rsidR="00FC66C3" w:rsidRPr="006E55A8" w:rsidRDefault="00FC66C3" w:rsidP="00FA38F2">
      <w:pPr>
        <w:ind w:firstLine="720"/>
        <w:rPr>
          <w:rFonts w:ascii="Arial" w:hAnsi="Arial" w:cs="Arial"/>
          <w:b/>
          <w:color w:val="000000" w:themeColor="text1"/>
          <w:sz w:val="24"/>
          <w:szCs w:val="24"/>
        </w:rPr>
      </w:pPr>
      <w:r w:rsidRPr="006E55A8">
        <w:rPr>
          <w:rFonts w:ascii="Arial" w:hAnsi="Arial" w:cs="Arial"/>
          <w:b/>
          <w:color w:val="000000" w:themeColor="text1"/>
          <w:sz w:val="24"/>
          <w:szCs w:val="24"/>
        </w:rPr>
        <w:t>WE ARE COMMITTED TO:</w:t>
      </w:r>
    </w:p>
    <w:p w:rsidR="00FC66C3" w:rsidRPr="006E55A8" w:rsidRDefault="00FC66C3" w:rsidP="00DC55BC">
      <w:pPr>
        <w:pStyle w:val="ListParagraph"/>
        <w:numPr>
          <w:ilvl w:val="6"/>
          <w:numId w:val="3"/>
        </w:numPr>
        <w:ind w:left="2160" w:hanging="450"/>
        <w:rPr>
          <w:rFonts w:ascii="Arial" w:hAnsi="Arial" w:cs="Arial"/>
          <w:color w:val="000000" w:themeColor="text1"/>
          <w:sz w:val="24"/>
          <w:szCs w:val="24"/>
        </w:rPr>
      </w:pPr>
      <w:r w:rsidRPr="006E55A8">
        <w:rPr>
          <w:rFonts w:ascii="Arial" w:hAnsi="Arial" w:cs="Arial"/>
          <w:color w:val="000000" w:themeColor="text1"/>
          <w:sz w:val="24"/>
          <w:szCs w:val="24"/>
        </w:rPr>
        <w:t>Develop our capabilities in terms of KASH</w:t>
      </w:r>
      <w:r w:rsidR="00FA38F2" w:rsidRPr="006E55A8">
        <w:rPr>
          <w:rFonts w:ascii="Arial" w:hAnsi="Arial" w:cs="Arial"/>
          <w:color w:val="000000" w:themeColor="text1"/>
          <w:sz w:val="24"/>
          <w:szCs w:val="24"/>
        </w:rPr>
        <w:t xml:space="preserve"> (Knowledge, Attitudes, Skills, Habits)</w:t>
      </w:r>
      <w:r w:rsidRPr="006E55A8">
        <w:rPr>
          <w:rFonts w:ascii="Arial" w:hAnsi="Arial" w:cs="Arial"/>
          <w:color w:val="000000" w:themeColor="text1"/>
          <w:sz w:val="24"/>
          <w:szCs w:val="24"/>
        </w:rPr>
        <w:t xml:space="preserve"> for a health</w:t>
      </w:r>
      <w:r w:rsidR="008762D4" w:rsidRPr="006E55A8">
        <w:rPr>
          <w:rFonts w:ascii="Arial" w:hAnsi="Arial" w:cs="Arial"/>
          <w:color w:val="000000" w:themeColor="text1"/>
          <w:sz w:val="24"/>
          <w:szCs w:val="24"/>
        </w:rPr>
        <w:t>y</w:t>
      </w:r>
      <w:r w:rsidRPr="006E55A8">
        <w:rPr>
          <w:rFonts w:ascii="Arial" w:hAnsi="Arial" w:cs="Arial"/>
          <w:color w:val="000000" w:themeColor="text1"/>
          <w:sz w:val="24"/>
          <w:szCs w:val="24"/>
        </w:rPr>
        <w:t xml:space="preserve"> hospital</w:t>
      </w:r>
      <w:r w:rsidR="008762D4" w:rsidRPr="006E55A8">
        <w:rPr>
          <w:rFonts w:ascii="Arial" w:hAnsi="Arial" w:cs="Arial"/>
          <w:color w:val="000000" w:themeColor="text1"/>
          <w:sz w:val="24"/>
          <w:szCs w:val="24"/>
        </w:rPr>
        <w:t>.</w:t>
      </w:r>
    </w:p>
    <w:p w:rsidR="00EB2E58" w:rsidRPr="006E55A8" w:rsidRDefault="00EB2E58" w:rsidP="00DC55BC">
      <w:pPr>
        <w:pStyle w:val="ListParagraph"/>
        <w:numPr>
          <w:ilvl w:val="6"/>
          <w:numId w:val="3"/>
        </w:numPr>
        <w:ind w:left="2160" w:hanging="450"/>
        <w:rPr>
          <w:rFonts w:ascii="Arial" w:hAnsi="Arial" w:cs="Arial"/>
          <w:color w:val="000000" w:themeColor="text1"/>
          <w:sz w:val="24"/>
          <w:szCs w:val="24"/>
        </w:rPr>
      </w:pPr>
      <w:r w:rsidRPr="006E55A8">
        <w:rPr>
          <w:rFonts w:ascii="Arial" w:hAnsi="Arial" w:cs="Arial"/>
          <w:color w:val="000000" w:themeColor="text1"/>
          <w:sz w:val="24"/>
          <w:szCs w:val="24"/>
        </w:rPr>
        <w:t>Offer quality, affordable and accessible health care services</w:t>
      </w:r>
      <w:r w:rsidR="008762D4" w:rsidRPr="006E55A8">
        <w:rPr>
          <w:rFonts w:ascii="Arial" w:hAnsi="Arial" w:cs="Arial"/>
          <w:color w:val="000000" w:themeColor="text1"/>
          <w:sz w:val="24"/>
          <w:szCs w:val="24"/>
        </w:rPr>
        <w:t>.</w:t>
      </w:r>
    </w:p>
    <w:p w:rsidR="00EB2E58" w:rsidRPr="006E55A8" w:rsidRDefault="00EB2E58" w:rsidP="00DC55BC">
      <w:pPr>
        <w:pStyle w:val="ListParagraph"/>
        <w:numPr>
          <w:ilvl w:val="6"/>
          <w:numId w:val="3"/>
        </w:numPr>
        <w:ind w:left="2160" w:hanging="450"/>
        <w:rPr>
          <w:rFonts w:ascii="Arial" w:hAnsi="Arial" w:cs="Arial"/>
          <w:color w:val="000000" w:themeColor="text1"/>
          <w:sz w:val="24"/>
          <w:szCs w:val="24"/>
        </w:rPr>
      </w:pPr>
      <w:r w:rsidRPr="006E55A8">
        <w:rPr>
          <w:rFonts w:ascii="Arial" w:hAnsi="Arial" w:cs="Arial"/>
          <w:color w:val="000000" w:themeColor="text1"/>
          <w:sz w:val="24"/>
          <w:szCs w:val="24"/>
        </w:rPr>
        <w:t>Create innovative services in keeping with other hospitals in the locality</w:t>
      </w:r>
      <w:r w:rsidR="008762D4" w:rsidRPr="006E55A8">
        <w:rPr>
          <w:rFonts w:ascii="Arial" w:hAnsi="Arial" w:cs="Arial"/>
          <w:color w:val="000000" w:themeColor="text1"/>
          <w:sz w:val="24"/>
          <w:szCs w:val="24"/>
        </w:rPr>
        <w:t>.</w:t>
      </w:r>
    </w:p>
    <w:p w:rsidR="00133B7E" w:rsidRPr="006E55A8" w:rsidRDefault="00133B7E" w:rsidP="00DC55BC">
      <w:pPr>
        <w:pStyle w:val="ListParagraph"/>
        <w:ind w:left="360"/>
        <w:rPr>
          <w:rFonts w:ascii="Arial" w:hAnsi="Arial" w:cs="Arial"/>
          <w:color w:val="000000" w:themeColor="text1"/>
          <w:sz w:val="24"/>
          <w:szCs w:val="24"/>
        </w:rPr>
      </w:pPr>
    </w:p>
    <w:p w:rsidR="00FA38F2" w:rsidRPr="006E55A8" w:rsidRDefault="00FA38F2" w:rsidP="00FA38F2">
      <w:pPr>
        <w:ind w:firstLine="720"/>
        <w:rPr>
          <w:rFonts w:ascii="Arial" w:hAnsi="Arial" w:cs="Arial"/>
          <w:b/>
          <w:caps/>
          <w:color w:val="000000" w:themeColor="text1"/>
          <w:sz w:val="24"/>
          <w:szCs w:val="24"/>
        </w:rPr>
      </w:pPr>
    </w:p>
    <w:p w:rsidR="00EB2E58" w:rsidRPr="006E55A8" w:rsidRDefault="00FA38F2" w:rsidP="00FA38F2">
      <w:pPr>
        <w:ind w:firstLine="720"/>
        <w:rPr>
          <w:rFonts w:ascii="Arial" w:hAnsi="Arial" w:cs="Arial"/>
          <w:b/>
          <w:color w:val="000000" w:themeColor="text1"/>
          <w:sz w:val="24"/>
          <w:szCs w:val="24"/>
        </w:rPr>
      </w:pPr>
      <w:r w:rsidRPr="006E55A8">
        <w:rPr>
          <w:rFonts w:ascii="Arial" w:hAnsi="Arial" w:cs="Arial"/>
          <w:b/>
          <w:caps/>
          <w:color w:val="000000" w:themeColor="text1"/>
          <w:sz w:val="24"/>
          <w:szCs w:val="24"/>
        </w:rPr>
        <w:t>Core</w:t>
      </w:r>
      <w:r w:rsidR="00EB2E58" w:rsidRPr="006E55A8">
        <w:rPr>
          <w:rFonts w:ascii="Arial" w:hAnsi="Arial" w:cs="Arial"/>
          <w:b/>
          <w:caps/>
          <w:color w:val="000000" w:themeColor="text1"/>
          <w:sz w:val="24"/>
          <w:szCs w:val="24"/>
        </w:rPr>
        <w:t xml:space="preserve"> Values</w:t>
      </w:r>
      <w:r w:rsidR="00EB2E58" w:rsidRPr="006E55A8">
        <w:rPr>
          <w:rFonts w:ascii="Arial" w:hAnsi="Arial" w:cs="Arial"/>
          <w:b/>
          <w:color w:val="000000" w:themeColor="text1"/>
          <w:sz w:val="24"/>
          <w:szCs w:val="24"/>
        </w:rPr>
        <w:t>:</w:t>
      </w:r>
    </w:p>
    <w:p w:rsidR="00EB2E58" w:rsidRPr="006E55A8" w:rsidRDefault="00FA38F2" w:rsidP="00FA38F2">
      <w:pPr>
        <w:pStyle w:val="ListParagraph"/>
        <w:numPr>
          <w:ilvl w:val="0"/>
          <w:numId w:val="111"/>
        </w:numPr>
        <w:rPr>
          <w:rFonts w:ascii="Arial" w:hAnsi="Arial" w:cs="Arial"/>
          <w:color w:val="000000" w:themeColor="text1"/>
          <w:sz w:val="24"/>
          <w:szCs w:val="24"/>
        </w:rPr>
      </w:pPr>
      <w:r w:rsidRPr="006E55A8">
        <w:rPr>
          <w:rFonts w:ascii="Arial" w:hAnsi="Arial" w:cs="Arial"/>
          <w:color w:val="000000" w:themeColor="text1"/>
          <w:sz w:val="24"/>
          <w:szCs w:val="24"/>
        </w:rPr>
        <w:t>Social Responsibility</w:t>
      </w:r>
    </w:p>
    <w:p w:rsidR="00FA38F2" w:rsidRPr="006E55A8" w:rsidRDefault="00FA38F2" w:rsidP="00FA38F2">
      <w:pPr>
        <w:pStyle w:val="ListParagraph"/>
        <w:numPr>
          <w:ilvl w:val="0"/>
          <w:numId w:val="111"/>
        </w:numPr>
        <w:rPr>
          <w:rFonts w:ascii="Arial" w:hAnsi="Arial" w:cs="Arial"/>
          <w:color w:val="000000" w:themeColor="text1"/>
          <w:sz w:val="24"/>
          <w:szCs w:val="24"/>
        </w:rPr>
      </w:pPr>
      <w:r w:rsidRPr="006E55A8">
        <w:rPr>
          <w:rFonts w:ascii="Arial" w:hAnsi="Arial" w:cs="Arial"/>
          <w:color w:val="000000" w:themeColor="text1"/>
          <w:sz w:val="24"/>
          <w:szCs w:val="24"/>
        </w:rPr>
        <w:t>Professionalism</w:t>
      </w:r>
    </w:p>
    <w:p w:rsidR="00FA38F2" w:rsidRPr="006E55A8" w:rsidRDefault="00FA38F2" w:rsidP="00FA38F2">
      <w:pPr>
        <w:pStyle w:val="ListParagraph"/>
        <w:numPr>
          <w:ilvl w:val="0"/>
          <w:numId w:val="111"/>
        </w:numPr>
        <w:rPr>
          <w:rFonts w:ascii="Arial" w:hAnsi="Arial" w:cs="Arial"/>
          <w:color w:val="000000" w:themeColor="text1"/>
          <w:sz w:val="24"/>
          <w:szCs w:val="24"/>
        </w:rPr>
      </w:pPr>
      <w:r w:rsidRPr="006E55A8">
        <w:rPr>
          <w:rFonts w:ascii="Arial" w:hAnsi="Arial" w:cs="Arial"/>
          <w:color w:val="000000" w:themeColor="text1"/>
          <w:sz w:val="24"/>
          <w:szCs w:val="24"/>
        </w:rPr>
        <w:t>Quality Service</w:t>
      </w:r>
    </w:p>
    <w:p w:rsidR="00FA38F2" w:rsidRPr="006E55A8" w:rsidRDefault="00FA38F2" w:rsidP="00FA38F2">
      <w:pPr>
        <w:pStyle w:val="ListParagraph"/>
        <w:numPr>
          <w:ilvl w:val="0"/>
          <w:numId w:val="111"/>
        </w:numPr>
        <w:rPr>
          <w:rFonts w:ascii="Arial" w:hAnsi="Arial" w:cs="Arial"/>
          <w:color w:val="000000" w:themeColor="text1"/>
          <w:sz w:val="24"/>
          <w:szCs w:val="24"/>
        </w:rPr>
      </w:pPr>
      <w:r w:rsidRPr="006E55A8">
        <w:rPr>
          <w:rFonts w:ascii="Arial" w:hAnsi="Arial" w:cs="Arial"/>
          <w:color w:val="000000" w:themeColor="text1"/>
          <w:sz w:val="24"/>
          <w:szCs w:val="24"/>
        </w:rPr>
        <w:t>Competence</w:t>
      </w:r>
    </w:p>
    <w:p w:rsidR="00FA38F2" w:rsidRPr="006E55A8" w:rsidRDefault="00FA38F2" w:rsidP="00FA38F2">
      <w:pPr>
        <w:pStyle w:val="ListParagraph"/>
        <w:numPr>
          <w:ilvl w:val="0"/>
          <w:numId w:val="111"/>
        </w:numPr>
        <w:rPr>
          <w:rFonts w:ascii="Arial" w:hAnsi="Arial" w:cs="Arial"/>
          <w:color w:val="000000" w:themeColor="text1"/>
          <w:sz w:val="24"/>
          <w:szCs w:val="24"/>
        </w:rPr>
      </w:pPr>
      <w:r w:rsidRPr="006E55A8">
        <w:rPr>
          <w:rFonts w:ascii="Arial" w:hAnsi="Arial" w:cs="Arial"/>
          <w:color w:val="000000" w:themeColor="text1"/>
          <w:sz w:val="24"/>
          <w:szCs w:val="24"/>
        </w:rPr>
        <w:t>Compassion</w:t>
      </w:r>
    </w:p>
    <w:p w:rsidR="00FA38F2" w:rsidRPr="006E55A8" w:rsidRDefault="00FA38F2" w:rsidP="00FA38F2">
      <w:pPr>
        <w:pStyle w:val="ListParagraph"/>
        <w:numPr>
          <w:ilvl w:val="0"/>
          <w:numId w:val="111"/>
        </w:numPr>
        <w:rPr>
          <w:rFonts w:ascii="Arial" w:hAnsi="Arial" w:cs="Arial"/>
          <w:color w:val="000000" w:themeColor="text1"/>
          <w:sz w:val="24"/>
          <w:szCs w:val="24"/>
        </w:rPr>
      </w:pPr>
      <w:r w:rsidRPr="006E55A8">
        <w:rPr>
          <w:rFonts w:ascii="Arial" w:hAnsi="Arial" w:cs="Arial"/>
          <w:color w:val="000000" w:themeColor="text1"/>
          <w:sz w:val="24"/>
          <w:szCs w:val="24"/>
        </w:rPr>
        <w:t>Excellence</w:t>
      </w:r>
    </w:p>
    <w:p w:rsidR="00FA38F2" w:rsidRPr="006E55A8" w:rsidRDefault="00FA38F2" w:rsidP="00FA38F2">
      <w:pPr>
        <w:pStyle w:val="ListParagraph"/>
        <w:numPr>
          <w:ilvl w:val="0"/>
          <w:numId w:val="111"/>
        </w:numPr>
        <w:rPr>
          <w:rFonts w:ascii="Arial" w:hAnsi="Arial" w:cs="Arial"/>
          <w:color w:val="000000" w:themeColor="text1"/>
          <w:sz w:val="24"/>
          <w:szCs w:val="24"/>
        </w:rPr>
      </w:pPr>
      <w:r w:rsidRPr="006E55A8">
        <w:rPr>
          <w:rFonts w:ascii="Arial" w:hAnsi="Arial" w:cs="Arial"/>
          <w:color w:val="000000" w:themeColor="text1"/>
          <w:sz w:val="24"/>
          <w:szCs w:val="24"/>
        </w:rPr>
        <w:t>Teamwork</w:t>
      </w:r>
    </w:p>
    <w:p w:rsidR="00FA38F2" w:rsidRPr="006E55A8" w:rsidRDefault="00FA38F2" w:rsidP="00FA38F2">
      <w:pPr>
        <w:pStyle w:val="ListParagraph"/>
        <w:numPr>
          <w:ilvl w:val="0"/>
          <w:numId w:val="111"/>
        </w:numPr>
        <w:rPr>
          <w:rFonts w:ascii="Arial" w:hAnsi="Arial" w:cs="Arial"/>
          <w:color w:val="000000" w:themeColor="text1"/>
          <w:sz w:val="24"/>
          <w:szCs w:val="24"/>
        </w:rPr>
      </w:pPr>
      <w:r w:rsidRPr="006E55A8">
        <w:rPr>
          <w:rFonts w:ascii="Arial" w:hAnsi="Arial" w:cs="Arial"/>
          <w:color w:val="000000" w:themeColor="text1"/>
          <w:sz w:val="24"/>
          <w:szCs w:val="24"/>
        </w:rPr>
        <w:t>Dignity</w:t>
      </w:r>
    </w:p>
    <w:p w:rsidR="00FA38F2" w:rsidRPr="006E55A8" w:rsidRDefault="00FA38F2" w:rsidP="00FA38F2">
      <w:pPr>
        <w:pStyle w:val="ListParagraph"/>
        <w:numPr>
          <w:ilvl w:val="0"/>
          <w:numId w:val="111"/>
        </w:numPr>
        <w:rPr>
          <w:rFonts w:ascii="Arial" w:hAnsi="Arial" w:cs="Arial"/>
          <w:color w:val="000000" w:themeColor="text1"/>
          <w:sz w:val="24"/>
          <w:szCs w:val="24"/>
        </w:rPr>
      </w:pPr>
      <w:r w:rsidRPr="006E55A8">
        <w:rPr>
          <w:rFonts w:ascii="Arial" w:hAnsi="Arial" w:cs="Arial"/>
          <w:color w:val="000000" w:themeColor="text1"/>
          <w:sz w:val="24"/>
          <w:szCs w:val="24"/>
        </w:rPr>
        <w:t>Safety</w:t>
      </w:r>
    </w:p>
    <w:p w:rsidR="00EB2E58" w:rsidRPr="006E55A8" w:rsidRDefault="00EB2E58" w:rsidP="00DC55BC">
      <w:pPr>
        <w:rPr>
          <w:rFonts w:ascii="Arial" w:hAnsi="Arial" w:cs="Arial"/>
          <w:color w:val="000000" w:themeColor="text1"/>
          <w:sz w:val="24"/>
          <w:szCs w:val="24"/>
        </w:rPr>
      </w:pPr>
    </w:p>
    <w:p w:rsidR="00133B7E" w:rsidRPr="005F1AAF" w:rsidRDefault="00133B7E" w:rsidP="00DC55BC">
      <w:pPr>
        <w:pStyle w:val="ListParagraph"/>
        <w:ind w:left="360"/>
        <w:rPr>
          <w:rFonts w:cstheme="minorHAnsi"/>
          <w:color w:val="000000" w:themeColor="text1"/>
          <w:sz w:val="24"/>
          <w:szCs w:val="24"/>
        </w:rPr>
      </w:pPr>
    </w:p>
    <w:p w:rsidR="00133B7E" w:rsidRPr="005F1AAF" w:rsidRDefault="00133B7E" w:rsidP="00DC55BC">
      <w:pPr>
        <w:pStyle w:val="ListParagraph"/>
        <w:ind w:left="360"/>
        <w:rPr>
          <w:rFonts w:cstheme="minorHAnsi"/>
          <w:color w:val="000000" w:themeColor="text1"/>
          <w:sz w:val="24"/>
          <w:szCs w:val="24"/>
        </w:rPr>
      </w:pPr>
    </w:p>
    <w:p w:rsidR="00E524FF" w:rsidRDefault="00E524FF" w:rsidP="00FA38F2">
      <w:pPr>
        <w:rPr>
          <w:rFonts w:cstheme="minorHAnsi"/>
          <w:color w:val="000000" w:themeColor="text1"/>
          <w:sz w:val="24"/>
          <w:szCs w:val="24"/>
        </w:rPr>
      </w:pPr>
    </w:p>
    <w:p w:rsidR="00FA38F2" w:rsidRPr="00FA38F2" w:rsidRDefault="00FA38F2" w:rsidP="00FA38F2">
      <w:pPr>
        <w:rPr>
          <w:rFonts w:cstheme="minorHAnsi"/>
        </w:rPr>
      </w:pPr>
    </w:p>
    <w:p w:rsidR="001472D1" w:rsidRPr="005F1AAF" w:rsidRDefault="001472D1" w:rsidP="00DC55BC">
      <w:pPr>
        <w:pStyle w:val="ListParagraph"/>
        <w:ind w:left="360"/>
        <w:jc w:val="center"/>
        <w:rPr>
          <w:rFonts w:cstheme="minorHAnsi"/>
          <w:b/>
          <w:sz w:val="36"/>
          <w:szCs w:val="36"/>
        </w:rPr>
      </w:pPr>
    </w:p>
    <w:p w:rsidR="00EB2E58" w:rsidRPr="006E55A8" w:rsidRDefault="00EB2E58" w:rsidP="00DC55BC">
      <w:pPr>
        <w:pStyle w:val="ListParagraph"/>
        <w:ind w:left="360"/>
        <w:jc w:val="center"/>
        <w:rPr>
          <w:rFonts w:ascii="Arial" w:hAnsi="Arial" w:cs="Arial"/>
          <w:b/>
          <w:sz w:val="24"/>
          <w:szCs w:val="24"/>
        </w:rPr>
      </w:pPr>
      <w:r w:rsidRPr="006E55A8">
        <w:rPr>
          <w:rFonts w:ascii="Arial" w:hAnsi="Arial" w:cs="Arial"/>
          <w:b/>
          <w:sz w:val="24"/>
          <w:szCs w:val="24"/>
        </w:rPr>
        <w:lastRenderedPageBreak/>
        <w:t>POSITION DESCRIPTION</w:t>
      </w:r>
    </w:p>
    <w:p w:rsidR="0037413F" w:rsidRPr="006E55A8" w:rsidRDefault="0037413F" w:rsidP="00DC55BC">
      <w:pPr>
        <w:pStyle w:val="ListParagraph"/>
        <w:ind w:left="360"/>
        <w:jc w:val="center"/>
        <w:rPr>
          <w:rFonts w:ascii="Arial" w:hAnsi="Arial" w:cs="Arial"/>
          <w:b/>
          <w:sz w:val="24"/>
          <w:szCs w:val="24"/>
        </w:rPr>
      </w:pPr>
    </w:p>
    <w:p w:rsidR="00242372" w:rsidRPr="006E55A8" w:rsidRDefault="00242372" w:rsidP="00DC55BC">
      <w:pPr>
        <w:pStyle w:val="ListParagraph"/>
        <w:ind w:left="360"/>
        <w:jc w:val="center"/>
        <w:rPr>
          <w:rFonts w:ascii="Arial" w:hAnsi="Arial" w:cs="Arial"/>
          <w:b/>
          <w:sz w:val="24"/>
          <w:szCs w:val="24"/>
        </w:rPr>
      </w:pPr>
    </w:p>
    <w:p w:rsidR="00DA016C" w:rsidRPr="006E55A8" w:rsidRDefault="00DA016C" w:rsidP="00DC55BC">
      <w:pPr>
        <w:pStyle w:val="ListParagraph"/>
        <w:numPr>
          <w:ilvl w:val="0"/>
          <w:numId w:val="5"/>
        </w:numPr>
        <w:ind w:left="990" w:hanging="630"/>
        <w:rPr>
          <w:rFonts w:ascii="Arial" w:hAnsi="Arial" w:cs="Arial"/>
          <w:b/>
          <w:sz w:val="24"/>
          <w:szCs w:val="24"/>
        </w:rPr>
      </w:pPr>
      <w:r w:rsidRPr="006E55A8">
        <w:rPr>
          <w:rFonts w:ascii="Arial" w:hAnsi="Arial" w:cs="Arial"/>
          <w:b/>
          <w:sz w:val="24"/>
          <w:szCs w:val="24"/>
        </w:rPr>
        <w:t>ADMINISTRATIVE OFFICE</w:t>
      </w:r>
    </w:p>
    <w:p w:rsidR="004003F7" w:rsidRPr="006E55A8" w:rsidRDefault="004003F7" w:rsidP="004003F7">
      <w:pPr>
        <w:pStyle w:val="ListParagraph"/>
        <w:ind w:left="990"/>
        <w:rPr>
          <w:rFonts w:ascii="Arial" w:hAnsi="Arial" w:cs="Arial"/>
          <w:b/>
          <w:sz w:val="24"/>
          <w:szCs w:val="24"/>
        </w:rPr>
      </w:pPr>
    </w:p>
    <w:p w:rsidR="00DA016C" w:rsidRPr="006E55A8" w:rsidRDefault="00DA016C" w:rsidP="00DC55BC">
      <w:pPr>
        <w:pStyle w:val="ListParagraph"/>
        <w:numPr>
          <w:ilvl w:val="0"/>
          <w:numId w:val="6"/>
        </w:numPr>
        <w:rPr>
          <w:rFonts w:ascii="Arial" w:hAnsi="Arial" w:cs="Arial"/>
          <w:b/>
          <w:sz w:val="24"/>
          <w:szCs w:val="24"/>
        </w:rPr>
      </w:pPr>
      <w:r w:rsidRPr="006E55A8">
        <w:rPr>
          <w:rFonts w:ascii="Arial" w:hAnsi="Arial" w:cs="Arial"/>
          <w:b/>
          <w:sz w:val="24"/>
          <w:szCs w:val="24"/>
        </w:rPr>
        <w:t>Administrative Head</w:t>
      </w:r>
    </w:p>
    <w:p w:rsidR="00DA016C" w:rsidRPr="006E55A8" w:rsidRDefault="00DA016C" w:rsidP="00DC55BC">
      <w:pPr>
        <w:pStyle w:val="ListParagraph"/>
        <w:numPr>
          <w:ilvl w:val="0"/>
          <w:numId w:val="7"/>
        </w:numPr>
        <w:rPr>
          <w:rFonts w:ascii="Arial" w:hAnsi="Arial" w:cs="Arial"/>
          <w:sz w:val="24"/>
          <w:szCs w:val="24"/>
        </w:rPr>
      </w:pPr>
      <w:r w:rsidRPr="006E55A8">
        <w:rPr>
          <w:rFonts w:ascii="Arial" w:hAnsi="Arial" w:cs="Arial"/>
          <w:sz w:val="24"/>
          <w:szCs w:val="24"/>
        </w:rPr>
        <w:t>Directs and supervises activities and functions of all administrative units.</w:t>
      </w:r>
    </w:p>
    <w:p w:rsidR="00DA016C" w:rsidRPr="006E55A8" w:rsidRDefault="00DA016C" w:rsidP="00DC55BC">
      <w:pPr>
        <w:pStyle w:val="ListParagraph"/>
        <w:numPr>
          <w:ilvl w:val="0"/>
          <w:numId w:val="7"/>
        </w:numPr>
        <w:rPr>
          <w:rFonts w:ascii="Arial" w:hAnsi="Arial" w:cs="Arial"/>
          <w:sz w:val="24"/>
          <w:szCs w:val="24"/>
        </w:rPr>
      </w:pPr>
      <w:r w:rsidRPr="006E55A8">
        <w:rPr>
          <w:rFonts w:ascii="Arial" w:hAnsi="Arial" w:cs="Arial"/>
          <w:sz w:val="24"/>
          <w:szCs w:val="24"/>
        </w:rPr>
        <w:t>Facilitates requirement for conformity with standards, policies and regulations.</w:t>
      </w:r>
    </w:p>
    <w:p w:rsidR="00DA016C" w:rsidRPr="006E55A8" w:rsidRDefault="00DA016C" w:rsidP="00DC55BC">
      <w:pPr>
        <w:pStyle w:val="ListParagraph"/>
        <w:numPr>
          <w:ilvl w:val="0"/>
          <w:numId w:val="7"/>
        </w:numPr>
        <w:rPr>
          <w:rFonts w:ascii="Arial" w:hAnsi="Arial" w:cs="Arial"/>
          <w:sz w:val="24"/>
          <w:szCs w:val="24"/>
        </w:rPr>
      </w:pPr>
      <w:r w:rsidRPr="006E55A8">
        <w:rPr>
          <w:rFonts w:ascii="Arial" w:hAnsi="Arial" w:cs="Arial"/>
          <w:sz w:val="24"/>
          <w:szCs w:val="24"/>
        </w:rPr>
        <w:t>Facilitates requirements for registration, accreditation permits and insurances.</w:t>
      </w:r>
    </w:p>
    <w:p w:rsidR="00DA016C" w:rsidRPr="006E55A8" w:rsidRDefault="00DA016C" w:rsidP="00DC55BC">
      <w:pPr>
        <w:pStyle w:val="ListParagraph"/>
        <w:numPr>
          <w:ilvl w:val="0"/>
          <w:numId w:val="7"/>
        </w:numPr>
        <w:rPr>
          <w:rFonts w:ascii="Arial" w:hAnsi="Arial" w:cs="Arial"/>
          <w:sz w:val="24"/>
          <w:szCs w:val="24"/>
        </w:rPr>
      </w:pPr>
      <w:r w:rsidRPr="006E55A8">
        <w:rPr>
          <w:rFonts w:ascii="Arial" w:hAnsi="Arial" w:cs="Arial"/>
          <w:sz w:val="24"/>
          <w:szCs w:val="24"/>
        </w:rPr>
        <w:t>Directs the preparation and submission of reports.</w:t>
      </w:r>
    </w:p>
    <w:p w:rsidR="00DA016C" w:rsidRPr="006E55A8" w:rsidRDefault="00DA016C" w:rsidP="00DC55BC">
      <w:pPr>
        <w:pStyle w:val="ListParagraph"/>
        <w:numPr>
          <w:ilvl w:val="0"/>
          <w:numId w:val="7"/>
        </w:numPr>
        <w:rPr>
          <w:rFonts w:ascii="Arial" w:hAnsi="Arial" w:cs="Arial"/>
          <w:sz w:val="24"/>
          <w:szCs w:val="24"/>
        </w:rPr>
      </w:pPr>
      <w:r w:rsidRPr="006E55A8">
        <w:rPr>
          <w:rFonts w:ascii="Arial" w:hAnsi="Arial" w:cs="Arial"/>
          <w:sz w:val="24"/>
          <w:szCs w:val="24"/>
        </w:rPr>
        <w:t>Reviews, finalize reports submitted by the administrative units.</w:t>
      </w:r>
    </w:p>
    <w:p w:rsidR="00DA016C" w:rsidRPr="006E55A8" w:rsidRDefault="00DA016C" w:rsidP="00DC55BC">
      <w:pPr>
        <w:pStyle w:val="ListParagraph"/>
        <w:numPr>
          <w:ilvl w:val="0"/>
          <w:numId w:val="7"/>
        </w:numPr>
        <w:rPr>
          <w:rFonts w:ascii="Arial" w:hAnsi="Arial" w:cs="Arial"/>
          <w:sz w:val="24"/>
          <w:szCs w:val="24"/>
        </w:rPr>
      </w:pPr>
      <w:r w:rsidRPr="006E55A8">
        <w:rPr>
          <w:rFonts w:ascii="Arial" w:hAnsi="Arial" w:cs="Arial"/>
          <w:sz w:val="24"/>
          <w:szCs w:val="24"/>
        </w:rPr>
        <w:t>Responsible to the Hospital Director.</w:t>
      </w:r>
    </w:p>
    <w:p w:rsidR="00DA016C" w:rsidRPr="006E55A8" w:rsidRDefault="00DA016C" w:rsidP="00DC55BC">
      <w:pPr>
        <w:pStyle w:val="ListParagraph"/>
        <w:ind w:left="2070" w:hanging="1710"/>
        <w:rPr>
          <w:rFonts w:ascii="Arial" w:hAnsi="Arial" w:cs="Arial"/>
          <w:sz w:val="24"/>
          <w:szCs w:val="24"/>
        </w:rPr>
      </w:pPr>
    </w:p>
    <w:p w:rsidR="00DA016C" w:rsidRPr="006E55A8" w:rsidRDefault="00DA016C" w:rsidP="00DC55BC">
      <w:pPr>
        <w:pStyle w:val="ListParagraph"/>
        <w:numPr>
          <w:ilvl w:val="0"/>
          <w:numId w:val="5"/>
        </w:numPr>
        <w:ind w:left="990" w:hanging="630"/>
        <w:rPr>
          <w:rFonts w:ascii="Arial" w:hAnsi="Arial" w:cs="Arial"/>
          <w:b/>
          <w:sz w:val="24"/>
          <w:szCs w:val="24"/>
        </w:rPr>
      </w:pPr>
      <w:r w:rsidRPr="006E55A8">
        <w:rPr>
          <w:rFonts w:ascii="Arial" w:hAnsi="Arial" w:cs="Arial"/>
          <w:b/>
          <w:sz w:val="24"/>
          <w:szCs w:val="24"/>
        </w:rPr>
        <w:t>HUMAN RESOURCE OFFICE</w:t>
      </w:r>
    </w:p>
    <w:p w:rsidR="004003F7" w:rsidRPr="006E55A8" w:rsidRDefault="004003F7" w:rsidP="004003F7">
      <w:pPr>
        <w:pStyle w:val="ListParagraph"/>
        <w:ind w:left="990"/>
        <w:rPr>
          <w:rFonts w:ascii="Arial" w:hAnsi="Arial" w:cs="Arial"/>
          <w:b/>
          <w:sz w:val="24"/>
          <w:szCs w:val="24"/>
        </w:rPr>
      </w:pPr>
    </w:p>
    <w:p w:rsidR="00DA016C" w:rsidRPr="006E55A8" w:rsidRDefault="00DA016C" w:rsidP="00DC55BC">
      <w:pPr>
        <w:pStyle w:val="ListParagraph"/>
        <w:numPr>
          <w:ilvl w:val="0"/>
          <w:numId w:val="6"/>
        </w:numPr>
        <w:rPr>
          <w:rFonts w:ascii="Arial" w:hAnsi="Arial" w:cs="Arial"/>
          <w:b/>
          <w:sz w:val="24"/>
          <w:szCs w:val="24"/>
        </w:rPr>
      </w:pPr>
      <w:r w:rsidRPr="006E55A8">
        <w:rPr>
          <w:rFonts w:ascii="Arial" w:hAnsi="Arial" w:cs="Arial"/>
          <w:b/>
          <w:sz w:val="24"/>
          <w:szCs w:val="24"/>
        </w:rPr>
        <w:t>Administrative Officer IV</w:t>
      </w:r>
    </w:p>
    <w:p w:rsidR="00DA016C" w:rsidRPr="006E55A8" w:rsidRDefault="00DA016C" w:rsidP="00DC55BC">
      <w:pPr>
        <w:pStyle w:val="ListParagraph"/>
        <w:numPr>
          <w:ilvl w:val="0"/>
          <w:numId w:val="7"/>
        </w:numPr>
        <w:rPr>
          <w:rFonts w:ascii="Arial" w:hAnsi="Arial" w:cs="Arial"/>
          <w:sz w:val="24"/>
          <w:szCs w:val="24"/>
        </w:rPr>
      </w:pPr>
      <w:r w:rsidRPr="006E55A8">
        <w:rPr>
          <w:rFonts w:ascii="Arial" w:hAnsi="Arial" w:cs="Arial"/>
          <w:sz w:val="24"/>
          <w:szCs w:val="24"/>
        </w:rPr>
        <w:t>Directs and supervises activities and functions of the Human Resource Office.</w:t>
      </w:r>
    </w:p>
    <w:p w:rsidR="00DA016C" w:rsidRPr="006E55A8" w:rsidRDefault="00DA016C" w:rsidP="00DC55BC">
      <w:pPr>
        <w:pStyle w:val="ListParagraph"/>
        <w:numPr>
          <w:ilvl w:val="0"/>
          <w:numId w:val="7"/>
        </w:numPr>
        <w:rPr>
          <w:rFonts w:ascii="Arial" w:hAnsi="Arial" w:cs="Arial"/>
          <w:sz w:val="24"/>
          <w:szCs w:val="24"/>
        </w:rPr>
      </w:pPr>
      <w:r w:rsidRPr="006E55A8">
        <w:rPr>
          <w:rFonts w:ascii="Arial" w:hAnsi="Arial" w:cs="Arial"/>
          <w:sz w:val="24"/>
          <w:szCs w:val="24"/>
        </w:rPr>
        <w:t>Monitors, checks</w:t>
      </w:r>
      <w:r w:rsidR="002C6A33" w:rsidRPr="006E55A8">
        <w:rPr>
          <w:rFonts w:ascii="Arial" w:hAnsi="Arial" w:cs="Arial"/>
          <w:sz w:val="24"/>
          <w:szCs w:val="24"/>
        </w:rPr>
        <w:t xml:space="preserve"> safekeeping, updating and filing of records of personnel.</w:t>
      </w:r>
    </w:p>
    <w:p w:rsidR="002C6A33" w:rsidRPr="006E55A8" w:rsidRDefault="002C6A33" w:rsidP="00DC55BC">
      <w:pPr>
        <w:pStyle w:val="ListParagraph"/>
        <w:numPr>
          <w:ilvl w:val="0"/>
          <w:numId w:val="7"/>
        </w:numPr>
        <w:rPr>
          <w:rFonts w:ascii="Arial" w:hAnsi="Arial" w:cs="Arial"/>
          <w:sz w:val="24"/>
          <w:szCs w:val="24"/>
        </w:rPr>
      </w:pPr>
      <w:r w:rsidRPr="006E55A8">
        <w:rPr>
          <w:rFonts w:ascii="Arial" w:hAnsi="Arial" w:cs="Arial"/>
          <w:sz w:val="24"/>
          <w:szCs w:val="24"/>
        </w:rPr>
        <w:t>Monitors update personnel and movements.</w:t>
      </w:r>
      <w:r w:rsidR="00887D79" w:rsidRPr="006E55A8">
        <w:rPr>
          <w:rFonts w:ascii="Arial" w:hAnsi="Arial" w:cs="Arial"/>
          <w:sz w:val="24"/>
          <w:szCs w:val="24"/>
        </w:rPr>
        <w:t xml:space="preserve"> (COE, MEMO, Employee Verification, Schedules, Clearances, Recommendations, Employee Orientation, Seminars)</w:t>
      </w:r>
    </w:p>
    <w:p w:rsidR="004003F7" w:rsidRPr="006E55A8" w:rsidRDefault="004003F7" w:rsidP="00DC55BC">
      <w:pPr>
        <w:pStyle w:val="ListParagraph"/>
        <w:numPr>
          <w:ilvl w:val="0"/>
          <w:numId w:val="7"/>
        </w:numPr>
        <w:rPr>
          <w:rFonts w:ascii="Arial" w:hAnsi="Arial" w:cs="Arial"/>
          <w:sz w:val="24"/>
          <w:szCs w:val="24"/>
        </w:rPr>
      </w:pPr>
      <w:r w:rsidRPr="006E55A8">
        <w:rPr>
          <w:rFonts w:ascii="Arial" w:hAnsi="Arial" w:cs="Arial"/>
          <w:sz w:val="24"/>
          <w:szCs w:val="24"/>
        </w:rPr>
        <w:t>Facilitates training and development of all employees.</w:t>
      </w:r>
    </w:p>
    <w:p w:rsidR="002C6A33" w:rsidRPr="006E55A8" w:rsidRDefault="002C6A33" w:rsidP="00DC55BC">
      <w:pPr>
        <w:pStyle w:val="ListParagraph"/>
        <w:numPr>
          <w:ilvl w:val="0"/>
          <w:numId w:val="7"/>
        </w:numPr>
        <w:rPr>
          <w:rFonts w:ascii="Arial" w:hAnsi="Arial" w:cs="Arial"/>
          <w:sz w:val="24"/>
          <w:szCs w:val="24"/>
        </w:rPr>
      </w:pPr>
      <w:r w:rsidRPr="006E55A8">
        <w:rPr>
          <w:rFonts w:ascii="Arial" w:hAnsi="Arial" w:cs="Arial"/>
          <w:sz w:val="24"/>
          <w:szCs w:val="24"/>
        </w:rPr>
        <w:t>Assists (HRMO) in the processing of appointments.</w:t>
      </w:r>
    </w:p>
    <w:p w:rsidR="009C16C6" w:rsidRPr="006E55A8" w:rsidRDefault="002C6A33" w:rsidP="009C16C6">
      <w:pPr>
        <w:pStyle w:val="ListParagraph"/>
        <w:numPr>
          <w:ilvl w:val="0"/>
          <w:numId w:val="7"/>
        </w:numPr>
        <w:rPr>
          <w:rFonts w:ascii="Arial" w:hAnsi="Arial" w:cs="Arial"/>
          <w:sz w:val="24"/>
          <w:szCs w:val="24"/>
        </w:rPr>
      </w:pPr>
      <w:r w:rsidRPr="006E55A8">
        <w:rPr>
          <w:rFonts w:ascii="Arial" w:hAnsi="Arial" w:cs="Arial"/>
          <w:sz w:val="24"/>
          <w:szCs w:val="24"/>
        </w:rPr>
        <w:t>Assists (HRMO) in the processing of payrolls.</w:t>
      </w:r>
    </w:p>
    <w:p w:rsidR="002C6A33" w:rsidRPr="006E55A8" w:rsidRDefault="002C6A33" w:rsidP="00DC55BC">
      <w:pPr>
        <w:pStyle w:val="ListParagraph"/>
        <w:numPr>
          <w:ilvl w:val="0"/>
          <w:numId w:val="7"/>
        </w:numPr>
        <w:rPr>
          <w:rFonts w:ascii="Arial" w:hAnsi="Arial" w:cs="Arial"/>
          <w:sz w:val="24"/>
          <w:szCs w:val="24"/>
        </w:rPr>
      </w:pPr>
      <w:r w:rsidRPr="006E55A8">
        <w:rPr>
          <w:rFonts w:ascii="Arial" w:hAnsi="Arial" w:cs="Arial"/>
          <w:sz w:val="24"/>
          <w:szCs w:val="24"/>
        </w:rPr>
        <w:t>Responsible to the Administrative Head.</w:t>
      </w:r>
    </w:p>
    <w:p w:rsidR="002C6A33" w:rsidRPr="006E55A8" w:rsidRDefault="002C6A33" w:rsidP="00DC55BC">
      <w:pPr>
        <w:pStyle w:val="ListParagraph"/>
        <w:ind w:left="2070"/>
        <w:rPr>
          <w:rFonts w:ascii="Arial" w:hAnsi="Arial" w:cs="Arial"/>
          <w:sz w:val="24"/>
          <w:szCs w:val="24"/>
        </w:rPr>
      </w:pPr>
    </w:p>
    <w:p w:rsidR="002C6A33" w:rsidRPr="006E55A8" w:rsidRDefault="002C6A33" w:rsidP="00DC55BC">
      <w:pPr>
        <w:pStyle w:val="ListParagraph"/>
        <w:numPr>
          <w:ilvl w:val="0"/>
          <w:numId w:val="6"/>
        </w:numPr>
        <w:rPr>
          <w:rFonts w:ascii="Arial" w:hAnsi="Arial" w:cs="Arial"/>
          <w:b/>
          <w:sz w:val="24"/>
          <w:szCs w:val="24"/>
        </w:rPr>
      </w:pPr>
      <w:r w:rsidRPr="006E55A8">
        <w:rPr>
          <w:rFonts w:ascii="Arial" w:hAnsi="Arial" w:cs="Arial"/>
          <w:b/>
          <w:sz w:val="24"/>
          <w:szCs w:val="24"/>
        </w:rPr>
        <w:t>Administrative Officer II</w:t>
      </w:r>
    </w:p>
    <w:p w:rsidR="002C6A33" w:rsidRPr="006E55A8" w:rsidRDefault="002C6A33" w:rsidP="00DC55BC">
      <w:pPr>
        <w:pStyle w:val="ListParagraph"/>
        <w:numPr>
          <w:ilvl w:val="0"/>
          <w:numId w:val="7"/>
        </w:numPr>
        <w:rPr>
          <w:rFonts w:ascii="Arial" w:hAnsi="Arial" w:cs="Arial"/>
          <w:b/>
          <w:sz w:val="24"/>
          <w:szCs w:val="24"/>
        </w:rPr>
      </w:pPr>
      <w:r w:rsidRPr="006E55A8">
        <w:rPr>
          <w:rFonts w:ascii="Arial" w:hAnsi="Arial" w:cs="Arial"/>
          <w:sz w:val="24"/>
          <w:szCs w:val="24"/>
        </w:rPr>
        <w:t>Checks, computes, application for leaves, absenteeism and tardiness.</w:t>
      </w:r>
    </w:p>
    <w:p w:rsidR="002C6A33" w:rsidRPr="006E55A8" w:rsidRDefault="002C6A33" w:rsidP="00DC55BC">
      <w:pPr>
        <w:pStyle w:val="ListParagraph"/>
        <w:numPr>
          <w:ilvl w:val="0"/>
          <w:numId w:val="7"/>
        </w:numPr>
        <w:rPr>
          <w:rFonts w:ascii="Arial" w:hAnsi="Arial" w:cs="Arial"/>
          <w:b/>
          <w:sz w:val="24"/>
          <w:szCs w:val="24"/>
        </w:rPr>
      </w:pPr>
      <w:r w:rsidRPr="006E55A8">
        <w:rPr>
          <w:rFonts w:ascii="Arial" w:hAnsi="Arial" w:cs="Arial"/>
          <w:sz w:val="24"/>
          <w:szCs w:val="24"/>
        </w:rPr>
        <w:t>Safekeeps, updates, files records of personnel.</w:t>
      </w:r>
    </w:p>
    <w:p w:rsidR="002C6A33" w:rsidRPr="006E55A8" w:rsidRDefault="002C6A33" w:rsidP="00DC55BC">
      <w:pPr>
        <w:pStyle w:val="ListParagraph"/>
        <w:numPr>
          <w:ilvl w:val="0"/>
          <w:numId w:val="7"/>
        </w:numPr>
        <w:rPr>
          <w:rFonts w:ascii="Arial" w:hAnsi="Arial" w:cs="Arial"/>
          <w:b/>
          <w:sz w:val="24"/>
          <w:szCs w:val="24"/>
        </w:rPr>
      </w:pPr>
      <w:r w:rsidRPr="006E55A8">
        <w:rPr>
          <w:rFonts w:ascii="Arial" w:hAnsi="Arial" w:cs="Arial"/>
          <w:sz w:val="24"/>
          <w:szCs w:val="24"/>
        </w:rPr>
        <w:t>Prepares, types, routes, submitted reports.</w:t>
      </w:r>
    </w:p>
    <w:p w:rsidR="002C6A33" w:rsidRPr="006E55A8" w:rsidRDefault="002C6A33" w:rsidP="00DC55BC">
      <w:pPr>
        <w:pStyle w:val="ListParagraph"/>
        <w:numPr>
          <w:ilvl w:val="0"/>
          <w:numId w:val="7"/>
        </w:numPr>
        <w:rPr>
          <w:rFonts w:ascii="Arial" w:hAnsi="Arial" w:cs="Arial"/>
          <w:b/>
          <w:sz w:val="24"/>
          <w:szCs w:val="24"/>
        </w:rPr>
      </w:pPr>
      <w:r w:rsidRPr="006E55A8">
        <w:rPr>
          <w:rFonts w:ascii="Arial" w:hAnsi="Arial" w:cs="Arial"/>
          <w:sz w:val="24"/>
          <w:szCs w:val="24"/>
        </w:rPr>
        <w:t>Checks, sorts and files all administrative documents.</w:t>
      </w:r>
    </w:p>
    <w:p w:rsidR="002C6A33" w:rsidRPr="006E55A8" w:rsidRDefault="002C6A33" w:rsidP="00DC55BC">
      <w:pPr>
        <w:pStyle w:val="ListParagraph"/>
        <w:numPr>
          <w:ilvl w:val="0"/>
          <w:numId w:val="7"/>
        </w:numPr>
        <w:rPr>
          <w:rFonts w:ascii="Arial" w:hAnsi="Arial" w:cs="Arial"/>
          <w:b/>
          <w:sz w:val="24"/>
          <w:szCs w:val="24"/>
        </w:rPr>
      </w:pPr>
      <w:r w:rsidRPr="006E55A8">
        <w:rPr>
          <w:rFonts w:ascii="Arial" w:hAnsi="Arial" w:cs="Arial"/>
          <w:sz w:val="24"/>
          <w:szCs w:val="24"/>
        </w:rPr>
        <w:t>Responsible to the immediate Head.</w:t>
      </w:r>
    </w:p>
    <w:p w:rsidR="002C6A33" w:rsidRPr="006E55A8" w:rsidRDefault="002C6A33" w:rsidP="00DC55BC">
      <w:pPr>
        <w:pStyle w:val="ListParagraph"/>
        <w:ind w:left="2070"/>
        <w:rPr>
          <w:rFonts w:ascii="Arial" w:hAnsi="Arial" w:cs="Arial"/>
          <w:b/>
          <w:sz w:val="24"/>
          <w:szCs w:val="24"/>
        </w:rPr>
      </w:pPr>
    </w:p>
    <w:p w:rsidR="002C6A33" w:rsidRPr="006E55A8" w:rsidRDefault="002C6A33" w:rsidP="00DC55BC">
      <w:pPr>
        <w:pStyle w:val="ListParagraph"/>
        <w:numPr>
          <w:ilvl w:val="0"/>
          <w:numId w:val="6"/>
        </w:numPr>
        <w:rPr>
          <w:rFonts w:ascii="Arial" w:hAnsi="Arial" w:cs="Arial"/>
          <w:b/>
          <w:sz w:val="24"/>
          <w:szCs w:val="24"/>
        </w:rPr>
      </w:pPr>
      <w:r w:rsidRPr="006E55A8">
        <w:rPr>
          <w:rFonts w:ascii="Arial" w:hAnsi="Arial" w:cs="Arial"/>
          <w:b/>
          <w:sz w:val="24"/>
          <w:szCs w:val="24"/>
        </w:rPr>
        <w:t>Administrative Aide</w:t>
      </w:r>
    </w:p>
    <w:p w:rsidR="00E709F5" w:rsidRPr="006E55A8" w:rsidRDefault="00E709F5" w:rsidP="00DC55BC">
      <w:pPr>
        <w:pStyle w:val="ListParagraph"/>
        <w:numPr>
          <w:ilvl w:val="0"/>
          <w:numId w:val="7"/>
        </w:numPr>
        <w:rPr>
          <w:rFonts w:ascii="Arial" w:hAnsi="Arial" w:cs="Arial"/>
          <w:b/>
          <w:sz w:val="24"/>
          <w:szCs w:val="24"/>
        </w:rPr>
      </w:pPr>
      <w:r w:rsidRPr="006E55A8">
        <w:rPr>
          <w:rFonts w:ascii="Arial" w:hAnsi="Arial" w:cs="Arial"/>
          <w:sz w:val="24"/>
          <w:szCs w:val="24"/>
        </w:rPr>
        <w:t>Receives, checks, sorts and routes all incoming documents.</w:t>
      </w:r>
    </w:p>
    <w:p w:rsidR="00E709F5" w:rsidRPr="006E55A8" w:rsidRDefault="00E709F5" w:rsidP="00DC55BC">
      <w:pPr>
        <w:pStyle w:val="ListParagraph"/>
        <w:numPr>
          <w:ilvl w:val="0"/>
          <w:numId w:val="7"/>
        </w:numPr>
        <w:rPr>
          <w:rFonts w:ascii="Arial" w:hAnsi="Arial" w:cs="Arial"/>
          <w:b/>
          <w:sz w:val="24"/>
          <w:szCs w:val="24"/>
        </w:rPr>
      </w:pPr>
      <w:r w:rsidRPr="006E55A8">
        <w:rPr>
          <w:rFonts w:ascii="Arial" w:hAnsi="Arial" w:cs="Arial"/>
          <w:sz w:val="24"/>
          <w:szCs w:val="24"/>
        </w:rPr>
        <w:t>Checks, sorts, routes all out-going documents</w:t>
      </w:r>
    </w:p>
    <w:p w:rsidR="00E709F5" w:rsidRPr="006E55A8" w:rsidRDefault="00E709F5" w:rsidP="00DC55BC">
      <w:pPr>
        <w:pStyle w:val="ListParagraph"/>
        <w:numPr>
          <w:ilvl w:val="0"/>
          <w:numId w:val="7"/>
        </w:numPr>
        <w:rPr>
          <w:rFonts w:ascii="Arial" w:hAnsi="Arial" w:cs="Arial"/>
          <w:b/>
          <w:sz w:val="24"/>
          <w:szCs w:val="24"/>
        </w:rPr>
      </w:pPr>
      <w:r w:rsidRPr="006E55A8">
        <w:rPr>
          <w:rFonts w:ascii="Arial" w:hAnsi="Arial" w:cs="Arial"/>
          <w:sz w:val="24"/>
          <w:szCs w:val="24"/>
        </w:rPr>
        <w:t>Types all communication, reports and others.</w:t>
      </w:r>
    </w:p>
    <w:p w:rsidR="00E709F5" w:rsidRPr="006E55A8" w:rsidRDefault="00E709F5" w:rsidP="00DC55BC">
      <w:pPr>
        <w:pStyle w:val="ListParagraph"/>
        <w:numPr>
          <w:ilvl w:val="0"/>
          <w:numId w:val="7"/>
        </w:numPr>
        <w:rPr>
          <w:rFonts w:ascii="Arial" w:hAnsi="Arial" w:cs="Arial"/>
          <w:b/>
          <w:sz w:val="24"/>
          <w:szCs w:val="24"/>
        </w:rPr>
      </w:pPr>
      <w:r w:rsidRPr="006E55A8">
        <w:rPr>
          <w:rFonts w:ascii="Arial" w:hAnsi="Arial" w:cs="Arial"/>
          <w:sz w:val="24"/>
          <w:szCs w:val="24"/>
        </w:rPr>
        <w:t>Responsible to the immediate Head.</w:t>
      </w:r>
    </w:p>
    <w:p w:rsidR="00E709F5" w:rsidRPr="006E55A8" w:rsidRDefault="00E709F5" w:rsidP="00DC55BC">
      <w:pPr>
        <w:pStyle w:val="ListParagraph"/>
        <w:ind w:left="2070"/>
        <w:rPr>
          <w:rFonts w:ascii="Arial" w:hAnsi="Arial" w:cs="Arial"/>
          <w:sz w:val="24"/>
          <w:szCs w:val="24"/>
        </w:rPr>
      </w:pPr>
    </w:p>
    <w:p w:rsidR="00E709F5" w:rsidRPr="006E55A8" w:rsidRDefault="00E709F5" w:rsidP="00DC55BC">
      <w:pPr>
        <w:pStyle w:val="ListParagraph"/>
        <w:numPr>
          <w:ilvl w:val="0"/>
          <w:numId w:val="5"/>
        </w:numPr>
        <w:ind w:left="990" w:hanging="630"/>
        <w:rPr>
          <w:rFonts w:ascii="Arial" w:hAnsi="Arial" w:cs="Arial"/>
          <w:b/>
          <w:sz w:val="24"/>
          <w:szCs w:val="24"/>
        </w:rPr>
      </w:pPr>
      <w:r w:rsidRPr="006E55A8">
        <w:rPr>
          <w:rFonts w:ascii="Arial" w:hAnsi="Arial" w:cs="Arial"/>
          <w:b/>
          <w:sz w:val="24"/>
          <w:szCs w:val="24"/>
        </w:rPr>
        <w:t>ADMITTING AND DISCHARGE SECTION</w:t>
      </w:r>
    </w:p>
    <w:p w:rsidR="004003F7" w:rsidRPr="006E55A8" w:rsidRDefault="004003F7" w:rsidP="004003F7">
      <w:pPr>
        <w:pStyle w:val="ListParagraph"/>
        <w:ind w:left="990"/>
        <w:rPr>
          <w:rFonts w:ascii="Arial" w:hAnsi="Arial" w:cs="Arial"/>
          <w:b/>
          <w:sz w:val="24"/>
          <w:szCs w:val="24"/>
        </w:rPr>
      </w:pPr>
    </w:p>
    <w:p w:rsidR="00E709F5" w:rsidRPr="006E55A8" w:rsidRDefault="00E709F5" w:rsidP="00DC55BC">
      <w:pPr>
        <w:pStyle w:val="ListParagraph"/>
        <w:numPr>
          <w:ilvl w:val="0"/>
          <w:numId w:val="6"/>
        </w:numPr>
        <w:rPr>
          <w:rFonts w:ascii="Arial" w:hAnsi="Arial" w:cs="Arial"/>
          <w:b/>
          <w:sz w:val="24"/>
          <w:szCs w:val="24"/>
        </w:rPr>
      </w:pPr>
      <w:r w:rsidRPr="006E55A8">
        <w:rPr>
          <w:rFonts w:ascii="Arial" w:hAnsi="Arial" w:cs="Arial"/>
          <w:b/>
          <w:sz w:val="24"/>
          <w:szCs w:val="24"/>
        </w:rPr>
        <w:t>Administrative Officer I</w:t>
      </w:r>
    </w:p>
    <w:p w:rsidR="00E709F5" w:rsidRPr="006E55A8" w:rsidRDefault="00E709F5" w:rsidP="00DC55BC">
      <w:pPr>
        <w:pStyle w:val="ListParagraph"/>
        <w:numPr>
          <w:ilvl w:val="0"/>
          <w:numId w:val="7"/>
        </w:numPr>
        <w:rPr>
          <w:rFonts w:ascii="Arial" w:hAnsi="Arial" w:cs="Arial"/>
          <w:b/>
          <w:sz w:val="24"/>
          <w:szCs w:val="24"/>
        </w:rPr>
      </w:pPr>
      <w:r w:rsidRPr="006E55A8">
        <w:rPr>
          <w:rFonts w:ascii="Arial" w:hAnsi="Arial" w:cs="Arial"/>
          <w:sz w:val="24"/>
          <w:szCs w:val="24"/>
        </w:rPr>
        <w:t>Directs and supervises listing of all patients.</w:t>
      </w:r>
    </w:p>
    <w:p w:rsidR="00E709F5" w:rsidRPr="006E55A8" w:rsidRDefault="00E709F5" w:rsidP="00DC55BC">
      <w:pPr>
        <w:pStyle w:val="ListParagraph"/>
        <w:numPr>
          <w:ilvl w:val="0"/>
          <w:numId w:val="7"/>
        </w:numPr>
        <w:rPr>
          <w:rFonts w:ascii="Arial" w:hAnsi="Arial" w:cs="Arial"/>
          <w:b/>
          <w:sz w:val="24"/>
          <w:szCs w:val="24"/>
        </w:rPr>
      </w:pPr>
      <w:r w:rsidRPr="006E55A8">
        <w:rPr>
          <w:rFonts w:ascii="Arial" w:hAnsi="Arial" w:cs="Arial"/>
          <w:sz w:val="24"/>
          <w:szCs w:val="24"/>
        </w:rPr>
        <w:t>Safekeeps and completes records of admissions and discharges.</w:t>
      </w:r>
    </w:p>
    <w:p w:rsidR="00E709F5" w:rsidRPr="006E55A8" w:rsidRDefault="00E709F5" w:rsidP="00DC55BC">
      <w:pPr>
        <w:pStyle w:val="ListParagraph"/>
        <w:numPr>
          <w:ilvl w:val="0"/>
          <w:numId w:val="7"/>
        </w:numPr>
        <w:rPr>
          <w:rFonts w:ascii="Arial" w:hAnsi="Arial" w:cs="Arial"/>
          <w:b/>
          <w:sz w:val="24"/>
          <w:szCs w:val="24"/>
        </w:rPr>
      </w:pPr>
      <w:r w:rsidRPr="006E55A8">
        <w:rPr>
          <w:rFonts w:ascii="Arial" w:hAnsi="Arial" w:cs="Arial"/>
          <w:sz w:val="24"/>
          <w:szCs w:val="24"/>
        </w:rPr>
        <w:t>Maintains records of admissions and discharges.</w:t>
      </w:r>
    </w:p>
    <w:p w:rsidR="00E709F5" w:rsidRPr="006E55A8" w:rsidRDefault="00E709F5" w:rsidP="00DC55BC">
      <w:pPr>
        <w:pStyle w:val="ListParagraph"/>
        <w:numPr>
          <w:ilvl w:val="0"/>
          <w:numId w:val="7"/>
        </w:numPr>
        <w:rPr>
          <w:rFonts w:ascii="Arial" w:hAnsi="Arial" w:cs="Arial"/>
          <w:b/>
          <w:sz w:val="24"/>
          <w:szCs w:val="24"/>
        </w:rPr>
      </w:pPr>
      <w:r w:rsidRPr="006E55A8">
        <w:rPr>
          <w:rFonts w:ascii="Arial" w:hAnsi="Arial" w:cs="Arial"/>
          <w:sz w:val="24"/>
          <w:szCs w:val="24"/>
        </w:rPr>
        <w:t>Prepares and submits required reports.</w:t>
      </w:r>
    </w:p>
    <w:p w:rsidR="00E709F5" w:rsidRPr="006E55A8" w:rsidRDefault="00E709F5" w:rsidP="00DC55BC">
      <w:pPr>
        <w:pStyle w:val="ListParagraph"/>
        <w:numPr>
          <w:ilvl w:val="0"/>
          <w:numId w:val="7"/>
        </w:numPr>
        <w:rPr>
          <w:rFonts w:ascii="Arial" w:hAnsi="Arial" w:cs="Arial"/>
          <w:b/>
          <w:sz w:val="24"/>
          <w:szCs w:val="24"/>
        </w:rPr>
      </w:pPr>
      <w:r w:rsidRPr="006E55A8">
        <w:rPr>
          <w:rFonts w:ascii="Arial" w:hAnsi="Arial" w:cs="Arial"/>
          <w:sz w:val="24"/>
          <w:szCs w:val="24"/>
        </w:rPr>
        <w:t>Checks, rates performance of staff.</w:t>
      </w:r>
    </w:p>
    <w:p w:rsidR="00E709F5" w:rsidRPr="006E55A8" w:rsidRDefault="00E709F5" w:rsidP="00DC55BC">
      <w:pPr>
        <w:pStyle w:val="ListParagraph"/>
        <w:numPr>
          <w:ilvl w:val="0"/>
          <w:numId w:val="7"/>
        </w:numPr>
        <w:rPr>
          <w:rFonts w:ascii="Arial" w:hAnsi="Arial" w:cs="Arial"/>
          <w:b/>
          <w:sz w:val="24"/>
          <w:szCs w:val="24"/>
        </w:rPr>
      </w:pPr>
      <w:r w:rsidRPr="006E55A8">
        <w:rPr>
          <w:rFonts w:ascii="Arial" w:hAnsi="Arial" w:cs="Arial"/>
          <w:sz w:val="24"/>
          <w:szCs w:val="24"/>
        </w:rPr>
        <w:t>Responsible to the Administrative Heads.</w:t>
      </w:r>
    </w:p>
    <w:p w:rsidR="00242372" w:rsidRPr="006E55A8" w:rsidRDefault="00242372" w:rsidP="004003F7">
      <w:pPr>
        <w:rPr>
          <w:rFonts w:ascii="Arial" w:hAnsi="Arial" w:cs="Arial"/>
          <w:sz w:val="24"/>
          <w:szCs w:val="24"/>
        </w:rPr>
      </w:pPr>
    </w:p>
    <w:p w:rsidR="00242372" w:rsidRPr="006E55A8" w:rsidRDefault="00242372" w:rsidP="00DC55BC">
      <w:pPr>
        <w:pStyle w:val="ListParagraph"/>
        <w:ind w:left="2070"/>
        <w:rPr>
          <w:rFonts w:ascii="Arial" w:hAnsi="Arial" w:cs="Arial"/>
          <w:sz w:val="24"/>
          <w:szCs w:val="24"/>
        </w:rPr>
      </w:pPr>
    </w:p>
    <w:p w:rsidR="00E709F5" w:rsidRPr="006E55A8" w:rsidRDefault="00E709F5" w:rsidP="00DC55BC">
      <w:pPr>
        <w:pStyle w:val="ListParagraph"/>
        <w:numPr>
          <w:ilvl w:val="0"/>
          <w:numId w:val="6"/>
        </w:numPr>
        <w:rPr>
          <w:rFonts w:ascii="Arial" w:hAnsi="Arial" w:cs="Arial"/>
          <w:b/>
          <w:sz w:val="24"/>
          <w:szCs w:val="24"/>
        </w:rPr>
      </w:pPr>
      <w:r w:rsidRPr="006E55A8">
        <w:rPr>
          <w:rFonts w:ascii="Arial" w:hAnsi="Arial" w:cs="Arial"/>
          <w:b/>
          <w:sz w:val="24"/>
          <w:szCs w:val="24"/>
        </w:rPr>
        <w:t>Admitting Clerks</w:t>
      </w:r>
    </w:p>
    <w:p w:rsidR="0026779A" w:rsidRPr="006E55A8" w:rsidRDefault="0026779A" w:rsidP="00DC55BC">
      <w:pPr>
        <w:pStyle w:val="ListParagraph"/>
        <w:numPr>
          <w:ilvl w:val="0"/>
          <w:numId w:val="7"/>
        </w:numPr>
        <w:rPr>
          <w:rFonts w:ascii="Arial" w:hAnsi="Arial" w:cs="Arial"/>
          <w:sz w:val="24"/>
          <w:szCs w:val="24"/>
        </w:rPr>
      </w:pPr>
      <w:r w:rsidRPr="006E55A8">
        <w:rPr>
          <w:rFonts w:ascii="Arial" w:hAnsi="Arial" w:cs="Arial"/>
          <w:sz w:val="24"/>
          <w:szCs w:val="24"/>
        </w:rPr>
        <w:t>Interview, records, files all admissions and discharges.</w:t>
      </w:r>
    </w:p>
    <w:p w:rsidR="0026779A" w:rsidRPr="006E55A8" w:rsidRDefault="0026779A" w:rsidP="00DC55BC">
      <w:pPr>
        <w:pStyle w:val="ListParagraph"/>
        <w:numPr>
          <w:ilvl w:val="0"/>
          <w:numId w:val="7"/>
        </w:numPr>
        <w:rPr>
          <w:rFonts w:ascii="Arial" w:hAnsi="Arial" w:cs="Arial"/>
          <w:sz w:val="24"/>
          <w:szCs w:val="24"/>
        </w:rPr>
      </w:pPr>
      <w:r w:rsidRPr="006E55A8">
        <w:rPr>
          <w:rFonts w:ascii="Arial" w:hAnsi="Arial" w:cs="Arial"/>
          <w:sz w:val="24"/>
          <w:szCs w:val="24"/>
        </w:rPr>
        <w:t>Prepares daily census and endorses to the next Admitting Clerk on duty.</w:t>
      </w:r>
    </w:p>
    <w:p w:rsidR="0026779A" w:rsidRPr="006E55A8" w:rsidRDefault="0026779A" w:rsidP="00DC55BC">
      <w:pPr>
        <w:pStyle w:val="ListParagraph"/>
        <w:numPr>
          <w:ilvl w:val="0"/>
          <w:numId w:val="7"/>
        </w:numPr>
        <w:rPr>
          <w:rFonts w:ascii="Arial" w:hAnsi="Arial" w:cs="Arial"/>
          <w:sz w:val="24"/>
          <w:szCs w:val="24"/>
        </w:rPr>
      </w:pPr>
      <w:r w:rsidRPr="006E55A8">
        <w:rPr>
          <w:rFonts w:ascii="Arial" w:hAnsi="Arial" w:cs="Arial"/>
          <w:sz w:val="24"/>
          <w:szCs w:val="24"/>
        </w:rPr>
        <w:t>Updates and completes prescribed logbook for admissions and discharges.</w:t>
      </w:r>
    </w:p>
    <w:p w:rsidR="00E709F5" w:rsidRPr="006E55A8" w:rsidRDefault="00E709F5" w:rsidP="00DC55BC">
      <w:pPr>
        <w:ind w:firstLine="360"/>
        <w:rPr>
          <w:rFonts w:ascii="Arial" w:hAnsi="Arial" w:cs="Arial"/>
          <w:b/>
          <w:sz w:val="24"/>
          <w:szCs w:val="24"/>
        </w:rPr>
      </w:pPr>
    </w:p>
    <w:p w:rsidR="00400C20" w:rsidRPr="006E55A8" w:rsidRDefault="00400C20" w:rsidP="00DC55BC">
      <w:pPr>
        <w:pStyle w:val="ListParagraph"/>
        <w:numPr>
          <w:ilvl w:val="0"/>
          <w:numId w:val="5"/>
        </w:numPr>
        <w:rPr>
          <w:rFonts w:ascii="Arial" w:hAnsi="Arial" w:cs="Arial"/>
          <w:b/>
          <w:sz w:val="24"/>
          <w:szCs w:val="24"/>
        </w:rPr>
      </w:pPr>
      <w:r w:rsidRPr="006E55A8">
        <w:rPr>
          <w:rFonts w:ascii="Arial" w:hAnsi="Arial" w:cs="Arial"/>
          <w:b/>
          <w:sz w:val="24"/>
          <w:szCs w:val="24"/>
        </w:rPr>
        <w:t>GENERAL SERVICES OFFICE</w:t>
      </w:r>
    </w:p>
    <w:p w:rsidR="004003F7" w:rsidRPr="006E55A8" w:rsidRDefault="004003F7" w:rsidP="004003F7">
      <w:pPr>
        <w:pStyle w:val="ListParagraph"/>
        <w:rPr>
          <w:rFonts w:ascii="Arial" w:hAnsi="Arial" w:cs="Arial"/>
          <w:b/>
          <w:sz w:val="24"/>
          <w:szCs w:val="24"/>
        </w:rPr>
      </w:pPr>
    </w:p>
    <w:p w:rsidR="00400C20" w:rsidRPr="006E55A8" w:rsidRDefault="004003F7" w:rsidP="00DC55BC">
      <w:pPr>
        <w:pStyle w:val="ListParagraph"/>
        <w:numPr>
          <w:ilvl w:val="0"/>
          <w:numId w:val="6"/>
        </w:numPr>
        <w:rPr>
          <w:rFonts w:ascii="Arial" w:hAnsi="Arial" w:cs="Arial"/>
          <w:b/>
          <w:sz w:val="24"/>
          <w:szCs w:val="24"/>
        </w:rPr>
      </w:pPr>
      <w:r w:rsidRPr="006E55A8">
        <w:rPr>
          <w:rFonts w:ascii="Arial" w:hAnsi="Arial" w:cs="Arial"/>
          <w:b/>
          <w:sz w:val="24"/>
          <w:szCs w:val="24"/>
        </w:rPr>
        <w:t>Telephone Operator</w:t>
      </w:r>
    </w:p>
    <w:p w:rsidR="00400C20" w:rsidRPr="006E55A8" w:rsidRDefault="00400C20" w:rsidP="00DC55BC">
      <w:pPr>
        <w:pStyle w:val="ListParagraph"/>
        <w:numPr>
          <w:ilvl w:val="0"/>
          <w:numId w:val="7"/>
        </w:numPr>
        <w:rPr>
          <w:rFonts w:ascii="Arial" w:hAnsi="Arial" w:cs="Arial"/>
          <w:sz w:val="24"/>
          <w:szCs w:val="24"/>
        </w:rPr>
      </w:pPr>
      <w:r w:rsidRPr="006E55A8">
        <w:rPr>
          <w:rFonts w:ascii="Arial" w:hAnsi="Arial" w:cs="Arial"/>
          <w:sz w:val="24"/>
          <w:szCs w:val="24"/>
        </w:rPr>
        <w:t>Receives, relays messages by telephone or two-way radios.</w:t>
      </w:r>
    </w:p>
    <w:p w:rsidR="00400C20" w:rsidRPr="006E55A8" w:rsidRDefault="00400C20" w:rsidP="00DC55BC">
      <w:pPr>
        <w:pStyle w:val="ListParagraph"/>
        <w:numPr>
          <w:ilvl w:val="0"/>
          <w:numId w:val="7"/>
        </w:numPr>
        <w:rPr>
          <w:rFonts w:ascii="Arial" w:hAnsi="Arial" w:cs="Arial"/>
          <w:sz w:val="24"/>
          <w:szCs w:val="24"/>
        </w:rPr>
      </w:pPr>
      <w:r w:rsidRPr="006E55A8">
        <w:rPr>
          <w:rFonts w:ascii="Arial" w:hAnsi="Arial" w:cs="Arial"/>
          <w:sz w:val="24"/>
          <w:szCs w:val="24"/>
        </w:rPr>
        <w:t>Assists the general public on queries.</w:t>
      </w:r>
    </w:p>
    <w:p w:rsidR="00400C20" w:rsidRPr="006E55A8" w:rsidRDefault="00400C20" w:rsidP="00DC55BC">
      <w:pPr>
        <w:pStyle w:val="ListParagraph"/>
        <w:numPr>
          <w:ilvl w:val="0"/>
          <w:numId w:val="7"/>
        </w:numPr>
        <w:rPr>
          <w:rFonts w:ascii="Arial" w:hAnsi="Arial" w:cs="Arial"/>
          <w:sz w:val="24"/>
          <w:szCs w:val="24"/>
        </w:rPr>
      </w:pPr>
      <w:r w:rsidRPr="006E55A8">
        <w:rPr>
          <w:rFonts w:ascii="Arial" w:hAnsi="Arial" w:cs="Arial"/>
          <w:sz w:val="24"/>
          <w:szCs w:val="24"/>
        </w:rPr>
        <w:t>Maintains records of messages received and relayed.</w:t>
      </w:r>
    </w:p>
    <w:p w:rsidR="00400C20" w:rsidRPr="006E55A8" w:rsidRDefault="00400C20" w:rsidP="00DC55BC">
      <w:pPr>
        <w:pStyle w:val="ListParagraph"/>
        <w:numPr>
          <w:ilvl w:val="0"/>
          <w:numId w:val="7"/>
        </w:numPr>
        <w:rPr>
          <w:rFonts w:ascii="Arial" w:hAnsi="Arial" w:cs="Arial"/>
          <w:sz w:val="24"/>
          <w:szCs w:val="24"/>
        </w:rPr>
      </w:pPr>
      <w:r w:rsidRPr="006E55A8">
        <w:rPr>
          <w:rFonts w:ascii="Arial" w:hAnsi="Arial" w:cs="Arial"/>
          <w:sz w:val="24"/>
          <w:szCs w:val="24"/>
        </w:rPr>
        <w:t>Responsible to the immediate Head.</w:t>
      </w:r>
    </w:p>
    <w:p w:rsidR="00400C20" w:rsidRPr="006E55A8" w:rsidRDefault="00400C20" w:rsidP="00DC55BC">
      <w:pPr>
        <w:pStyle w:val="ListParagraph"/>
        <w:ind w:left="2070"/>
        <w:rPr>
          <w:rFonts w:ascii="Arial" w:hAnsi="Arial" w:cs="Arial"/>
          <w:sz w:val="24"/>
          <w:szCs w:val="24"/>
        </w:rPr>
      </w:pPr>
    </w:p>
    <w:p w:rsidR="00400C20" w:rsidRPr="006E55A8" w:rsidRDefault="00400C20" w:rsidP="00DC55BC">
      <w:pPr>
        <w:pStyle w:val="ListParagraph"/>
        <w:numPr>
          <w:ilvl w:val="0"/>
          <w:numId w:val="6"/>
        </w:numPr>
        <w:rPr>
          <w:rFonts w:ascii="Arial" w:hAnsi="Arial" w:cs="Arial"/>
          <w:b/>
          <w:sz w:val="24"/>
          <w:szCs w:val="24"/>
        </w:rPr>
      </w:pPr>
      <w:r w:rsidRPr="006E55A8">
        <w:rPr>
          <w:rFonts w:ascii="Arial" w:hAnsi="Arial" w:cs="Arial"/>
          <w:b/>
          <w:sz w:val="24"/>
          <w:szCs w:val="24"/>
        </w:rPr>
        <w:t>Drivers</w:t>
      </w:r>
    </w:p>
    <w:p w:rsidR="00400C20" w:rsidRPr="006E55A8" w:rsidRDefault="00400C20" w:rsidP="00DC55BC">
      <w:pPr>
        <w:pStyle w:val="ListParagraph"/>
        <w:numPr>
          <w:ilvl w:val="0"/>
          <w:numId w:val="7"/>
        </w:numPr>
        <w:rPr>
          <w:rFonts w:ascii="Arial" w:hAnsi="Arial" w:cs="Arial"/>
          <w:sz w:val="24"/>
          <w:szCs w:val="24"/>
        </w:rPr>
      </w:pPr>
      <w:r w:rsidRPr="006E55A8">
        <w:rPr>
          <w:rFonts w:ascii="Arial" w:hAnsi="Arial" w:cs="Arial"/>
          <w:sz w:val="24"/>
          <w:szCs w:val="24"/>
        </w:rPr>
        <w:t>Conducts all trips by ambulance and service vehicles.</w:t>
      </w:r>
    </w:p>
    <w:p w:rsidR="00400C20" w:rsidRPr="006E55A8" w:rsidRDefault="00400C20" w:rsidP="00DC55BC">
      <w:pPr>
        <w:pStyle w:val="ListParagraph"/>
        <w:numPr>
          <w:ilvl w:val="0"/>
          <w:numId w:val="7"/>
        </w:numPr>
        <w:rPr>
          <w:rFonts w:ascii="Arial" w:hAnsi="Arial" w:cs="Arial"/>
          <w:sz w:val="24"/>
          <w:szCs w:val="24"/>
        </w:rPr>
      </w:pPr>
      <w:r w:rsidRPr="006E55A8">
        <w:rPr>
          <w:rFonts w:ascii="Arial" w:hAnsi="Arial" w:cs="Arial"/>
          <w:sz w:val="24"/>
          <w:szCs w:val="24"/>
        </w:rPr>
        <w:t xml:space="preserve">Maintains </w:t>
      </w:r>
      <w:r w:rsidR="00973B28" w:rsidRPr="006E55A8">
        <w:rPr>
          <w:rFonts w:ascii="Arial" w:hAnsi="Arial" w:cs="Arial"/>
          <w:sz w:val="24"/>
          <w:szCs w:val="24"/>
        </w:rPr>
        <w:t>cleanliness, checks engine, oil, water, etc.</w:t>
      </w:r>
    </w:p>
    <w:p w:rsidR="00973B28" w:rsidRPr="006E55A8" w:rsidRDefault="00973B28" w:rsidP="00DC55BC">
      <w:pPr>
        <w:pStyle w:val="ListParagraph"/>
        <w:numPr>
          <w:ilvl w:val="0"/>
          <w:numId w:val="7"/>
        </w:numPr>
        <w:rPr>
          <w:rFonts w:ascii="Arial" w:hAnsi="Arial" w:cs="Arial"/>
          <w:sz w:val="24"/>
          <w:szCs w:val="24"/>
        </w:rPr>
      </w:pPr>
      <w:r w:rsidRPr="006E55A8">
        <w:rPr>
          <w:rFonts w:ascii="Arial" w:hAnsi="Arial" w:cs="Arial"/>
          <w:sz w:val="24"/>
          <w:szCs w:val="24"/>
        </w:rPr>
        <w:t>Facilitates troubleshooting, repairs of vehicles.</w:t>
      </w:r>
    </w:p>
    <w:p w:rsidR="00973B28" w:rsidRPr="006E55A8" w:rsidRDefault="00973B28" w:rsidP="00DC55BC">
      <w:pPr>
        <w:pStyle w:val="ListParagraph"/>
        <w:numPr>
          <w:ilvl w:val="0"/>
          <w:numId w:val="7"/>
        </w:numPr>
        <w:rPr>
          <w:rFonts w:ascii="Arial" w:hAnsi="Arial" w:cs="Arial"/>
          <w:sz w:val="24"/>
          <w:szCs w:val="24"/>
        </w:rPr>
      </w:pPr>
      <w:r w:rsidRPr="006E55A8">
        <w:rPr>
          <w:rFonts w:ascii="Arial" w:hAnsi="Arial" w:cs="Arial"/>
          <w:sz w:val="24"/>
          <w:szCs w:val="24"/>
        </w:rPr>
        <w:t>Maintains a record of conducted trips supported by Trip Tickets.</w:t>
      </w:r>
    </w:p>
    <w:p w:rsidR="00973B28" w:rsidRPr="006E55A8" w:rsidRDefault="00973B28" w:rsidP="00DC55BC">
      <w:pPr>
        <w:pStyle w:val="ListParagraph"/>
        <w:numPr>
          <w:ilvl w:val="0"/>
          <w:numId w:val="7"/>
        </w:numPr>
        <w:rPr>
          <w:rFonts w:ascii="Arial" w:hAnsi="Arial" w:cs="Arial"/>
          <w:sz w:val="24"/>
          <w:szCs w:val="24"/>
        </w:rPr>
      </w:pPr>
      <w:r w:rsidRPr="006E55A8">
        <w:rPr>
          <w:rFonts w:ascii="Arial" w:hAnsi="Arial" w:cs="Arial"/>
          <w:sz w:val="24"/>
          <w:szCs w:val="24"/>
        </w:rPr>
        <w:t>Responsible to the immediate Head.</w:t>
      </w:r>
    </w:p>
    <w:p w:rsidR="00973B28" w:rsidRPr="006E55A8" w:rsidRDefault="00973B28" w:rsidP="00DC55BC">
      <w:pPr>
        <w:pStyle w:val="ListParagraph"/>
        <w:ind w:left="2070"/>
        <w:rPr>
          <w:rFonts w:ascii="Arial" w:hAnsi="Arial" w:cs="Arial"/>
          <w:sz w:val="24"/>
          <w:szCs w:val="24"/>
        </w:rPr>
      </w:pPr>
    </w:p>
    <w:p w:rsidR="004C1786" w:rsidRPr="006E55A8" w:rsidRDefault="004C1786" w:rsidP="00DC55BC">
      <w:pPr>
        <w:pStyle w:val="ListParagraph"/>
        <w:numPr>
          <w:ilvl w:val="0"/>
          <w:numId w:val="6"/>
        </w:numPr>
        <w:rPr>
          <w:rFonts w:ascii="Arial" w:hAnsi="Arial" w:cs="Arial"/>
          <w:b/>
          <w:sz w:val="24"/>
          <w:szCs w:val="24"/>
        </w:rPr>
      </w:pPr>
      <w:r w:rsidRPr="006E55A8">
        <w:rPr>
          <w:rFonts w:ascii="Arial" w:hAnsi="Arial" w:cs="Arial"/>
          <w:b/>
          <w:sz w:val="24"/>
          <w:szCs w:val="24"/>
        </w:rPr>
        <w:t>Civilian Watchmen</w:t>
      </w:r>
    </w:p>
    <w:p w:rsidR="004C1786" w:rsidRPr="006E55A8" w:rsidRDefault="004C1786" w:rsidP="00DC55BC">
      <w:pPr>
        <w:pStyle w:val="ListParagraph"/>
        <w:numPr>
          <w:ilvl w:val="0"/>
          <w:numId w:val="7"/>
        </w:numPr>
        <w:rPr>
          <w:rFonts w:ascii="Arial" w:hAnsi="Arial" w:cs="Arial"/>
          <w:sz w:val="24"/>
          <w:szCs w:val="24"/>
        </w:rPr>
      </w:pPr>
      <w:r w:rsidRPr="006E55A8">
        <w:rPr>
          <w:rFonts w:ascii="Arial" w:hAnsi="Arial" w:cs="Arial"/>
          <w:sz w:val="24"/>
          <w:szCs w:val="24"/>
        </w:rPr>
        <w:t>Maintains peace and order.</w:t>
      </w:r>
    </w:p>
    <w:p w:rsidR="004C1786" w:rsidRPr="006E55A8" w:rsidRDefault="004C1786" w:rsidP="00DC55BC">
      <w:pPr>
        <w:pStyle w:val="ListParagraph"/>
        <w:numPr>
          <w:ilvl w:val="0"/>
          <w:numId w:val="7"/>
        </w:numPr>
        <w:rPr>
          <w:rFonts w:ascii="Arial" w:hAnsi="Arial" w:cs="Arial"/>
          <w:sz w:val="24"/>
          <w:szCs w:val="24"/>
        </w:rPr>
      </w:pPr>
      <w:r w:rsidRPr="006E55A8">
        <w:rPr>
          <w:rFonts w:ascii="Arial" w:hAnsi="Arial" w:cs="Arial"/>
          <w:sz w:val="24"/>
          <w:szCs w:val="24"/>
        </w:rPr>
        <w:t>Ensures safety of patients, personnel, properties and other hospital facilities.</w:t>
      </w:r>
    </w:p>
    <w:p w:rsidR="004C1786" w:rsidRPr="006E55A8" w:rsidRDefault="004C1786" w:rsidP="00DC55BC">
      <w:pPr>
        <w:pStyle w:val="ListParagraph"/>
        <w:numPr>
          <w:ilvl w:val="0"/>
          <w:numId w:val="7"/>
        </w:numPr>
        <w:rPr>
          <w:rFonts w:ascii="Arial" w:hAnsi="Arial" w:cs="Arial"/>
          <w:sz w:val="24"/>
          <w:szCs w:val="24"/>
        </w:rPr>
      </w:pPr>
      <w:r w:rsidRPr="006E55A8">
        <w:rPr>
          <w:rFonts w:ascii="Arial" w:hAnsi="Arial" w:cs="Arial"/>
          <w:sz w:val="24"/>
          <w:szCs w:val="24"/>
        </w:rPr>
        <w:t>Enforces hospital rules and regulations on visitations and parking.</w:t>
      </w:r>
    </w:p>
    <w:p w:rsidR="004C1786" w:rsidRPr="006E55A8" w:rsidRDefault="004C1786" w:rsidP="00DC55BC">
      <w:pPr>
        <w:pStyle w:val="ListParagraph"/>
        <w:numPr>
          <w:ilvl w:val="0"/>
          <w:numId w:val="7"/>
        </w:numPr>
        <w:rPr>
          <w:rFonts w:ascii="Arial" w:hAnsi="Arial" w:cs="Arial"/>
          <w:sz w:val="24"/>
          <w:szCs w:val="24"/>
        </w:rPr>
      </w:pPr>
      <w:r w:rsidRPr="006E55A8">
        <w:rPr>
          <w:rFonts w:ascii="Arial" w:hAnsi="Arial" w:cs="Arial"/>
          <w:sz w:val="24"/>
          <w:szCs w:val="24"/>
        </w:rPr>
        <w:t>Responsible to the immediate Head.</w:t>
      </w:r>
    </w:p>
    <w:p w:rsidR="004C1786" w:rsidRPr="006E55A8" w:rsidRDefault="004C1786" w:rsidP="00DC55BC">
      <w:pPr>
        <w:pStyle w:val="ListParagraph"/>
        <w:ind w:left="2070"/>
        <w:rPr>
          <w:rFonts w:ascii="Arial" w:hAnsi="Arial" w:cs="Arial"/>
          <w:sz w:val="24"/>
          <w:szCs w:val="24"/>
        </w:rPr>
      </w:pPr>
    </w:p>
    <w:p w:rsidR="004C1786" w:rsidRPr="006E55A8" w:rsidRDefault="004C1786" w:rsidP="00DC55BC">
      <w:pPr>
        <w:pStyle w:val="ListParagraph"/>
        <w:numPr>
          <w:ilvl w:val="0"/>
          <w:numId w:val="5"/>
        </w:numPr>
        <w:rPr>
          <w:rFonts w:ascii="Arial" w:hAnsi="Arial" w:cs="Arial"/>
          <w:b/>
          <w:sz w:val="24"/>
          <w:szCs w:val="24"/>
        </w:rPr>
      </w:pPr>
      <w:r w:rsidRPr="006E55A8">
        <w:rPr>
          <w:rFonts w:ascii="Arial" w:hAnsi="Arial" w:cs="Arial"/>
          <w:b/>
          <w:sz w:val="24"/>
          <w:szCs w:val="24"/>
        </w:rPr>
        <w:t>LINEN AND LAUNDRY</w:t>
      </w:r>
    </w:p>
    <w:p w:rsidR="004C1786" w:rsidRPr="006E55A8" w:rsidRDefault="00E13CDE" w:rsidP="00DC55BC">
      <w:pPr>
        <w:pStyle w:val="ListParagraph"/>
        <w:numPr>
          <w:ilvl w:val="0"/>
          <w:numId w:val="6"/>
        </w:numPr>
        <w:rPr>
          <w:rFonts w:ascii="Arial" w:hAnsi="Arial" w:cs="Arial"/>
          <w:b/>
          <w:sz w:val="24"/>
          <w:szCs w:val="24"/>
        </w:rPr>
      </w:pPr>
      <w:r w:rsidRPr="006E55A8">
        <w:rPr>
          <w:rFonts w:ascii="Arial" w:hAnsi="Arial" w:cs="Arial"/>
          <w:b/>
          <w:sz w:val="24"/>
          <w:szCs w:val="24"/>
        </w:rPr>
        <w:t>Laundry Worker II</w:t>
      </w:r>
      <w:r w:rsidR="004C1786" w:rsidRPr="006E55A8">
        <w:rPr>
          <w:rFonts w:ascii="Arial" w:hAnsi="Arial" w:cs="Arial"/>
          <w:b/>
          <w:sz w:val="24"/>
          <w:szCs w:val="24"/>
        </w:rPr>
        <w:t>I</w:t>
      </w:r>
    </w:p>
    <w:p w:rsidR="004C1786" w:rsidRPr="006E55A8" w:rsidRDefault="00706E26" w:rsidP="00DC55BC">
      <w:pPr>
        <w:pStyle w:val="ListParagraph"/>
        <w:numPr>
          <w:ilvl w:val="0"/>
          <w:numId w:val="7"/>
        </w:numPr>
        <w:rPr>
          <w:rFonts w:ascii="Arial" w:hAnsi="Arial" w:cs="Arial"/>
          <w:sz w:val="24"/>
          <w:szCs w:val="24"/>
        </w:rPr>
      </w:pPr>
      <w:r w:rsidRPr="006E55A8">
        <w:rPr>
          <w:rFonts w:ascii="Arial" w:hAnsi="Arial" w:cs="Arial"/>
          <w:sz w:val="24"/>
          <w:szCs w:val="24"/>
        </w:rPr>
        <w:t>Directs and supervises laundering, storage and issuance of linens.</w:t>
      </w:r>
    </w:p>
    <w:p w:rsidR="00706E26" w:rsidRPr="006E55A8" w:rsidRDefault="00706E26" w:rsidP="00DC55BC">
      <w:pPr>
        <w:pStyle w:val="ListParagraph"/>
        <w:numPr>
          <w:ilvl w:val="0"/>
          <w:numId w:val="7"/>
        </w:numPr>
        <w:rPr>
          <w:rFonts w:ascii="Arial" w:hAnsi="Arial" w:cs="Arial"/>
          <w:sz w:val="24"/>
          <w:szCs w:val="24"/>
        </w:rPr>
      </w:pPr>
      <w:r w:rsidRPr="006E55A8">
        <w:rPr>
          <w:rFonts w:ascii="Arial" w:hAnsi="Arial" w:cs="Arial"/>
          <w:sz w:val="24"/>
          <w:szCs w:val="24"/>
        </w:rPr>
        <w:t>Prepares annual purchase program to ensure adequate supply of linens.</w:t>
      </w:r>
    </w:p>
    <w:p w:rsidR="00706E26" w:rsidRPr="006E55A8" w:rsidRDefault="00706E26" w:rsidP="00DC55BC">
      <w:pPr>
        <w:pStyle w:val="ListParagraph"/>
        <w:numPr>
          <w:ilvl w:val="0"/>
          <w:numId w:val="7"/>
        </w:numPr>
        <w:rPr>
          <w:rFonts w:ascii="Arial" w:hAnsi="Arial" w:cs="Arial"/>
          <w:sz w:val="24"/>
          <w:szCs w:val="24"/>
        </w:rPr>
      </w:pPr>
      <w:r w:rsidRPr="006E55A8">
        <w:rPr>
          <w:rFonts w:ascii="Arial" w:hAnsi="Arial" w:cs="Arial"/>
          <w:sz w:val="24"/>
          <w:szCs w:val="24"/>
        </w:rPr>
        <w:t>Maintains records</w:t>
      </w:r>
      <w:r w:rsidR="0007318F" w:rsidRPr="006E55A8">
        <w:rPr>
          <w:rFonts w:ascii="Arial" w:hAnsi="Arial" w:cs="Arial"/>
          <w:sz w:val="24"/>
          <w:szCs w:val="24"/>
        </w:rPr>
        <w:t xml:space="preserve"> of issuances and retrievals.</w:t>
      </w:r>
    </w:p>
    <w:p w:rsidR="0007318F" w:rsidRPr="006E55A8" w:rsidRDefault="0007318F" w:rsidP="00DC55BC">
      <w:pPr>
        <w:pStyle w:val="ListParagraph"/>
        <w:numPr>
          <w:ilvl w:val="0"/>
          <w:numId w:val="7"/>
        </w:numPr>
        <w:rPr>
          <w:rFonts w:ascii="Arial" w:hAnsi="Arial" w:cs="Arial"/>
          <w:sz w:val="24"/>
          <w:szCs w:val="24"/>
        </w:rPr>
      </w:pPr>
      <w:r w:rsidRPr="006E55A8">
        <w:rPr>
          <w:rFonts w:ascii="Arial" w:hAnsi="Arial" w:cs="Arial"/>
          <w:sz w:val="24"/>
          <w:szCs w:val="24"/>
        </w:rPr>
        <w:lastRenderedPageBreak/>
        <w:t>Prepares and submits required reports.</w:t>
      </w:r>
    </w:p>
    <w:p w:rsidR="0007318F" w:rsidRPr="006E55A8" w:rsidRDefault="0007318F" w:rsidP="00DC55BC">
      <w:pPr>
        <w:pStyle w:val="ListParagraph"/>
        <w:numPr>
          <w:ilvl w:val="0"/>
          <w:numId w:val="7"/>
        </w:numPr>
        <w:rPr>
          <w:rFonts w:ascii="Arial" w:hAnsi="Arial" w:cs="Arial"/>
          <w:sz w:val="24"/>
          <w:szCs w:val="24"/>
        </w:rPr>
      </w:pPr>
      <w:r w:rsidRPr="006E55A8">
        <w:rPr>
          <w:rFonts w:ascii="Arial" w:hAnsi="Arial" w:cs="Arial"/>
          <w:sz w:val="24"/>
          <w:szCs w:val="24"/>
        </w:rPr>
        <w:t>Checks and rates performance of staff.</w:t>
      </w:r>
    </w:p>
    <w:p w:rsidR="0007318F" w:rsidRPr="006E55A8" w:rsidRDefault="0007318F" w:rsidP="00DC55BC">
      <w:pPr>
        <w:pStyle w:val="ListParagraph"/>
        <w:numPr>
          <w:ilvl w:val="0"/>
          <w:numId w:val="7"/>
        </w:numPr>
        <w:rPr>
          <w:rFonts w:ascii="Arial" w:hAnsi="Arial" w:cs="Arial"/>
          <w:sz w:val="24"/>
          <w:szCs w:val="24"/>
        </w:rPr>
      </w:pPr>
      <w:r w:rsidRPr="006E55A8">
        <w:rPr>
          <w:rFonts w:ascii="Arial" w:hAnsi="Arial" w:cs="Arial"/>
          <w:sz w:val="24"/>
          <w:szCs w:val="24"/>
        </w:rPr>
        <w:t>Responsible to the immediate Administrative Head.</w:t>
      </w:r>
    </w:p>
    <w:p w:rsidR="0007318F" w:rsidRPr="006E55A8" w:rsidRDefault="0007318F" w:rsidP="00DC55BC">
      <w:pPr>
        <w:pStyle w:val="ListParagraph"/>
        <w:ind w:left="2070"/>
        <w:rPr>
          <w:rFonts w:ascii="Arial" w:hAnsi="Arial" w:cs="Arial"/>
          <w:sz w:val="24"/>
          <w:szCs w:val="24"/>
        </w:rPr>
      </w:pPr>
    </w:p>
    <w:p w:rsidR="0007318F" w:rsidRPr="006E55A8" w:rsidRDefault="0007318F" w:rsidP="00DC55BC">
      <w:pPr>
        <w:pStyle w:val="ListParagraph"/>
        <w:numPr>
          <w:ilvl w:val="0"/>
          <w:numId w:val="6"/>
        </w:numPr>
        <w:rPr>
          <w:rFonts w:ascii="Arial" w:hAnsi="Arial" w:cs="Arial"/>
          <w:b/>
          <w:sz w:val="24"/>
          <w:szCs w:val="24"/>
        </w:rPr>
      </w:pPr>
      <w:r w:rsidRPr="006E55A8">
        <w:rPr>
          <w:rFonts w:ascii="Arial" w:hAnsi="Arial" w:cs="Arial"/>
          <w:b/>
          <w:sz w:val="24"/>
          <w:szCs w:val="24"/>
        </w:rPr>
        <w:t>Laundry Worker</w:t>
      </w:r>
    </w:p>
    <w:p w:rsidR="0007318F" w:rsidRPr="006E55A8" w:rsidRDefault="0007318F" w:rsidP="00DC55BC">
      <w:pPr>
        <w:pStyle w:val="ListParagraph"/>
        <w:numPr>
          <w:ilvl w:val="0"/>
          <w:numId w:val="7"/>
        </w:numPr>
        <w:rPr>
          <w:rFonts w:ascii="Arial" w:hAnsi="Arial" w:cs="Arial"/>
          <w:sz w:val="24"/>
          <w:szCs w:val="24"/>
        </w:rPr>
      </w:pPr>
      <w:r w:rsidRPr="006E55A8">
        <w:rPr>
          <w:rFonts w:ascii="Arial" w:hAnsi="Arial" w:cs="Arial"/>
          <w:sz w:val="24"/>
          <w:szCs w:val="24"/>
        </w:rPr>
        <w:t>Retrieves and sorts soiled linens daily.</w:t>
      </w:r>
    </w:p>
    <w:p w:rsidR="0007318F" w:rsidRPr="006E55A8" w:rsidRDefault="0007318F" w:rsidP="00DC55BC">
      <w:pPr>
        <w:pStyle w:val="ListParagraph"/>
        <w:numPr>
          <w:ilvl w:val="0"/>
          <w:numId w:val="7"/>
        </w:numPr>
        <w:rPr>
          <w:rFonts w:ascii="Arial" w:hAnsi="Arial" w:cs="Arial"/>
          <w:sz w:val="24"/>
          <w:szCs w:val="24"/>
        </w:rPr>
      </w:pPr>
      <w:r w:rsidRPr="006E55A8">
        <w:rPr>
          <w:rFonts w:ascii="Arial" w:hAnsi="Arial" w:cs="Arial"/>
          <w:sz w:val="24"/>
          <w:szCs w:val="24"/>
        </w:rPr>
        <w:t>Washes, dries and stores.</w:t>
      </w:r>
    </w:p>
    <w:p w:rsidR="0007318F" w:rsidRPr="006E55A8" w:rsidRDefault="0007318F" w:rsidP="00DC55BC">
      <w:pPr>
        <w:pStyle w:val="ListParagraph"/>
        <w:numPr>
          <w:ilvl w:val="0"/>
          <w:numId w:val="7"/>
        </w:numPr>
        <w:rPr>
          <w:rFonts w:ascii="Arial" w:hAnsi="Arial" w:cs="Arial"/>
          <w:sz w:val="24"/>
          <w:szCs w:val="24"/>
        </w:rPr>
      </w:pPr>
      <w:r w:rsidRPr="006E55A8">
        <w:rPr>
          <w:rFonts w:ascii="Arial" w:hAnsi="Arial" w:cs="Arial"/>
          <w:sz w:val="24"/>
          <w:szCs w:val="24"/>
        </w:rPr>
        <w:t>Issues clean linens to various areas.</w:t>
      </w:r>
    </w:p>
    <w:p w:rsidR="0007318F" w:rsidRPr="006E55A8" w:rsidRDefault="0007318F" w:rsidP="00DC55BC">
      <w:pPr>
        <w:pStyle w:val="ListParagraph"/>
        <w:numPr>
          <w:ilvl w:val="0"/>
          <w:numId w:val="7"/>
        </w:numPr>
        <w:rPr>
          <w:rFonts w:ascii="Arial" w:hAnsi="Arial" w:cs="Arial"/>
          <w:sz w:val="24"/>
          <w:szCs w:val="24"/>
        </w:rPr>
      </w:pPr>
      <w:r w:rsidRPr="006E55A8">
        <w:rPr>
          <w:rFonts w:ascii="Arial" w:hAnsi="Arial" w:cs="Arial"/>
          <w:sz w:val="24"/>
          <w:szCs w:val="24"/>
        </w:rPr>
        <w:t>Repairs and sews.</w:t>
      </w:r>
    </w:p>
    <w:p w:rsidR="0007318F" w:rsidRPr="006E55A8" w:rsidRDefault="0007318F" w:rsidP="00DC55BC">
      <w:pPr>
        <w:pStyle w:val="ListParagraph"/>
        <w:numPr>
          <w:ilvl w:val="0"/>
          <w:numId w:val="7"/>
        </w:numPr>
        <w:rPr>
          <w:rFonts w:ascii="Arial" w:hAnsi="Arial" w:cs="Arial"/>
          <w:sz w:val="24"/>
          <w:szCs w:val="24"/>
        </w:rPr>
      </w:pPr>
      <w:r w:rsidRPr="006E55A8">
        <w:rPr>
          <w:rFonts w:ascii="Arial" w:hAnsi="Arial" w:cs="Arial"/>
          <w:sz w:val="24"/>
          <w:szCs w:val="24"/>
        </w:rPr>
        <w:t>Records issuances and retrievals of linens.</w:t>
      </w:r>
    </w:p>
    <w:p w:rsidR="0007318F" w:rsidRPr="006E55A8" w:rsidRDefault="0007318F" w:rsidP="00DC55BC">
      <w:pPr>
        <w:pStyle w:val="ListParagraph"/>
        <w:numPr>
          <w:ilvl w:val="0"/>
          <w:numId w:val="7"/>
        </w:numPr>
        <w:rPr>
          <w:rFonts w:ascii="Arial" w:hAnsi="Arial" w:cs="Arial"/>
          <w:sz w:val="24"/>
          <w:szCs w:val="24"/>
        </w:rPr>
      </w:pPr>
      <w:r w:rsidRPr="006E55A8">
        <w:rPr>
          <w:rFonts w:ascii="Arial" w:hAnsi="Arial" w:cs="Arial"/>
          <w:sz w:val="24"/>
          <w:szCs w:val="24"/>
        </w:rPr>
        <w:t>Responsible to the immediate Head.</w:t>
      </w:r>
    </w:p>
    <w:p w:rsidR="00242372" w:rsidRPr="006E55A8" w:rsidRDefault="00242372" w:rsidP="00E13CDE">
      <w:pPr>
        <w:rPr>
          <w:rFonts w:ascii="Arial" w:hAnsi="Arial" w:cs="Arial"/>
          <w:sz w:val="24"/>
          <w:szCs w:val="24"/>
        </w:rPr>
      </w:pPr>
    </w:p>
    <w:p w:rsidR="00242372" w:rsidRPr="006E55A8" w:rsidRDefault="00242372" w:rsidP="00DC55BC">
      <w:pPr>
        <w:pStyle w:val="ListParagraph"/>
        <w:ind w:left="2070"/>
        <w:rPr>
          <w:rFonts w:ascii="Arial" w:hAnsi="Arial" w:cs="Arial"/>
          <w:sz w:val="24"/>
          <w:szCs w:val="24"/>
        </w:rPr>
      </w:pPr>
    </w:p>
    <w:p w:rsidR="004C1786" w:rsidRPr="006E55A8" w:rsidRDefault="004C1786" w:rsidP="00DC55BC">
      <w:pPr>
        <w:pStyle w:val="ListParagraph"/>
        <w:numPr>
          <w:ilvl w:val="0"/>
          <w:numId w:val="5"/>
        </w:numPr>
        <w:rPr>
          <w:rFonts w:ascii="Arial" w:hAnsi="Arial" w:cs="Arial"/>
          <w:b/>
          <w:sz w:val="24"/>
          <w:szCs w:val="24"/>
        </w:rPr>
      </w:pPr>
      <w:r w:rsidRPr="006E55A8">
        <w:rPr>
          <w:rFonts w:ascii="Arial" w:hAnsi="Arial" w:cs="Arial"/>
          <w:b/>
          <w:sz w:val="24"/>
          <w:szCs w:val="24"/>
        </w:rPr>
        <w:t>MAINTENANCE SECTION</w:t>
      </w:r>
    </w:p>
    <w:p w:rsidR="00E13CDE" w:rsidRPr="006E55A8" w:rsidRDefault="00E13CDE" w:rsidP="00E13CDE">
      <w:pPr>
        <w:pStyle w:val="ListParagraph"/>
        <w:rPr>
          <w:rFonts w:ascii="Arial" w:hAnsi="Arial" w:cs="Arial"/>
          <w:b/>
          <w:sz w:val="24"/>
          <w:szCs w:val="24"/>
        </w:rPr>
      </w:pPr>
    </w:p>
    <w:p w:rsidR="0007318F" w:rsidRPr="006E55A8" w:rsidRDefault="0007318F" w:rsidP="00DC55BC">
      <w:pPr>
        <w:pStyle w:val="ListParagraph"/>
        <w:numPr>
          <w:ilvl w:val="0"/>
          <w:numId w:val="6"/>
        </w:numPr>
        <w:rPr>
          <w:rFonts w:ascii="Arial" w:hAnsi="Arial" w:cs="Arial"/>
          <w:sz w:val="24"/>
          <w:szCs w:val="24"/>
        </w:rPr>
      </w:pPr>
      <w:r w:rsidRPr="006E55A8">
        <w:rPr>
          <w:rFonts w:ascii="Arial" w:hAnsi="Arial" w:cs="Arial"/>
          <w:b/>
          <w:sz w:val="24"/>
          <w:szCs w:val="24"/>
        </w:rPr>
        <w:t>Construction Foreman</w:t>
      </w:r>
    </w:p>
    <w:p w:rsidR="0007318F" w:rsidRPr="006E55A8" w:rsidRDefault="0007318F" w:rsidP="00DC55BC">
      <w:pPr>
        <w:pStyle w:val="ListParagraph"/>
        <w:numPr>
          <w:ilvl w:val="0"/>
          <w:numId w:val="7"/>
        </w:numPr>
        <w:rPr>
          <w:rFonts w:ascii="Arial" w:hAnsi="Arial" w:cs="Arial"/>
          <w:sz w:val="24"/>
          <w:szCs w:val="24"/>
        </w:rPr>
      </w:pPr>
      <w:r w:rsidRPr="006E55A8">
        <w:rPr>
          <w:rFonts w:ascii="Arial" w:hAnsi="Arial" w:cs="Arial"/>
          <w:sz w:val="24"/>
          <w:szCs w:val="24"/>
        </w:rPr>
        <w:t>Directs and supervises installations, operations and repairs of mechanical and electrical facilities.</w:t>
      </w:r>
    </w:p>
    <w:p w:rsidR="0007318F" w:rsidRPr="006E55A8" w:rsidRDefault="0007318F" w:rsidP="00DC55BC">
      <w:pPr>
        <w:pStyle w:val="ListParagraph"/>
        <w:numPr>
          <w:ilvl w:val="0"/>
          <w:numId w:val="7"/>
        </w:numPr>
        <w:rPr>
          <w:rFonts w:ascii="Arial" w:hAnsi="Arial" w:cs="Arial"/>
          <w:sz w:val="24"/>
          <w:szCs w:val="24"/>
        </w:rPr>
      </w:pPr>
      <w:r w:rsidRPr="006E55A8">
        <w:rPr>
          <w:rFonts w:ascii="Arial" w:hAnsi="Arial" w:cs="Arial"/>
          <w:sz w:val="24"/>
          <w:szCs w:val="24"/>
        </w:rPr>
        <w:t>Supervises periodic cleaning and checking.</w:t>
      </w:r>
    </w:p>
    <w:p w:rsidR="0007318F" w:rsidRPr="006E55A8" w:rsidRDefault="0007318F" w:rsidP="00DC55BC">
      <w:pPr>
        <w:pStyle w:val="ListParagraph"/>
        <w:numPr>
          <w:ilvl w:val="0"/>
          <w:numId w:val="7"/>
        </w:numPr>
        <w:rPr>
          <w:rFonts w:ascii="Arial" w:hAnsi="Arial" w:cs="Arial"/>
          <w:sz w:val="24"/>
          <w:szCs w:val="24"/>
        </w:rPr>
      </w:pPr>
      <w:r w:rsidRPr="006E55A8">
        <w:rPr>
          <w:rFonts w:ascii="Arial" w:hAnsi="Arial" w:cs="Arial"/>
          <w:sz w:val="24"/>
          <w:szCs w:val="24"/>
        </w:rPr>
        <w:t>Conducts inspection of the hospital building and premises.</w:t>
      </w:r>
    </w:p>
    <w:p w:rsidR="0007318F" w:rsidRPr="006E55A8" w:rsidRDefault="0007318F" w:rsidP="00DC55BC">
      <w:pPr>
        <w:pStyle w:val="ListParagraph"/>
        <w:numPr>
          <w:ilvl w:val="0"/>
          <w:numId w:val="7"/>
        </w:numPr>
        <w:rPr>
          <w:rFonts w:ascii="Arial" w:hAnsi="Arial" w:cs="Arial"/>
          <w:sz w:val="24"/>
          <w:szCs w:val="24"/>
        </w:rPr>
      </w:pPr>
      <w:r w:rsidRPr="006E55A8">
        <w:rPr>
          <w:rFonts w:ascii="Arial" w:hAnsi="Arial" w:cs="Arial"/>
          <w:sz w:val="24"/>
          <w:szCs w:val="24"/>
        </w:rPr>
        <w:t>Prepares and submits required reports.</w:t>
      </w:r>
    </w:p>
    <w:p w:rsidR="0007318F" w:rsidRPr="006E55A8" w:rsidRDefault="0007318F" w:rsidP="00DC55BC">
      <w:pPr>
        <w:pStyle w:val="ListParagraph"/>
        <w:numPr>
          <w:ilvl w:val="0"/>
          <w:numId w:val="7"/>
        </w:numPr>
        <w:rPr>
          <w:rFonts w:ascii="Arial" w:hAnsi="Arial" w:cs="Arial"/>
          <w:sz w:val="24"/>
          <w:szCs w:val="24"/>
        </w:rPr>
      </w:pPr>
      <w:r w:rsidRPr="006E55A8">
        <w:rPr>
          <w:rFonts w:ascii="Arial" w:hAnsi="Arial" w:cs="Arial"/>
          <w:sz w:val="24"/>
          <w:szCs w:val="24"/>
        </w:rPr>
        <w:t>Checks and rates performance of staff.</w:t>
      </w:r>
    </w:p>
    <w:p w:rsidR="0007318F" w:rsidRPr="006E55A8" w:rsidRDefault="00543F99" w:rsidP="00DC55BC">
      <w:pPr>
        <w:pStyle w:val="ListParagraph"/>
        <w:numPr>
          <w:ilvl w:val="0"/>
          <w:numId w:val="7"/>
        </w:numPr>
        <w:rPr>
          <w:rFonts w:ascii="Arial" w:hAnsi="Arial" w:cs="Arial"/>
          <w:sz w:val="24"/>
          <w:szCs w:val="24"/>
        </w:rPr>
      </w:pPr>
      <w:r w:rsidRPr="006E55A8">
        <w:rPr>
          <w:rFonts w:ascii="Arial" w:hAnsi="Arial" w:cs="Arial"/>
          <w:sz w:val="24"/>
          <w:szCs w:val="24"/>
        </w:rPr>
        <w:t>Responsible to the immediate Head.</w:t>
      </w:r>
    </w:p>
    <w:p w:rsidR="00543F99" w:rsidRPr="006E55A8" w:rsidRDefault="00543F99" w:rsidP="00DC55BC">
      <w:pPr>
        <w:pStyle w:val="ListParagraph"/>
        <w:ind w:left="2070"/>
        <w:rPr>
          <w:rFonts w:ascii="Arial" w:hAnsi="Arial" w:cs="Arial"/>
          <w:sz w:val="24"/>
          <w:szCs w:val="24"/>
        </w:rPr>
      </w:pPr>
    </w:p>
    <w:p w:rsidR="00543F99" w:rsidRPr="006E55A8" w:rsidRDefault="00543F99" w:rsidP="00DC55BC">
      <w:pPr>
        <w:pStyle w:val="ListParagraph"/>
        <w:numPr>
          <w:ilvl w:val="0"/>
          <w:numId w:val="6"/>
        </w:numPr>
        <w:rPr>
          <w:rFonts w:ascii="Arial" w:hAnsi="Arial" w:cs="Arial"/>
          <w:b/>
          <w:sz w:val="24"/>
          <w:szCs w:val="24"/>
        </w:rPr>
      </w:pPr>
      <w:r w:rsidRPr="006E55A8">
        <w:rPr>
          <w:rFonts w:ascii="Arial" w:hAnsi="Arial" w:cs="Arial"/>
          <w:b/>
          <w:sz w:val="24"/>
          <w:szCs w:val="24"/>
        </w:rPr>
        <w:t>Electrician II</w:t>
      </w:r>
    </w:p>
    <w:p w:rsidR="00543F99" w:rsidRPr="006E55A8" w:rsidRDefault="00543F99" w:rsidP="00DC55BC">
      <w:pPr>
        <w:pStyle w:val="ListParagraph"/>
        <w:numPr>
          <w:ilvl w:val="0"/>
          <w:numId w:val="7"/>
        </w:numPr>
        <w:rPr>
          <w:rFonts w:ascii="Arial" w:hAnsi="Arial" w:cs="Arial"/>
          <w:sz w:val="24"/>
          <w:szCs w:val="24"/>
        </w:rPr>
      </w:pPr>
      <w:r w:rsidRPr="006E55A8">
        <w:rPr>
          <w:rFonts w:ascii="Arial" w:hAnsi="Arial" w:cs="Arial"/>
          <w:sz w:val="24"/>
          <w:szCs w:val="24"/>
        </w:rPr>
        <w:t>Checks, installs and repairs electrical facilities.</w:t>
      </w:r>
    </w:p>
    <w:p w:rsidR="00543F99" w:rsidRPr="006E55A8" w:rsidRDefault="00543F99" w:rsidP="00DC55BC">
      <w:pPr>
        <w:pStyle w:val="ListParagraph"/>
        <w:numPr>
          <w:ilvl w:val="0"/>
          <w:numId w:val="7"/>
        </w:numPr>
        <w:rPr>
          <w:rFonts w:ascii="Arial" w:hAnsi="Arial" w:cs="Arial"/>
          <w:sz w:val="24"/>
          <w:szCs w:val="24"/>
        </w:rPr>
      </w:pPr>
      <w:r w:rsidRPr="006E55A8">
        <w:rPr>
          <w:rFonts w:ascii="Arial" w:hAnsi="Arial" w:cs="Arial"/>
          <w:sz w:val="24"/>
          <w:szCs w:val="24"/>
        </w:rPr>
        <w:t>Checks and monitors electrical facilities such as aircon units, blowers, fans and save health care equipments.</w:t>
      </w:r>
    </w:p>
    <w:p w:rsidR="00543F99" w:rsidRPr="006E55A8" w:rsidRDefault="00543F99" w:rsidP="00DC55BC">
      <w:pPr>
        <w:pStyle w:val="ListParagraph"/>
        <w:numPr>
          <w:ilvl w:val="0"/>
          <w:numId w:val="7"/>
        </w:numPr>
        <w:rPr>
          <w:rFonts w:ascii="Arial" w:hAnsi="Arial" w:cs="Arial"/>
          <w:sz w:val="24"/>
          <w:szCs w:val="24"/>
        </w:rPr>
      </w:pPr>
      <w:r w:rsidRPr="006E55A8">
        <w:rPr>
          <w:rFonts w:ascii="Arial" w:hAnsi="Arial" w:cs="Arial"/>
          <w:sz w:val="24"/>
          <w:szCs w:val="24"/>
        </w:rPr>
        <w:t>Conduct periodic inspection.</w:t>
      </w:r>
    </w:p>
    <w:p w:rsidR="00543F99" w:rsidRPr="006E55A8" w:rsidRDefault="00543F99" w:rsidP="00DC55BC">
      <w:pPr>
        <w:pStyle w:val="ListParagraph"/>
        <w:numPr>
          <w:ilvl w:val="0"/>
          <w:numId w:val="7"/>
        </w:numPr>
        <w:rPr>
          <w:rFonts w:ascii="Arial" w:hAnsi="Arial" w:cs="Arial"/>
          <w:sz w:val="24"/>
          <w:szCs w:val="24"/>
        </w:rPr>
      </w:pPr>
      <w:r w:rsidRPr="006E55A8">
        <w:rPr>
          <w:rFonts w:ascii="Arial" w:hAnsi="Arial" w:cs="Arial"/>
          <w:sz w:val="24"/>
          <w:szCs w:val="24"/>
        </w:rPr>
        <w:t>Maintains records</w:t>
      </w:r>
      <w:r w:rsidR="006E44BC" w:rsidRPr="006E55A8">
        <w:rPr>
          <w:rFonts w:ascii="Arial" w:hAnsi="Arial" w:cs="Arial"/>
          <w:sz w:val="24"/>
          <w:szCs w:val="24"/>
        </w:rPr>
        <w:t xml:space="preserve"> of inspection conducted.</w:t>
      </w:r>
    </w:p>
    <w:p w:rsidR="006E44BC" w:rsidRPr="006E55A8" w:rsidRDefault="006E44BC" w:rsidP="00DC55BC">
      <w:pPr>
        <w:pStyle w:val="ListParagraph"/>
        <w:numPr>
          <w:ilvl w:val="0"/>
          <w:numId w:val="7"/>
        </w:numPr>
        <w:rPr>
          <w:rFonts w:ascii="Arial" w:hAnsi="Arial" w:cs="Arial"/>
          <w:sz w:val="24"/>
          <w:szCs w:val="24"/>
        </w:rPr>
      </w:pPr>
      <w:r w:rsidRPr="006E55A8">
        <w:rPr>
          <w:rFonts w:ascii="Arial" w:hAnsi="Arial" w:cs="Arial"/>
          <w:sz w:val="24"/>
          <w:szCs w:val="24"/>
        </w:rPr>
        <w:t>Responsible to the Construction Foreman.</w:t>
      </w:r>
    </w:p>
    <w:p w:rsidR="006E44BC" w:rsidRPr="006E55A8" w:rsidRDefault="006E44BC" w:rsidP="00DC55BC">
      <w:pPr>
        <w:pStyle w:val="ListParagraph"/>
        <w:ind w:left="2070"/>
        <w:rPr>
          <w:rFonts w:ascii="Arial" w:hAnsi="Arial" w:cs="Arial"/>
          <w:sz w:val="24"/>
          <w:szCs w:val="24"/>
        </w:rPr>
      </w:pPr>
    </w:p>
    <w:p w:rsidR="006E44BC" w:rsidRPr="006E55A8" w:rsidRDefault="006E44BC" w:rsidP="00DC55BC">
      <w:pPr>
        <w:pStyle w:val="ListParagraph"/>
        <w:numPr>
          <w:ilvl w:val="0"/>
          <w:numId w:val="6"/>
        </w:numPr>
        <w:rPr>
          <w:rFonts w:ascii="Arial" w:hAnsi="Arial" w:cs="Arial"/>
          <w:b/>
          <w:sz w:val="24"/>
          <w:szCs w:val="24"/>
        </w:rPr>
      </w:pPr>
      <w:r w:rsidRPr="006E55A8">
        <w:rPr>
          <w:rFonts w:ascii="Arial" w:hAnsi="Arial" w:cs="Arial"/>
          <w:b/>
          <w:sz w:val="24"/>
          <w:szCs w:val="24"/>
        </w:rPr>
        <w:t>Plumber</w:t>
      </w:r>
    </w:p>
    <w:p w:rsidR="006E44BC" w:rsidRPr="006E55A8" w:rsidRDefault="006E44BC" w:rsidP="00DC55BC">
      <w:pPr>
        <w:pStyle w:val="ListParagraph"/>
        <w:numPr>
          <w:ilvl w:val="0"/>
          <w:numId w:val="7"/>
        </w:numPr>
        <w:rPr>
          <w:rFonts w:ascii="Arial" w:hAnsi="Arial" w:cs="Arial"/>
          <w:sz w:val="24"/>
          <w:szCs w:val="24"/>
        </w:rPr>
      </w:pPr>
      <w:r w:rsidRPr="006E55A8">
        <w:rPr>
          <w:rFonts w:ascii="Arial" w:hAnsi="Arial" w:cs="Arial"/>
          <w:sz w:val="24"/>
          <w:szCs w:val="24"/>
        </w:rPr>
        <w:t>Checks leaks, clogged drums and sewers.</w:t>
      </w:r>
    </w:p>
    <w:p w:rsidR="006E44BC" w:rsidRPr="006E55A8" w:rsidRDefault="006E44BC" w:rsidP="00DC55BC">
      <w:pPr>
        <w:pStyle w:val="ListParagraph"/>
        <w:numPr>
          <w:ilvl w:val="0"/>
          <w:numId w:val="7"/>
        </w:numPr>
        <w:rPr>
          <w:rFonts w:ascii="Arial" w:hAnsi="Arial" w:cs="Arial"/>
          <w:sz w:val="24"/>
          <w:szCs w:val="24"/>
        </w:rPr>
      </w:pPr>
      <w:r w:rsidRPr="006E55A8">
        <w:rPr>
          <w:rFonts w:ascii="Arial" w:hAnsi="Arial" w:cs="Arial"/>
          <w:sz w:val="24"/>
          <w:szCs w:val="24"/>
        </w:rPr>
        <w:t>Replaces, installs and repairs pipes when needed.</w:t>
      </w:r>
    </w:p>
    <w:p w:rsidR="006E44BC" w:rsidRPr="006E55A8" w:rsidRDefault="006E44BC" w:rsidP="00DC55BC">
      <w:pPr>
        <w:pStyle w:val="ListParagraph"/>
        <w:numPr>
          <w:ilvl w:val="0"/>
          <w:numId w:val="7"/>
        </w:numPr>
        <w:rPr>
          <w:rFonts w:ascii="Arial" w:hAnsi="Arial" w:cs="Arial"/>
          <w:sz w:val="24"/>
          <w:szCs w:val="24"/>
        </w:rPr>
      </w:pPr>
      <w:r w:rsidRPr="006E55A8">
        <w:rPr>
          <w:rFonts w:ascii="Arial" w:hAnsi="Arial" w:cs="Arial"/>
          <w:sz w:val="24"/>
          <w:szCs w:val="24"/>
        </w:rPr>
        <w:t>Help in other maintenance works.</w:t>
      </w:r>
    </w:p>
    <w:p w:rsidR="006E44BC" w:rsidRPr="006E55A8" w:rsidRDefault="006E44BC" w:rsidP="00DC55BC">
      <w:pPr>
        <w:pStyle w:val="ListParagraph"/>
        <w:numPr>
          <w:ilvl w:val="0"/>
          <w:numId w:val="7"/>
        </w:numPr>
        <w:rPr>
          <w:rFonts w:ascii="Arial" w:hAnsi="Arial" w:cs="Arial"/>
          <w:sz w:val="24"/>
          <w:szCs w:val="24"/>
        </w:rPr>
      </w:pPr>
      <w:r w:rsidRPr="006E55A8">
        <w:rPr>
          <w:rFonts w:ascii="Arial" w:hAnsi="Arial" w:cs="Arial"/>
          <w:sz w:val="24"/>
          <w:szCs w:val="24"/>
        </w:rPr>
        <w:t>Responsible to the Construction Foreman.</w:t>
      </w:r>
    </w:p>
    <w:p w:rsidR="006E44BC" w:rsidRPr="006E55A8" w:rsidRDefault="006E44BC" w:rsidP="00DC55BC">
      <w:pPr>
        <w:pStyle w:val="ListParagraph"/>
        <w:ind w:left="2070"/>
        <w:rPr>
          <w:rFonts w:ascii="Arial" w:hAnsi="Arial" w:cs="Arial"/>
          <w:sz w:val="24"/>
          <w:szCs w:val="24"/>
        </w:rPr>
      </w:pPr>
    </w:p>
    <w:p w:rsidR="006E44BC" w:rsidRPr="006E55A8" w:rsidRDefault="006E44BC" w:rsidP="00DC55BC">
      <w:pPr>
        <w:pStyle w:val="ListParagraph"/>
        <w:numPr>
          <w:ilvl w:val="0"/>
          <w:numId w:val="6"/>
        </w:numPr>
        <w:rPr>
          <w:rFonts w:ascii="Arial" w:hAnsi="Arial" w:cs="Arial"/>
          <w:b/>
          <w:sz w:val="24"/>
          <w:szCs w:val="24"/>
        </w:rPr>
      </w:pPr>
      <w:r w:rsidRPr="006E55A8">
        <w:rPr>
          <w:rFonts w:ascii="Arial" w:hAnsi="Arial" w:cs="Arial"/>
          <w:b/>
          <w:sz w:val="24"/>
          <w:szCs w:val="24"/>
        </w:rPr>
        <w:t>Carpenter</w:t>
      </w:r>
    </w:p>
    <w:p w:rsidR="006E44BC" w:rsidRPr="006E55A8" w:rsidRDefault="006E44BC" w:rsidP="00DC55BC">
      <w:pPr>
        <w:pStyle w:val="ListParagraph"/>
        <w:numPr>
          <w:ilvl w:val="0"/>
          <w:numId w:val="7"/>
        </w:numPr>
        <w:rPr>
          <w:rFonts w:ascii="Arial" w:hAnsi="Arial" w:cs="Arial"/>
          <w:sz w:val="24"/>
          <w:szCs w:val="24"/>
        </w:rPr>
      </w:pPr>
      <w:r w:rsidRPr="006E55A8">
        <w:rPr>
          <w:rFonts w:ascii="Arial" w:hAnsi="Arial" w:cs="Arial"/>
          <w:sz w:val="24"/>
          <w:szCs w:val="24"/>
        </w:rPr>
        <w:t>Attends to various carpentry works.</w:t>
      </w:r>
    </w:p>
    <w:p w:rsidR="006E44BC" w:rsidRPr="006E55A8" w:rsidRDefault="006E44BC" w:rsidP="00DC55BC">
      <w:pPr>
        <w:pStyle w:val="ListParagraph"/>
        <w:numPr>
          <w:ilvl w:val="0"/>
          <w:numId w:val="7"/>
        </w:numPr>
        <w:rPr>
          <w:rFonts w:ascii="Arial" w:hAnsi="Arial" w:cs="Arial"/>
          <w:sz w:val="24"/>
          <w:szCs w:val="24"/>
        </w:rPr>
      </w:pPr>
      <w:r w:rsidRPr="006E55A8">
        <w:rPr>
          <w:rFonts w:ascii="Arial" w:hAnsi="Arial" w:cs="Arial"/>
          <w:sz w:val="24"/>
          <w:szCs w:val="24"/>
        </w:rPr>
        <w:t>Repairs furniture, fixtures and shelves.</w:t>
      </w:r>
    </w:p>
    <w:p w:rsidR="006E44BC" w:rsidRPr="006E55A8" w:rsidRDefault="006E44BC" w:rsidP="00DC55BC">
      <w:pPr>
        <w:pStyle w:val="ListParagraph"/>
        <w:numPr>
          <w:ilvl w:val="0"/>
          <w:numId w:val="7"/>
        </w:numPr>
        <w:rPr>
          <w:rFonts w:ascii="Arial" w:hAnsi="Arial" w:cs="Arial"/>
          <w:sz w:val="24"/>
          <w:szCs w:val="24"/>
        </w:rPr>
      </w:pPr>
      <w:r w:rsidRPr="006E55A8">
        <w:rPr>
          <w:rFonts w:ascii="Arial" w:hAnsi="Arial" w:cs="Arial"/>
          <w:sz w:val="24"/>
          <w:szCs w:val="24"/>
        </w:rPr>
        <w:t>Replaces and installs worn-out knocks and locks.</w:t>
      </w:r>
    </w:p>
    <w:p w:rsidR="006E44BC" w:rsidRPr="006E55A8" w:rsidRDefault="006E44BC" w:rsidP="00DC55BC">
      <w:pPr>
        <w:pStyle w:val="ListParagraph"/>
        <w:numPr>
          <w:ilvl w:val="0"/>
          <w:numId w:val="7"/>
        </w:numPr>
        <w:rPr>
          <w:rFonts w:ascii="Arial" w:hAnsi="Arial" w:cs="Arial"/>
          <w:sz w:val="24"/>
          <w:szCs w:val="24"/>
        </w:rPr>
      </w:pPr>
      <w:r w:rsidRPr="006E55A8">
        <w:rPr>
          <w:rFonts w:ascii="Arial" w:hAnsi="Arial" w:cs="Arial"/>
          <w:sz w:val="24"/>
          <w:szCs w:val="24"/>
        </w:rPr>
        <w:t>Help in other maintenance works.</w:t>
      </w:r>
    </w:p>
    <w:p w:rsidR="006E44BC" w:rsidRPr="006E55A8" w:rsidRDefault="006E44BC" w:rsidP="00DC55BC">
      <w:pPr>
        <w:pStyle w:val="ListParagraph"/>
        <w:numPr>
          <w:ilvl w:val="0"/>
          <w:numId w:val="7"/>
        </w:numPr>
        <w:rPr>
          <w:rFonts w:ascii="Arial" w:hAnsi="Arial" w:cs="Arial"/>
          <w:sz w:val="24"/>
          <w:szCs w:val="24"/>
        </w:rPr>
      </w:pPr>
      <w:r w:rsidRPr="006E55A8">
        <w:rPr>
          <w:rFonts w:ascii="Arial" w:hAnsi="Arial" w:cs="Arial"/>
          <w:sz w:val="24"/>
          <w:szCs w:val="24"/>
        </w:rPr>
        <w:t>Responsible to the Construction Foreman.</w:t>
      </w:r>
    </w:p>
    <w:p w:rsidR="00543F99" w:rsidRPr="006E55A8" w:rsidRDefault="00543F99" w:rsidP="00DC55BC">
      <w:pPr>
        <w:rPr>
          <w:rFonts w:ascii="Arial" w:hAnsi="Arial" w:cs="Arial"/>
          <w:sz w:val="24"/>
          <w:szCs w:val="24"/>
        </w:rPr>
      </w:pPr>
    </w:p>
    <w:p w:rsidR="00543F99" w:rsidRPr="006E55A8" w:rsidRDefault="00543F99" w:rsidP="00DC55BC">
      <w:pPr>
        <w:pStyle w:val="ListParagraph"/>
        <w:ind w:left="2070"/>
        <w:rPr>
          <w:rFonts w:ascii="Arial" w:hAnsi="Arial" w:cs="Arial"/>
          <w:sz w:val="24"/>
          <w:szCs w:val="24"/>
        </w:rPr>
      </w:pPr>
    </w:p>
    <w:p w:rsidR="00400C20" w:rsidRPr="006E55A8" w:rsidRDefault="00400C20" w:rsidP="00DC55BC">
      <w:pPr>
        <w:pStyle w:val="ListParagraph"/>
        <w:numPr>
          <w:ilvl w:val="0"/>
          <w:numId w:val="5"/>
        </w:numPr>
        <w:rPr>
          <w:rFonts w:ascii="Arial" w:hAnsi="Arial" w:cs="Arial"/>
          <w:b/>
          <w:sz w:val="24"/>
          <w:szCs w:val="24"/>
        </w:rPr>
      </w:pPr>
      <w:r w:rsidRPr="006E55A8">
        <w:rPr>
          <w:rFonts w:ascii="Arial" w:hAnsi="Arial" w:cs="Arial"/>
          <w:b/>
          <w:sz w:val="24"/>
          <w:szCs w:val="24"/>
        </w:rPr>
        <w:lastRenderedPageBreak/>
        <w:t>MEDICAL RECORDS SECTION</w:t>
      </w:r>
    </w:p>
    <w:p w:rsidR="00E13CDE" w:rsidRPr="006E55A8" w:rsidRDefault="00E13CDE" w:rsidP="00E13CDE">
      <w:pPr>
        <w:pStyle w:val="ListParagraph"/>
        <w:rPr>
          <w:rFonts w:ascii="Arial" w:hAnsi="Arial" w:cs="Arial"/>
          <w:b/>
          <w:sz w:val="24"/>
          <w:szCs w:val="24"/>
        </w:rPr>
      </w:pPr>
    </w:p>
    <w:p w:rsidR="004C1786" w:rsidRPr="006E55A8" w:rsidRDefault="00C541E0" w:rsidP="00DC55BC">
      <w:pPr>
        <w:pStyle w:val="ListParagraph"/>
        <w:numPr>
          <w:ilvl w:val="0"/>
          <w:numId w:val="6"/>
        </w:numPr>
        <w:rPr>
          <w:rFonts w:ascii="Arial" w:hAnsi="Arial" w:cs="Arial"/>
          <w:b/>
          <w:sz w:val="24"/>
          <w:szCs w:val="24"/>
        </w:rPr>
      </w:pPr>
      <w:r w:rsidRPr="006E55A8">
        <w:rPr>
          <w:rFonts w:ascii="Arial" w:hAnsi="Arial" w:cs="Arial"/>
          <w:b/>
          <w:sz w:val="24"/>
          <w:szCs w:val="24"/>
        </w:rPr>
        <w:t>Medical Records Officer II</w:t>
      </w:r>
    </w:p>
    <w:p w:rsidR="00C541E0" w:rsidRPr="006E55A8" w:rsidRDefault="00C541E0" w:rsidP="00DC55BC">
      <w:pPr>
        <w:pStyle w:val="ListParagraph"/>
        <w:numPr>
          <w:ilvl w:val="0"/>
          <w:numId w:val="7"/>
        </w:numPr>
        <w:rPr>
          <w:rFonts w:ascii="Arial" w:hAnsi="Arial" w:cs="Arial"/>
          <w:b/>
          <w:sz w:val="24"/>
          <w:szCs w:val="24"/>
        </w:rPr>
      </w:pPr>
      <w:r w:rsidRPr="006E55A8">
        <w:rPr>
          <w:rFonts w:ascii="Arial" w:hAnsi="Arial" w:cs="Arial"/>
          <w:sz w:val="24"/>
          <w:szCs w:val="24"/>
        </w:rPr>
        <w:t xml:space="preserve">Directs and supervises </w:t>
      </w:r>
      <w:r w:rsidR="00B2554D" w:rsidRPr="006E55A8">
        <w:rPr>
          <w:rFonts w:ascii="Arial" w:hAnsi="Arial" w:cs="Arial"/>
          <w:sz w:val="24"/>
          <w:szCs w:val="24"/>
        </w:rPr>
        <w:t>creation</w:t>
      </w:r>
      <w:r w:rsidRPr="006E55A8">
        <w:rPr>
          <w:rFonts w:ascii="Arial" w:hAnsi="Arial" w:cs="Arial"/>
          <w:sz w:val="24"/>
          <w:szCs w:val="24"/>
        </w:rPr>
        <w:t>,</w:t>
      </w:r>
      <w:r w:rsidR="00B2554D" w:rsidRPr="006E55A8">
        <w:rPr>
          <w:rFonts w:ascii="Arial" w:hAnsi="Arial" w:cs="Arial"/>
          <w:sz w:val="24"/>
          <w:szCs w:val="24"/>
        </w:rPr>
        <w:t xml:space="preserve"> compilation, care and storage of all medical records.</w:t>
      </w:r>
    </w:p>
    <w:p w:rsidR="00B2554D" w:rsidRPr="006E55A8" w:rsidRDefault="00B2554D" w:rsidP="00DC55BC">
      <w:pPr>
        <w:pStyle w:val="ListParagraph"/>
        <w:numPr>
          <w:ilvl w:val="0"/>
          <w:numId w:val="7"/>
        </w:numPr>
        <w:rPr>
          <w:rFonts w:ascii="Arial" w:hAnsi="Arial" w:cs="Arial"/>
          <w:sz w:val="24"/>
          <w:szCs w:val="24"/>
        </w:rPr>
      </w:pPr>
      <w:r w:rsidRPr="006E55A8">
        <w:rPr>
          <w:rFonts w:ascii="Arial" w:hAnsi="Arial" w:cs="Arial"/>
          <w:sz w:val="24"/>
          <w:szCs w:val="24"/>
        </w:rPr>
        <w:t>Supervises and facilitates disposition of records.</w:t>
      </w:r>
    </w:p>
    <w:p w:rsidR="00B2554D" w:rsidRPr="006E55A8" w:rsidRDefault="00B2554D" w:rsidP="00DC55BC">
      <w:pPr>
        <w:pStyle w:val="ListParagraph"/>
        <w:numPr>
          <w:ilvl w:val="0"/>
          <w:numId w:val="7"/>
        </w:numPr>
        <w:rPr>
          <w:rFonts w:ascii="Arial" w:hAnsi="Arial" w:cs="Arial"/>
          <w:sz w:val="24"/>
          <w:szCs w:val="24"/>
        </w:rPr>
      </w:pPr>
      <w:r w:rsidRPr="006E55A8">
        <w:rPr>
          <w:rFonts w:ascii="Arial" w:hAnsi="Arial" w:cs="Arial"/>
          <w:sz w:val="24"/>
          <w:szCs w:val="24"/>
        </w:rPr>
        <w:t>Prepares and submits required reports.</w:t>
      </w:r>
    </w:p>
    <w:p w:rsidR="00B2554D" w:rsidRPr="006E55A8" w:rsidRDefault="00220D3B" w:rsidP="00DC55BC">
      <w:pPr>
        <w:pStyle w:val="ListParagraph"/>
        <w:numPr>
          <w:ilvl w:val="0"/>
          <w:numId w:val="7"/>
        </w:numPr>
        <w:rPr>
          <w:rFonts w:ascii="Arial" w:hAnsi="Arial" w:cs="Arial"/>
          <w:sz w:val="24"/>
          <w:szCs w:val="24"/>
        </w:rPr>
      </w:pPr>
      <w:r w:rsidRPr="006E55A8">
        <w:rPr>
          <w:rFonts w:ascii="Arial" w:hAnsi="Arial" w:cs="Arial"/>
          <w:sz w:val="24"/>
          <w:szCs w:val="24"/>
        </w:rPr>
        <w:t>Checks and rates performance of staff.</w:t>
      </w:r>
    </w:p>
    <w:p w:rsidR="00601F21" w:rsidRPr="006E55A8" w:rsidRDefault="00220D3B" w:rsidP="00DC55BC">
      <w:pPr>
        <w:pStyle w:val="ListParagraph"/>
        <w:numPr>
          <w:ilvl w:val="0"/>
          <w:numId w:val="7"/>
        </w:numPr>
        <w:rPr>
          <w:rFonts w:ascii="Arial" w:hAnsi="Arial" w:cs="Arial"/>
          <w:sz w:val="24"/>
          <w:szCs w:val="24"/>
        </w:rPr>
      </w:pPr>
      <w:r w:rsidRPr="006E55A8">
        <w:rPr>
          <w:rFonts w:ascii="Arial" w:hAnsi="Arial" w:cs="Arial"/>
          <w:sz w:val="24"/>
          <w:szCs w:val="24"/>
        </w:rPr>
        <w:t>Responsible to the Administrative Head.</w:t>
      </w:r>
    </w:p>
    <w:p w:rsidR="00242372" w:rsidRPr="006E55A8" w:rsidRDefault="00242372" w:rsidP="00DC55BC">
      <w:pPr>
        <w:rPr>
          <w:rFonts w:ascii="Arial" w:hAnsi="Arial" w:cs="Arial"/>
          <w:sz w:val="24"/>
          <w:szCs w:val="24"/>
        </w:rPr>
      </w:pPr>
    </w:p>
    <w:p w:rsidR="00220D3B" w:rsidRPr="006E55A8" w:rsidRDefault="00220D3B" w:rsidP="00601F21">
      <w:pPr>
        <w:pStyle w:val="ListParagraph"/>
        <w:numPr>
          <w:ilvl w:val="0"/>
          <w:numId w:val="6"/>
        </w:numPr>
        <w:rPr>
          <w:rFonts w:ascii="Arial" w:hAnsi="Arial" w:cs="Arial"/>
          <w:b/>
          <w:sz w:val="24"/>
          <w:szCs w:val="24"/>
        </w:rPr>
      </w:pPr>
      <w:r w:rsidRPr="006E55A8">
        <w:rPr>
          <w:rFonts w:ascii="Arial" w:hAnsi="Arial" w:cs="Arial"/>
          <w:b/>
          <w:sz w:val="24"/>
          <w:szCs w:val="24"/>
        </w:rPr>
        <w:t>Statistician I</w:t>
      </w:r>
    </w:p>
    <w:p w:rsidR="00220D3B" w:rsidRPr="006E55A8" w:rsidRDefault="00220D3B" w:rsidP="00DC55BC">
      <w:pPr>
        <w:pStyle w:val="ListParagraph"/>
        <w:numPr>
          <w:ilvl w:val="0"/>
          <w:numId w:val="7"/>
        </w:numPr>
        <w:rPr>
          <w:rFonts w:ascii="Arial" w:hAnsi="Arial" w:cs="Arial"/>
          <w:sz w:val="24"/>
          <w:szCs w:val="24"/>
        </w:rPr>
      </w:pPr>
      <w:r w:rsidRPr="006E55A8">
        <w:rPr>
          <w:rFonts w:ascii="Arial" w:hAnsi="Arial" w:cs="Arial"/>
          <w:sz w:val="24"/>
          <w:szCs w:val="24"/>
        </w:rPr>
        <w:t>Collects daily, monthly data from the Admitting Section, Ward,OR/DR, EENT, ER, Out-patient</w:t>
      </w:r>
      <w:r w:rsidR="00897E42" w:rsidRPr="006E55A8">
        <w:rPr>
          <w:rFonts w:ascii="Arial" w:hAnsi="Arial" w:cs="Arial"/>
          <w:sz w:val="24"/>
          <w:szCs w:val="24"/>
        </w:rPr>
        <w:t>, Ancillary Services and Philhealth.</w:t>
      </w:r>
    </w:p>
    <w:p w:rsidR="00897E42" w:rsidRPr="006E55A8" w:rsidRDefault="00897E42" w:rsidP="00DC55BC">
      <w:pPr>
        <w:pStyle w:val="ListParagraph"/>
        <w:numPr>
          <w:ilvl w:val="0"/>
          <w:numId w:val="7"/>
        </w:numPr>
        <w:rPr>
          <w:rFonts w:ascii="Arial" w:hAnsi="Arial" w:cs="Arial"/>
          <w:sz w:val="24"/>
          <w:szCs w:val="24"/>
        </w:rPr>
      </w:pPr>
      <w:r w:rsidRPr="006E55A8">
        <w:rPr>
          <w:rFonts w:ascii="Arial" w:hAnsi="Arial" w:cs="Arial"/>
          <w:sz w:val="24"/>
          <w:szCs w:val="24"/>
        </w:rPr>
        <w:t>Finalizes periodical data.</w:t>
      </w:r>
    </w:p>
    <w:p w:rsidR="00897E42" w:rsidRPr="006E55A8" w:rsidRDefault="00897E42" w:rsidP="00DC55BC">
      <w:pPr>
        <w:pStyle w:val="ListParagraph"/>
        <w:numPr>
          <w:ilvl w:val="0"/>
          <w:numId w:val="7"/>
        </w:numPr>
        <w:rPr>
          <w:rFonts w:ascii="Arial" w:hAnsi="Arial" w:cs="Arial"/>
          <w:sz w:val="24"/>
          <w:szCs w:val="24"/>
        </w:rPr>
      </w:pPr>
      <w:r w:rsidRPr="006E55A8">
        <w:rPr>
          <w:rFonts w:ascii="Arial" w:hAnsi="Arial" w:cs="Arial"/>
          <w:sz w:val="24"/>
          <w:szCs w:val="24"/>
        </w:rPr>
        <w:t>Prepares and submits required reports.</w:t>
      </w:r>
    </w:p>
    <w:p w:rsidR="00897E42" w:rsidRPr="006E55A8" w:rsidRDefault="00897E42" w:rsidP="00DC55BC">
      <w:pPr>
        <w:pStyle w:val="ListParagraph"/>
        <w:numPr>
          <w:ilvl w:val="0"/>
          <w:numId w:val="7"/>
        </w:numPr>
        <w:rPr>
          <w:rFonts w:ascii="Arial" w:hAnsi="Arial" w:cs="Arial"/>
          <w:sz w:val="24"/>
          <w:szCs w:val="24"/>
        </w:rPr>
      </w:pPr>
      <w:r w:rsidRPr="006E55A8">
        <w:rPr>
          <w:rFonts w:ascii="Arial" w:hAnsi="Arial" w:cs="Arial"/>
          <w:sz w:val="24"/>
          <w:szCs w:val="24"/>
        </w:rPr>
        <w:t>Responsible to the Medical Records Officer.</w:t>
      </w:r>
    </w:p>
    <w:p w:rsidR="00897E42" w:rsidRPr="006E55A8" w:rsidRDefault="00897E42" w:rsidP="00DC55BC">
      <w:pPr>
        <w:pStyle w:val="ListParagraph"/>
        <w:ind w:left="2070"/>
        <w:rPr>
          <w:rFonts w:ascii="Arial" w:hAnsi="Arial" w:cs="Arial"/>
          <w:sz w:val="24"/>
          <w:szCs w:val="24"/>
        </w:rPr>
      </w:pPr>
    </w:p>
    <w:p w:rsidR="00897E42" w:rsidRPr="006E55A8" w:rsidRDefault="00897E42" w:rsidP="00DC55BC">
      <w:pPr>
        <w:pStyle w:val="ListParagraph"/>
        <w:numPr>
          <w:ilvl w:val="0"/>
          <w:numId w:val="6"/>
        </w:numPr>
        <w:rPr>
          <w:rFonts w:ascii="Arial" w:hAnsi="Arial" w:cs="Arial"/>
          <w:b/>
          <w:sz w:val="24"/>
          <w:szCs w:val="24"/>
        </w:rPr>
      </w:pPr>
      <w:r w:rsidRPr="006E55A8">
        <w:rPr>
          <w:rFonts w:ascii="Arial" w:hAnsi="Arial" w:cs="Arial"/>
          <w:b/>
          <w:sz w:val="24"/>
          <w:szCs w:val="24"/>
        </w:rPr>
        <w:t>Medical Records Clerk</w:t>
      </w:r>
    </w:p>
    <w:p w:rsidR="00897E42" w:rsidRPr="006E55A8" w:rsidRDefault="00897E42" w:rsidP="00DC55BC">
      <w:pPr>
        <w:pStyle w:val="ListParagraph"/>
        <w:numPr>
          <w:ilvl w:val="0"/>
          <w:numId w:val="7"/>
        </w:numPr>
        <w:rPr>
          <w:rFonts w:ascii="Arial" w:hAnsi="Arial" w:cs="Arial"/>
          <w:sz w:val="24"/>
          <w:szCs w:val="24"/>
        </w:rPr>
      </w:pPr>
      <w:r w:rsidRPr="006E55A8">
        <w:rPr>
          <w:rFonts w:ascii="Arial" w:hAnsi="Arial" w:cs="Arial"/>
          <w:sz w:val="24"/>
          <w:szCs w:val="24"/>
        </w:rPr>
        <w:t>Interviews, prepares and submits Birth Certificates to the Local Civil Registrar for registration.</w:t>
      </w:r>
    </w:p>
    <w:p w:rsidR="00897E42" w:rsidRPr="006E55A8" w:rsidRDefault="00897E42" w:rsidP="00DC55BC">
      <w:pPr>
        <w:pStyle w:val="ListParagraph"/>
        <w:numPr>
          <w:ilvl w:val="0"/>
          <w:numId w:val="7"/>
        </w:numPr>
        <w:rPr>
          <w:rFonts w:ascii="Arial" w:hAnsi="Arial" w:cs="Arial"/>
          <w:sz w:val="24"/>
          <w:szCs w:val="24"/>
        </w:rPr>
      </w:pPr>
      <w:r w:rsidRPr="006E55A8">
        <w:rPr>
          <w:rFonts w:ascii="Arial" w:hAnsi="Arial" w:cs="Arial"/>
          <w:sz w:val="24"/>
          <w:szCs w:val="24"/>
        </w:rPr>
        <w:t>Interviews, prepares, issues and submits Death Certificate to the City Health Office.</w:t>
      </w:r>
    </w:p>
    <w:p w:rsidR="00897E42" w:rsidRPr="006E55A8" w:rsidRDefault="00897E42" w:rsidP="00DC55BC">
      <w:pPr>
        <w:pStyle w:val="ListParagraph"/>
        <w:numPr>
          <w:ilvl w:val="0"/>
          <w:numId w:val="7"/>
        </w:numPr>
        <w:rPr>
          <w:rFonts w:ascii="Arial" w:hAnsi="Arial" w:cs="Arial"/>
          <w:sz w:val="24"/>
          <w:szCs w:val="24"/>
        </w:rPr>
      </w:pPr>
      <w:r w:rsidRPr="006E55A8">
        <w:rPr>
          <w:rFonts w:ascii="Arial" w:hAnsi="Arial" w:cs="Arial"/>
          <w:sz w:val="24"/>
          <w:szCs w:val="24"/>
        </w:rPr>
        <w:t>Prepares and issues Medical Certificates, Clinical Abstracts, Records of Operations and others.</w:t>
      </w:r>
    </w:p>
    <w:p w:rsidR="00897E42" w:rsidRPr="006E55A8" w:rsidRDefault="00897E42" w:rsidP="00DC55BC">
      <w:pPr>
        <w:pStyle w:val="ListParagraph"/>
        <w:numPr>
          <w:ilvl w:val="0"/>
          <w:numId w:val="7"/>
        </w:numPr>
        <w:rPr>
          <w:rFonts w:ascii="Arial" w:hAnsi="Arial" w:cs="Arial"/>
          <w:sz w:val="24"/>
          <w:szCs w:val="24"/>
        </w:rPr>
      </w:pPr>
      <w:r w:rsidRPr="006E55A8">
        <w:rPr>
          <w:rFonts w:ascii="Arial" w:hAnsi="Arial" w:cs="Arial"/>
          <w:sz w:val="24"/>
          <w:szCs w:val="24"/>
        </w:rPr>
        <w:t>Maintains, retrieves and re</w:t>
      </w:r>
      <w:r w:rsidR="00A5463B" w:rsidRPr="006E55A8">
        <w:rPr>
          <w:rFonts w:ascii="Arial" w:hAnsi="Arial" w:cs="Arial"/>
          <w:sz w:val="24"/>
          <w:szCs w:val="24"/>
        </w:rPr>
        <w:t>-</w:t>
      </w:r>
      <w:r w:rsidRPr="006E55A8">
        <w:rPr>
          <w:rFonts w:ascii="Arial" w:hAnsi="Arial" w:cs="Arial"/>
          <w:sz w:val="24"/>
          <w:szCs w:val="24"/>
        </w:rPr>
        <w:t>files records.</w:t>
      </w:r>
    </w:p>
    <w:p w:rsidR="00897E42" w:rsidRPr="006E55A8" w:rsidRDefault="00897E42" w:rsidP="00DC55BC">
      <w:pPr>
        <w:pStyle w:val="ListParagraph"/>
        <w:numPr>
          <w:ilvl w:val="0"/>
          <w:numId w:val="7"/>
        </w:numPr>
        <w:rPr>
          <w:rFonts w:ascii="Arial" w:hAnsi="Arial" w:cs="Arial"/>
          <w:sz w:val="24"/>
          <w:szCs w:val="24"/>
        </w:rPr>
      </w:pPr>
      <w:r w:rsidRPr="006E55A8">
        <w:rPr>
          <w:rFonts w:ascii="Arial" w:hAnsi="Arial" w:cs="Arial"/>
          <w:sz w:val="24"/>
          <w:szCs w:val="24"/>
        </w:rPr>
        <w:t>Responsible to the Medical Records Officer.</w:t>
      </w:r>
    </w:p>
    <w:p w:rsidR="00897E42" w:rsidRPr="006E55A8" w:rsidRDefault="00897E42" w:rsidP="00DC55BC">
      <w:pPr>
        <w:pStyle w:val="ListParagraph"/>
        <w:ind w:left="2070"/>
        <w:rPr>
          <w:rFonts w:ascii="Arial" w:hAnsi="Arial" w:cs="Arial"/>
          <w:sz w:val="24"/>
          <w:szCs w:val="24"/>
        </w:rPr>
      </w:pPr>
    </w:p>
    <w:p w:rsidR="00400C20" w:rsidRPr="006E55A8" w:rsidRDefault="00400C20" w:rsidP="00DC55BC">
      <w:pPr>
        <w:pStyle w:val="ListParagraph"/>
        <w:numPr>
          <w:ilvl w:val="0"/>
          <w:numId w:val="5"/>
        </w:numPr>
        <w:rPr>
          <w:rFonts w:ascii="Arial" w:hAnsi="Arial" w:cs="Arial"/>
          <w:b/>
          <w:sz w:val="24"/>
          <w:szCs w:val="24"/>
        </w:rPr>
      </w:pPr>
      <w:r w:rsidRPr="006E55A8">
        <w:rPr>
          <w:rFonts w:ascii="Arial" w:hAnsi="Arial" w:cs="Arial"/>
          <w:b/>
          <w:sz w:val="24"/>
          <w:szCs w:val="24"/>
        </w:rPr>
        <w:t>PROPERTY SECTION</w:t>
      </w:r>
    </w:p>
    <w:p w:rsidR="00A5463B" w:rsidRPr="006E55A8" w:rsidRDefault="00A5463B" w:rsidP="00A5463B">
      <w:pPr>
        <w:pStyle w:val="ListParagraph"/>
        <w:rPr>
          <w:rFonts w:ascii="Arial" w:hAnsi="Arial" w:cs="Arial"/>
          <w:b/>
          <w:sz w:val="24"/>
          <w:szCs w:val="24"/>
        </w:rPr>
      </w:pPr>
    </w:p>
    <w:p w:rsidR="00C541E0" w:rsidRPr="006E55A8" w:rsidRDefault="00C541E0" w:rsidP="00DC55BC">
      <w:pPr>
        <w:pStyle w:val="ListParagraph"/>
        <w:numPr>
          <w:ilvl w:val="0"/>
          <w:numId w:val="6"/>
        </w:numPr>
        <w:rPr>
          <w:rFonts w:ascii="Arial" w:hAnsi="Arial" w:cs="Arial"/>
          <w:b/>
          <w:sz w:val="24"/>
          <w:szCs w:val="24"/>
        </w:rPr>
      </w:pPr>
      <w:r w:rsidRPr="006E55A8">
        <w:rPr>
          <w:rFonts w:ascii="Arial" w:hAnsi="Arial" w:cs="Arial"/>
          <w:b/>
          <w:sz w:val="24"/>
          <w:szCs w:val="24"/>
        </w:rPr>
        <w:t>Administrative Officer V</w:t>
      </w:r>
    </w:p>
    <w:p w:rsidR="00C541E0" w:rsidRPr="006E55A8" w:rsidRDefault="00C541E0" w:rsidP="00DC55BC">
      <w:pPr>
        <w:pStyle w:val="ListParagraph"/>
        <w:numPr>
          <w:ilvl w:val="0"/>
          <w:numId w:val="7"/>
        </w:numPr>
        <w:rPr>
          <w:rFonts w:ascii="Arial" w:hAnsi="Arial" w:cs="Arial"/>
          <w:b/>
          <w:sz w:val="24"/>
          <w:szCs w:val="24"/>
        </w:rPr>
      </w:pPr>
      <w:r w:rsidRPr="006E55A8">
        <w:rPr>
          <w:rFonts w:ascii="Arial" w:hAnsi="Arial" w:cs="Arial"/>
          <w:sz w:val="24"/>
          <w:szCs w:val="24"/>
        </w:rPr>
        <w:t>Directs and supervises procurement,</w:t>
      </w:r>
      <w:r w:rsidR="00482AF1" w:rsidRPr="006E55A8">
        <w:rPr>
          <w:rFonts w:ascii="Arial" w:hAnsi="Arial" w:cs="Arial"/>
          <w:sz w:val="24"/>
          <w:szCs w:val="24"/>
        </w:rPr>
        <w:t xml:space="preserve"> storage, inventory and distribution of materials, supplies and equipment.</w:t>
      </w:r>
    </w:p>
    <w:p w:rsidR="00482AF1" w:rsidRPr="006E55A8" w:rsidRDefault="00482AF1" w:rsidP="00DC55BC">
      <w:pPr>
        <w:pStyle w:val="ListParagraph"/>
        <w:numPr>
          <w:ilvl w:val="0"/>
          <w:numId w:val="7"/>
        </w:numPr>
        <w:rPr>
          <w:rFonts w:ascii="Arial" w:hAnsi="Arial" w:cs="Arial"/>
          <w:b/>
          <w:sz w:val="24"/>
          <w:szCs w:val="24"/>
        </w:rPr>
      </w:pPr>
      <w:r w:rsidRPr="006E55A8">
        <w:rPr>
          <w:rFonts w:ascii="Arial" w:hAnsi="Arial" w:cs="Arial"/>
          <w:sz w:val="24"/>
          <w:szCs w:val="24"/>
        </w:rPr>
        <w:t>Prepares annual program of purchase.</w:t>
      </w:r>
    </w:p>
    <w:p w:rsidR="00482AF1" w:rsidRPr="006E55A8" w:rsidRDefault="00482AF1" w:rsidP="00DC55BC">
      <w:pPr>
        <w:pStyle w:val="ListParagraph"/>
        <w:numPr>
          <w:ilvl w:val="0"/>
          <w:numId w:val="7"/>
        </w:numPr>
        <w:rPr>
          <w:rFonts w:ascii="Arial" w:hAnsi="Arial" w:cs="Arial"/>
          <w:b/>
          <w:sz w:val="24"/>
          <w:szCs w:val="24"/>
        </w:rPr>
      </w:pPr>
      <w:r w:rsidRPr="006E55A8">
        <w:rPr>
          <w:rFonts w:ascii="Arial" w:hAnsi="Arial" w:cs="Arial"/>
          <w:sz w:val="24"/>
          <w:szCs w:val="24"/>
        </w:rPr>
        <w:t>Facilitates disposition and condemnation of equipments.</w:t>
      </w:r>
    </w:p>
    <w:p w:rsidR="00482AF1" w:rsidRPr="006E55A8" w:rsidRDefault="00482AF1" w:rsidP="00DC55BC">
      <w:pPr>
        <w:pStyle w:val="ListParagraph"/>
        <w:numPr>
          <w:ilvl w:val="0"/>
          <w:numId w:val="7"/>
        </w:numPr>
        <w:rPr>
          <w:rFonts w:ascii="Arial" w:hAnsi="Arial" w:cs="Arial"/>
          <w:b/>
          <w:sz w:val="24"/>
          <w:szCs w:val="24"/>
        </w:rPr>
      </w:pPr>
      <w:r w:rsidRPr="006E55A8">
        <w:rPr>
          <w:rFonts w:ascii="Arial" w:hAnsi="Arial" w:cs="Arial"/>
          <w:sz w:val="24"/>
          <w:szCs w:val="24"/>
        </w:rPr>
        <w:t>Maintains records of procured and issued supplies</w:t>
      </w:r>
      <w:r w:rsidR="003E4341" w:rsidRPr="006E55A8">
        <w:rPr>
          <w:rFonts w:ascii="Arial" w:hAnsi="Arial" w:cs="Arial"/>
          <w:sz w:val="24"/>
          <w:szCs w:val="24"/>
        </w:rPr>
        <w:t>, materials and equipments.</w:t>
      </w:r>
    </w:p>
    <w:p w:rsidR="003E4341" w:rsidRPr="006E55A8" w:rsidRDefault="003E4341" w:rsidP="00DC55BC">
      <w:pPr>
        <w:pStyle w:val="ListParagraph"/>
        <w:numPr>
          <w:ilvl w:val="0"/>
          <w:numId w:val="7"/>
        </w:numPr>
        <w:rPr>
          <w:rFonts w:ascii="Arial" w:hAnsi="Arial" w:cs="Arial"/>
          <w:b/>
          <w:sz w:val="24"/>
          <w:szCs w:val="24"/>
        </w:rPr>
      </w:pPr>
      <w:r w:rsidRPr="006E55A8">
        <w:rPr>
          <w:rFonts w:ascii="Arial" w:hAnsi="Arial" w:cs="Arial"/>
          <w:sz w:val="24"/>
          <w:szCs w:val="24"/>
        </w:rPr>
        <w:t>Prepares and submits required reports.</w:t>
      </w:r>
    </w:p>
    <w:p w:rsidR="003E4341" w:rsidRPr="006E55A8" w:rsidRDefault="003E4341" w:rsidP="00DC55BC">
      <w:pPr>
        <w:pStyle w:val="ListParagraph"/>
        <w:numPr>
          <w:ilvl w:val="0"/>
          <w:numId w:val="7"/>
        </w:numPr>
        <w:rPr>
          <w:rFonts w:ascii="Arial" w:hAnsi="Arial" w:cs="Arial"/>
          <w:b/>
          <w:sz w:val="24"/>
          <w:szCs w:val="24"/>
        </w:rPr>
      </w:pPr>
      <w:r w:rsidRPr="006E55A8">
        <w:rPr>
          <w:rFonts w:ascii="Arial" w:hAnsi="Arial" w:cs="Arial"/>
          <w:sz w:val="24"/>
          <w:szCs w:val="24"/>
        </w:rPr>
        <w:t>Responsible to the Administrative Head.</w:t>
      </w:r>
    </w:p>
    <w:p w:rsidR="003E4341" w:rsidRPr="006E55A8" w:rsidRDefault="003E4341" w:rsidP="00DC55BC">
      <w:pPr>
        <w:pStyle w:val="ListParagraph"/>
        <w:ind w:left="2070"/>
        <w:rPr>
          <w:rFonts w:ascii="Arial" w:hAnsi="Arial" w:cs="Arial"/>
          <w:sz w:val="24"/>
          <w:szCs w:val="24"/>
        </w:rPr>
      </w:pPr>
    </w:p>
    <w:p w:rsidR="003E4341" w:rsidRPr="006E55A8" w:rsidRDefault="003E4341" w:rsidP="00DC55BC">
      <w:pPr>
        <w:pStyle w:val="ListParagraph"/>
        <w:numPr>
          <w:ilvl w:val="0"/>
          <w:numId w:val="6"/>
        </w:numPr>
        <w:rPr>
          <w:rFonts w:ascii="Arial" w:hAnsi="Arial" w:cs="Arial"/>
          <w:b/>
          <w:sz w:val="24"/>
          <w:szCs w:val="24"/>
        </w:rPr>
      </w:pPr>
      <w:r w:rsidRPr="006E55A8">
        <w:rPr>
          <w:rFonts w:ascii="Arial" w:hAnsi="Arial" w:cs="Arial"/>
          <w:b/>
          <w:sz w:val="24"/>
          <w:szCs w:val="24"/>
        </w:rPr>
        <w:t>Administrative Officer I</w:t>
      </w:r>
    </w:p>
    <w:p w:rsidR="003E4341" w:rsidRPr="006E55A8" w:rsidRDefault="003E4341" w:rsidP="00DC55BC">
      <w:pPr>
        <w:pStyle w:val="ListParagraph"/>
        <w:numPr>
          <w:ilvl w:val="0"/>
          <w:numId w:val="7"/>
        </w:numPr>
        <w:rPr>
          <w:rFonts w:ascii="Arial" w:hAnsi="Arial" w:cs="Arial"/>
          <w:sz w:val="24"/>
          <w:szCs w:val="24"/>
        </w:rPr>
      </w:pPr>
      <w:r w:rsidRPr="006E55A8">
        <w:rPr>
          <w:rFonts w:ascii="Arial" w:hAnsi="Arial" w:cs="Arial"/>
          <w:sz w:val="24"/>
          <w:szCs w:val="24"/>
        </w:rPr>
        <w:t>Prepares, types, purchase request orders and other related documents.</w:t>
      </w:r>
    </w:p>
    <w:p w:rsidR="003E4341" w:rsidRPr="006E55A8" w:rsidRDefault="003E4341" w:rsidP="00DC55BC">
      <w:pPr>
        <w:pStyle w:val="ListParagraph"/>
        <w:numPr>
          <w:ilvl w:val="0"/>
          <w:numId w:val="7"/>
        </w:numPr>
        <w:rPr>
          <w:rFonts w:ascii="Arial" w:hAnsi="Arial" w:cs="Arial"/>
          <w:sz w:val="24"/>
          <w:szCs w:val="24"/>
        </w:rPr>
      </w:pPr>
      <w:r w:rsidRPr="006E55A8">
        <w:rPr>
          <w:rFonts w:ascii="Arial" w:hAnsi="Arial" w:cs="Arial"/>
          <w:sz w:val="24"/>
          <w:szCs w:val="24"/>
        </w:rPr>
        <w:t>Facilitates procurement process and documents.</w:t>
      </w:r>
    </w:p>
    <w:p w:rsidR="003E4341" w:rsidRPr="006E55A8" w:rsidRDefault="003E4341" w:rsidP="00DC55BC">
      <w:pPr>
        <w:pStyle w:val="ListParagraph"/>
        <w:numPr>
          <w:ilvl w:val="0"/>
          <w:numId w:val="7"/>
        </w:numPr>
        <w:rPr>
          <w:rFonts w:ascii="Arial" w:hAnsi="Arial" w:cs="Arial"/>
          <w:sz w:val="24"/>
          <w:szCs w:val="24"/>
        </w:rPr>
      </w:pPr>
      <w:r w:rsidRPr="006E55A8">
        <w:rPr>
          <w:rFonts w:ascii="Arial" w:hAnsi="Arial" w:cs="Arial"/>
          <w:sz w:val="24"/>
          <w:szCs w:val="24"/>
        </w:rPr>
        <w:t>Conducts periodic inventories and prepares reports.</w:t>
      </w:r>
    </w:p>
    <w:p w:rsidR="003E4341" w:rsidRPr="006E55A8" w:rsidRDefault="003E4341" w:rsidP="00DC55BC">
      <w:pPr>
        <w:pStyle w:val="ListParagraph"/>
        <w:numPr>
          <w:ilvl w:val="0"/>
          <w:numId w:val="7"/>
        </w:numPr>
        <w:rPr>
          <w:rFonts w:ascii="Arial" w:hAnsi="Arial" w:cs="Arial"/>
          <w:sz w:val="24"/>
          <w:szCs w:val="24"/>
        </w:rPr>
      </w:pPr>
      <w:r w:rsidRPr="006E55A8">
        <w:rPr>
          <w:rFonts w:ascii="Arial" w:hAnsi="Arial" w:cs="Arial"/>
          <w:sz w:val="24"/>
          <w:szCs w:val="24"/>
        </w:rPr>
        <w:t>Requires and checks deliveries.</w:t>
      </w:r>
    </w:p>
    <w:p w:rsidR="003E4341" w:rsidRPr="006E55A8" w:rsidRDefault="003E4341" w:rsidP="00DC55BC">
      <w:pPr>
        <w:pStyle w:val="ListParagraph"/>
        <w:numPr>
          <w:ilvl w:val="0"/>
          <w:numId w:val="7"/>
        </w:numPr>
        <w:rPr>
          <w:rFonts w:ascii="Arial" w:hAnsi="Arial" w:cs="Arial"/>
          <w:sz w:val="24"/>
          <w:szCs w:val="24"/>
        </w:rPr>
      </w:pPr>
      <w:r w:rsidRPr="006E55A8">
        <w:rPr>
          <w:rFonts w:ascii="Arial" w:hAnsi="Arial" w:cs="Arial"/>
          <w:sz w:val="24"/>
          <w:szCs w:val="24"/>
        </w:rPr>
        <w:lastRenderedPageBreak/>
        <w:t>Prepares records of deliveries and issuances.</w:t>
      </w:r>
    </w:p>
    <w:p w:rsidR="003E4341" w:rsidRPr="006E55A8" w:rsidRDefault="003E4341" w:rsidP="00DC55BC">
      <w:pPr>
        <w:pStyle w:val="ListParagraph"/>
        <w:numPr>
          <w:ilvl w:val="0"/>
          <w:numId w:val="7"/>
        </w:numPr>
        <w:rPr>
          <w:rFonts w:ascii="Arial" w:hAnsi="Arial" w:cs="Arial"/>
          <w:sz w:val="24"/>
          <w:szCs w:val="24"/>
        </w:rPr>
      </w:pPr>
      <w:r w:rsidRPr="006E55A8">
        <w:rPr>
          <w:rFonts w:ascii="Arial" w:hAnsi="Arial" w:cs="Arial"/>
          <w:sz w:val="24"/>
          <w:szCs w:val="24"/>
        </w:rPr>
        <w:t>Responsible to the immediate Head.</w:t>
      </w:r>
    </w:p>
    <w:p w:rsidR="003E4341" w:rsidRPr="006E55A8" w:rsidRDefault="003E4341" w:rsidP="00DC55BC">
      <w:pPr>
        <w:pStyle w:val="ListParagraph"/>
        <w:ind w:left="2070"/>
        <w:rPr>
          <w:rFonts w:ascii="Arial" w:hAnsi="Arial" w:cs="Arial"/>
          <w:sz w:val="24"/>
          <w:szCs w:val="24"/>
        </w:rPr>
      </w:pPr>
    </w:p>
    <w:p w:rsidR="003E4341" w:rsidRPr="006E55A8" w:rsidRDefault="003E4341" w:rsidP="00DC55BC">
      <w:pPr>
        <w:pStyle w:val="ListParagraph"/>
        <w:numPr>
          <w:ilvl w:val="0"/>
          <w:numId w:val="6"/>
        </w:numPr>
        <w:rPr>
          <w:rFonts w:ascii="Arial" w:hAnsi="Arial" w:cs="Arial"/>
          <w:b/>
          <w:sz w:val="24"/>
          <w:szCs w:val="24"/>
        </w:rPr>
      </w:pPr>
      <w:r w:rsidRPr="006E55A8">
        <w:rPr>
          <w:rFonts w:ascii="Arial" w:hAnsi="Arial" w:cs="Arial"/>
          <w:b/>
          <w:sz w:val="24"/>
          <w:szCs w:val="24"/>
        </w:rPr>
        <w:t>Administrative Aide I</w:t>
      </w:r>
    </w:p>
    <w:p w:rsidR="003E4341" w:rsidRPr="006E55A8" w:rsidRDefault="003E4341" w:rsidP="00DC55BC">
      <w:pPr>
        <w:pStyle w:val="ListParagraph"/>
        <w:numPr>
          <w:ilvl w:val="0"/>
          <w:numId w:val="7"/>
        </w:numPr>
        <w:rPr>
          <w:rFonts w:ascii="Arial" w:hAnsi="Arial" w:cs="Arial"/>
          <w:sz w:val="24"/>
          <w:szCs w:val="24"/>
        </w:rPr>
      </w:pPr>
      <w:r w:rsidRPr="006E55A8">
        <w:rPr>
          <w:rFonts w:ascii="Arial" w:hAnsi="Arial" w:cs="Arial"/>
          <w:sz w:val="24"/>
          <w:szCs w:val="24"/>
        </w:rPr>
        <w:t>Receives, checks, records deliveries and issuances.</w:t>
      </w:r>
    </w:p>
    <w:p w:rsidR="003E4341" w:rsidRPr="006E55A8" w:rsidRDefault="003E4341" w:rsidP="00DC55BC">
      <w:pPr>
        <w:pStyle w:val="ListParagraph"/>
        <w:numPr>
          <w:ilvl w:val="0"/>
          <w:numId w:val="7"/>
        </w:numPr>
        <w:rPr>
          <w:rFonts w:ascii="Arial" w:hAnsi="Arial" w:cs="Arial"/>
          <w:sz w:val="24"/>
          <w:szCs w:val="24"/>
        </w:rPr>
      </w:pPr>
      <w:r w:rsidRPr="006E55A8">
        <w:rPr>
          <w:rFonts w:ascii="Arial" w:hAnsi="Arial" w:cs="Arial"/>
          <w:sz w:val="24"/>
          <w:szCs w:val="24"/>
        </w:rPr>
        <w:t>Issues stocks and records issuances in the prescribed logbook.</w:t>
      </w:r>
    </w:p>
    <w:p w:rsidR="003E4341" w:rsidRPr="006E55A8" w:rsidRDefault="003E4341" w:rsidP="00DC55BC">
      <w:pPr>
        <w:pStyle w:val="ListParagraph"/>
        <w:numPr>
          <w:ilvl w:val="0"/>
          <w:numId w:val="7"/>
        </w:numPr>
        <w:rPr>
          <w:rFonts w:ascii="Arial" w:hAnsi="Arial" w:cs="Arial"/>
          <w:sz w:val="24"/>
          <w:szCs w:val="24"/>
        </w:rPr>
      </w:pPr>
      <w:r w:rsidRPr="006E55A8">
        <w:rPr>
          <w:rFonts w:ascii="Arial" w:hAnsi="Arial" w:cs="Arial"/>
          <w:sz w:val="24"/>
          <w:szCs w:val="24"/>
        </w:rPr>
        <w:t>Print various hospital forms.</w:t>
      </w:r>
    </w:p>
    <w:p w:rsidR="003E4341" w:rsidRPr="006E55A8" w:rsidRDefault="003E4341" w:rsidP="00DC55BC">
      <w:pPr>
        <w:pStyle w:val="ListParagraph"/>
        <w:numPr>
          <w:ilvl w:val="0"/>
          <w:numId w:val="7"/>
        </w:numPr>
        <w:rPr>
          <w:rFonts w:ascii="Arial" w:hAnsi="Arial" w:cs="Arial"/>
          <w:sz w:val="24"/>
          <w:szCs w:val="24"/>
        </w:rPr>
      </w:pPr>
      <w:r w:rsidRPr="006E55A8">
        <w:rPr>
          <w:rFonts w:ascii="Arial" w:hAnsi="Arial" w:cs="Arial"/>
          <w:sz w:val="24"/>
          <w:szCs w:val="24"/>
        </w:rPr>
        <w:t>Maintains cleanliness and orderliness of the Stock Room</w:t>
      </w:r>
    </w:p>
    <w:p w:rsidR="003E4341" w:rsidRPr="006E55A8" w:rsidRDefault="003E4341" w:rsidP="00DC55BC">
      <w:pPr>
        <w:pStyle w:val="ListParagraph"/>
        <w:numPr>
          <w:ilvl w:val="0"/>
          <w:numId w:val="7"/>
        </w:numPr>
        <w:rPr>
          <w:rFonts w:ascii="Arial" w:hAnsi="Arial" w:cs="Arial"/>
          <w:sz w:val="24"/>
          <w:szCs w:val="24"/>
        </w:rPr>
      </w:pPr>
      <w:r w:rsidRPr="006E55A8">
        <w:rPr>
          <w:rFonts w:ascii="Arial" w:hAnsi="Arial" w:cs="Arial"/>
          <w:sz w:val="24"/>
          <w:szCs w:val="24"/>
        </w:rPr>
        <w:t>Responsible to the immediate Head.</w:t>
      </w:r>
    </w:p>
    <w:p w:rsidR="003E4341" w:rsidRPr="005F1AAF" w:rsidRDefault="003E4341" w:rsidP="00DC55BC">
      <w:pPr>
        <w:rPr>
          <w:rFonts w:cstheme="minorHAnsi"/>
        </w:rPr>
      </w:pPr>
    </w:p>
    <w:p w:rsidR="003E4341" w:rsidRPr="005F1AAF" w:rsidRDefault="003E4341" w:rsidP="00DC55BC">
      <w:pPr>
        <w:rPr>
          <w:rFonts w:cstheme="minorHAnsi"/>
        </w:rPr>
      </w:pPr>
    </w:p>
    <w:p w:rsidR="003E4341" w:rsidRPr="005F1AAF" w:rsidRDefault="003E4341" w:rsidP="00DC55BC">
      <w:pPr>
        <w:rPr>
          <w:rFonts w:cstheme="minorHAnsi"/>
        </w:rPr>
      </w:pPr>
    </w:p>
    <w:p w:rsidR="003E4341" w:rsidRDefault="003E4341"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B33023" w:rsidRDefault="00B33023" w:rsidP="00DC55BC">
      <w:pPr>
        <w:rPr>
          <w:rFonts w:cstheme="minorHAnsi"/>
        </w:rPr>
      </w:pPr>
    </w:p>
    <w:p w:rsidR="00CA0885" w:rsidRPr="005F1AAF" w:rsidRDefault="00CA0885" w:rsidP="00DC55BC">
      <w:pPr>
        <w:rPr>
          <w:rFonts w:cstheme="minorHAnsi"/>
        </w:rPr>
      </w:pPr>
    </w:p>
    <w:p w:rsidR="00601F21" w:rsidRPr="005F1AAF" w:rsidRDefault="00601F21" w:rsidP="00DC55BC">
      <w:pPr>
        <w:jc w:val="center"/>
        <w:rPr>
          <w:rFonts w:cstheme="minorHAnsi"/>
        </w:rPr>
      </w:pPr>
    </w:p>
    <w:p w:rsidR="00DA7480" w:rsidRDefault="00DA7480" w:rsidP="00DC55BC">
      <w:pPr>
        <w:jc w:val="center"/>
        <w:rPr>
          <w:rFonts w:ascii="Arial" w:hAnsi="Arial" w:cs="Arial"/>
          <w:b/>
          <w:sz w:val="32"/>
          <w:szCs w:val="32"/>
        </w:rPr>
      </w:pPr>
    </w:p>
    <w:p w:rsidR="00DA7480" w:rsidRDefault="00DA7480" w:rsidP="00DC55BC">
      <w:pPr>
        <w:jc w:val="center"/>
        <w:rPr>
          <w:rFonts w:ascii="Arial" w:hAnsi="Arial" w:cs="Arial"/>
          <w:b/>
          <w:sz w:val="32"/>
          <w:szCs w:val="32"/>
        </w:rPr>
      </w:pPr>
    </w:p>
    <w:p w:rsidR="003E4341" w:rsidRPr="00B33023" w:rsidRDefault="003E4341" w:rsidP="00DC55BC">
      <w:pPr>
        <w:jc w:val="center"/>
        <w:rPr>
          <w:rFonts w:ascii="Arial" w:hAnsi="Arial" w:cs="Arial"/>
          <w:b/>
          <w:sz w:val="32"/>
          <w:szCs w:val="32"/>
        </w:rPr>
      </w:pPr>
      <w:r w:rsidRPr="00B33023">
        <w:rPr>
          <w:rFonts w:ascii="Arial" w:hAnsi="Arial" w:cs="Arial"/>
          <w:b/>
          <w:sz w:val="32"/>
          <w:szCs w:val="32"/>
        </w:rPr>
        <w:lastRenderedPageBreak/>
        <w:t>ADMIN – HUMAN RESOURCE SECTION</w:t>
      </w:r>
    </w:p>
    <w:p w:rsidR="003E4341" w:rsidRPr="00B33023" w:rsidRDefault="003E4341" w:rsidP="00091A5C">
      <w:pPr>
        <w:ind w:left="2160" w:firstLine="720"/>
        <w:rPr>
          <w:rFonts w:ascii="Arial" w:hAnsi="Arial" w:cs="Arial"/>
          <w:b/>
          <w:sz w:val="32"/>
          <w:szCs w:val="32"/>
        </w:rPr>
      </w:pPr>
      <w:r w:rsidRPr="00B33023">
        <w:rPr>
          <w:rFonts w:ascii="Arial" w:hAnsi="Arial" w:cs="Arial"/>
          <w:b/>
          <w:sz w:val="32"/>
          <w:szCs w:val="32"/>
        </w:rPr>
        <w:t>POLICY ON LEAVE</w:t>
      </w:r>
    </w:p>
    <w:p w:rsidR="003E4341" w:rsidRPr="005F1AAF" w:rsidRDefault="003E4341" w:rsidP="00DC55BC">
      <w:pPr>
        <w:rPr>
          <w:rFonts w:cstheme="minorHAnsi"/>
          <w:b/>
          <w:sz w:val="28"/>
          <w:szCs w:val="28"/>
        </w:rPr>
      </w:pPr>
    </w:p>
    <w:tbl>
      <w:tblPr>
        <w:tblStyle w:val="TableGrid"/>
        <w:tblW w:w="0" w:type="auto"/>
        <w:tblLook w:val="04A0"/>
      </w:tblPr>
      <w:tblGrid>
        <w:gridCol w:w="4667"/>
        <w:gridCol w:w="4670"/>
      </w:tblGrid>
      <w:tr w:rsidR="00342A28" w:rsidTr="00CA0885">
        <w:tc>
          <w:tcPr>
            <w:tcW w:w="9337" w:type="dxa"/>
            <w:gridSpan w:val="2"/>
          </w:tcPr>
          <w:p w:rsidR="00342A28" w:rsidRDefault="00342A28" w:rsidP="00B379DE">
            <w:pPr>
              <w:jc w:val="center"/>
              <w:rPr>
                <w:b/>
              </w:rPr>
            </w:pPr>
            <w:r>
              <w:rPr>
                <w:b/>
              </w:rPr>
              <w:t xml:space="preserve">ADMINISTRATIVE DIVISION </w:t>
            </w:r>
            <w:r w:rsidRPr="002B69FC">
              <w:rPr>
                <w:b/>
              </w:rPr>
              <w:t>APPROVAL MATRIX</w:t>
            </w:r>
          </w:p>
          <w:p w:rsidR="00342A28" w:rsidRPr="00342A28" w:rsidRDefault="00342A28" w:rsidP="00B379DE">
            <w:pPr>
              <w:jc w:val="center"/>
              <w:rPr>
                <w:b/>
              </w:rPr>
            </w:pPr>
            <w:r w:rsidRPr="00342A28">
              <w:rPr>
                <w:b/>
              </w:rPr>
              <w:t xml:space="preserve">POLICY NO. </w:t>
            </w:r>
            <w:r w:rsidRPr="00342A28">
              <w:rPr>
                <w:rFonts w:cstheme="minorHAnsi"/>
                <w:b/>
              </w:rPr>
              <w:t>ADM – HRO – 001</w:t>
            </w:r>
          </w:p>
        </w:tc>
      </w:tr>
      <w:tr w:rsidR="00342A28" w:rsidTr="00B379DE">
        <w:tc>
          <w:tcPr>
            <w:tcW w:w="4788" w:type="dxa"/>
          </w:tcPr>
          <w:p w:rsidR="00342A28" w:rsidRDefault="00342A28" w:rsidP="00B379DE">
            <w:r>
              <w:t xml:space="preserve">Reviewed by: </w:t>
            </w:r>
          </w:p>
        </w:tc>
        <w:tc>
          <w:tcPr>
            <w:tcW w:w="4788" w:type="dxa"/>
          </w:tcPr>
          <w:p w:rsidR="00342A28" w:rsidRDefault="00342A28" w:rsidP="00B379DE">
            <w:r>
              <w:t>Reviewed by:</w:t>
            </w:r>
          </w:p>
        </w:tc>
      </w:tr>
      <w:tr w:rsidR="00342A28" w:rsidTr="00B379DE">
        <w:tc>
          <w:tcPr>
            <w:tcW w:w="4788" w:type="dxa"/>
          </w:tcPr>
          <w:p w:rsidR="00342A28" w:rsidRDefault="00342A28" w:rsidP="00B379DE"/>
          <w:p w:rsidR="00342A28" w:rsidRDefault="00342A28" w:rsidP="00B379DE"/>
          <w:p w:rsidR="00342A28" w:rsidRPr="002B69FC" w:rsidRDefault="00342A28" w:rsidP="00B379DE">
            <w:pPr>
              <w:jc w:val="center"/>
              <w:rPr>
                <w:b/>
              </w:rPr>
            </w:pPr>
            <w:r w:rsidRPr="002B69FC">
              <w:rPr>
                <w:b/>
              </w:rPr>
              <w:t>Kerry Anne M. Requiero, RPm</w:t>
            </w:r>
          </w:p>
          <w:p w:rsidR="00342A28" w:rsidRDefault="00342A28" w:rsidP="00B379DE">
            <w:pPr>
              <w:jc w:val="center"/>
              <w:rPr>
                <w:b/>
              </w:rPr>
            </w:pPr>
            <w:r w:rsidRPr="002B69FC">
              <w:rPr>
                <w:b/>
              </w:rPr>
              <w:t>OIC- Human Resource</w:t>
            </w:r>
          </w:p>
          <w:p w:rsidR="00342A28" w:rsidRDefault="00342A28" w:rsidP="00B379DE">
            <w:pPr>
              <w:jc w:val="center"/>
            </w:pPr>
          </w:p>
        </w:tc>
        <w:tc>
          <w:tcPr>
            <w:tcW w:w="4788" w:type="dxa"/>
          </w:tcPr>
          <w:p w:rsidR="00342A28" w:rsidRDefault="00342A28" w:rsidP="00B379DE"/>
          <w:p w:rsidR="00342A28" w:rsidRDefault="00342A28" w:rsidP="00B379DE"/>
          <w:p w:rsidR="00342A28" w:rsidRPr="002B69FC" w:rsidRDefault="00342A28" w:rsidP="00B379DE">
            <w:pPr>
              <w:jc w:val="center"/>
              <w:rPr>
                <w:b/>
                <w:sz w:val="20"/>
                <w:szCs w:val="20"/>
              </w:rPr>
            </w:pPr>
            <w:r w:rsidRPr="002B69FC">
              <w:rPr>
                <w:b/>
                <w:sz w:val="20"/>
                <w:szCs w:val="20"/>
              </w:rPr>
              <w:t>Anna Katrina Venice L. Rodriguez, RN, MMHoA, C.H.A</w:t>
            </w:r>
          </w:p>
          <w:p w:rsidR="00342A28" w:rsidRDefault="00342A28" w:rsidP="00B379DE">
            <w:pPr>
              <w:jc w:val="center"/>
            </w:pPr>
            <w:r w:rsidRPr="002B69FC">
              <w:rPr>
                <w:b/>
              </w:rPr>
              <w:t>Administrative Division Head</w:t>
            </w:r>
          </w:p>
        </w:tc>
      </w:tr>
      <w:tr w:rsidR="00342A28" w:rsidTr="00B379DE">
        <w:tc>
          <w:tcPr>
            <w:tcW w:w="4788" w:type="dxa"/>
          </w:tcPr>
          <w:p w:rsidR="00342A28" w:rsidRDefault="003110DD" w:rsidP="00B379DE">
            <w:r>
              <w:t>Approved</w:t>
            </w:r>
            <w:r w:rsidR="00342A28">
              <w:t xml:space="preserve"> by:</w:t>
            </w:r>
          </w:p>
        </w:tc>
        <w:tc>
          <w:tcPr>
            <w:tcW w:w="4788" w:type="dxa"/>
          </w:tcPr>
          <w:p w:rsidR="00342A28" w:rsidRDefault="003110DD" w:rsidP="00B379DE">
            <w:r>
              <w:t>Approve</w:t>
            </w:r>
            <w:r w:rsidR="00342A28">
              <w:t>d by:</w:t>
            </w:r>
          </w:p>
        </w:tc>
      </w:tr>
      <w:tr w:rsidR="00342A28" w:rsidTr="00B379DE">
        <w:tc>
          <w:tcPr>
            <w:tcW w:w="4788" w:type="dxa"/>
          </w:tcPr>
          <w:p w:rsidR="00342A28" w:rsidRDefault="00342A28" w:rsidP="00B379DE"/>
          <w:p w:rsidR="00342A28" w:rsidRDefault="00342A28" w:rsidP="00B379DE"/>
          <w:p w:rsidR="00342A28" w:rsidRPr="002B69FC" w:rsidRDefault="00342A28" w:rsidP="00B379DE">
            <w:pPr>
              <w:jc w:val="center"/>
              <w:rPr>
                <w:b/>
              </w:rPr>
            </w:pPr>
            <w:r w:rsidRPr="002B69FC">
              <w:rPr>
                <w:b/>
              </w:rPr>
              <w:t>Jefferson R. Pagsisihan, MD, MHM</w:t>
            </w:r>
          </w:p>
          <w:p w:rsidR="00342A28" w:rsidRDefault="00342A28" w:rsidP="00B379DE">
            <w:pPr>
              <w:jc w:val="center"/>
            </w:pPr>
            <w:r w:rsidRPr="002B69FC">
              <w:rPr>
                <w:b/>
              </w:rPr>
              <w:t>Hospital Administrator</w:t>
            </w:r>
          </w:p>
        </w:tc>
        <w:tc>
          <w:tcPr>
            <w:tcW w:w="4788" w:type="dxa"/>
          </w:tcPr>
          <w:p w:rsidR="00342A28" w:rsidRDefault="00342A28" w:rsidP="00B379DE"/>
          <w:p w:rsidR="00342A28" w:rsidRDefault="00342A28" w:rsidP="00B379DE"/>
          <w:p w:rsidR="00342A28" w:rsidRPr="002B69FC" w:rsidRDefault="00342A28" w:rsidP="00B379D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342A28" w:rsidRPr="002B69FC" w:rsidRDefault="00342A28" w:rsidP="00B379DE">
            <w:pPr>
              <w:pStyle w:val="NoSpacing"/>
              <w:jc w:val="center"/>
              <w:rPr>
                <w:rFonts w:asciiTheme="minorHAnsi" w:hAnsiTheme="minorHAnsi" w:cstheme="minorHAnsi"/>
                <w:b/>
              </w:rPr>
            </w:pPr>
            <w:r w:rsidRPr="002B69FC">
              <w:rPr>
                <w:rFonts w:asciiTheme="minorHAnsi" w:hAnsiTheme="minorHAnsi" w:cstheme="minorHAnsi"/>
                <w:b/>
              </w:rPr>
              <w:t>Hospital Director</w:t>
            </w:r>
          </w:p>
          <w:p w:rsidR="00342A28" w:rsidRDefault="00342A28" w:rsidP="00B379DE"/>
        </w:tc>
      </w:tr>
      <w:tr w:rsidR="00CA0885" w:rsidTr="007012B1">
        <w:tc>
          <w:tcPr>
            <w:tcW w:w="9337" w:type="dxa"/>
            <w:gridSpan w:val="2"/>
          </w:tcPr>
          <w:p w:rsidR="00CA0885" w:rsidRDefault="00CA0885" w:rsidP="00CA0885">
            <w:pPr>
              <w:jc w:val="center"/>
            </w:pPr>
            <w:r>
              <w:t>Date of Review: July 2018</w:t>
            </w:r>
          </w:p>
        </w:tc>
      </w:tr>
    </w:tbl>
    <w:p w:rsidR="003E4341" w:rsidRPr="005F1AAF" w:rsidRDefault="003E4341" w:rsidP="00DC55BC">
      <w:pPr>
        <w:rPr>
          <w:rFonts w:cstheme="minorHAnsi"/>
        </w:rPr>
      </w:pPr>
      <w:r w:rsidRPr="005F1AAF">
        <w:rPr>
          <w:rFonts w:cstheme="minorHAnsi"/>
        </w:rPr>
        <w:tab/>
      </w:r>
      <w:r w:rsidRPr="005F1AAF">
        <w:rPr>
          <w:rFonts w:cstheme="minorHAnsi"/>
        </w:rPr>
        <w:tab/>
      </w:r>
    </w:p>
    <w:p w:rsidR="003E4341" w:rsidRPr="00B90D8F" w:rsidRDefault="00A95F2B" w:rsidP="00A95F2B">
      <w:pPr>
        <w:ind w:left="2160" w:hanging="2160"/>
        <w:rPr>
          <w:rFonts w:ascii="Arial" w:hAnsi="Arial" w:cs="Arial"/>
          <w:sz w:val="24"/>
          <w:szCs w:val="24"/>
        </w:rPr>
      </w:pPr>
      <w:r w:rsidRPr="00B90D8F">
        <w:rPr>
          <w:rFonts w:ascii="Arial" w:hAnsi="Arial" w:cs="Arial"/>
          <w:b/>
          <w:sz w:val="24"/>
          <w:szCs w:val="24"/>
        </w:rPr>
        <w:t>OBJECTIVES</w:t>
      </w:r>
      <w:r w:rsidR="00A420C7" w:rsidRPr="00B90D8F">
        <w:rPr>
          <w:rFonts w:ascii="Arial" w:hAnsi="Arial" w:cs="Arial"/>
          <w:b/>
          <w:sz w:val="24"/>
          <w:szCs w:val="24"/>
        </w:rPr>
        <w:t>:</w:t>
      </w:r>
      <w:r w:rsidRPr="00B90D8F">
        <w:rPr>
          <w:rFonts w:ascii="Arial" w:hAnsi="Arial" w:cs="Arial"/>
          <w:b/>
          <w:sz w:val="24"/>
          <w:szCs w:val="24"/>
        </w:rPr>
        <w:tab/>
      </w:r>
      <w:r w:rsidR="00A420C7" w:rsidRPr="00B90D8F">
        <w:rPr>
          <w:rFonts w:ascii="Arial" w:hAnsi="Arial" w:cs="Arial"/>
          <w:sz w:val="24"/>
          <w:szCs w:val="24"/>
        </w:rPr>
        <w:t>This policy aims to develop personnel’s awareness on the kinds of leave; how to avail it as a right and a privilege as well as a responsibility.</w:t>
      </w:r>
    </w:p>
    <w:p w:rsidR="00A420C7" w:rsidRPr="00B90D8F" w:rsidRDefault="00A420C7" w:rsidP="00DC55BC">
      <w:pPr>
        <w:rPr>
          <w:rFonts w:ascii="Arial" w:hAnsi="Arial" w:cs="Arial"/>
          <w:sz w:val="24"/>
          <w:szCs w:val="24"/>
        </w:rPr>
      </w:pPr>
    </w:p>
    <w:p w:rsidR="00A420C7" w:rsidRPr="00B90D8F" w:rsidRDefault="00A95F2B" w:rsidP="00DC55BC">
      <w:pPr>
        <w:rPr>
          <w:rFonts w:ascii="Arial" w:hAnsi="Arial" w:cs="Arial"/>
          <w:sz w:val="24"/>
          <w:szCs w:val="24"/>
        </w:rPr>
      </w:pPr>
      <w:r w:rsidRPr="00B90D8F">
        <w:rPr>
          <w:rFonts w:ascii="Arial" w:hAnsi="Arial" w:cs="Arial"/>
          <w:b/>
          <w:sz w:val="24"/>
          <w:szCs w:val="24"/>
        </w:rPr>
        <w:t>COVERAGE</w:t>
      </w:r>
      <w:r w:rsidR="00A420C7" w:rsidRPr="00B90D8F">
        <w:rPr>
          <w:rFonts w:ascii="Arial" w:hAnsi="Arial" w:cs="Arial"/>
          <w:b/>
          <w:sz w:val="24"/>
          <w:szCs w:val="24"/>
        </w:rPr>
        <w:t>:</w:t>
      </w:r>
      <w:r w:rsidR="00A420C7" w:rsidRPr="00B90D8F">
        <w:rPr>
          <w:rFonts w:ascii="Arial" w:hAnsi="Arial" w:cs="Arial"/>
          <w:b/>
          <w:sz w:val="24"/>
          <w:szCs w:val="24"/>
        </w:rPr>
        <w:tab/>
      </w:r>
      <w:r w:rsidR="00A420C7" w:rsidRPr="00B90D8F">
        <w:rPr>
          <w:rFonts w:ascii="Arial" w:hAnsi="Arial" w:cs="Arial"/>
          <w:sz w:val="24"/>
          <w:szCs w:val="24"/>
        </w:rPr>
        <w:t>This policy covers all personnel of OSPAR.</w:t>
      </w:r>
    </w:p>
    <w:p w:rsidR="00A420C7" w:rsidRPr="00B90D8F" w:rsidRDefault="00A420C7" w:rsidP="00DC55BC">
      <w:pPr>
        <w:rPr>
          <w:rFonts w:ascii="Arial" w:hAnsi="Arial" w:cs="Arial"/>
          <w:sz w:val="24"/>
          <w:szCs w:val="24"/>
        </w:rPr>
      </w:pPr>
    </w:p>
    <w:p w:rsidR="00A420C7" w:rsidRPr="00B90D8F" w:rsidRDefault="00A95F2B" w:rsidP="00DC55BC">
      <w:pPr>
        <w:rPr>
          <w:rFonts w:ascii="Arial" w:hAnsi="Arial" w:cs="Arial"/>
          <w:b/>
          <w:sz w:val="24"/>
          <w:szCs w:val="24"/>
        </w:rPr>
      </w:pPr>
      <w:r w:rsidRPr="00B90D8F">
        <w:rPr>
          <w:rFonts w:ascii="Arial" w:hAnsi="Arial" w:cs="Arial"/>
          <w:b/>
          <w:sz w:val="24"/>
          <w:szCs w:val="24"/>
        </w:rPr>
        <w:t>RESPONSIBILITIES:</w:t>
      </w:r>
    </w:p>
    <w:p w:rsidR="00A420C7" w:rsidRPr="00B90D8F" w:rsidRDefault="00A420C7" w:rsidP="00DC55BC">
      <w:pPr>
        <w:rPr>
          <w:rFonts w:ascii="Arial" w:hAnsi="Arial" w:cs="Arial"/>
          <w:sz w:val="24"/>
          <w:szCs w:val="24"/>
        </w:rPr>
      </w:pPr>
    </w:p>
    <w:p w:rsidR="00A420C7" w:rsidRPr="00B90D8F" w:rsidRDefault="00A420C7" w:rsidP="00DC55BC">
      <w:pPr>
        <w:pStyle w:val="ListParagraph"/>
        <w:numPr>
          <w:ilvl w:val="6"/>
          <w:numId w:val="4"/>
        </w:numPr>
        <w:ind w:left="2160" w:hanging="720"/>
        <w:rPr>
          <w:rFonts w:ascii="Arial" w:hAnsi="Arial" w:cs="Arial"/>
          <w:sz w:val="24"/>
          <w:szCs w:val="24"/>
        </w:rPr>
      </w:pPr>
      <w:r w:rsidRPr="00B90D8F">
        <w:rPr>
          <w:rFonts w:ascii="Arial" w:hAnsi="Arial" w:cs="Arial"/>
          <w:sz w:val="24"/>
          <w:szCs w:val="24"/>
        </w:rPr>
        <w:t xml:space="preserve">It shall be the responsibility </w:t>
      </w:r>
      <w:r w:rsidR="00A32166">
        <w:rPr>
          <w:rFonts w:ascii="Arial" w:hAnsi="Arial" w:cs="Arial"/>
          <w:sz w:val="24"/>
          <w:szCs w:val="24"/>
        </w:rPr>
        <w:t>of this office</w:t>
      </w:r>
      <w:r w:rsidRPr="00B90D8F">
        <w:rPr>
          <w:rFonts w:ascii="Arial" w:hAnsi="Arial" w:cs="Arial"/>
          <w:sz w:val="24"/>
          <w:szCs w:val="24"/>
        </w:rPr>
        <w:t xml:space="preserve"> to screen and check all applications for leave; forwards all screened and checked applications to the Chief of Hospital for approval.</w:t>
      </w:r>
    </w:p>
    <w:p w:rsidR="004D499C" w:rsidRDefault="004D499C" w:rsidP="00DC55BC">
      <w:pPr>
        <w:pStyle w:val="ListParagraph"/>
        <w:numPr>
          <w:ilvl w:val="6"/>
          <w:numId w:val="4"/>
        </w:numPr>
        <w:ind w:left="2160" w:hanging="720"/>
        <w:rPr>
          <w:rFonts w:ascii="Arial" w:hAnsi="Arial" w:cs="Arial"/>
          <w:sz w:val="24"/>
          <w:szCs w:val="24"/>
        </w:rPr>
      </w:pPr>
      <w:r w:rsidRPr="00B90D8F">
        <w:rPr>
          <w:rFonts w:ascii="Arial" w:hAnsi="Arial" w:cs="Arial"/>
          <w:sz w:val="24"/>
          <w:szCs w:val="24"/>
        </w:rPr>
        <w:t>It shall be the responsibility of each Section Head to initial application for leave forms of their staff and to orient/inform them of the policy on leave.</w:t>
      </w:r>
    </w:p>
    <w:p w:rsidR="000C317F" w:rsidRPr="00B90D8F" w:rsidRDefault="00A32166" w:rsidP="00DC55BC">
      <w:pPr>
        <w:pStyle w:val="ListParagraph"/>
        <w:numPr>
          <w:ilvl w:val="6"/>
          <w:numId w:val="4"/>
        </w:numPr>
        <w:ind w:left="2160" w:hanging="720"/>
        <w:rPr>
          <w:rFonts w:ascii="Arial" w:hAnsi="Arial" w:cs="Arial"/>
          <w:sz w:val="24"/>
          <w:szCs w:val="24"/>
        </w:rPr>
      </w:pPr>
      <w:r>
        <w:rPr>
          <w:rFonts w:ascii="Arial" w:hAnsi="Arial" w:cs="Arial"/>
          <w:sz w:val="24"/>
          <w:szCs w:val="24"/>
        </w:rPr>
        <w:t xml:space="preserve">It shall be the responsibility of the employee to specify clearly the number of days of filed leave. </w:t>
      </w:r>
    </w:p>
    <w:p w:rsidR="004D499C" w:rsidRPr="00B90D8F" w:rsidRDefault="004D499C" w:rsidP="00DC55BC">
      <w:pPr>
        <w:pStyle w:val="ListParagraph"/>
        <w:ind w:left="2160"/>
        <w:rPr>
          <w:rFonts w:ascii="Arial" w:hAnsi="Arial" w:cs="Arial"/>
          <w:sz w:val="24"/>
          <w:szCs w:val="24"/>
        </w:rPr>
      </w:pPr>
    </w:p>
    <w:p w:rsidR="004D499C" w:rsidRPr="00B90D8F" w:rsidRDefault="004D499C" w:rsidP="00DC55BC">
      <w:pPr>
        <w:pStyle w:val="ListParagraph"/>
        <w:ind w:left="2160" w:hanging="2160"/>
        <w:rPr>
          <w:rFonts w:ascii="Arial" w:hAnsi="Arial" w:cs="Arial"/>
          <w:sz w:val="24"/>
          <w:szCs w:val="24"/>
        </w:rPr>
      </w:pPr>
      <w:r w:rsidRPr="00B90D8F">
        <w:rPr>
          <w:rFonts w:ascii="Arial" w:hAnsi="Arial" w:cs="Arial"/>
          <w:b/>
          <w:sz w:val="24"/>
          <w:szCs w:val="24"/>
        </w:rPr>
        <w:t>POLICY</w:t>
      </w:r>
      <w:r w:rsidR="006500F8" w:rsidRPr="00B90D8F">
        <w:rPr>
          <w:rFonts w:ascii="Arial" w:hAnsi="Arial" w:cs="Arial"/>
          <w:b/>
          <w:sz w:val="24"/>
          <w:szCs w:val="24"/>
        </w:rPr>
        <w:t>:</w:t>
      </w:r>
      <w:r w:rsidRPr="00B90D8F">
        <w:rPr>
          <w:rFonts w:ascii="Arial" w:hAnsi="Arial" w:cs="Arial"/>
          <w:sz w:val="24"/>
          <w:szCs w:val="24"/>
        </w:rPr>
        <w:tab/>
        <w:t>This policy when implemented shall ensure a smo</w:t>
      </w:r>
      <w:r w:rsidR="00CA3C25">
        <w:rPr>
          <w:rFonts w:ascii="Arial" w:hAnsi="Arial" w:cs="Arial"/>
          <w:sz w:val="24"/>
          <w:szCs w:val="24"/>
        </w:rPr>
        <w:t xml:space="preserve">oth process of filing leaves resulting to </w:t>
      </w:r>
      <w:r w:rsidRPr="00B90D8F">
        <w:rPr>
          <w:rFonts w:ascii="Arial" w:hAnsi="Arial" w:cs="Arial"/>
          <w:sz w:val="24"/>
          <w:szCs w:val="24"/>
        </w:rPr>
        <w:t>a well informed personnel on the Civil Service rules on leaves and attendance. Implemented since 1978 up to present adopting amendments of E.O. 292 Rule XVI.</w:t>
      </w:r>
    </w:p>
    <w:p w:rsidR="001472D1" w:rsidRPr="005F1AAF" w:rsidRDefault="001472D1" w:rsidP="00DC55BC">
      <w:pPr>
        <w:pStyle w:val="ListParagraph"/>
        <w:ind w:left="2160" w:hanging="2160"/>
        <w:rPr>
          <w:rFonts w:cstheme="minorHAnsi"/>
          <w:b/>
          <w:sz w:val="28"/>
          <w:szCs w:val="28"/>
        </w:rPr>
      </w:pPr>
    </w:p>
    <w:p w:rsidR="001472D1" w:rsidRPr="005F1AAF" w:rsidRDefault="001472D1" w:rsidP="00DC55BC">
      <w:pPr>
        <w:pStyle w:val="ListParagraph"/>
        <w:ind w:left="2160" w:hanging="2160"/>
        <w:rPr>
          <w:rFonts w:cstheme="minorHAnsi"/>
          <w:b/>
          <w:sz w:val="28"/>
          <w:szCs w:val="28"/>
        </w:rPr>
      </w:pPr>
    </w:p>
    <w:p w:rsidR="00601F21" w:rsidRPr="005F1AAF" w:rsidRDefault="00601F21" w:rsidP="00DC55BC">
      <w:pPr>
        <w:pStyle w:val="ListParagraph"/>
        <w:ind w:left="2160" w:hanging="2160"/>
        <w:rPr>
          <w:rFonts w:cstheme="minorHAnsi"/>
          <w:b/>
          <w:sz w:val="28"/>
          <w:szCs w:val="28"/>
        </w:rPr>
      </w:pPr>
    </w:p>
    <w:p w:rsidR="00601F21" w:rsidRDefault="00601F21" w:rsidP="00DC55BC">
      <w:pPr>
        <w:pStyle w:val="ListParagraph"/>
        <w:ind w:left="2160" w:hanging="2160"/>
        <w:rPr>
          <w:rFonts w:cstheme="minorHAnsi"/>
          <w:b/>
          <w:sz w:val="28"/>
          <w:szCs w:val="28"/>
        </w:rPr>
      </w:pPr>
    </w:p>
    <w:p w:rsidR="00B33023" w:rsidRPr="005F1AAF" w:rsidRDefault="00B33023" w:rsidP="00DC55BC">
      <w:pPr>
        <w:pStyle w:val="ListParagraph"/>
        <w:ind w:left="2160" w:hanging="2160"/>
        <w:rPr>
          <w:rFonts w:cstheme="minorHAnsi"/>
          <w:b/>
          <w:sz w:val="28"/>
          <w:szCs w:val="28"/>
        </w:rPr>
      </w:pPr>
    </w:p>
    <w:p w:rsidR="00B90D8F" w:rsidRDefault="00B90D8F" w:rsidP="00B90D8F">
      <w:pPr>
        <w:rPr>
          <w:rFonts w:cstheme="minorHAnsi"/>
          <w:b/>
          <w:sz w:val="28"/>
          <w:szCs w:val="28"/>
        </w:rPr>
      </w:pPr>
    </w:p>
    <w:p w:rsidR="00091A5C" w:rsidRDefault="00091A5C" w:rsidP="00B90D8F">
      <w:pPr>
        <w:rPr>
          <w:rFonts w:ascii="Arial" w:hAnsi="Arial" w:cs="Arial"/>
          <w:b/>
          <w:sz w:val="24"/>
          <w:szCs w:val="24"/>
        </w:rPr>
      </w:pPr>
    </w:p>
    <w:p w:rsidR="004D499C" w:rsidRPr="00B90D8F" w:rsidRDefault="004D499C" w:rsidP="00B90D8F">
      <w:pPr>
        <w:rPr>
          <w:rFonts w:ascii="Arial" w:hAnsi="Arial" w:cs="Arial"/>
          <w:b/>
          <w:sz w:val="24"/>
          <w:szCs w:val="24"/>
        </w:rPr>
      </w:pPr>
      <w:r w:rsidRPr="00B90D8F">
        <w:rPr>
          <w:rFonts w:ascii="Arial" w:hAnsi="Arial" w:cs="Arial"/>
          <w:b/>
          <w:sz w:val="24"/>
          <w:szCs w:val="24"/>
        </w:rPr>
        <w:t>P</w:t>
      </w:r>
      <w:r w:rsidR="00511708" w:rsidRPr="00B90D8F">
        <w:rPr>
          <w:rFonts w:ascii="Arial" w:hAnsi="Arial" w:cs="Arial"/>
          <w:b/>
          <w:sz w:val="24"/>
          <w:szCs w:val="24"/>
        </w:rPr>
        <w:t>olic</w:t>
      </w:r>
      <w:r w:rsidRPr="00B90D8F">
        <w:rPr>
          <w:rFonts w:ascii="Arial" w:hAnsi="Arial" w:cs="Arial"/>
          <w:b/>
          <w:sz w:val="24"/>
          <w:szCs w:val="24"/>
        </w:rPr>
        <w:t>y on Leave</w:t>
      </w:r>
    </w:p>
    <w:p w:rsidR="004D499C" w:rsidRPr="00B90D8F" w:rsidRDefault="004D499C" w:rsidP="00DC55BC">
      <w:pPr>
        <w:pStyle w:val="ListParagraph"/>
        <w:ind w:left="2160" w:hanging="2160"/>
        <w:rPr>
          <w:rFonts w:ascii="Arial" w:hAnsi="Arial" w:cs="Arial"/>
          <w:sz w:val="24"/>
          <w:szCs w:val="24"/>
        </w:rPr>
      </w:pPr>
    </w:p>
    <w:p w:rsidR="004D499C" w:rsidRPr="00B90D8F" w:rsidRDefault="004D499C" w:rsidP="0077349C">
      <w:pPr>
        <w:pStyle w:val="ListParagraph"/>
        <w:numPr>
          <w:ilvl w:val="0"/>
          <w:numId w:val="112"/>
        </w:numPr>
        <w:rPr>
          <w:rFonts w:ascii="Arial" w:hAnsi="Arial" w:cs="Arial"/>
          <w:b/>
          <w:sz w:val="24"/>
          <w:szCs w:val="24"/>
        </w:rPr>
      </w:pPr>
      <w:r w:rsidRPr="00B90D8F">
        <w:rPr>
          <w:rFonts w:ascii="Arial" w:hAnsi="Arial" w:cs="Arial"/>
          <w:b/>
          <w:sz w:val="24"/>
          <w:szCs w:val="24"/>
        </w:rPr>
        <w:t>Vacation Leave refers to leave of absence granted to officials and employees for personal reasons, the approval of which is contingent upon the necessi</w:t>
      </w:r>
      <w:r w:rsidR="00CB0038" w:rsidRPr="00B90D8F">
        <w:rPr>
          <w:rFonts w:ascii="Arial" w:hAnsi="Arial" w:cs="Arial"/>
          <w:b/>
          <w:sz w:val="24"/>
          <w:szCs w:val="24"/>
        </w:rPr>
        <w:t>ties of the service.</w:t>
      </w:r>
    </w:p>
    <w:p w:rsidR="0077349C" w:rsidRPr="00B90D8F" w:rsidRDefault="0077349C" w:rsidP="0077349C">
      <w:pPr>
        <w:pStyle w:val="ListParagraph"/>
        <w:rPr>
          <w:rFonts w:ascii="Arial" w:hAnsi="Arial" w:cs="Arial"/>
          <w:b/>
          <w:sz w:val="24"/>
          <w:szCs w:val="24"/>
        </w:rPr>
      </w:pPr>
    </w:p>
    <w:p w:rsidR="00CB0038" w:rsidRPr="00B90D8F" w:rsidRDefault="00CB0038" w:rsidP="00B90D8F">
      <w:pPr>
        <w:pStyle w:val="ListParagraph"/>
        <w:ind w:left="0"/>
        <w:rPr>
          <w:rFonts w:ascii="Arial" w:hAnsi="Arial" w:cs="Arial"/>
          <w:sz w:val="24"/>
          <w:szCs w:val="24"/>
        </w:rPr>
      </w:pPr>
      <w:r w:rsidRPr="00B90D8F">
        <w:rPr>
          <w:rFonts w:ascii="Arial" w:hAnsi="Arial" w:cs="Arial"/>
          <w:b/>
          <w:sz w:val="24"/>
          <w:szCs w:val="24"/>
          <w:u w:val="single"/>
        </w:rPr>
        <w:t>Entitlement to Leave Privileges</w:t>
      </w:r>
      <w:r w:rsidRPr="00B90D8F">
        <w:rPr>
          <w:rFonts w:ascii="Arial" w:hAnsi="Arial" w:cs="Arial"/>
          <w:sz w:val="24"/>
          <w:szCs w:val="24"/>
        </w:rPr>
        <w:t xml:space="preserve"> – Appointive Officials and em</w:t>
      </w:r>
      <w:r w:rsidR="00B90D8F">
        <w:rPr>
          <w:rFonts w:ascii="Arial" w:hAnsi="Arial" w:cs="Arial"/>
          <w:sz w:val="24"/>
          <w:szCs w:val="24"/>
        </w:rPr>
        <w:t xml:space="preserve">ployees of the </w:t>
      </w:r>
      <w:r w:rsidRPr="00B90D8F">
        <w:rPr>
          <w:rFonts w:ascii="Arial" w:hAnsi="Arial" w:cs="Arial"/>
          <w:sz w:val="24"/>
          <w:szCs w:val="24"/>
        </w:rPr>
        <w:t>government whether permanent temporary or casual who render during the prescribed office hours, shall be entitled to 15days vacation</w:t>
      </w:r>
      <w:r w:rsidR="0052619B">
        <w:rPr>
          <w:rFonts w:ascii="Arial" w:hAnsi="Arial" w:cs="Arial"/>
          <w:sz w:val="24"/>
          <w:szCs w:val="24"/>
        </w:rPr>
        <w:t xml:space="preserve"> leave</w:t>
      </w:r>
      <w:r w:rsidRPr="00B90D8F">
        <w:rPr>
          <w:rFonts w:ascii="Arial" w:hAnsi="Arial" w:cs="Arial"/>
          <w:sz w:val="24"/>
          <w:szCs w:val="24"/>
        </w:rPr>
        <w:t xml:space="preserve"> and 15days sick leave annually with full pay exclusive of Saturdays, Sundays and Public Holidays without limitation as to the number of days of vacation and sick leave that they may accommodate.</w:t>
      </w:r>
    </w:p>
    <w:p w:rsidR="00CB0038" w:rsidRPr="00B90D8F" w:rsidRDefault="00CB0038" w:rsidP="00DC55BC">
      <w:pPr>
        <w:pStyle w:val="ListParagraph"/>
        <w:ind w:left="1440" w:hanging="1440"/>
        <w:rPr>
          <w:rFonts w:ascii="Arial" w:hAnsi="Arial" w:cs="Arial"/>
          <w:sz w:val="24"/>
          <w:szCs w:val="24"/>
        </w:rPr>
      </w:pPr>
    </w:p>
    <w:p w:rsidR="00CB0038" w:rsidRDefault="00CB0038" w:rsidP="00DC55BC">
      <w:pPr>
        <w:pStyle w:val="ListParagraph"/>
        <w:ind w:left="1440" w:hanging="1440"/>
        <w:rPr>
          <w:rFonts w:ascii="Arial" w:hAnsi="Arial" w:cs="Arial"/>
          <w:b/>
          <w:sz w:val="24"/>
          <w:szCs w:val="24"/>
        </w:rPr>
      </w:pPr>
      <w:r w:rsidRPr="00B90D8F">
        <w:rPr>
          <w:rFonts w:ascii="Arial" w:hAnsi="Arial" w:cs="Arial"/>
          <w:b/>
          <w:sz w:val="24"/>
          <w:szCs w:val="24"/>
        </w:rPr>
        <w:t>Procedure</w:t>
      </w:r>
      <w:r w:rsidR="001C7662" w:rsidRPr="00B90D8F">
        <w:rPr>
          <w:rFonts w:ascii="Arial" w:hAnsi="Arial" w:cs="Arial"/>
          <w:b/>
          <w:sz w:val="24"/>
          <w:szCs w:val="24"/>
        </w:rPr>
        <w:t>s</w:t>
      </w:r>
      <w:r w:rsidRPr="00B90D8F">
        <w:rPr>
          <w:rFonts w:ascii="Arial" w:hAnsi="Arial" w:cs="Arial"/>
          <w:b/>
          <w:sz w:val="24"/>
          <w:szCs w:val="24"/>
        </w:rPr>
        <w:t>:</w:t>
      </w:r>
    </w:p>
    <w:p w:rsidR="00B90D8F" w:rsidRPr="00B90D8F" w:rsidRDefault="00B90D8F" w:rsidP="00DC55BC">
      <w:pPr>
        <w:pStyle w:val="ListParagraph"/>
        <w:ind w:left="1440" w:hanging="1440"/>
        <w:rPr>
          <w:rFonts w:ascii="Arial" w:hAnsi="Arial" w:cs="Arial"/>
          <w:b/>
          <w:sz w:val="24"/>
          <w:szCs w:val="24"/>
        </w:rPr>
      </w:pPr>
    </w:p>
    <w:p w:rsidR="00870F37" w:rsidRPr="00B90D8F" w:rsidRDefault="00870F37" w:rsidP="00DC55BC">
      <w:pPr>
        <w:pStyle w:val="ListParagraph"/>
        <w:numPr>
          <w:ilvl w:val="6"/>
          <w:numId w:val="9"/>
        </w:numPr>
        <w:ind w:left="2160" w:hanging="720"/>
        <w:rPr>
          <w:rFonts w:ascii="Arial" w:hAnsi="Arial" w:cs="Arial"/>
          <w:sz w:val="24"/>
          <w:szCs w:val="24"/>
        </w:rPr>
      </w:pPr>
      <w:r w:rsidRPr="00B90D8F">
        <w:rPr>
          <w:rFonts w:ascii="Arial" w:hAnsi="Arial" w:cs="Arial"/>
          <w:sz w:val="24"/>
          <w:szCs w:val="24"/>
        </w:rPr>
        <w:t>Leave Forms – are available at HRO; prepared in duplicate.</w:t>
      </w:r>
    </w:p>
    <w:p w:rsidR="00870F37" w:rsidRPr="00B90D8F" w:rsidRDefault="00A15F59" w:rsidP="00DC55BC">
      <w:pPr>
        <w:pStyle w:val="ListParagraph"/>
        <w:numPr>
          <w:ilvl w:val="6"/>
          <w:numId w:val="9"/>
        </w:numPr>
        <w:ind w:left="2160" w:hanging="720"/>
        <w:rPr>
          <w:rFonts w:ascii="Arial" w:hAnsi="Arial" w:cs="Arial"/>
          <w:sz w:val="24"/>
          <w:szCs w:val="24"/>
        </w:rPr>
      </w:pPr>
      <w:r w:rsidRPr="00B90D8F">
        <w:rPr>
          <w:rFonts w:ascii="Arial" w:hAnsi="Arial" w:cs="Arial"/>
          <w:sz w:val="24"/>
          <w:szCs w:val="24"/>
        </w:rPr>
        <w:t xml:space="preserve">All applications for leave shall first countersigned </w:t>
      </w:r>
      <w:r w:rsidR="0052619B">
        <w:rPr>
          <w:rFonts w:ascii="Arial" w:hAnsi="Arial" w:cs="Arial"/>
          <w:sz w:val="24"/>
          <w:szCs w:val="24"/>
        </w:rPr>
        <w:t xml:space="preserve">by the Section Head concerned. </w:t>
      </w:r>
    </w:p>
    <w:p w:rsidR="00870F37" w:rsidRPr="00B90D8F" w:rsidRDefault="00870F37" w:rsidP="00DC55BC">
      <w:pPr>
        <w:pStyle w:val="ListParagraph"/>
        <w:numPr>
          <w:ilvl w:val="6"/>
          <w:numId w:val="9"/>
        </w:numPr>
        <w:ind w:left="2160" w:hanging="720"/>
        <w:rPr>
          <w:rFonts w:ascii="Arial" w:hAnsi="Arial" w:cs="Arial"/>
          <w:sz w:val="24"/>
          <w:szCs w:val="24"/>
        </w:rPr>
      </w:pPr>
      <w:r w:rsidRPr="00B90D8F">
        <w:rPr>
          <w:rFonts w:ascii="Arial" w:hAnsi="Arial" w:cs="Arial"/>
          <w:sz w:val="24"/>
          <w:szCs w:val="24"/>
        </w:rPr>
        <w:t>It shall be the responsibility of HRO to forward all screened and checked applications for leave to the Hospital</w:t>
      </w:r>
      <w:r w:rsidR="00E17720" w:rsidRPr="00B90D8F">
        <w:rPr>
          <w:rFonts w:ascii="Arial" w:hAnsi="Arial" w:cs="Arial"/>
          <w:sz w:val="24"/>
          <w:szCs w:val="24"/>
        </w:rPr>
        <w:t xml:space="preserve"> Director </w:t>
      </w:r>
      <w:r w:rsidRPr="00B90D8F">
        <w:rPr>
          <w:rFonts w:ascii="Arial" w:hAnsi="Arial" w:cs="Arial"/>
          <w:sz w:val="24"/>
          <w:szCs w:val="24"/>
        </w:rPr>
        <w:t>for approval.</w:t>
      </w:r>
    </w:p>
    <w:p w:rsidR="00870F37" w:rsidRPr="00B90D8F" w:rsidRDefault="00E17720" w:rsidP="00DC55BC">
      <w:pPr>
        <w:pStyle w:val="ListParagraph"/>
        <w:numPr>
          <w:ilvl w:val="6"/>
          <w:numId w:val="9"/>
        </w:numPr>
        <w:ind w:left="2160" w:hanging="720"/>
        <w:rPr>
          <w:rFonts w:ascii="Arial" w:hAnsi="Arial" w:cs="Arial"/>
          <w:sz w:val="24"/>
          <w:szCs w:val="24"/>
        </w:rPr>
      </w:pPr>
      <w:r w:rsidRPr="00B90D8F">
        <w:rPr>
          <w:rFonts w:ascii="Arial" w:hAnsi="Arial" w:cs="Arial"/>
          <w:sz w:val="24"/>
          <w:szCs w:val="24"/>
        </w:rPr>
        <w:t xml:space="preserve">No Forced Leave/Vacation Leave is allowed in December. </w:t>
      </w:r>
    </w:p>
    <w:p w:rsidR="00CB0038" w:rsidRPr="00B90D8F" w:rsidRDefault="00E17720" w:rsidP="00DC55BC">
      <w:pPr>
        <w:pStyle w:val="ListParagraph"/>
        <w:numPr>
          <w:ilvl w:val="6"/>
          <w:numId w:val="9"/>
        </w:numPr>
        <w:ind w:left="2160" w:hanging="720"/>
        <w:rPr>
          <w:rFonts w:ascii="Arial" w:hAnsi="Arial" w:cs="Arial"/>
          <w:sz w:val="24"/>
          <w:szCs w:val="24"/>
        </w:rPr>
      </w:pPr>
      <w:r w:rsidRPr="00B90D8F">
        <w:rPr>
          <w:rFonts w:ascii="Arial" w:hAnsi="Arial" w:cs="Arial"/>
          <w:sz w:val="24"/>
          <w:szCs w:val="24"/>
        </w:rPr>
        <w:t>If vacation will be spent abroad</w:t>
      </w:r>
      <w:r w:rsidR="00457413" w:rsidRPr="00B90D8F">
        <w:rPr>
          <w:rFonts w:ascii="Arial" w:hAnsi="Arial" w:cs="Arial"/>
          <w:sz w:val="24"/>
          <w:szCs w:val="24"/>
        </w:rPr>
        <w:t>:</w:t>
      </w:r>
    </w:p>
    <w:p w:rsidR="00457413" w:rsidRPr="00B90D8F" w:rsidRDefault="00457413" w:rsidP="0077349C">
      <w:pPr>
        <w:pStyle w:val="ListParagraph"/>
        <w:numPr>
          <w:ilvl w:val="1"/>
          <w:numId w:val="112"/>
        </w:numPr>
        <w:ind w:left="2610" w:hanging="450"/>
        <w:rPr>
          <w:rFonts w:ascii="Arial" w:hAnsi="Arial" w:cs="Arial"/>
          <w:sz w:val="24"/>
          <w:szCs w:val="24"/>
        </w:rPr>
      </w:pPr>
      <w:r w:rsidRPr="00B90D8F">
        <w:rPr>
          <w:rFonts w:ascii="Arial" w:hAnsi="Arial" w:cs="Arial"/>
          <w:sz w:val="24"/>
          <w:szCs w:val="24"/>
        </w:rPr>
        <w:t>Request Leave to the Hospital Director.</w:t>
      </w:r>
    </w:p>
    <w:p w:rsidR="00457413" w:rsidRPr="00B90D8F" w:rsidRDefault="00457413" w:rsidP="0077349C">
      <w:pPr>
        <w:pStyle w:val="ListParagraph"/>
        <w:numPr>
          <w:ilvl w:val="1"/>
          <w:numId w:val="112"/>
        </w:numPr>
        <w:ind w:left="2610" w:hanging="450"/>
        <w:rPr>
          <w:rFonts w:ascii="Arial" w:hAnsi="Arial" w:cs="Arial"/>
          <w:sz w:val="24"/>
          <w:szCs w:val="24"/>
        </w:rPr>
      </w:pPr>
      <w:r w:rsidRPr="00B90D8F">
        <w:rPr>
          <w:rFonts w:ascii="Arial" w:hAnsi="Arial" w:cs="Arial"/>
          <w:sz w:val="24"/>
          <w:szCs w:val="24"/>
        </w:rPr>
        <w:t>Authority to Travel approved by the Mayor; to be attached to Application for Leave Form.</w:t>
      </w:r>
    </w:p>
    <w:p w:rsidR="00457413" w:rsidRPr="00B90D8F" w:rsidRDefault="00457413" w:rsidP="0077349C">
      <w:pPr>
        <w:pStyle w:val="ListParagraph"/>
        <w:numPr>
          <w:ilvl w:val="1"/>
          <w:numId w:val="112"/>
        </w:numPr>
        <w:ind w:left="2610" w:hanging="450"/>
        <w:rPr>
          <w:rFonts w:ascii="Arial" w:hAnsi="Arial" w:cs="Arial"/>
          <w:sz w:val="24"/>
          <w:szCs w:val="24"/>
        </w:rPr>
      </w:pPr>
      <w:r w:rsidRPr="00B90D8F">
        <w:rPr>
          <w:rFonts w:ascii="Arial" w:hAnsi="Arial" w:cs="Arial"/>
          <w:sz w:val="24"/>
          <w:szCs w:val="24"/>
        </w:rPr>
        <w:t>Letter o</w:t>
      </w:r>
      <w:r w:rsidRPr="0052619B">
        <w:rPr>
          <w:rFonts w:ascii="Arial" w:hAnsi="Arial" w:cs="Arial"/>
          <w:i/>
          <w:sz w:val="24"/>
          <w:szCs w:val="24"/>
        </w:rPr>
        <w:t>f</w:t>
      </w:r>
      <w:r w:rsidRPr="00B90D8F">
        <w:rPr>
          <w:rFonts w:ascii="Arial" w:hAnsi="Arial" w:cs="Arial"/>
          <w:sz w:val="24"/>
          <w:szCs w:val="24"/>
        </w:rPr>
        <w:t xml:space="preserve"> recommendation of the Hospital Director</w:t>
      </w:r>
      <w:r w:rsidR="00AA233E" w:rsidRPr="00B90D8F">
        <w:rPr>
          <w:rFonts w:ascii="Arial" w:hAnsi="Arial" w:cs="Arial"/>
          <w:sz w:val="24"/>
          <w:szCs w:val="24"/>
        </w:rPr>
        <w:t xml:space="preserve"> for the approval of the Mayor.</w:t>
      </w:r>
    </w:p>
    <w:p w:rsidR="00AA233E" w:rsidRPr="00B90D8F" w:rsidRDefault="001C7662" w:rsidP="00DC55BC">
      <w:pPr>
        <w:pStyle w:val="ListParagraph"/>
        <w:numPr>
          <w:ilvl w:val="6"/>
          <w:numId w:val="9"/>
        </w:numPr>
        <w:ind w:left="2160" w:hanging="720"/>
        <w:rPr>
          <w:rFonts w:ascii="Arial" w:hAnsi="Arial" w:cs="Arial"/>
          <w:sz w:val="24"/>
          <w:szCs w:val="24"/>
        </w:rPr>
      </w:pPr>
      <w:r w:rsidRPr="00B90D8F">
        <w:rPr>
          <w:rFonts w:ascii="Arial" w:hAnsi="Arial" w:cs="Arial"/>
          <w:sz w:val="24"/>
          <w:szCs w:val="24"/>
        </w:rPr>
        <w:t>Clearance is required for one (1) month or more leave of absence.</w:t>
      </w:r>
    </w:p>
    <w:p w:rsidR="001C7662" w:rsidRDefault="001C7662" w:rsidP="00DC55BC">
      <w:pPr>
        <w:pStyle w:val="ListParagraph"/>
        <w:numPr>
          <w:ilvl w:val="6"/>
          <w:numId w:val="9"/>
        </w:numPr>
        <w:ind w:left="2160" w:hanging="720"/>
        <w:rPr>
          <w:rFonts w:ascii="Arial" w:hAnsi="Arial" w:cs="Arial"/>
          <w:sz w:val="24"/>
          <w:szCs w:val="24"/>
        </w:rPr>
      </w:pPr>
      <w:r w:rsidRPr="00B90D8F">
        <w:rPr>
          <w:rFonts w:ascii="Arial" w:hAnsi="Arial" w:cs="Arial"/>
          <w:sz w:val="24"/>
          <w:szCs w:val="24"/>
        </w:rPr>
        <w:t>Any changes in the filed/approved leave shall be initiated by a letter request approved by the Hospital Director.</w:t>
      </w:r>
    </w:p>
    <w:p w:rsidR="0052619B" w:rsidRPr="00B90D8F" w:rsidRDefault="0052619B" w:rsidP="00DC55BC">
      <w:pPr>
        <w:pStyle w:val="ListParagraph"/>
        <w:numPr>
          <w:ilvl w:val="6"/>
          <w:numId w:val="9"/>
        </w:numPr>
        <w:ind w:left="2160" w:hanging="720"/>
        <w:rPr>
          <w:rFonts w:ascii="Arial" w:hAnsi="Arial" w:cs="Arial"/>
          <w:sz w:val="24"/>
          <w:szCs w:val="24"/>
        </w:rPr>
      </w:pPr>
      <w:r>
        <w:rPr>
          <w:rFonts w:ascii="Arial" w:hAnsi="Arial" w:cs="Arial"/>
          <w:sz w:val="24"/>
          <w:szCs w:val="24"/>
        </w:rPr>
        <w:t>If the Leave Form is submitted already to the HRMO City Hall and the employee will cancel the planned leave, submit a request letter and address it to the OIC-HRMO and state the reason for cancelling.</w:t>
      </w:r>
    </w:p>
    <w:p w:rsidR="001C7662" w:rsidRPr="00B90D8F" w:rsidRDefault="001C7662" w:rsidP="00DC55BC">
      <w:pPr>
        <w:pStyle w:val="ListParagraph"/>
        <w:ind w:left="2736"/>
        <w:rPr>
          <w:rFonts w:ascii="Arial" w:hAnsi="Arial" w:cs="Arial"/>
          <w:sz w:val="24"/>
          <w:szCs w:val="24"/>
        </w:rPr>
      </w:pPr>
    </w:p>
    <w:p w:rsidR="001C7662" w:rsidRPr="00B90D8F" w:rsidRDefault="001C7662" w:rsidP="00B90D8F">
      <w:pPr>
        <w:pStyle w:val="ListParagraph"/>
        <w:ind w:left="0"/>
        <w:rPr>
          <w:rFonts w:ascii="Arial" w:hAnsi="Arial" w:cs="Arial"/>
          <w:sz w:val="24"/>
          <w:szCs w:val="24"/>
        </w:rPr>
      </w:pPr>
      <w:r w:rsidRPr="00B90D8F">
        <w:rPr>
          <w:rFonts w:ascii="Arial" w:hAnsi="Arial" w:cs="Arial"/>
          <w:b/>
          <w:sz w:val="24"/>
          <w:szCs w:val="24"/>
          <w:u w:val="single"/>
        </w:rPr>
        <w:t xml:space="preserve">Tardiness and </w:t>
      </w:r>
      <w:r w:rsidR="00A95F2B" w:rsidRPr="00B90D8F">
        <w:rPr>
          <w:rFonts w:ascii="Arial" w:hAnsi="Arial" w:cs="Arial"/>
          <w:b/>
          <w:sz w:val="24"/>
          <w:szCs w:val="24"/>
          <w:u w:val="single"/>
        </w:rPr>
        <w:t>under time</w:t>
      </w:r>
      <w:r w:rsidRPr="00B90D8F">
        <w:rPr>
          <w:rFonts w:ascii="Arial" w:hAnsi="Arial" w:cs="Arial"/>
          <w:sz w:val="24"/>
          <w:szCs w:val="24"/>
        </w:rPr>
        <w:t xml:space="preserve"> are deducted against vacation leave credits, and shall not be char</w:t>
      </w:r>
      <w:r w:rsidR="0052619B">
        <w:rPr>
          <w:rFonts w:ascii="Arial" w:hAnsi="Arial" w:cs="Arial"/>
          <w:sz w:val="24"/>
          <w:szCs w:val="24"/>
        </w:rPr>
        <w:t>ged against sick leave credits.</w:t>
      </w:r>
    </w:p>
    <w:p w:rsidR="001C7662" w:rsidRPr="00B90D8F" w:rsidRDefault="001C7662" w:rsidP="00DC55BC">
      <w:pPr>
        <w:pStyle w:val="ListParagraph"/>
        <w:ind w:left="1440" w:hanging="1440"/>
        <w:rPr>
          <w:rFonts w:ascii="Arial" w:hAnsi="Arial" w:cs="Arial"/>
          <w:sz w:val="24"/>
          <w:szCs w:val="24"/>
        </w:rPr>
      </w:pPr>
    </w:p>
    <w:p w:rsidR="001C7662" w:rsidRDefault="001C7662" w:rsidP="00DC55BC">
      <w:pPr>
        <w:pStyle w:val="ListParagraph"/>
        <w:numPr>
          <w:ilvl w:val="0"/>
          <w:numId w:val="8"/>
        </w:numPr>
        <w:ind w:left="2160" w:hanging="720"/>
        <w:rPr>
          <w:rFonts w:ascii="Arial" w:hAnsi="Arial" w:cs="Arial"/>
          <w:b/>
          <w:sz w:val="24"/>
          <w:szCs w:val="24"/>
        </w:rPr>
      </w:pPr>
      <w:r w:rsidRPr="00B90D8F">
        <w:rPr>
          <w:rFonts w:ascii="Arial" w:hAnsi="Arial" w:cs="Arial"/>
          <w:b/>
          <w:sz w:val="24"/>
          <w:szCs w:val="24"/>
        </w:rPr>
        <w:t>Sick Leave refers to leave of absence granted only on account of sickness or disability on the part of the employee concerned or any member of his immediate family.</w:t>
      </w:r>
    </w:p>
    <w:p w:rsidR="0052619B" w:rsidRPr="00B90D8F" w:rsidRDefault="0052619B" w:rsidP="0052619B">
      <w:pPr>
        <w:pStyle w:val="ListParagraph"/>
        <w:ind w:left="2160"/>
        <w:rPr>
          <w:rFonts w:ascii="Arial" w:hAnsi="Arial" w:cs="Arial"/>
          <w:b/>
          <w:sz w:val="24"/>
          <w:szCs w:val="24"/>
        </w:rPr>
      </w:pPr>
    </w:p>
    <w:p w:rsidR="001C7662" w:rsidRPr="00B90D8F" w:rsidRDefault="001C7662" w:rsidP="00DC55BC">
      <w:pPr>
        <w:pStyle w:val="ListParagraph"/>
        <w:numPr>
          <w:ilvl w:val="0"/>
          <w:numId w:val="10"/>
        </w:numPr>
        <w:rPr>
          <w:rFonts w:ascii="Arial" w:hAnsi="Arial" w:cs="Arial"/>
          <w:b/>
          <w:sz w:val="24"/>
          <w:szCs w:val="24"/>
        </w:rPr>
      </w:pPr>
      <w:r w:rsidRPr="00B90D8F">
        <w:rPr>
          <w:rFonts w:ascii="Arial" w:hAnsi="Arial" w:cs="Arial"/>
          <w:b/>
          <w:sz w:val="24"/>
          <w:szCs w:val="24"/>
        </w:rPr>
        <w:t>Immediate Family:</w:t>
      </w:r>
    </w:p>
    <w:p w:rsidR="001C7662" w:rsidRPr="00B90D8F" w:rsidRDefault="001C7662" w:rsidP="00DC55BC">
      <w:pPr>
        <w:pStyle w:val="ListParagraph"/>
        <w:ind w:left="4680" w:hanging="1080"/>
        <w:rPr>
          <w:rFonts w:ascii="Arial" w:hAnsi="Arial" w:cs="Arial"/>
          <w:sz w:val="24"/>
          <w:szCs w:val="24"/>
        </w:rPr>
      </w:pPr>
      <w:r w:rsidRPr="00B90D8F">
        <w:rPr>
          <w:rFonts w:ascii="Arial" w:hAnsi="Arial" w:cs="Arial"/>
          <w:sz w:val="24"/>
          <w:szCs w:val="24"/>
        </w:rPr>
        <w:t>Married</w:t>
      </w:r>
      <w:r w:rsidRPr="00B90D8F">
        <w:rPr>
          <w:rFonts w:ascii="Arial" w:hAnsi="Arial" w:cs="Arial"/>
          <w:sz w:val="24"/>
          <w:szCs w:val="24"/>
        </w:rPr>
        <w:tab/>
        <w:t>-</w:t>
      </w:r>
      <w:r w:rsidRPr="00B90D8F">
        <w:rPr>
          <w:rFonts w:ascii="Arial" w:hAnsi="Arial" w:cs="Arial"/>
          <w:sz w:val="24"/>
          <w:szCs w:val="24"/>
        </w:rPr>
        <w:tab/>
        <w:t>spouse, unmarried children, parents</w:t>
      </w:r>
    </w:p>
    <w:p w:rsidR="001C7662" w:rsidRPr="00B90D8F" w:rsidRDefault="001C7662" w:rsidP="00DC55BC">
      <w:pPr>
        <w:pStyle w:val="ListParagraph"/>
        <w:ind w:left="4680" w:hanging="1080"/>
        <w:rPr>
          <w:rFonts w:ascii="Arial" w:hAnsi="Arial" w:cs="Arial"/>
          <w:sz w:val="24"/>
          <w:szCs w:val="24"/>
        </w:rPr>
      </w:pPr>
      <w:r w:rsidRPr="00B90D8F">
        <w:rPr>
          <w:rFonts w:ascii="Arial" w:hAnsi="Arial" w:cs="Arial"/>
          <w:sz w:val="24"/>
          <w:szCs w:val="24"/>
        </w:rPr>
        <w:t>Single</w:t>
      </w:r>
      <w:r w:rsidRPr="00B90D8F">
        <w:rPr>
          <w:rFonts w:ascii="Arial" w:hAnsi="Arial" w:cs="Arial"/>
          <w:sz w:val="24"/>
          <w:szCs w:val="24"/>
        </w:rPr>
        <w:tab/>
        <w:t>-</w:t>
      </w:r>
      <w:r w:rsidRPr="00B90D8F">
        <w:rPr>
          <w:rFonts w:ascii="Arial" w:hAnsi="Arial" w:cs="Arial"/>
          <w:sz w:val="24"/>
          <w:szCs w:val="24"/>
        </w:rPr>
        <w:tab/>
        <w:t>unmarried siblings and parents</w:t>
      </w:r>
    </w:p>
    <w:p w:rsidR="0097264E" w:rsidRDefault="001C7662" w:rsidP="0097264E">
      <w:pPr>
        <w:pStyle w:val="ListParagraph"/>
        <w:numPr>
          <w:ilvl w:val="0"/>
          <w:numId w:val="7"/>
        </w:numPr>
        <w:ind w:firstLine="2610"/>
        <w:rPr>
          <w:rFonts w:ascii="Arial" w:hAnsi="Arial" w:cs="Arial"/>
          <w:sz w:val="24"/>
          <w:szCs w:val="24"/>
        </w:rPr>
      </w:pPr>
      <w:r w:rsidRPr="00B90D8F">
        <w:rPr>
          <w:rFonts w:ascii="Arial" w:hAnsi="Arial" w:cs="Arial"/>
          <w:sz w:val="24"/>
          <w:szCs w:val="24"/>
        </w:rPr>
        <w:t>household members</w:t>
      </w:r>
    </w:p>
    <w:p w:rsidR="0097264E" w:rsidRPr="0097264E" w:rsidRDefault="0097264E" w:rsidP="0052619B">
      <w:pPr>
        <w:pStyle w:val="ListParagraph"/>
        <w:ind w:left="4680"/>
        <w:rPr>
          <w:rFonts w:ascii="Arial" w:hAnsi="Arial" w:cs="Arial"/>
          <w:sz w:val="24"/>
          <w:szCs w:val="24"/>
        </w:rPr>
      </w:pPr>
    </w:p>
    <w:p w:rsidR="00D677D0" w:rsidRPr="00B33023" w:rsidRDefault="00D677D0" w:rsidP="00DC55BC">
      <w:pPr>
        <w:pStyle w:val="ListParagraph"/>
        <w:ind w:left="1440" w:hanging="1440"/>
        <w:rPr>
          <w:rFonts w:ascii="Arial" w:hAnsi="Arial" w:cs="Arial"/>
          <w:b/>
          <w:sz w:val="24"/>
          <w:szCs w:val="24"/>
        </w:rPr>
      </w:pPr>
      <w:r w:rsidRPr="00B33023">
        <w:rPr>
          <w:rFonts w:ascii="Arial" w:hAnsi="Arial" w:cs="Arial"/>
          <w:b/>
          <w:sz w:val="24"/>
          <w:szCs w:val="24"/>
        </w:rPr>
        <w:t>Procedures :</w:t>
      </w:r>
    </w:p>
    <w:p w:rsidR="00FF2DDD" w:rsidRPr="00B33023" w:rsidRDefault="00FF2DDD" w:rsidP="00DC55BC">
      <w:pPr>
        <w:pStyle w:val="ListParagraph"/>
        <w:numPr>
          <w:ilvl w:val="6"/>
          <w:numId w:val="11"/>
        </w:numPr>
        <w:ind w:left="2160" w:hanging="720"/>
        <w:rPr>
          <w:rFonts w:ascii="Arial" w:hAnsi="Arial" w:cs="Arial"/>
          <w:sz w:val="24"/>
          <w:szCs w:val="24"/>
        </w:rPr>
      </w:pPr>
      <w:r w:rsidRPr="00B33023">
        <w:rPr>
          <w:rFonts w:ascii="Arial" w:hAnsi="Arial" w:cs="Arial"/>
          <w:sz w:val="24"/>
          <w:szCs w:val="24"/>
        </w:rPr>
        <w:t>Forms available at HRO; prepared in duplicate.</w:t>
      </w:r>
    </w:p>
    <w:p w:rsidR="00FF2DDD" w:rsidRPr="00B33023" w:rsidRDefault="00FF2DDD" w:rsidP="00DC55BC">
      <w:pPr>
        <w:pStyle w:val="ListParagraph"/>
        <w:numPr>
          <w:ilvl w:val="6"/>
          <w:numId w:val="11"/>
        </w:numPr>
        <w:ind w:left="2160" w:hanging="720"/>
        <w:rPr>
          <w:rFonts w:ascii="Arial" w:hAnsi="Arial" w:cs="Arial"/>
          <w:sz w:val="24"/>
          <w:szCs w:val="24"/>
        </w:rPr>
      </w:pPr>
      <w:r w:rsidRPr="00B33023">
        <w:rPr>
          <w:rFonts w:ascii="Arial" w:hAnsi="Arial" w:cs="Arial"/>
          <w:sz w:val="24"/>
          <w:szCs w:val="24"/>
        </w:rPr>
        <w:t>One (1) day sick leave or more shall be</w:t>
      </w:r>
      <w:r w:rsidR="0052619B">
        <w:rPr>
          <w:rFonts w:ascii="Arial" w:hAnsi="Arial" w:cs="Arial"/>
          <w:sz w:val="24"/>
          <w:szCs w:val="24"/>
        </w:rPr>
        <w:t xml:space="preserve"> filed upon resumption to duty.</w:t>
      </w:r>
    </w:p>
    <w:p w:rsidR="00FF2DDD" w:rsidRPr="00B33023" w:rsidRDefault="00FF2DDD" w:rsidP="00DC55BC">
      <w:pPr>
        <w:pStyle w:val="ListParagraph"/>
        <w:numPr>
          <w:ilvl w:val="6"/>
          <w:numId w:val="11"/>
        </w:numPr>
        <w:ind w:left="2160" w:hanging="720"/>
        <w:rPr>
          <w:rFonts w:ascii="Arial" w:hAnsi="Arial" w:cs="Arial"/>
          <w:sz w:val="24"/>
          <w:szCs w:val="24"/>
        </w:rPr>
      </w:pPr>
      <w:r w:rsidRPr="00B33023">
        <w:rPr>
          <w:rFonts w:ascii="Arial" w:hAnsi="Arial" w:cs="Arial"/>
          <w:sz w:val="24"/>
          <w:szCs w:val="24"/>
        </w:rPr>
        <w:t xml:space="preserve">Two (2) days sick leave or more shall require a medical certificate and to be presented upon his/her resumption to duty. </w:t>
      </w:r>
    </w:p>
    <w:p w:rsidR="00FF2DDD" w:rsidRPr="00B33023" w:rsidRDefault="00FF2DDD" w:rsidP="00DC55BC">
      <w:pPr>
        <w:pStyle w:val="ListParagraph"/>
        <w:numPr>
          <w:ilvl w:val="6"/>
          <w:numId w:val="11"/>
        </w:numPr>
        <w:ind w:left="2160" w:hanging="720"/>
        <w:rPr>
          <w:rFonts w:ascii="Arial" w:hAnsi="Arial" w:cs="Arial"/>
          <w:sz w:val="24"/>
          <w:szCs w:val="24"/>
        </w:rPr>
      </w:pPr>
      <w:r w:rsidRPr="00B33023">
        <w:rPr>
          <w:rFonts w:ascii="Arial" w:hAnsi="Arial" w:cs="Arial"/>
          <w:sz w:val="24"/>
          <w:szCs w:val="24"/>
        </w:rPr>
        <w:t>All personnel shall inform/notify their immediate supervisor or any responsible supervisor of their emergency leave or sick leave thru a phone call; however, notifications made thru telephone operator will not be accepted.</w:t>
      </w:r>
    </w:p>
    <w:p w:rsidR="00FF2DDD" w:rsidRPr="00B33023" w:rsidRDefault="00FF2DDD" w:rsidP="00DC55BC">
      <w:pPr>
        <w:pStyle w:val="ListParagraph"/>
        <w:numPr>
          <w:ilvl w:val="6"/>
          <w:numId w:val="11"/>
        </w:numPr>
        <w:ind w:left="2160" w:hanging="720"/>
        <w:rPr>
          <w:rFonts w:ascii="Arial" w:hAnsi="Arial" w:cs="Arial"/>
          <w:sz w:val="24"/>
          <w:szCs w:val="24"/>
        </w:rPr>
      </w:pPr>
      <w:r w:rsidRPr="00B33023">
        <w:rPr>
          <w:rFonts w:ascii="Arial" w:hAnsi="Arial" w:cs="Arial"/>
          <w:sz w:val="24"/>
          <w:szCs w:val="24"/>
        </w:rPr>
        <w:t>Notified sick leave on weekends and holidays shall be accompanied by a Medical Certif</w:t>
      </w:r>
      <w:r w:rsidR="0047630F">
        <w:rPr>
          <w:rFonts w:ascii="Arial" w:hAnsi="Arial" w:cs="Arial"/>
          <w:sz w:val="24"/>
          <w:szCs w:val="24"/>
        </w:rPr>
        <w:t>icate from a licensed Physician.</w:t>
      </w:r>
    </w:p>
    <w:p w:rsidR="00FF2DDD" w:rsidRPr="00B33023" w:rsidRDefault="00FF2DDD" w:rsidP="00DC55BC">
      <w:pPr>
        <w:pStyle w:val="ListParagraph"/>
        <w:numPr>
          <w:ilvl w:val="6"/>
          <w:numId w:val="11"/>
        </w:numPr>
        <w:ind w:left="2160" w:hanging="720"/>
        <w:rPr>
          <w:rFonts w:ascii="Arial" w:hAnsi="Arial" w:cs="Arial"/>
          <w:sz w:val="24"/>
          <w:szCs w:val="24"/>
        </w:rPr>
      </w:pPr>
      <w:r w:rsidRPr="00B33023">
        <w:rPr>
          <w:rFonts w:ascii="Arial" w:hAnsi="Arial" w:cs="Arial"/>
          <w:sz w:val="24"/>
          <w:szCs w:val="24"/>
        </w:rPr>
        <w:t>HRO shall be responsible on forwarding approved leave forms in duplicate copies to City Hall HRMO.</w:t>
      </w:r>
    </w:p>
    <w:p w:rsidR="00FF2DDD" w:rsidRPr="00B33023" w:rsidRDefault="00FF2DDD" w:rsidP="00DC55BC">
      <w:pPr>
        <w:pStyle w:val="ListParagraph"/>
        <w:ind w:left="2160"/>
        <w:rPr>
          <w:rFonts w:ascii="Arial" w:hAnsi="Arial" w:cs="Arial"/>
          <w:sz w:val="24"/>
          <w:szCs w:val="24"/>
        </w:rPr>
      </w:pPr>
    </w:p>
    <w:p w:rsidR="001C7662" w:rsidRPr="00B33023" w:rsidRDefault="00FF2DDD" w:rsidP="00DC55BC">
      <w:pPr>
        <w:pStyle w:val="ListParagraph"/>
        <w:numPr>
          <w:ilvl w:val="0"/>
          <w:numId w:val="8"/>
        </w:numPr>
        <w:ind w:left="2160" w:hanging="720"/>
        <w:rPr>
          <w:rFonts w:ascii="Arial" w:hAnsi="Arial" w:cs="Arial"/>
          <w:sz w:val="24"/>
          <w:szCs w:val="24"/>
        </w:rPr>
      </w:pPr>
      <w:r w:rsidRPr="00B33023">
        <w:rPr>
          <w:rFonts w:ascii="Arial" w:hAnsi="Arial" w:cs="Arial"/>
          <w:b/>
          <w:sz w:val="24"/>
          <w:szCs w:val="24"/>
        </w:rPr>
        <w:t>Maternity leave refers to leave of absence granted to female government employees legally entitled in addition to vacation leave and sick leave.</w:t>
      </w:r>
    </w:p>
    <w:p w:rsidR="00FF2DDD" w:rsidRPr="00B33023" w:rsidRDefault="00FF2DDD" w:rsidP="00DC55BC">
      <w:pPr>
        <w:pStyle w:val="ListParagraph"/>
        <w:ind w:left="2160"/>
        <w:rPr>
          <w:rFonts w:ascii="Arial" w:hAnsi="Arial" w:cs="Arial"/>
          <w:b/>
          <w:sz w:val="24"/>
          <w:szCs w:val="24"/>
        </w:rPr>
      </w:pPr>
    </w:p>
    <w:p w:rsidR="005C2ED0" w:rsidRPr="00B33023" w:rsidRDefault="005C2ED0" w:rsidP="00DC55BC">
      <w:pPr>
        <w:pStyle w:val="ListParagraph"/>
        <w:ind w:left="2160" w:hanging="2160"/>
        <w:rPr>
          <w:rFonts w:ascii="Arial" w:hAnsi="Arial" w:cs="Arial"/>
          <w:sz w:val="24"/>
          <w:szCs w:val="24"/>
        </w:rPr>
      </w:pPr>
      <w:r w:rsidRPr="00B33023">
        <w:rPr>
          <w:rFonts w:ascii="Arial" w:hAnsi="Arial" w:cs="Arial"/>
          <w:b/>
          <w:sz w:val="24"/>
          <w:szCs w:val="24"/>
        </w:rPr>
        <w:t>Section 11.</w:t>
      </w:r>
      <w:r w:rsidRPr="00B33023">
        <w:rPr>
          <w:rFonts w:ascii="Arial" w:hAnsi="Arial" w:cs="Arial"/>
          <w:sz w:val="24"/>
          <w:szCs w:val="24"/>
        </w:rPr>
        <w:tab/>
      </w:r>
      <w:r w:rsidR="008D096D" w:rsidRPr="00B33023">
        <w:rPr>
          <w:rFonts w:ascii="Arial" w:hAnsi="Arial" w:cs="Arial"/>
          <w:b/>
          <w:sz w:val="24"/>
          <w:szCs w:val="24"/>
        </w:rPr>
        <w:t>Condition for t</w:t>
      </w:r>
      <w:r w:rsidRPr="00B33023">
        <w:rPr>
          <w:rFonts w:ascii="Arial" w:hAnsi="Arial" w:cs="Arial"/>
          <w:b/>
          <w:sz w:val="24"/>
          <w:szCs w:val="24"/>
        </w:rPr>
        <w:t>he grant of Maternity Leave</w:t>
      </w:r>
      <w:r w:rsidRPr="00B33023">
        <w:rPr>
          <w:rFonts w:ascii="Arial" w:hAnsi="Arial" w:cs="Arial"/>
          <w:sz w:val="24"/>
          <w:szCs w:val="24"/>
        </w:rPr>
        <w:t xml:space="preserve"> – </w:t>
      </w:r>
      <w:r w:rsidR="0047630F">
        <w:rPr>
          <w:rFonts w:ascii="Arial" w:hAnsi="Arial" w:cs="Arial"/>
          <w:sz w:val="24"/>
          <w:szCs w:val="24"/>
        </w:rPr>
        <w:t>Women</w:t>
      </w:r>
      <w:r w:rsidRPr="00B33023">
        <w:rPr>
          <w:rFonts w:ascii="Arial" w:hAnsi="Arial" w:cs="Arial"/>
          <w:sz w:val="24"/>
          <w:szCs w:val="24"/>
        </w:rPr>
        <w:t xml:space="preserve"> in the government service who have rendered an aggregate of two (2) or more years of service, shall be entitled to maternity leave of sixty (60) calendar days with full pay in addition to the vacation leave and sick leave.</w:t>
      </w:r>
    </w:p>
    <w:p w:rsidR="005C2ED0" w:rsidRPr="00B33023" w:rsidRDefault="005C2ED0" w:rsidP="00DC55BC">
      <w:pPr>
        <w:pStyle w:val="ListParagraph"/>
        <w:ind w:left="2880" w:hanging="1440"/>
        <w:rPr>
          <w:rFonts w:ascii="Arial" w:hAnsi="Arial" w:cs="Arial"/>
          <w:sz w:val="24"/>
          <w:szCs w:val="24"/>
        </w:rPr>
      </w:pPr>
    </w:p>
    <w:p w:rsidR="005C2ED0" w:rsidRPr="00B33023" w:rsidRDefault="005C2ED0" w:rsidP="00DC55BC">
      <w:pPr>
        <w:pStyle w:val="ListParagraph"/>
        <w:ind w:left="2160" w:hanging="2160"/>
        <w:rPr>
          <w:rFonts w:ascii="Arial" w:hAnsi="Arial" w:cs="Arial"/>
          <w:sz w:val="24"/>
          <w:szCs w:val="24"/>
        </w:rPr>
      </w:pPr>
      <w:r w:rsidRPr="00B33023">
        <w:rPr>
          <w:rFonts w:ascii="Arial" w:hAnsi="Arial" w:cs="Arial"/>
          <w:b/>
          <w:sz w:val="24"/>
          <w:szCs w:val="24"/>
        </w:rPr>
        <w:t>Section 13.</w:t>
      </w:r>
      <w:r w:rsidR="0047630F">
        <w:rPr>
          <w:rFonts w:ascii="Arial" w:hAnsi="Arial" w:cs="Arial"/>
          <w:sz w:val="24"/>
          <w:szCs w:val="24"/>
        </w:rPr>
        <w:tab/>
        <w:t>A</w:t>
      </w:r>
      <w:r w:rsidRPr="00B33023">
        <w:rPr>
          <w:rFonts w:ascii="Arial" w:hAnsi="Arial" w:cs="Arial"/>
          <w:sz w:val="24"/>
          <w:szCs w:val="24"/>
        </w:rPr>
        <w:t xml:space="preserve"> woman may be granted maternity leave more than once a year. Maternity leave shall be granted to female employee in very instance of pregnancy inspective of its frequency.</w:t>
      </w:r>
    </w:p>
    <w:p w:rsidR="005C2ED0" w:rsidRPr="00B33023" w:rsidRDefault="005C2ED0" w:rsidP="00DC55BC">
      <w:pPr>
        <w:pStyle w:val="ListParagraph"/>
        <w:ind w:left="2880" w:hanging="1440"/>
        <w:rPr>
          <w:rFonts w:ascii="Arial" w:hAnsi="Arial" w:cs="Arial"/>
          <w:sz w:val="24"/>
          <w:szCs w:val="24"/>
        </w:rPr>
      </w:pPr>
    </w:p>
    <w:p w:rsidR="005C2ED0" w:rsidRPr="00B33023" w:rsidRDefault="005C2ED0" w:rsidP="00DC55BC">
      <w:pPr>
        <w:pStyle w:val="ListParagraph"/>
        <w:ind w:left="1440"/>
        <w:rPr>
          <w:rFonts w:ascii="Arial" w:hAnsi="Arial" w:cs="Arial"/>
          <w:sz w:val="24"/>
          <w:szCs w:val="24"/>
        </w:rPr>
      </w:pPr>
    </w:p>
    <w:p w:rsidR="00CA3C25" w:rsidRPr="007C174D" w:rsidRDefault="005C2ED0" w:rsidP="007C174D">
      <w:pPr>
        <w:pStyle w:val="ListParagraph"/>
        <w:ind w:left="2160" w:hanging="2160"/>
        <w:rPr>
          <w:rFonts w:ascii="Arial" w:hAnsi="Arial" w:cs="Arial"/>
          <w:sz w:val="24"/>
          <w:szCs w:val="24"/>
        </w:rPr>
      </w:pPr>
      <w:r w:rsidRPr="00B33023">
        <w:rPr>
          <w:rFonts w:ascii="Arial" w:hAnsi="Arial" w:cs="Arial"/>
          <w:b/>
          <w:sz w:val="24"/>
          <w:szCs w:val="24"/>
        </w:rPr>
        <w:t>Section 14.</w:t>
      </w:r>
      <w:r w:rsidRPr="00B33023">
        <w:rPr>
          <w:rFonts w:ascii="Arial" w:hAnsi="Arial" w:cs="Arial"/>
          <w:sz w:val="24"/>
          <w:szCs w:val="24"/>
        </w:rPr>
        <w:tab/>
      </w:r>
      <w:r w:rsidR="0047630F">
        <w:rPr>
          <w:rFonts w:ascii="Arial" w:hAnsi="Arial" w:cs="Arial"/>
          <w:sz w:val="24"/>
          <w:szCs w:val="24"/>
        </w:rPr>
        <w:t xml:space="preserve">A woman </w:t>
      </w:r>
      <w:r w:rsidRPr="00B33023">
        <w:rPr>
          <w:rFonts w:ascii="Arial" w:hAnsi="Arial" w:cs="Arial"/>
          <w:sz w:val="24"/>
          <w:szCs w:val="24"/>
        </w:rPr>
        <w:t>may go on maternity leave for less than sixty (60) days.</w:t>
      </w:r>
    </w:p>
    <w:p w:rsidR="005C2ED0" w:rsidRPr="00B33023" w:rsidRDefault="005C2ED0" w:rsidP="0077349C">
      <w:pPr>
        <w:pStyle w:val="ListParagraph"/>
        <w:numPr>
          <w:ilvl w:val="3"/>
          <w:numId w:val="112"/>
        </w:numPr>
        <w:ind w:left="3600"/>
        <w:rPr>
          <w:rFonts w:ascii="Arial" w:hAnsi="Arial" w:cs="Arial"/>
          <w:sz w:val="24"/>
          <w:szCs w:val="24"/>
        </w:rPr>
      </w:pPr>
      <w:r w:rsidRPr="00B33023">
        <w:rPr>
          <w:rFonts w:ascii="Arial" w:hAnsi="Arial" w:cs="Arial"/>
          <w:sz w:val="24"/>
          <w:szCs w:val="24"/>
        </w:rPr>
        <w:t>Medical Certificate that she is physically fit to assume the duties.</w:t>
      </w:r>
    </w:p>
    <w:p w:rsidR="005C2ED0" w:rsidRPr="00B33023" w:rsidRDefault="005C2ED0" w:rsidP="0077349C">
      <w:pPr>
        <w:pStyle w:val="ListParagraph"/>
        <w:numPr>
          <w:ilvl w:val="3"/>
          <w:numId w:val="112"/>
        </w:numPr>
        <w:ind w:left="3600"/>
        <w:rPr>
          <w:rFonts w:ascii="Arial" w:hAnsi="Arial" w:cs="Arial"/>
          <w:sz w:val="24"/>
          <w:szCs w:val="24"/>
        </w:rPr>
      </w:pPr>
      <w:r w:rsidRPr="00B33023">
        <w:rPr>
          <w:rFonts w:ascii="Arial" w:hAnsi="Arial" w:cs="Arial"/>
          <w:sz w:val="24"/>
          <w:szCs w:val="24"/>
        </w:rPr>
        <w:t xml:space="preserve">She may receive both the benefits granted under the maternity leave law and the salary for actual services rendered affective on the day she reports for work. </w:t>
      </w:r>
    </w:p>
    <w:p w:rsidR="00AA233E" w:rsidRPr="00B33023" w:rsidRDefault="00AA233E" w:rsidP="00DC55BC">
      <w:pPr>
        <w:pStyle w:val="ListParagraph"/>
        <w:ind w:left="2610"/>
        <w:rPr>
          <w:rFonts w:ascii="Arial" w:hAnsi="Arial" w:cs="Arial"/>
          <w:sz w:val="24"/>
          <w:szCs w:val="24"/>
        </w:rPr>
      </w:pPr>
    </w:p>
    <w:p w:rsidR="00255C59" w:rsidRPr="00B33023" w:rsidRDefault="00255C59" w:rsidP="00DC55BC">
      <w:pPr>
        <w:pStyle w:val="ListParagraph"/>
        <w:ind w:left="2160" w:hanging="2160"/>
        <w:rPr>
          <w:rFonts w:ascii="Arial" w:hAnsi="Arial" w:cs="Arial"/>
          <w:sz w:val="24"/>
          <w:szCs w:val="24"/>
        </w:rPr>
      </w:pPr>
      <w:r w:rsidRPr="00B33023">
        <w:rPr>
          <w:rFonts w:ascii="Arial" w:hAnsi="Arial" w:cs="Arial"/>
          <w:b/>
          <w:sz w:val="24"/>
          <w:szCs w:val="24"/>
        </w:rPr>
        <w:t>Section 15.</w:t>
      </w:r>
      <w:r w:rsidRPr="00B33023">
        <w:rPr>
          <w:rFonts w:ascii="Arial" w:hAnsi="Arial" w:cs="Arial"/>
          <w:sz w:val="24"/>
          <w:szCs w:val="24"/>
        </w:rPr>
        <w:tab/>
        <w:t>Maternity Leave with pay may be granted even if delivery occurs just a few days after the termination of employee’s service.</w:t>
      </w:r>
    </w:p>
    <w:p w:rsidR="00255C59" w:rsidRPr="00B33023" w:rsidRDefault="00255C59" w:rsidP="00DC55BC">
      <w:pPr>
        <w:pStyle w:val="ListParagraph"/>
        <w:numPr>
          <w:ilvl w:val="0"/>
          <w:numId w:val="10"/>
        </w:numPr>
        <w:rPr>
          <w:rFonts w:ascii="Arial" w:hAnsi="Arial" w:cs="Arial"/>
          <w:b/>
          <w:sz w:val="24"/>
          <w:szCs w:val="24"/>
        </w:rPr>
      </w:pPr>
      <w:r w:rsidRPr="00B33023">
        <w:rPr>
          <w:rFonts w:ascii="Arial" w:hAnsi="Arial" w:cs="Arial"/>
          <w:b/>
          <w:sz w:val="24"/>
          <w:szCs w:val="24"/>
        </w:rPr>
        <w:lastRenderedPageBreak/>
        <w:t>Not more than 15 calendar days</w:t>
      </w:r>
    </w:p>
    <w:p w:rsidR="00CB0038" w:rsidRPr="00B33023" w:rsidRDefault="00CB0038" w:rsidP="00DC55BC">
      <w:pPr>
        <w:pStyle w:val="ListParagraph"/>
        <w:ind w:left="1440" w:hanging="1440"/>
        <w:rPr>
          <w:rFonts w:ascii="Arial" w:hAnsi="Arial" w:cs="Arial"/>
          <w:sz w:val="24"/>
          <w:szCs w:val="24"/>
        </w:rPr>
      </w:pPr>
    </w:p>
    <w:p w:rsidR="004D499C" w:rsidRPr="00B33023" w:rsidRDefault="00255C59" w:rsidP="00DC55BC">
      <w:pPr>
        <w:pStyle w:val="ListParagraph"/>
        <w:ind w:left="2160" w:hanging="2160"/>
        <w:rPr>
          <w:rFonts w:ascii="Arial" w:hAnsi="Arial" w:cs="Arial"/>
          <w:sz w:val="24"/>
          <w:szCs w:val="24"/>
        </w:rPr>
      </w:pPr>
      <w:r w:rsidRPr="00B33023">
        <w:rPr>
          <w:rFonts w:ascii="Arial" w:hAnsi="Arial" w:cs="Arial"/>
          <w:b/>
          <w:sz w:val="24"/>
          <w:szCs w:val="24"/>
        </w:rPr>
        <w:t>Section 16.</w:t>
      </w:r>
      <w:r w:rsidRPr="00B33023">
        <w:rPr>
          <w:rFonts w:ascii="Arial" w:hAnsi="Arial" w:cs="Arial"/>
          <w:sz w:val="24"/>
          <w:szCs w:val="24"/>
        </w:rPr>
        <w:tab/>
      </w:r>
      <w:r w:rsidRPr="00B33023">
        <w:rPr>
          <w:rFonts w:ascii="Arial" w:hAnsi="Arial" w:cs="Arial"/>
          <w:b/>
          <w:sz w:val="24"/>
          <w:szCs w:val="24"/>
        </w:rPr>
        <w:t>Maternity Leave of employee on extended leave of absence without pay</w:t>
      </w:r>
      <w:r w:rsidRPr="00B33023">
        <w:rPr>
          <w:rFonts w:ascii="Arial" w:hAnsi="Arial" w:cs="Arial"/>
          <w:sz w:val="24"/>
          <w:szCs w:val="24"/>
        </w:rPr>
        <w:t>. A woman employee can still avail of sixty (60) days maternity leave with even she is on extended leave of absence without pay.</w:t>
      </w:r>
    </w:p>
    <w:p w:rsidR="004D499C" w:rsidRPr="00B33023" w:rsidRDefault="004D499C" w:rsidP="00DC55BC">
      <w:pPr>
        <w:pStyle w:val="ListParagraph"/>
        <w:ind w:left="2160"/>
        <w:rPr>
          <w:rFonts w:ascii="Arial" w:hAnsi="Arial" w:cs="Arial"/>
          <w:sz w:val="24"/>
          <w:szCs w:val="24"/>
        </w:rPr>
      </w:pPr>
    </w:p>
    <w:p w:rsidR="008D096D" w:rsidRPr="00B33023" w:rsidRDefault="008D096D" w:rsidP="00DC55BC">
      <w:pPr>
        <w:pStyle w:val="ListParagraph"/>
        <w:ind w:left="2160" w:hanging="2160"/>
        <w:rPr>
          <w:rFonts w:ascii="Arial" w:hAnsi="Arial" w:cs="Arial"/>
          <w:sz w:val="24"/>
          <w:szCs w:val="24"/>
        </w:rPr>
      </w:pPr>
      <w:r w:rsidRPr="00B33023">
        <w:rPr>
          <w:rFonts w:ascii="Arial" w:hAnsi="Arial" w:cs="Arial"/>
          <w:b/>
          <w:sz w:val="24"/>
          <w:szCs w:val="24"/>
        </w:rPr>
        <w:t>Section 17.</w:t>
      </w:r>
      <w:r w:rsidRPr="00B33023">
        <w:rPr>
          <w:rFonts w:ascii="Arial" w:hAnsi="Arial" w:cs="Arial"/>
          <w:sz w:val="24"/>
          <w:szCs w:val="24"/>
        </w:rPr>
        <w:tab/>
      </w:r>
      <w:r w:rsidRPr="00B33023">
        <w:rPr>
          <w:rFonts w:ascii="Arial" w:hAnsi="Arial" w:cs="Arial"/>
          <w:b/>
          <w:sz w:val="24"/>
          <w:szCs w:val="24"/>
        </w:rPr>
        <w:t>Maternity Leave of employee with pending administrative case</w:t>
      </w:r>
      <w:r w:rsidR="007C174D">
        <w:rPr>
          <w:rFonts w:ascii="Arial" w:hAnsi="Arial" w:cs="Arial"/>
          <w:sz w:val="24"/>
          <w:szCs w:val="24"/>
        </w:rPr>
        <w:t xml:space="preserve"> – A</w:t>
      </w:r>
      <w:r w:rsidRPr="00B33023">
        <w:rPr>
          <w:rFonts w:ascii="Arial" w:hAnsi="Arial" w:cs="Arial"/>
          <w:sz w:val="24"/>
          <w:szCs w:val="24"/>
        </w:rPr>
        <w:t xml:space="preserve"> woman employee is entitled to maternity leave of absence with pay even if she has a pending administrative case.</w:t>
      </w:r>
    </w:p>
    <w:p w:rsidR="008D096D" w:rsidRPr="00B33023" w:rsidRDefault="008D096D" w:rsidP="00DC55BC">
      <w:pPr>
        <w:pStyle w:val="ListParagraph"/>
        <w:ind w:left="2880" w:hanging="1440"/>
        <w:rPr>
          <w:rFonts w:ascii="Arial" w:hAnsi="Arial" w:cs="Arial"/>
          <w:sz w:val="24"/>
          <w:szCs w:val="24"/>
        </w:rPr>
      </w:pPr>
    </w:p>
    <w:p w:rsidR="008D096D" w:rsidRPr="00B33023" w:rsidRDefault="008D096D" w:rsidP="00DC55BC">
      <w:pPr>
        <w:pStyle w:val="ListParagraph"/>
        <w:ind w:left="2160" w:hanging="2160"/>
        <w:rPr>
          <w:rFonts w:ascii="Arial" w:hAnsi="Arial" w:cs="Arial"/>
          <w:sz w:val="24"/>
          <w:szCs w:val="24"/>
        </w:rPr>
      </w:pPr>
      <w:r w:rsidRPr="00B33023">
        <w:rPr>
          <w:rFonts w:ascii="Arial" w:hAnsi="Arial" w:cs="Arial"/>
          <w:b/>
          <w:sz w:val="24"/>
          <w:szCs w:val="24"/>
        </w:rPr>
        <w:t>Section 18.</w:t>
      </w:r>
      <w:r w:rsidRPr="00B33023">
        <w:rPr>
          <w:rFonts w:ascii="Arial" w:hAnsi="Arial" w:cs="Arial"/>
          <w:sz w:val="24"/>
          <w:szCs w:val="24"/>
        </w:rPr>
        <w:tab/>
      </w:r>
      <w:r w:rsidRPr="00B33023">
        <w:rPr>
          <w:rFonts w:ascii="Arial" w:hAnsi="Arial" w:cs="Arial"/>
          <w:b/>
          <w:sz w:val="24"/>
          <w:szCs w:val="24"/>
        </w:rPr>
        <w:t>Maternity Leave of Contractual Employees</w:t>
      </w:r>
      <w:r w:rsidRPr="00B33023">
        <w:rPr>
          <w:rFonts w:ascii="Arial" w:hAnsi="Arial" w:cs="Arial"/>
          <w:sz w:val="24"/>
          <w:szCs w:val="24"/>
        </w:rPr>
        <w:t xml:space="preserve"> –</w:t>
      </w:r>
      <w:r w:rsidR="00961363">
        <w:rPr>
          <w:rFonts w:ascii="Arial" w:hAnsi="Arial" w:cs="Arial"/>
          <w:sz w:val="24"/>
          <w:szCs w:val="24"/>
        </w:rPr>
        <w:t xml:space="preserve"> C</w:t>
      </w:r>
      <w:r w:rsidRPr="00B33023">
        <w:rPr>
          <w:rFonts w:ascii="Arial" w:hAnsi="Arial" w:cs="Arial"/>
          <w:sz w:val="24"/>
          <w:szCs w:val="24"/>
        </w:rPr>
        <w:t>ontractual employees whether or not receiving 20% premium on their salary shall be entitled to maternity leave benefits like regular employees in accordance with the provision of Section 11 hereof.</w:t>
      </w:r>
    </w:p>
    <w:p w:rsidR="009C0BE4" w:rsidRPr="00B33023" w:rsidRDefault="009C0BE4" w:rsidP="00DC55BC">
      <w:pPr>
        <w:pStyle w:val="ListParagraph"/>
        <w:ind w:left="2160" w:hanging="2160"/>
        <w:rPr>
          <w:rFonts w:ascii="Arial" w:hAnsi="Arial" w:cs="Arial"/>
          <w:sz w:val="24"/>
          <w:szCs w:val="24"/>
        </w:rPr>
      </w:pPr>
    </w:p>
    <w:p w:rsidR="004D499C" w:rsidRPr="00B33023" w:rsidRDefault="00511708" w:rsidP="00DC55BC">
      <w:pPr>
        <w:pStyle w:val="ListParagraph"/>
        <w:numPr>
          <w:ilvl w:val="0"/>
          <w:numId w:val="8"/>
        </w:numPr>
        <w:ind w:left="2160" w:hanging="720"/>
        <w:rPr>
          <w:rFonts w:ascii="Arial" w:hAnsi="Arial" w:cs="Arial"/>
          <w:sz w:val="24"/>
          <w:szCs w:val="24"/>
        </w:rPr>
      </w:pPr>
      <w:r w:rsidRPr="00B33023">
        <w:rPr>
          <w:rFonts w:ascii="Arial" w:hAnsi="Arial" w:cs="Arial"/>
          <w:b/>
          <w:sz w:val="24"/>
          <w:szCs w:val="24"/>
        </w:rPr>
        <w:t xml:space="preserve">Paternity Leave refers to the privilege granted to a </w:t>
      </w:r>
      <w:r w:rsidRPr="00961363">
        <w:rPr>
          <w:rFonts w:ascii="Arial" w:hAnsi="Arial" w:cs="Arial"/>
          <w:b/>
          <w:sz w:val="24"/>
          <w:szCs w:val="24"/>
          <w:u w:val="single"/>
        </w:rPr>
        <w:t>married</w:t>
      </w:r>
      <w:r w:rsidRPr="00B33023">
        <w:rPr>
          <w:rFonts w:ascii="Arial" w:hAnsi="Arial" w:cs="Arial"/>
          <w:b/>
          <w:sz w:val="24"/>
          <w:szCs w:val="24"/>
        </w:rPr>
        <w:t xml:space="preserve"> male employee allowing him not to report for work for seven (7) days</w:t>
      </w:r>
      <w:r w:rsidR="0056370F" w:rsidRPr="00B33023">
        <w:rPr>
          <w:rFonts w:ascii="Arial" w:hAnsi="Arial" w:cs="Arial"/>
          <w:b/>
          <w:sz w:val="24"/>
          <w:szCs w:val="24"/>
        </w:rPr>
        <w:t xml:space="preserve"> while continuing to earn the compensation therefore on the condition that his legitimate spouse has delivered a child or suffer miscarriage.</w:t>
      </w:r>
    </w:p>
    <w:p w:rsidR="0056370F" w:rsidRPr="00B33023" w:rsidRDefault="0056370F" w:rsidP="00DC55BC">
      <w:pPr>
        <w:pStyle w:val="ListParagraph"/>
        <w:ind w:left="2160"/>
        <w:rPr>
          <w:rFonts w:ascii="Arial" w:hAnsi="Arial" w:cs="Arial"/>
          <w:sz w:val="24"/>
          <w:szCs w:val="24"/>
        </w:rPr>
      </w:pPr>
    </w:p>
    <w:p w:rsidR="0056370F" w:rsidRPr="00B33023" w:rsidRDefault="0056370F" w:rsidP="00DC55BC">
      <w:pPr>
        <w:pStyle w:val="ListParagraph"/>
        <w:ind w:left="2160" w:hanging="2160"/>
        <w:rPr>
          <w:rFonts w:ascii="Arial" w:hAnsi="Arial" w:cs="Arial"/>
          <w:sz w:val="24"/>
          <w:szCs w:val="24"/>
        </w:rPr>
      </w:pPr>
      <w:r w:rsidRPr="00B33023">
        <w:rPr>
          <w:rFonts w:ascii="Arial" w:hAnsi="Arial" w:cs="Arial"/>
          <w:b/>
          <w:sz w:val="24"/>
          <w:szCs w:val="24"/>
        </w:rPr>
        <w:t>Section 19.</w:t>
      </w:r>
      <w:r w:rsidRPr="00B33023">
        <w:rPr>
          <w:rFonts w:ascii="Arial" w:hAnsi="Arial" w:cs="Arial"/>
          <w:sz w:val="24"/>
          <w:szCs w:val="24"/>
        </w:rPr>
        <w:tab/>
      </w:r>
      <w:r w:rsidRPr="00B33023">
        <w:rPr>
          <w:rFonts w:ascii="Arial" w:hAnsi="Arial" w:cs="Arial"/>
          <w:b/>
          <w:sz w:val="24"/>
          <w:szCs w:val="24"/>
        </w:rPr>
        <w:t xml:space="preserve">Conditions for the grant of Paternity Leave </w:t>
      </w:r>
      <w:r w:rsidRPr="00B33023">
        <w:rPr>
          <w:rFonts w:ascii="Arial" w:hAnsi="Arial" w:cs="Arial"/>
          <w:sz w:val="24"/>
          <w:szCs w:val="24"/>
        </w:rPr>
        <w:t>– every male employee is entitled to paternity leave of seven (7) working days for the first four (4) deliveries of his legitimate spouse with whom he is cohabiting.</w:t>
      </w:r>
    </w:p>
    <w:p w:rsidR="0056370F" w:rsidRPr="00B33023" w:rsidRDefault="0056370F" w:rsidP="00DC55BC">
      <w:pPr>
        <w:pStyle w:val="ListParagraph"/>
        <w:ind w:left="2880" w:hanging="1440"/>
        <w:rPr>
          <w:rFonts w:ascii="Arial" w:hAnsi="Arial" w:cs="Arial"/>
          <w:sz w:val="24"/>
          <w:szCs w:val="24"/>
        </w:rPr>
      </w:pPr>
    </w:p>
    <w:p w:rsidR="0056370F" w:rsidRPr="00B33023" w:rsidRDefault="0056370F" w:rsidP="00047431">
      <w:pPr>
        <w:pStyle w:val="ListParagraph"/>
        <w:ind w:left="2160" w:hanging="2160"/>
        <w:rPr>
          <w:rFonts w:ascii="Arial" w:hAnsi="Arial" w:cs="Arial"/>
          <w:sz w:val="24"/>
          <w:szCs w:val="24"/>
        </w:rPr>
      </w:pPr>
      <w:r w:rsidRPr="00B33023">
        <w:rPr>
          <w:rFonts w:ascii="Arial" w:hAnsi="Arial" w:cs="Arial"/>
          <w:b/>
          <w:sz w:val="24"/>
          <w:szCs w:val="24"/>
        </w:rPr>
        <w:t>Section 20.</w:t>
      </w:r>
      <w:r w:rsidR="00047431" w:rsidRPr="00B33023">
        <w:rPr>
          <w:rFonts w:ascii="Arial" w:hAnsi="Arial" w:cs="Arial"/>
          <w:sz w:val="24"/>
          <w:szCs w:val="24"/>
        </w:rPr>
        <w:tab/>
      </w:r>
      <w:r w:rsidRPr="00B33023">
        <w:rPr>
          <w:rFonts w:ascii="Arial" w:hAnsi="Arial" w:cs="Arial"/>
          <w:b/>
          <w:sz w:val="24"/>
          <w:szCs w:val="24"/>
        </w:rPr>
        <w:t>Paternity Leave (Non-Cumulative/Non-Commutative)</w:t>
      </w:r>
      <w:r w:rsidRPr="00B33023">
        <w:rPr>
          <w:rFonts w:ascii="Arial" w:hAnsi="Arial" w:cs="Arial"/>
          <w:sz w:val="24"/>
          <w:szCs w:val="24"/>
        </w:rPr>
        <w:t xml:space="preserve"> – Paternity of seven (7) days shall ne non-cumulative and strictly non-convertible to cash.</w:t>
      </w:r>
    </w:p>
    <w:p w:rsidR="0056370F" w:rsidRPr="00B33023" w:rsidRDefault="0056370F" w:rsidP="00DC55BC">
      <w:pPr>
        <w:pStyle w:val="ListParagraph"/>
        <w:ind w:left="2880" w:hanging="1440"/>
        <w:rPr>
          <w:rFonts w:ascii="Arial" w:hAnsi="Arial" w:cs="Arial"/>
          <w:sz w:val="24"/>
          <w:szCs w:val="24"/>
        </w:rPr>
      </w:pPr>
    </w:p>
    <w:p w:rsidR="0056370F" w:rsidRPr="00B33023" w:rsidRDefault="005D6CDC" w:rsidP="00DC55BC">
      <w:pPr>
        <w:pStyle w:val="ListParagraph"/>
        <w:numPr>
          <w:ilvl w:val="0"/>
          <w:numId w:val="8"/>
        </w:numPr>
        <w:ind w:left="2160" w:hanging="720"/>
        <w:rPr>
          <w:rFonts w:ascii="Arial" w:hAnsi="Arial" w:cs="Arial"/>
          <w:sz w:val="24"/>
          <w:szCs w:val="24"/>
        </w:rPr>
      </w:pPr>
      <w:r w:rsidRPr="00B33023">
        <w:rPr>
          <w:rFonts w:ascii="Arial" w:hAnsi="Arial" w:cs="Arial"/>
          <w:b/>
          <w:sz w:val="24"/>
          <w:szCs w:val="24"/>
        </w:rPr>
        <w:t>Special Privilege Leave refers to leave of absence which officials and employees may avail of for a maximum of three (3) days annually over and above the vacation, sick, maternity and paternity leaves to mark personal milestones and/or attend to filial and domestic responsibilities.</w:t>
      </w:r>
    </w:p>
    <w:p w:rsidR="005D6CDC" w:rsidRPr="00B33023" w:rsidRDefault="005D6CDC" w:rsidP="00DC55BC">
      <w:pPr>
        <w:pStyle w:val="ListParagraph"/>
        <w:ind w:left="2880"/>
        <w:rPr>
          <w:rFonts w:ascii="Arial" w:hAnsi="Arial" w:cs="Arial"/>
          <w:sz w:val="24"/>
          <w:szCs w:val="24"/>
        </w:rPr>
      </w:pPr>
    </w:p>
    <w:p w:rsidR="004D499C" w:rsidRPr="00B33023" w:rsidRDefault="005D6CDC" w:rsidP="0067521C">
      <w:pPr>
        <w:pStyle w:val="ListParagraph"/>
        <w:tabs>
          <w:tab w:val="left" w:pos="2160"/>
        </w:tabs>
        <w:ind w:left="2160" w:hanging="2160"/>
        <w:rPr>
          <w:rFonts w:ascii="Arial" w:hAnsi="Arial" w:cs="Arial"/>
          <w:sz w:val="24"/>
          <w:szCs w:val="24"/>
        </w:rPr>
      </w:pPr>
      <w:r w:rsidRPr="00B33023">
        <w:rPr>
          <w:rFonts w:ascii="Arial" w:hAnsi="Arial" w:cs="Arial"/>
          <w:b/>
          <w:sz w:val="24"/>
          <w:szCs w:val="24"/>
        </w:rPr>
        <w:t>Section 21.</w:t>
      </w:r>
      <w:r w:rsidRPr="00B33023">
        <w:rPr>
          <w:rFonts w:ascii="Arial" w:hAnsi="Arial" w:cs="Arial"/>
          <w:sz w:val="24"/>
          <w:szCs w:val="24"/>
        </w:rPr>
        <w:tab/>
      </w:r>
      <w:r w:rsidRPr="00B33023">
        <w:rPr>
          <w:rFonts w:ascii="Arial" w:hAnsi="Arial" w:cs="Arial"/>
          <w:b/>
          <w:sz w:val="24"/>
          <w:szCs w:val="24"/>
        </w:rPr>
        <w:t>Special Leave Privilege</w:t>
      </w:r>
      <w:r w:rsidR="00866415" w:rsidRPr="00B33023">
        <w:rPr>
          <w:rFonts w:ascii="Arial" w:hAnsi="Arial" w:cs="Arial"/>
          <w:sz w:val="24"/>
          <w:szCs w:val="24"/>
        </w:rPr>
        <w:t>s – in addition</w:t>
      </w:r>
      <w:r w:rsidR="0067521C" w:rsidRPr="00B33023">
        <w:rPr>
          <w:rFonts w:ascii="Arial" w:hAnsi="Arial" w:cs="Arial"/>
          <w:sz w:val="24"/>
          <w:szCs w:val="24"/>
        </w:rPr>
        <w:t xml:space="preserve">to the vacation, sick, </w:t>
      </w:r>
      <w:r w:rsidR="00866415" w:rsidRPr="00B33023">
        <w:rPr>
          <w:rFonts w:ascii="Arial" w:hAnsi="Arial" w:cs="Arial"/>
          <w:sz w:val="24"/>
          <w:szCs w:val="24"/>
        </w:rPr>
        <w:t xml:space="preserve">maternity and paternity leave, officials and employees with or without existing or approved </w:t>
      </w:r>
      <w:r w:rsidR="00866415" w:rsidRPr="00B33023">
        <w:rPr>
          <w:rFonts w:ascii="Arial" w:hAnsi="Arial" w:cs="Arial"/>
          <w:b/>
          <w:sz w:val="24"/>
          <w:szCs w:val="24"/>
        </w:rPr>
        <w:t>Collective Negotiation Agreement (CNA)</w:t>
      </w:r>
      <w:r w:rsidR="00866415" w:rsidRPr="00B33023">
        <w:rPr>
          <w:rFonts w:ascii="Arial" w:hAnsi="Arial" w:cs="Arial"/>
          <w:sz w:val="24"/>
          <w:szCs w:val="24"/>
        </w:rPr>
        <w:t xml:space="preserve">, except </w:t>
      </w:r>
      <w:r w:rsidR="00E73A64" w:rsidRPr="00B33023">
        <w:rPr>
          <w:rFonts w:ascii="Arial" w:hAnsi="Arial" w:cs="Arial"/>
          <w:sz w:val="24"/>
          <w:szCs w:val="24"/>
        </w:rPr>
        <w:t>teachers and those covered by special leave laws, are granted the following special leave privileges subject to the conditions hereunder stated:</w:t>
      </w:r>
    </w:p>
    <w:p w:rsidR="004D499C" w:rsidRPr="00B33023" w:rsidRDefault="004D499C" w:rsidP="00DC55BC">
      <w:pPr>
        <w:pStyle w:val="ListParagraph"/>
        <w:ind w:left="2160"/>
        <w:rPr>
          <w:rFonts w:ascii="Arial" w:hAnsi="Arial" w:cs="Arial"/>
          <w:sz w:val="24"/>
          <w:szCs w:val="24"/>
        </w:rPr>
      </w:pPr>
    </w:p>
    <w:p w:rsidR="00E73A64" w:rsidRPr="00B33023" w:rsidRDefault="00E73A64" w:rsidP="00BF114E">
      <w:pPr>
        <w:pStyle w:val="ListParagraph"/>
        <w:numPr>
          <w:ilvl w:val="0"/>
          <w:numId w:val="12"/>
        </w:numPr>
        <w:tabs>
          <w:tab w:val="left" w:pos="3240"/>
          <w:tab w:val="left" w:pos="5760"/>
          <w:tab w:val="left" w:pos="6120"/>
        </w:tabs>
        <w:ind w:left="2160" w:firstLine="720"/>
        <w:rPr>
          <w:rFonts w:ascii="Arial" w:hAnsi="Arial" w:cs="Arial"/>
          <w:sz w:val="24"/>
          <w:szCs w:val="24"/>
        </w:rPr>
      </w:pPr>
      <w:r w:rsidRPr="00B33023">
        <w:rPr>
          <w:rFonts w:ascii="Arial" w:hAnsi="Arial" w:cs="Arial"/>
          <w:sz w:val="24"/>
          <w:szCs w:val="24"/>
        </w:rPr>
        <w:t>Funeral/Mourning Leave</w:t>
      </w:r>
      <w:r w:rsidRPr="00B33023">
        <w:rPr>
          <w:rFonts w:ascii="Arial" w:hAnsi="Arial" w:cs="Arial"/>
          <w:sz w:val="24"/>
          <w:szCs w:val="24"/>
        </w:rPr>
        <w:tab/>
      </w:r>
    </w:p>
    <w:p w:rsidR="00E73A64" w:rsidRPr="00B33023" w:rsidRDefault="00E73A64" w:rsidP="00DC55BC">
      <w:pPr>
        <w:pStyle w:val="ListParagraph"/>
        <w:numPr>
          <w:ilvl w:val="0"/>
          <w:numId w:val="12"/>
        </w:numPr>
        <w:tabs>
          <w:tab w:val="left" w:pos="3240"/>
        </w:tabs>
        <w:ind w:firstLine="0"/>
        <w:rPr>
          <w:rFonts w:ascii="Arial" w:hAnsi="Arial" w:cs="Arial"/>
          <w:sz w:val="24"/>
          <w:szCs w:val="24"/>
        </w:rPr>
      </w:pPr>
      <w:r w:rsidRPr="00B33023">
        <w:rPr>
          <w:rFonts w:ascii="Arial" w:hAnsi="Arial" w:cs="Arial"/>
          <w:sz w:val="24"/>
          <w:szCs w:val="24"/>
        </w:rPr>
        <w:t>Graduation Leave</w:t>
      </w:r>
      <w:r w:rsidRPr="00B33023">
        <w:rPr>
          <w:rFonts w:ascii="Arial" w:hAnsi="Arial" w:cs="Arial"/>
          <w:sz w:val="24"/>
          <w:szCs w:val="24"/>
        </w:rPr>
        <w:tab/>
      </w:r>
      <w:r w:rsidR="00BF114E" w:rsidRPr="00B33023">
        <w:rPr>
          <w:rFonts w:ascii="Arial" w:hAnsi="Arial" w:cs="Arial"/>
          <w:sz w:val="24"/>
          <w:szCs w:val="24"/>
        </w:rPr>
        <w:tab/>
      </w:r>
    </w:p>
    <w:p w:rsidR="007370FD" w:rsidRPr="00B33023" w:rsidRDefault="0050642C" w:rsidP="00DC55BC">
      <w:pPr>
        <w:pStyle w:val="ListParagraph"/>
        <w:numPr>
          <w:ilvl w:val="0"/>
          <w:numId w:val="12"/>
        </w:numPr>
        <w:tabs>
          <w:tab w:val="left" w:pos="3240"/>
        </w:tabs>
        <w:ind w:firstLine="0"/>
        <w:rPr>
          <w:rFonts w:ascii="Arial" w:hAnsi="Arial" w:cs="Arial"/>
          <w:sz w:val="24"/>
          <w:szCs w:val="24"/>
        </w:rPr>
      </w:pPr>
      <w:r w:rsidRPr="00B33023">
        <w:rPr>
          <w:rFonts w:ascii="Arial" w:hAnsi="Arial" w:cs="Arial"/>
          <w:sz w:val="24"/>
          <w:szCs w:val="24"/>
        </w:rPr>
        <w:lastRenderedPageBreak/>
        <w:t>Enrollment Leave</w:t>
      </w:r>
    </w:p>
    <w:p w:rsidR="007370FD" w:rsidRPr="00B33023" w:rsidRDefault="007370FD" w:rsidP="00DC55BC">
      <w:pPr>
        <w:pStyle w:val="ListParagraph"/>
        <w:numPr>
          <w:ilvl w:val="0"/>
          <w:numId w:val="12"/>
        </w:numPr>
        <w:tabs>
          <w:tab w:val="left" w:pos="3240"/>
        </w:tabs>
        <w:ind w:firstLine="0"/>
        <w:rPr>
          <w:rFonts w:ascii="Arial" w:hAnsi="Arial" w:cs="Arial"/>
          <w:sz w:val="24"/>
          <w:szCs w:val="24"/>
        </w:rPr>
      </w:pPr>
      <w:r w:rsidRPr="00B33023">
        <w:rPr>
          <w:rFonts w:ascii="Arial" w:hAnsi="Arial" w:cs="Arial"/>
          <w:sz w:val="24"/>
          <w:szCs w:val="24"/>
        </w:rPr>
        <w:t>Relocation Leave</w:t>
      </w:r>
    </w:p>
    <w:p w:rsidR="007370FD" w:rsidRPr="00B33023" w:rsidRDefault="0050642C" w:rsidP="007370FD">
      <w:pPr>
        <w:pStyle w:val="ListParagraph"/>
        <w:numPr>
          <w:ilvl w:val="0"/>
          <w:numId w:val="12"/>
        </w:numPr>
        <w:tabs>
          <w:tab w:val="left" w:pos="3240"/>
        </w:tabs>
        <w:ind w:firstLine="0"/>
        <w:rPr>
          <w:rFonts w:ascii="Arial" w:hAnsi="Arial" w:cs="Arial"/>
          <w:sz w:val="24"/>
          <w:szCs w:val="24"/>
        </w:rPr>
      </w:pPr>
      <w:r w:rsidRPr="00B33023">
        <w:rPr>
          <w:rFonts w:ascii="Arial" w:hAnsi="Arial" w:cs="Arial"/>
          <w:sz w:val="24"/>
          <w:szCs w:val="24"/>
        </w:rPr>
        <w:t>Wedding Anniversary</w:t>
      </w:r>
    </w:p>
    <w:p w:rsidR="007370FD" w:rsidRPr="00B33023" w:rsidRDefault="0050642C" w:rsidP="007370FD">
      <w:pPr>
        <w:pStyle w:val="ListParagraph"/>
        <w:numPr>
          <w:ilvl w:val="0"/>
          <w:numId w:val="12"/>
        </w:numPr>
        <w:tabs>
          <w:tab w:val="left" w:pos="3240"/>
        </w:tabs>
        <w:ind w:firstLine="0"/>
        <w:rPr>
          <w:rFonts w:ascii="Arial" w:hAnsi="Arial" w:cs="Arial"/>
          <w:sz w:val="24"/>
          <w:szCs w:val="24"/>
        </w:rPr>
      </w:pPr>
      <w:r w:rsidRPr="00B33023">
        <w:rPr>
          <w:rFonts w:ascii="Arial" w:hAnsi="Arial" w:cs="Arial"/>
          <w:sz w:val="24"/>
          <w:szCs w:val="24"/>
        </w:rPr>
        <w:t>Government Transaction Leave</w:t>
      </w:r>
    </w:p>
    <w:p w:rsidR="007370FD" w:rsidRPr="00B33023" w:rsidRDefault="0050642C" w:rsidP="007370FD">
      <w:pPr>
        <w:pStyle w:val="ListParagraph"/>
        <w:numPr>
          <w:ilvl w:val="0"/>
          <w:numId w:val="12"/>
        </w:numPr>
        <w:tabs>
          <w:tab w:val="left" w:pos="3240"/>
        </w:tabs>
        <w:ind w:firstLine="0"/>
        <w:rPr>
          <w:rFonts w:ascii="Arial" w:hAnsi="Arial" w:cs="Arial"/>
          <w:sz w:val="24"/>
          <w:szCs w:val="24"/>
        </w:rPr>
      </w:pPr>
      <w:r w:rsidRPr="00B33023">
        <w:rPr>
          <w:rFonts w:ascii="Arial" w:hAnsi="Arial" w:cs="Arial"/>
          <w:sz w:val="24"/>
          <w:szCs w:val="24"/>
        </w:rPr>
        <w:t>Bi</w:t>
      </w:r>
      <w:r w:rsidR="007370FD" w:rsidRPr="00B33023">
        <w:rPr>
          <w:rFonts w:ascii="Arial" w:hAnsi="Arial" w:cs="Arial"/>
          <w:sz w:val="24"/>
          <w:szCs w:val="24"/>
        </w:rPr>
        <w:t>rthday Leave</w:t>
      </w:r>
    </w:p>
    <w:p w:rsidR="007370FD" w:rsidRPr="00B33023" w:rsidRDefault="0050642C" w:rsidP="007370FD">
      <w:pPr>
        <w:pStyle w:val="ListParagraph"/>
        <w:numPr>
          <w:ilvl w:val="0"/>
          <w:numId w:val="12"/>
        </w:numPr>
        <w:tabs>
          <w:tab w:val="left" w:pos="3240"/>
        </w:tabs>
        <w:ind w:firstLine="0"/>
        <w:rPr>
          <w:rFonts w:ascii="Arial" w:hAnsi="Arial" w:cs="Arial"/>
          <w:sz w:val="24"/>
          <w:szCs w:val="24"/>
        </w:rPr>
      </w:pPr>
      <w:r w:rsidRPr="00B33023">
        <w:rPr>
          <w:rFonts w:ascii="Arial" w:hAnsi="Arial" w:cs="Arial"/>
          <w:sz w:val="24"/>
          <w:szCs w:val="24"/>
        </w:rPr>
        <w:t xml:space="preserve">Calamity Leave </w:t>
      </w:r>
    </w:p>
    <w:p w:rsidR="007370FD" w:rsidRPr="00B33023" w:rsidRDefault="007370FD" w:rsidP="007370FD">
      <w:pPr>
        <w:pStyle w:val="ListParagraph"/>
        <w:numPr>
          <w:ilvl w:val="0"/>
          <w:numId w:val="12"/>
        </w:numPr>
        <w:tabs>
          <w:tab w:val="left" w:pos="3240"/>
        </w:tabs>
        <w:ind w:firstLine="0"/>
        <w:rPr>
          <w:rFonts w:ascii="Arial" w:hAnsi="Arial" w:cs="Arial"/>
          <w:sz w:val="24"/>
          <w:szCs w:val="24"/>
        </w:rPr>
      </w:pPr>
      <w:r w:rsidRPr="00B33023">
        <w:rPr>
          <w:rFonts w:ascii="Arial" w:hAnsi="Arial" w:cs="Arial"/>
          <w:sz w:val="24"/>
          <w:szCs w:val="24"/>
        </w:rPr>
        <w:t>Hospitalization Leave</w:t>
      </w:r>
    </w:p>
    <w:p w:rsidR="0050642C" w:rsidRPr="00B33023" w:rsidRDefault="007370FD" w:rsidP="007370FD">
      <w:pPr>
        <w:pStyle w:val="ListParagraph"/>
        <w:numPr>
          <w:ilvl w:val="0"/>
          <w:numId w:val="12"/>
        </w:numPr>
        <w:tabs>
          <w:tab w:val="left" w:pos="3240"/>
        </w:tabs>
        <w:ind w:firstLine="0"/>
        <w:rPr>
          <w:rFonts w:ascii="Arial" w:hAnsi="Arial" w:cs="Arial"/>
          <w:sz w:val="24"/>
          <w:szCs w:val="24"/>
        </w:rPr>
      </w:pPr>
      <w:r w:rsidRPr="00B33023">
        <w:rPr>
          <w:rFonts w:ascii="Arial" w:hAnsi="Arial" w:cs="Arial"/>
          <w:sz w:val="24"/>
          <w:szCs w:val="24"/>
        </w:rPr>
        <w:t>Accident Leave</w:t>
      </w:r>
      <w:r w:rsidR="0050642C" w:rsidRPr="00B33023">
        <w:rPr>
          <w:rFonts w:ascii="Arial" w:hAnsi="Arial" w:cs="Arial"/>
          <w:sz w:val="24"/>
          <w:szCs w:val="24"/>
        </w:rPr>
        <w:tab/>
      </w:r>
    </w:p>
    <w:p w:rsidR="0050642C" w:rsidRPr="00B33023" w:rsidRDefault="0050642C" w:rsidP="00DC55BC">
      <w:pPr>
        <w:pStyle w:val="ListParagraph"/>
        <w:tabs>
          <w:tab w:val="left" w:pos="3240"/>
          <w:tab w:val="left" w:pos="5760"/>
        </w:tabs>
        <w:ind w:left="2880"/>
        <w:rPr>
          <w:rFonts w:ascii="Arial" w:hAnsi="Arial" w:cs="Arial"/>
          <w:sz w:val="24"/>
          <w:szCs w:val="24"/>
        </w:rPr>
      </w:pPr>
    </w:p>
    <w:p w:rsidR="0050642C" w:rsidRPr="00B33023" w:rsidRDefault="0050642C" w:rsidP="00DC55BC">
      <w:pPr>
        <w:pStyle w:val="ListParagraph"/>
        <w:numPr>
          <w:ilvl w:val="0"/>
          <w:numId w:val="13"/>
        </w:numPr>
        <w:tabs>
          <w:tab w:val="left" w:pos="3240"/>
          <w:tab w:val="left" w:pos="5760"/>
        </w:tabs>
        <w:rPr>
          <w:rFonts w:ascii="Arial" w:hAnsi="Arial" w:cs="Arial"/>
          <w:sz w:val="24"/>
          <w:szCs w:val="24"/>
        </w:rPr>
      </w:pPr>
      <w:r w:rsidRPr="00B33023">
        <w:rPr>
          <w:rFonts w:ascii="Arial" w:hAnsi="Arial" w:cs="Arial"/>
          <w:sz w:val="24"/>
          <w:szCs w:val="24"/>
        </w:rPr>
        <w:t>That the official/employee may be granted a maximum of three (3) days within a calendar year of any or combination of special leave privileges of his choice which he would opt to avail;</w:t>
      </w:r>
    </w:p>
    <w:p w:rsidR="00927DAE" w:rsidRPr="00B33023" w:rsidRDefault="00927DAE" w:rsidP="00DC55BC">
      <w:pPr>
        <w:pStyle w:val="ListParagraph"/>
        <w:numPr>
          <w:ilvl w:val="0"/>
          <w:numId w:val="13"/>
        </w:numPr>
        <w:tabs>
          <w:tab w:val="left" w:pos="3240"/>
          <w:tab w:val="left" w:pos="5760"/>
        </w:tabs>
        <w:rPr>
          <w:rFonts w:ascii="Arial" w:hAnsi="Arial" w:cs="Arial"/>
          <w:sz w:val="24"/>
          <w:szCs w:val="24"/>
        </w:rPr>
      </w:pPr>
      <w:r w:rsidRPr="00B33023">
        <w:rPr>
          <w:rFonts w:ascii="Arial" w:hAnsi="Arial" w:cs="Arial"/>
          <w:sz w:val="24"/>
          <w:szCs w:val="24"/>
        </w:rPr>
        <w:t>That such privileges shall be non-cumulative and commutative;</w:t>
      </w:r>
    </w:p>
    <w:p w:rsidR="00927DAE" w:rsidRPr="00B33023" w:rsidRDefault="00927DAE" w:rsidP="00DC55BC">
      <w:pPr>
        <w:pStyle w:val="ListParagraph"/>
        <w:numPr>
          <w:ilvl w:val="0"/>
          <w:numId w:val="13"/>
        </w:numPr>
        <w:tabs>
          <w:tab w:val="left" w:pos="3240"/>
          <w:tab w:val="left" w:pos="5760"/>
        </w:tabs>
        <w:rPr>
          <w:rFonts w:ascii="Arial" w:hAnsi="Arial" w:cs="Arial"/>
          <w:sz w:val="24"/>
          <w:szCs w:val="24"/>
        </w:rPr>
      </w:pPr>
      <w:r w:rsidRPr="00B33023">
        <w:rPr>
          <w:rFonts w:ascii="Arial" w:hAnsi="Arial" w:cs="Arial"/>
          <w:sz w:val="24"/>
          <w:szCs w:val="24"/>
        </w:rPr>
        <w:t>That the official/employee shall submit the application for the said special leave privileges for at least five (5) working days prior to its availment.</w:t>
      </w:r>
    </w:p>
    <w:p w:rsidR="00927DAE" w:rsidRPr="00B33023" w:rsidRDefault="00927DAE" w:rsidP="00DC55BC">
      <w:pPr>
        <w:pStyle w:val="ListParagraph"/>
        <w:numPr>
          <w:ilvl w:val="0"/>
          <w:numId w:val="13"/>
        </w:numPr>
        <w:tabs>
          <w:tab w:val="left" w:pos="3240"/>
          <w:tab w:val="left" w:pos="5760"/>
        </w:tabs>
        <w:rPr>
          <w:rFonts w:ascii="Arial" w:hAnsi="Arial" w:cs="Arial"/>
          <w:sz w:val="24"/>
          <w:szCs w:val="24"/>
        </w:rPr>
      </w:pPr>
      <w:r w:rsidRPr="00B33023">
        <w:rPr>
          <w:rFonts w:ascii="Arial" w:hAnsi="Arial" w:cs="Arial"/>
          <w:sz w:val="24"/>
          <w:szCs w:val="24"/>
        </w:rPr>
        <w:t>Special leave privileges may be availed of by the official/employee when the occasion is personal to him and that of his immediate family.</w:t>
      </w:r>
    </w:p>
    <w:p w:rsidR="00927DAE" w:rsidRPr="00B33023" w:rsidRDefault="00927DAE" w:rsidP="00DC55BC">
      <w:pPr>
        <w:pStyle w:val="ListParagraph"/>
        <w:numPr>
          <w:ilvl w:val="0"/>
          <w:numId w:val="13"/>
        </w:numPr>
        <w:tabs>
          <w:tab w:val="left" w:pos="3240"/>
          <w:tab w:val="left" w:pos="5760"/>
        </w:tabs>
        <w:rPr>
          <w:rFonts w:ascii="Arial" w:hAnsi="Arial" w:cs="Arial"/>
          <w:sz w:val="24"/>
          <w:szCs w:val="24"/>
        </w:rPr>
      </w:pPr>
      <w:r w:rsidRPr="00B33023">
        <w:rPr>
          <w:rFonts w:ascii="Arial" w:hAnsi="Arial" w:cs="Arial"/>
          <w:sz w:val="24"/>
          <w:szCs w:val="24"/>
        </w:rPr>
        <w:t>That during the month of December only permanent occasion such as Birthdays and Anniversaries are allowed. When the occasion falls on a Saturday, Suday and Holiday, this can be filed either before or after the exact date. Likewise, no vacation leave is allowed during this month.</w:t>
      </w:r>
    </w:p>
    <w:p w:rsidR="00927DAE" w:rsidRPr="00B33023" w:rsidRDefault="00927DAE" w:rsidP="00DC55BC">
      <w:pPr>
        <w:pStyle w:val="ListParagraph"/>
        <w:tabs>
          <w:tab w:val="left" w:pos="3240"/>
          <w:tab w:val="left" w:pos="5760"/>
        </w:tabs>
        <w:ind w:left="3600"/>
        <w:rPr>
          <w:rFonts w:ascii="Arial" w:hAnsi="Arial" w:cs="Arial"/>
          <w:sz w:val="24"/>
          <w:szCs w:val="24"/>
        </w:rPr>
      </w:pPr>
    </w:p>
    <w:p w:rsidR="00927DAE" w:rsidRPr="00B33023" w:rsidRDefault="00927DAE" w:rsidP="00DC55BC">
      <w:pPr>
        <w:pStyle w:val="ListParagraph"/>
        <w:ind w:left="2160" w:hanging="2160"/>
        <w:rPr>
          <w:rFonts w:ascii="Arial" w:hAnsi="Arial" w:cs="Arial"/>
          <w:sz w:val="24"/>
          <w:szCs w:val="24"/>
        </w:rPr>
      </w:pPr>
      <w:r w:rsidRPr="00B33023">
        <w:rPr>
          <w:rFonts w:ascii="Arial" w:hAnsi="Arial" w:cs="Arial"/>
          <w:b/>
          <w:sz w:val="24"/>
          <w:szCs w:val="24"/>
        </w:rPr>
        <w:t>Section 25.</w:t>
      </w:r>
      <w:r w:rsidRPr="00B33023">
        <w:rPr>
          <w:rFonts w:ascii="Arial" w:hAnsi="Arial" w:cs="Arial"/>
          <w:sz w:val="24"/>
          <w:szCs w:val="24"/>
        </w:rPr>
        <w:tab/>
      </w:r>
      <w:r w:rsidRPr="00B33023">
        <w:rPr>
          <w:rFonts w:ascii="Arial" w:hAnsi="Arial" w:cs="Arial"/>
          <w:b/>
          <w:sz w:val="24"/>
          <w:szCs w:val="24"/>
        </w:rPr>
        <w:t>Five (5) days Force Leave/Mandatory Leave</w:t>
      </w:r>
      <w:r w:rsidRPr="00B33023">
        <w:rPr>
          <w:rFonts w:ascii="Arial" w:hAnsi="Arial" w:cs="Arial"/>
          <w:sz w:val="24"/>
          <w:szCs w:val="24"/>
        </w:rPr>
        <w:t xml:space="preserve"> – All officials and employees with 10 days or more vacation leave credits shall be required to go on vacation leave whether continuous or intermittent for a minimum of five (5) working days annually under the following conditions:</w:t>
      </w:r>
    </w:p>
    <w:p w:rsidR="00186ADC" w:rsidRPr="00B33023" w:rsidRDefault="00186ADC" w:rsidP="00DC55BC">
      <w:pPr>
        <w:pStyle w:val="ListParagraph"/>
        <w:ind w:left="2880" w:hanging="1440"/>
        <w:rPr>
          <w:rFonts w:ascii="Arial" w:hAnsi="Arial" w:cs="Arial"/>
          <w:sz w:val="24"/>
          <w:szCs w:val="24"/>
        </w:rPr>
      </w:pPr>
    </w:p>
    <w:p w:rsidR="004D499C" w:rsidRPr="00B33023" w:rsidRDefault="00857B25" w:rsidP="00DC55BC">
      <w:pPr>
        <w:pStyle w:val="ListParagraph"/>
        <w:numPr>
          <w:ilvl w:val="0"/>
          <w:numId w:val="14"/>
        </w:numPr>
        <w:tabs>
          <w:tab w:val="left" w:pos="3240"/>
          <w:tab w:val="left" w:pos="5760"/>
          <w:tab w:val="left" w:pos="6120"/>
        </w:tabs>
        <w:ind w:left="3240"/>
        <w:rPr>
          <w:rFonts w:ascii="Arial" w:hAnsi="Arial" w:cs="Arial"/>
          <w:sz w:val="24"/>
          <w:szCs w:val="24"/>
        </w:rPr>
      </w:pPr>
      <w:r w:rsidRPr="00B33023">
        <w:rPr>
          <w:rFonts w:ascii="Arial" w:hAnsi="Arial" w:cs="Arial"/>
          <w:sz w:val="24"/>
          <w:szCs w:val="24"/>
        </w:rPr>
        <w:t>The head of agency shall, upon prior consultation with the employees, prepare a staggered schedule of the mandatory five – day vacation leave of officials and employees, provided that he may, in the exigency of the services, cancel any previously schedule leave.</w:t>
      </w:r>
    </w:p>
    <w:p w:rsidR="00857B25" w:rsidRPr="00B33023" w:rsidRDefault="00857B25" w:rsidP="00DC55BC">
      <w:pPr>
        <w:pStyle w:val="ListParagraph"/>
        <w:numPr>
          <w:ilvl w:val="0"/>
          <w:numId w:val="14"/>
        </w:numPr>
        <w:tabs>
          <w:tab w:val="left" w:pos="3240"/>
          <w:tab w:val="left" w:pos="5760"/>
          <w:tab w:val="left" w:pos="6120"/>
        </w:tabs>
        <w:ind w:left="3240"/>
        <w:rPr>
          <w:rFonts w:ascii="Arial" w:hAnsi="Arial" w:cs="Arial"/>
          <w:sz w:val="24"/>
          <w:szCs w:val="24"/>
        </w:rPr>
      </w:pPr>
      <w:r w:rsidRPr="00B33023">
        <w:rPr>
          <w:rFonts w:ascii="Arial" w:hAnsi="Arial" w:cs="Arial"/>
          <w:sz w:val="24"/>
          <w:szCs w:val="24"/>
        </w:rPr>
        <w:t>The mandatory annual five-day vacation leave shall be forfeited if not taken during the year. However, in cases where the scheduled leave has been cancelled in the exigency of the service by the head of the agency. The scheduled leave not enjoyed shall no longer be deducted from the total accumulated vacation leave.</w:t>
      </w:r>
    </w:p>
    <w:p w:rsidR="00857B25" w:rsidRPr="00B33023" w:rsidRDefault="00857B25" w:rsidP="00DC55BC">
      <w:pPr>
        <w:pStyle w:val="ListParagraph"/>
        <w:numPr>
          <w:ilvl w:val="0"/>
          <w:numId w:val="14"/>
        </w:numPr>
        <w:tabs>
          <w:tab w:val="left" w:pos="3240"/>
          <w:tab w:val="left" w:pos="5760"/>
          <w:tab w:val="left" w:pos="6120"/>
        </w:tabs>
        <w:ind w:left="3240"/>
        <w:rPr>
          <w:rFonts w:ascii="Arial" w:hAnsi="Arial" w:cs="Arial"/>
          <w:sz w:val="24"/>
          <w:szCs w:val="24"/>
        </w:rPr>
      </w:pPr>
      <w:r w:rsidRPr="00B33023">
        <w:rPr>
          <w:rFonts w:ascii="Arial" w:hAnsi="Arial" w:cs="Arial"/>
          <w:sz w:val="24"/>
          <w:szCs w:val="24"/>
        </w:rPr>
        <w:lastRenderedPageBreak/>
        <w:t>So as not to hamper services, filing of vacation leave especially in the month of November is pre-arranged. An advance schedule for vacation leave is required; for submission in the 1</w:t>
      </w:r>
      <w:r w:rsidRPr="00B33023">
        <w:rPr>
          <w:rFonts w:ascii="Arial" w:hAnsi="Arial" w:cs="Arial"/>
          <w:sz w:val="24"/>
          <w:szCs w:val="24"/>
          <w:vertAlign w:val="superscript"/>
        </w:rPr>
        <w:t>st</w:t>
      </w:r>
      <w:r w:rsidRPr="00B33023">
        <w:rPr>
          <w:rFonts w:ascii="Arial" w:hAnsi="Arial" w:cs="Arial"/>
          <w:sz w:val="24"/>
          <w:szCs w:val="24"/>
        </w:rPr>
        <w:t xml:space="preserve"> quarter.</w:t>
      </w:r>
    </w:p>
    <w:p w:rsidR="00857B25" w:rsidRPr="008353D8" w:rsidRDefault="00857B25" w:rsidP="00DC55BC">
      <w:pPr>
        <w:pStyle w:val="ListParagraph"/>
        <w:numPr>
          <w:ilvl w:val="0"/>
          <w:numId w:val="14"/>
        </w:numPr>
        <w:tabs>
          <w:tab w:val="left" w:pos="3240"/>
          <w:tab w:val="left" w:pos="5760"/>
          <w:tab w:val="left" w:pos="6120"/>
        </w:tabs>
        <w:ind w:left="3240"/>
        <w:rPr>
          <w:rFonts w:ascii="Arial" w:hAnsi="Arial" w:cs="Arial"/>
          <w:sz w:val="24"/>
          <w:szCs w:val="24"/>
        </w:rPr>
      </w:pPr>
      <w:r w:rsidRPr="008353D8">
        <w:rPr>
          <w:rFonts w:ascii="Arial" w:hAnsi="Arial" w:cs="Arial"/>
          <w:sz w:val="24"/>
          <w:szCs w:val="24"/>
        </w:rPr>
        <w:t>Retirement and resignation from the service in a particular year without completing the calendar year do not warrant forfeiture of the corresponding leave credits if concerned employees opted not to avail of the required five-day mandatory vacation leave.</w:t>
      </w:r>
    </w:p>
    <w:p w:rsidR="00FF7919" w:rsidRPr="008353D8" w:rsidRDefault="00FF7919" w:rsidP="00DC55BC">
      <w:pPr>
        <w:pStyle w:val="ListParagraph"/>
        <w:numPr>
          <w:ilvl w:val="0"/>
          <w:numId w:val="14"/>
        </w:numPr>
        <w:tabs>
          <w:tab w:val="left" w:pos="3240"/>
          <w:tab w:val="left" w:pos="5760"/>
          <w:tab w:val="left" w:pos="6120"/>
        </w:tabs>
        <w:spacing w:before="240"/>
        <w:ind w:left="3240"/>
        <w:rPr>
          <w:rFonts w:ascii="Arial" w:hAnsi="Arial" w:cs="Arial"/>
          <w:sz w:val="24"/>
          <w:szCs w:val="24"/>
        </w:rPr>
      </w:pPr>
      <w:r w:rsidRPr="008353D8">
        <w:rPr>
          <w:rFonts w:ascii="Arial" w:hAnsi="Arial" w:cs="Arial"/>
          <w:sz w:val="24"/>
          <w:szCs w:val="24"/>
        </w:rPr>
        <w:t>Those with accumulated vacation leave of less than ten (10) days shall have the option</w:t>
      </w:r>
      <w:r w:rsidR="0051698B" w:rsidRPr="008353D8">
        <w:rPr>
          <w:rFonts w:ascii="Arial" w:hAnsi="Arial" w:cs="Arial"/>
          <w:sz w:val="24"/>
          <w:szCs w:val="24"/>
        </w:rPr>
        <w:t xml:space="preserve"> to go on forced leave</w:t>
      </w:r>
      <w:r w:rsidR="00CA78D2" w:rsidRPr="008353D8">
        <w:rPr>
          <w:rFonts w:ascii="Arial" w:hAnsi="Arial" w:cs="Arial"/>
          <w:sz w:val="24"/>
          <w:szCs w:val="24"/>
        </w:rPr>
        <w:t xml:space="preserve"> or not. However, officials and employees with accumulated vacation leave of 15days who have availed of monetization for 10days, under Section 22 hereof, shall still be required to go on forced leave.</w:t>
      </w:r>
    </w:p>
    <w:p w:rsidR="00CA78D2" w:rsidRPr="008353D8" w:rsidRDefault="00CA78D2" w:rsidP="00DC55BC">
      <w:pPr>
        <w:pStyle w:val="ListParagraph"/>
        <w:numPr>
          <w:ilvl w:val="0"/>
          <w:numId w:val="10"/>
        </w:numPr>
        <w:tabs>
          <w:tab w:val="left" w:pos="3690"/>
          <w:tab w:val="left" w:pos="4320"/>
          <w:tab w:val="left" w:pos="6120"/>
        </w:tabs>
        <w:spacing w:before="240"/>
        <w:ind w:firstLine="810"/>
        <w:rPr>
          <w:rFonts w:ascii="Arial" w:hAnsi="Arial" w:cs="Arial"/>
          <w:sz w:val="24"/>
          <w:szCs w:val="24"/>
        </w:rPr>
      </w:pPr>
      <w:r w:rsidRPr="008353D8">
        <w:rPr>
          <w:rFonts w:ascii="Arial" w:hAnsi="Arial" w:cs="Arial"/>
          <w:sz w:val="24"/>
          <w:szCs w:val="24"/>
        </w:rPr>
        <w:t>Schedule of Forced Leave in advance.</w:t>
      </w:r>
    </w:p>
    <w:p w:rsidR="00CA78D2" w:rsidRPr="008353D8" w:rsidRDefault="00CA78D2" w:rsidP="00DC55BC">
      <w:pPr>
        <w:pStyle w:val="ListParagraph"/>
        <w:numPr>
          <w:ilvl w:val="0"/>
          <w:numId w:val="10"/>
        </w:numPr>
        <w:tabs>
          <w:tab w:val="left" w:pos="3690"/>
          <w:tab w:val="left" w:pos="4320"/>
          <w:tab w:val="left" w:pos="6120"/>
        </w:tabs>
        <w:spacing w:before="240"/>
        <w:ind w:firstLine="810"/>
        <w:rPr>
          <w:rFonts w:ascii="Arial" w:hAnsi="Arial" w:cs="Arial"/>
          <w:sz w:val="24"/>
          <w:szCs w:val="24"/>
        </w:rPr>
      </w:pPr>
      <w:r w:rsidRPr="008353D8">
        <w:rPr>
          <w:rFonts w:ascii="Arial" w:hAnsi="Arial" w:cs="Arial"/>
          <w:sz w:val="24"/>
          <w:szCs w:val="24"/>
        </w:rPr>
        <w:t>No forced leave in December.</w:t>
      </w:r>
    </w:p>
    <w:p w:rsidR="00CA78D2" w:rsidRPr="005F1AAF" w:rsidRDefault="00CA78D2" w:rsidP="00DC55BC">
      <w:pPr>
        <w:pStyle w:val="ListParagraph"/>
        <w:tabs>
          <w:tab w:val="left" w:pos="3690"/>
          <w:tab w:val="left" w:pos="4320"/>
          <w:tab w:val="left" w:pos="6120"/>
        </w:tabs>
        <w:spacing w:before="240"/>
        <w:ind w:left="3690"/>
        <w:rPr>
          <w:rFonts w:cstheme="minorHAnsi"/>
        </w:rPr>
      </w:pPr>
    </w:p>
    <w:p w:rsidR="00CA78D2" w:rsidRPr="008353D8" w:rsidRDefault="00CA78D2" w:rsidP="00DC55BC">
      <w:pPr>
        <w:pStyle w:val="ListParagraph"/>
        <w:ind w:left="2160" w:hanging="2160"/>
        <w:rPr>
          <w:rFonts w:ascii="Arial" w:hAnsi="Arial" w:cs="Arial"/>
          <w:sz w:val="24"/>
          <w:szCs w:val="24"/>
        </w:rPr>
      </w:pPr>
      <w:r w:rsidRPr="008353D8">
        <w:rPr>
          <w:rFonts w:ascii="Arial" w:hAnsi="Arial" w:cs="Arial"/>
          <w:b/>
          <w:sz w:val="24"/>
          <w:szCs w:val="24"/>
        </w:rPr>
        <w:t>Section 49.</w:t>
      </w:r>
      <w:r w:rsidRPr="008353D8">
        <w:rPr>
          <w:rFonts w:ascii="Arial" w:hAnsi="Arial" w:cs="Arial"/>
          <w:sz w:val="24"/>
          <w:szCs w:val="24"/>
        </w:rPr>
        <w:tab/>
      </w:r>
      <w:r w:rsidRPr="008353D8">
        <w:rPr>
          <w:rFonts w:ascii="Arial" w:hAnsi="Arial" w:cs="Arial"/>
          <w:b/>
          <w:sz w:val="24"/>
          <w:szCs w:val="24"/>
        </w:rPr>
        <w:t xml:space="preserve">Period within which to act on leave application. </w:t>
      </w:r>
      <w:r w:rsidRPr="008353D8">
        <w:rPr>
          <w:rFonts w:ascii="Arial" w:hAnsi="Arial" w:cs="Arial"/>
          <w:sz w:val="24"/>
          <w:szCs w:val="24"/>
        </w:rPr>
        <w:t>Whenever the application for leave of absence, including terminal leave, is not acted upon by the head of agency or his duly authorized representative within five (5)</w:t>
      </w:r>
      <w:r w:rsidR="00770F28" w:rsidRPr="008353D8">
        <w:rPr>
          <w:rFonts w:ascii="Arial" w:hAnsi="Arial" w:cs="Arial"/>
          <w:sz w:val="24"/>
          <w:szCs w:val="24"/>
        </w:rPr>
        <w:t xml:space="preserve"> working days after receipt thereof, the application for leave of absence shall be deemed approved.</w:t>
      </w:r>
    </w:p>
    <w:p w:rsidR="00770F28" w:rsidRPr="008353D8" w:rsidRDefault="00770F28" w:rsidP="00DC55BC">
      <w:pPr>
        <w:pStyle w:val="ListParagraph"/>
        <w:ind w:left="2880" w:hanging="1440"/>
        <w:rPr>
          <w:rFonts w:ascii="Arial" w:hAnsi="Arial" w:cs="Arial"/>
          <w:sz w:val="24"/>
          <w:szCs w:val="24"/>
        </w:rPr>
      </w:pPr>
    </w:p>
    <w:p w:rsidR="005E213B" w:rsidRPr="005E213B" w:rsidRDefault="00770F28" w:rsidP="005E213B">
      <w:pPr>
        <w:pStyle w:val="ListParagraph"/>
        <w:ind w:left="2160" w:hanging="2070"/>
        <w:rPr>
          <w:rFonts w:ascii="Arial" w:hAnsi="Arial" w:cs="Arial"/>
          <w:sz w:val="24"/>
          <w:szCs w:val="24"/>
        </w:rPr>
      </w:pPr>
      <w:r w:rsidRPr="008353D8">
        <w:rPr>
          <w:rFonts w:ascii="Arial" w:hAnsi="Arial" w:cs="Arial"/>
          <w:b/>
          <w:sz w:val="24"/>
          <w:szCs w:val="24"/>
        </w:rPr>
        <w:t>Section 50.</w:t>
      </w:r>
      <w:r w:rsidRPr="008353D8">
        <w:rPr>
          <w:rFonts w:ascii="Arial" w:hAnsi="Arial" w:cs="Arial"/>
          <w:sz w:val="24"/>
          <w:szCs w:val="24"/>
        </w:rPr>
        <w:tab/>
      </w:r>
      <w:r w:rsidRPr="008353D8">
        <w:rPr>
          <w:rFonts w:ascii="Arial" w:hAnsi="Arial" w:cs="Arial"/>
          <w:b/>
          <w:sz w:val="24"/>
          <w:szCs w:val="24"/>
        </w:rPr>
        <w:t xml:space="preserve">Effect of Unathorized Leave - </w:t>
      </w:r>
      <w:r w:rsidRPr="008353D8">
        <w:rPr>
          <w:rFonts w:ascii="Arial" w:hAnsi="Arial" w:cs="Arial"/>
          <w:sz w:val="24"/>
          <w:szCs w:val="24"/>
        </w:rPr>
        <w:t>An official/employee who is absent without approved leave shall not be entitled to receive his salary corresponding to the period of his unauthorized leave of absence. It is understood, however, that his absence shall no longer be deducted fro</w:t>
      </w:r>
      <w:r w:rsidR="005E213B">
        <w:rPr>
          <w:rFonts w:ascii="Arial" w:hAnsi="Arial" w:cs="Arial"/>
          <w:sz w:val="24"/>
          <w:szCs w:val="24"/>
        </w:rPr>
        <w:t>m his accumulated leave credits.</w:t>
      </w:r>
    </w:p>
    <w:p w:rsidR="00CA0885" w:rsidRDefault="00CA0885" w:rsidP="00601F21">
      <w:pPr>
        <w:rPr>
          <w:rFonts w:cstheme="minorHAnsi"/>
          <w:b/>
        </w:rPr>
      </w:pPr>
    </w:p>
    <w:p w:rsidR="006059FC" w:rsidRDefault="006059FC" w:rsidP="00601F21">
      <w:pPr>
        <w:rPr>
          <w:rFonts w:cstheme="minorHAnsi"/>
          <w:b/>
        </w:rPr>
      </w:pPr>
    </w:p>
    <w:p w:rsidR="006059FC" w:rsidRDefault="006059FC" w:rsidP="00601F21">
      <w:pPr>
        <w:rPr>
          <w:rFonts w:cstheme="minorHAnsi"/>
          <w:b/>
        </w:rPr>
      </w:pPr>
    </w:p>
    <w:p w:rsidR="00770F28" w:rsidRPr="005F1AAF" w:rsidRDefault="00A95F2B" w:rsidP="00601F21">
      <w:pPr>
        <w:rPr>
          <w:rFonts w:cstheme="minorHAnsi"/>
          <w:b/>
        </w:rPr>
      </w:pPr>
      <w:r w:rsidRPr="005F1AAF">
        <w:rPr>
          <w:rFonts w:cstheme="minorHAnsi"/>
          <w:b/>
        </w:rPr>
        <w:t>Date of Implementation</w:t>
      </w:r>
      <w:r w:rsidR="00770F28" w:rsidRPr="005F1AAF">
        <w:rPr>
          <w:rFonts w:cstheme="minorHAnsi"/>
          <w:b/>
        </w:rPr>
        <w:t>:</w:t>
      </w:r>
    </w:p>
    <w:p w:rsidR="00770F28" w:rsidRPr="005F1AAF" w:rsidRDefault="00770F28" w:rsidP="00601F21">
      <w:pPr>
        <w:pStyle w:val="ListParagraph"/>
        <w:ind w:left="1440"/>
        <w:rPr>
          <w:rFonts w:cstheme="minorHAnsi"/>
        </w:rPr>
      </w:pPr>
      <w:r w:rsidRPr="005F1AAF">
        <w:rPr>
          <w:rFonts w:cstheme="minorHAnsi"/>
        </w:rPr>
        <w:t>This policy is being implemented since 1978 by virtue of E.O. 292 of 1987, and amended as per M.C. issued in 1998.</w:t>
      </w:r>
    </w:p>
    <w:p w:rsidR="00770F28" w:rsidRPr="005F1AAF" w:rsidRDefault="00770F28" w:rsidP="00DC55BC">
      <w:pPr>
        <w:pStyle w:val="ListParagraph"/>
        <w:ind w:left="3600" w:hanging="2160"/>
        <w:rPr>
          <w:rFonts w:cstheme="minorHAnsi"/>
        </w:rPr>
      </w:pPr>
      <w:r w:rsidRPr="005F1AAF">
        <w:rPr>
          <w:rFonts w:cstheme="minorHAnsi"/>
        </w:rPr>
        <w:tab/>
      </w:r>
    </w:p>
    <w:p w:rsidR="00770F28" w:rsidRPr="005F1AAF" w:rsidRDefault="00770F28" w:rsidP="00601F21">
      <w:pPr>
        <w:rPr>
          <w:rFonts w:cstheme="minorHAnsi"/>
          <w:b/>
        </w:rPr>
      </w:pPr>
      <w:r w:rsidRPr="005F1AAF">
        <w:rPr>
          <w:rFonts w:cstheme="minorHAnsi"/>
          <w:b/>
        </w:rPr>
        <w:t>Date of Review:</w:t>
      </w:r>
    </w:p>
    <w:p w:rsidR="00770F28" w:rsidRPr="005F1AAF" w:rsidRDefault="00770F28" w:rsidP="00A95F2B">
      <w:pPr>
        <w:ind w:left="720" w:firstLine="720"/>
        <w:rPr>
          <w:rFonts w:cstheme="minorHAnsi"/>
        </w:rPr>
      </w:pPr>
      <w:r w:rsidRPr="005F1AAF">
        <w:rPr>
          <w:rFonts w:cstheme="minorHAnsi"/>
        </w:rPr>
        <w:t>Reviewed every two (2) years or as deemed necessary.</w:t>
      </w:r>
    </w:p>
    <w:p w:rsidR="00601F21" w:rsidRPr="005F1AAF" w:rsidRDefault="00601F21" w:rsidP="0097264E">
      <w:pPr>
        <w:rPr>
          <w:rFonts w:cstheme="minorHAnsi"/>
        </w:rPr>
      </w:pPr>
    </w:p>
    <w:p w:rsidR="005E213B" w:rsidRDefault="005E213B" w:rsidP="00091A5C">
      <w:pPr>
        <w:jc w:val="center"/>
        <w:rPr>
          <w:rFonts w:ascii="Arial" w:hAnsi="Arial" w:cs="Arial"/>
          <w:b/>
          <w:sz w:val="32"/>
          <w:szCs w:val="32"/>
        </w:rPr>
      </w:pPr>
    </w:p>
    <w:p w:rsidR="005E213B" w:rsidRDefault="005E213B" w:rsidP="00091A5C">
      <w:pPr>
        <w:jc w:val="center"/>
        <w:rPr>
          <w:rFonts w:ascii="Arial" w:hAnsi="Arial" w:cs="Arial"/>
          <w:b/>
          <w:sz w:val="32"/>
          <w:szCs w:val="32"/>
        </w:rPr>
      </w:pPr>
    </w:p>
    <w:p w:rsidR="005E213B" w:rsidRDefault="005E213B" w:rsidP="00091A5C">
      <w:pPr>
        <w:jc w:val="center"/>
        <w:rPr>
          <w:rFonts w:ascii="Arial" w:hAnsi="Arial" w:cs="Arial"/>
          <w:b/>
          <w:sz w:val="32"/>
          <w:szCs w:val="32"/>
        </w:rPr>
      </w:pPr>
    </w:p>
    <w:p w:rsidR="005E213B" w:rsidRDefault="005E213B" w:rsidP="00091A5C">
      <w:pPr>
        <w:jc w:val="center"/>
        <w:rPr>
          <w:rFonts w:ascii="Arial" w:hAnsi="Arial" w:cs="Arial"/>
          <w:b/>
          <w:sz w:val="32"/>
          <w:szCs w:val="32"/>
        </w:rPr>
      </w:pPr>
    </w:p>
    <w:p w:rsidR="005E213B" w:rsidRDefault="005E213B" w:rsidP="00A61CAA">
      <w:pPr>
        <w:rPr>
          <w:rFonts w:ascii="Arial" w:hAnsi="Arial" w:cs="Arial"/>
          <w:b/>
          <w:sz w:val="32"/>
          <w:szCs w:val="32"/>
        </w:rPr>
      </w:pPr>
    </w:p>
    <w:p w:rsidR="00A61CAA" w:rsidRDefault="00A61CAA" w:rsidP="00A61CAA">
      <w:pPr>
        <w:rPr>
          <w:rFonts w:ascii="Arial" w:hAnsi="Arial" w:cs="Arial"/>
          <w:b/>
          <w:sz w:val="32"/>
          <w:szCs w:val="32"/>
        </w:rPr>
      </w:pPr>
    </w:p>
    <w:p w:rsidR="00B33023" w:rsidRDefault="00B33023" w:rsidP="00091A5C">
      <w:pPr>
        <w:jc w:val="center"/>
        <w:rPr>
          <w:rFonts w:ascii="Arial" w:hAnsi="Arial" w:cs="Arial"/>
          <w:b/>
          <w:sz w:val="32"/>
          <w:szCs w:val="32"/>
        </w:rPr>
      </w:pPr>
      <w:r w:rsidRPr="00B33023">
        <w:rPr>
          <w:rFonts w:ascii="Arial" w:hAnsi="Arial" w:cs="Arial"/>
          <w:b/>
          <w:sz w:val="32"/>
          <w:szCs w:val="32"/>
        </w:rPr>
        <w:lastRenderedPageBreak/>
        <w:t>ADMIN – HUMAN RESOURCE SECTION</w:t>
      </w:r>
    </w:p>
    <w:p w:rsidR="006D2107" w:rsidRPr="00B33023" w:rsidRDefault="006D2107" w:rsidP="00DC55BC">
      <w:pPr>
        <w:jc w:val="center"/>
        <w:rPr>
          <w:rFonts w:ascii="Arial" w:hAnsi="Arial" w:cs="Arial"/>
          <w:b/>
          <w:sz w:val="32"/>
          <w:szCs w:val="32"/>
        </w:rPr>
      </w:pPr>
      <w:r w:rsidRPr="00B33023">
        <w:rPr>
          <w:rFonts w:ascii="Arial" w:hAnsi="Arial" w:cs="Arial"/>
          <w:b/>
          <w:sz w:val="32"/>
          <w:szCs w:val="32"/>
        </w:rPr>
        <w:t xml:space="preserve">POLICY ON ABSENTEEISM, TARDINESS AND ABSENCES WITHOUT NOTIFICATION </w:t>
      </w:r>
    </w:p>
    <w:p w:rsidR="00356F55" w:rsidRPr="005F1AAF" w:rsidRDefault="00356F55" w:rsidP="00DC55BC">
      <w:pPr>
        <w:jc w:val="center"/>
        <w:rPr>
          <w:rFonts w:cstheme="minorHAnsi"/>
          <w:b/>
          <w:sz w:val="28"/>
          <w:szCs w:val="28"/>
        </w:rPr>
      </w:pPr>
    </w:p>
    <w:tbl>
      <w:tblPr>
        <w:tblStyle w:val="TableGrid"/>
        <w:tblW w:w="0" w:type="auto"/>
        <w:tblLook w:val="04A0"/>
      </w:tblPr>
      <w:tblGrid>
        <w:gridCol w:w="4667"/>
        <w:gridCol w:w="4670"/>
      </w:tblGrid>
      <w:tr w:rsidR="00B90D8F" w:rsidTr="00B379DE">
        <w:tc>
          <w:tcPr>
            <w:tcW w:w="9576" w:type="dxa"/>
            <w:gridSpan w:val="2"/>
          </w:tcPr>
          <w:p w:rsidR="00B90D8F" w:rsidRDefault="00B90D8F" w:rsidP="00B379DE">
            <w:pPr>
              <w:jc w:val="center"/>
              <w:rPr>
                <w:b/>
              </w:rPr>
            </w:pPr>
            <w:r>
              <w:rPr>
                <w:b/>
              </w:rPr>
              <w:t xml:space="preserve">ADMINISTRATIVE DIVISION </w:t>
            </w:r>
            <w:r w:rsidRPr="002B69FC">
              <w:rPr>
                <w:b/>
              </w:rPr>
              <w:t>APPROVAL MATRIX</w:t>
            </w:r>
          </w:p>
          <w:p w:rsidR="00B90D8F" w:rsidRPr="00342A28" w:rsidRDefault="00B90D8F" w:rsidP="00B379DE">
            <w:pPr>
              <w:jc w:val="center"/>
              <w:rPr>
                <w:b/>
              </w:rPr>
            </w:pPr>
            <w:r w:rsidRPr="00342A28">
              <w:rPr>
                <w:b/>
              </w:rPr>
              <w:t xml:space="preserve">POLICY NO. </w:t>
            </w:r>
            <w:r>
              <w:rPr>
                <w:rFonts w:cstheme="minorHAnsi"/>
                <w:b/>
              </w:rPr>
              <w:t>ADM – HRO – 002</w:t>
            </w:r>
          </w:p>
        </w:tc>
      </w:tr>
      <w:tr w:rsidR="00B90D8F" w:rsidTr="00B379DE">
        <w:tc>
          <w:tcPr>
            <w:tcW w:w="4788" w:type="dxa"/>
          </w:tcPr>
          <w:p w:rsidR="00B90D8F" w:rsidRDefault="00B90D8F" w:rsidP="00B379DE">
            <w:r>
              <w:t xml:space="preserve">Reviewed by: </w:t>
            </w:r>
          </w:p>
        </w:tc>
        <w:tc>
          <w:tcPr>
            <w:tcW w:w="4788" w:type="dxa"/>
          </w:tcPr>
          <w:p w:rsidR="00B90D8F" w:rsidRDefault="00B90D8F" w:rsidP="00B379DE">
            <w:r>
              <w:t>Reviewed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Kerry Anne M. Requiero, RPm</w:t>
            </w:r>
          </w:p>
          <w:p w:rsidR="00B90D8F" w:rsidRDefault="00B90D8F" w:rsidP="00B379DE">
            <w:pPr>
              <w:jc w:val="center"/>
              <w:rPr>
                <w:b/>
              </w:rPr>
            </w:pPr>
            <w:r w:rsidRPr="002B69FC">
              <w:rPr>
                <w:b/>
              </w:rPr>
              <w:t>OIC- Human Resource</w:t>
            </w:r>
          </w:p>
          <w:p w:rsidR="00B90D8F" w:rsidRDefault="00B90D8F" w:rsidP="00B379DE">
            <w:pPr>
              <w:jc w:val="center"/>
            </w:pPr>
          </w:p>
        </w:tc>
        <w:tc>
          <w:tcPr>
            <w:tcW w:w="4788" w:type="dxa"/>
          </w:tcPr>
          <w:p w:rsidR="00B90D8F" w:rsidRDefault="00B90D8F" w:rsidP="00B379DE"/>
          <w:p w:rsidR="00B90D8F" w:rsidRDefault="00B90D8F" w:rsidP="00B379DE"/>
          <w:p w:rsidR="00B90D8F" w:rsidRPr="002B69FC" w:rsidRDefault="00B90D8F" w:rsidP="00B379DE">
            <w:pPr>
              <w:jc w:val="center"/>
              <w:rPr>
                <w:b/>
                <w:sz w:val="20"/>
                <w:szCs w:val="20"/>
              </w:rPr>
            </w:pPr>
            <w:r w:rsidRPr="002B69FC">
              <w:rPr>
                <w:b/>
                <w:sz w:val="20"/>
                <w:szCs w:val="20"/>
              </w:rPr>
              <w:t>Anna Katrina Venice L. Rodriguez, RN, MMHoA, C.H.A</w:t>
            </w:r>
          </w:p>
          <w:p w:rsidR="00B90D8F" w:rsidRDefault="00B90D8F" w:rsidP="00B379DE">
            <w:pPr>
              <w:jc w:val="center"/>
            </w:pPr>
            <w:r w:rsidRPr="002B69FC">
              <w:rPr>
                <w:b/>
              </w:rPr>
              <w:t>Administrative Division Head</w:t>
            </w:r>
          </w:p>
        </w:tc>
      </w:tr>
      <w:tr w:rsidR="00B90D8F" w:rsidTr="00B379DE">
        <w:tc>
          <w:tcPr>
            <w:tcW w:w="4788" w:type="dxa"/>
          </w:tcPr>
          <w:p w:rsidR="00B90D8F" w:rsidRDefault="00B90D8F" w:rsidP="00B379DE">
            <w:r>
              <w:t>Approved by:</w:t>
            </w:r>
          </w:p>
        </w:tc>
        <w:tc>
          <w:tcPr>
            <w:tcW w:w="4788" w:type="dxa"/>
          </w:tcPr>
          <w:p w:rsidR="00B90D8F" w:rsidRDefault="00B90D8F" w:rsidP="00B379DE">
            <w:r>
              <w:t>Approved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Jefferson R. Pagsisihan, MD, MHM</w:t>
            </w:r>
          </w:p>
          <w:p w:rsidR="00B90D8F" w:rsidRDefault="00B90D8F" w:rsidP="00B379DE">
            <w:pPr>
              <w:jc w:val="center"/>
            </w:pPr>
            <w:r w:rsidRPr="002B69FC">
              <w:rPr>
                <w:b/>
              </w:rPr>
              <w:t>Hospital Administrator</w:t>
            </w:r>
          </w:p>
        </w:tc>
        <w:tc>
          <w:tcPr>
            <w:tcW w:w="4788" w:type="dxa"/>
          </w:tcPr>
          <w:p w:rsidR="00B90D8F" w:rsidRDefault="00B90D8F" w:rsidP="00B379DE"/>
          <w:p w:rsidR="00B90D8F" w:rsidRDefault="00B90D8F" w:rsidP="00B379DE"/>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Ephraim Neal C., MD, MHA</w:t>
            </w:r>
          </w:p>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 xml:space="preserve">Hospital </w:t>
            </w:r>
            <w:r w:rsidR="007478C7" w:rsidRPr="002B69FC">
              <w:rPr>
                <w:rFonts w:asciiTheme="minorHAnsi" w:hAnsiTheme="minorHAnsi" w:cstheme="minorHAnsi"/>
                <w:b/>
              </w:rPr>
              <w:t xml:space="preserve">Orteza </w:t>
            </w:r>
            <w:r w:rsidRPr="002B69FC">
              <w:rPr>
                <w:rFonts w:asciiTheme="minorHAnsi" w:hAnsiTheme="minorHAnsi" w:cstheme="minorHAnsi"/>
                <w:b/>
              </w:rPr>
              <w:t>Director</w:t>
            </w:r>
          </w:p>
          <w:p w:rsidR="00B90D8F" w:rsidRDefault="00B90D8F" w:rsidP="00B379DE"/>
        </w:tc>
      </w:tr>
      <w:tr w:rsidR="002040C7" w:rsidTr="00DD300E">
        <w:tc>
          <w:tcPr>
            <w:tcW w:w="9576" w:type="dxa"/>
            <w:gridSpan w:val="2"/>
          </w:tcPr>
          <w:p w:rsidR="002040C7" w:rsidRDefault="002040C7" w:rsidP="002040C7">
            <w:pPr>
              <w:jc w:val="center"/>
            </w:pPr>
            <w:r>
              <w:t>Date of Review: July 2018</w:t>
            </w:r>
          </w:p>
        </w:tc>
      </w:tr>
    </w:tbl>
    <w:p w:rsidR="00B90D8F" w:rsidRDefault="00B90D8F" w:rsidP="00DC55BC">
      <w:pPr>
        <w:tabs>
          <w:tab w:val="left" w:pos="1440"/>
        </w:tabs>
        <w:ind w:left="2160" w:hanging="2160"/>
        <w:rPr>
          <w:rFonts w:cstheme="minorHAnsi"/>
          <w:b/>
          <w:sz w:val="24"/>
          <w:szCs w:val="24"/>
        </w:rPr>
      </w:pPr>
    </w:p>
    <w:p w:rsidR="00356F55" w:rsidRPr="006059FC" w:rsidRDefault="00356F55" w:rsidP="00DC55BC">
      <w:pPr>
        <w:tabs>
          <w:tab w:val="left" w:pos="1440"/>
        </w:tabs>
        <w:ind w:left="2160" w:hanging="2160"/>
        <w:rPr>
          <w:rFonts w:ascii="Arial" w:hAnsi="Arial" w:cs="Arial"/>
          <w:sz w:val="24"/>
          <w:szCs w:val="24"/>
        </w:rPr>
      </w:pPr>
      <w:r w:rsidRPr="006059FC">
        <w:rPr>
          <w:rFonts w:ascii="Arial" w:hAnsi="Arial" w:cs="Arial"/>
          <w:b/>
          <w:sz w:val="24"/>
          <w:szCs w:val="24"/>
        </w:rPr>
        <w:t>OBJECTIVES:</w:t>
      </w:r>
      <w:r w:rsidRPr="006059FC">
        <w:rPr>
          <w:rFonts w:ascii="Arial" w:hAnsi="Arial" w:cs="Arial"/>
          <w:b/>
          <w:sz w:val="24"/>
          <w:szCs w:val="24"/>
        </w:rPr>
        <w:tab/>
      </w:r>
      <w:r w:rsidR="00C53E09" w:rsidRPr="006059FC">
        <w:rPr>
          <w:rFonts w:ascii="Arial" w:hAnsi="Arial" w:cs="Arial"/>
          <w:sz w:val="24"/>
          <w:szCs w:val="24"/>
        </w:rPr>
        <w:t xml:space="preserve">The policy aims to establish total awareness on the effects of habitual </w:t>
      </w:r>
      <w:r w:rsidR="00F27292" w:rsidRPr="006059FC">
        <w:rPr>
          <w:rFonts w:ascii="Arial" w:hAnsi="Arial" w:cs="Arial"/>
          <w:sz w:val="24"/>
          <w:szCs w:val="24"/>
        </w:rPr>
        <w:t>absences and tardiness and or the sanctions to be imposed consistent to the Civil Service rule and regulations.</w:t>
      </w:r>
    </w:p>
    <w:p w:rsidR="00356F55" w:rsidRPr="006059FC" w:rsidRDefault="00356F55" w:rsidP="00DC55BC">
      <w:pPr>
        <w:ind w:left="2160" w:hanging="2160"/>
        <w:rPr>
          <w:rFonts w:ascii="Arial" w:hAnsi="Arial" w:cs="Arial"/>
          <w:sz w:val="24"/>
          <w:szCs w:val="24"/>
        </w:rPr>
      </w:pPr>
    </w:p>
    <w:p w:rsidR="00356F55" w:rsidRPr="006059FC" w:rsidRDefault="00356F55" w:rsidP="00DC55BC">
      <w:pPr>
        <w:rPr>
          <w:rFonts w:ascii="Arial" w:hAnsi="Arial" w:cs="Arial"/>
          <w:sz w:val="24"/>
          <w:szCs w:val="24"/>
        </w:rPr>
      </w:pPr>
      <w:r w:rsidRPr="006059FC">
        <w:rPr>
          <w:rFonts w:ascii="Arial" w:hAnsi="Arial" w:cs="Arial"/>
          <w:b/>
          <w:sz w:val="24"/>
          <w:szCs w:val="24"/>
        </w:rPr>
        <w:t>COVERAGE:</w:t>
      </w:r>
      <w:r w:rsidRPr="006059FC">
        <w:rPr>
          <w:rFonts w:ascii="Arial" w:hAnsi="Arial" w:cs="Arial"/>
          <w:b/>
          <w:sz w:val="24"/>
          <w:szCs w:val="24"/>
        </w:rPr>
        <w:tab/>
      </w:r>
      <w:r w:rsidRPr="006059FC">
        <w:rPr>
          <w:rFonts w:ascii="Arial" w:hAnsi="Arial" w:cs="Arial"/>
          <w:sz w:val="24"/>
          <w:szCs w:val="24"/>
        </w:rPr>
        <w:t>This policy covers all personnel of OSPAR.</w:t>
      </w:r>
    </w:p>
    <w:p w:rsidR="00356F55" w:rsidRPr="006059FC" w:rsidRDefault="00356F55" w:rsidP="00DC55BC">
      <w:pPr>
        <w:rPr>
          <w:rFonts w:ascii="Arial" w:hAnsi="Arial" w:cs="Arial"/>
          <w:sz w:val="24"/>
          <w:szCs w:val="24"/>
        </w:rPr>
      </w:pPr>
    </w:p>
    <w:p w:rsidR="00356F55" w:rsidRPr="006059FC" w:rsidRDefault="00356F55" w:rsidP="00DC55BC">
      <w:pPr>
        <w:rPr>
          <w:rFonts w:ascii="Arial" w:hAnsi="Arial" w:cs="Arial"/>
          <w:b/>
          <w:sz w:val="24"/>
          <w:szCs w:val="24"/>
        </w:rPr>
      </w:pPr>
      <w:r w:rsidRPr="006059FC">
        <w:rPr>
          <w:rFonts w:ascii="Arial" w:hAnsi="Arial" w:cs="Arial"/>
          <w:b/>
          <w:sz w:val="24"/>
          <w:szCs w:val="24"/>
        </w:rPr>
        <w:t>RESPONSIBILITIES:</w:t>
      </w:r>
    </w:p>
    <w:p w:rsidR="00356F55" w:rsidRPr="006059FC" w:rsidRDefault="00356F55" w:rsidP="00DC55BC">
      <w:pPr>
        <w:rPr>
          <w:rFonts w:ascii="Arial" w:hAnsi="Arial" w:cs="Arial"/>
          <w:sz w:val="24"/>
          <w:szCs w:val="24"/>
        </w:rPr>
      </w:pPr>
    </w:p>
    <w:p w:rsidR="003F3E91" w:rsidRPr="006059FC" w:rsidRDefault="00356F55" w:rsidP="00DC55BC">
      <w:pPr>
        <w:pStyle w:val="ListParagraph"/>
        <w:numPr>
          <w:ilvl w:val="6"/>
          <w:numId w:val="15"/>
        </w:numPr>
        <w:ind w:left="2160" w:hanging="720"/>
        <w:rPr>
          <w:rFonts w:ascii="Arial" w:hAnsi="Arial" w:cs="Arial"/>
          <w:sz w:val="24"/>
          <w:szCs w:val="24"/>
        </w:rPr>
      </w:pPr>
      <w:r w:rsidRPr="006059FC">
        <w:rPr>
          <w:rFonts w:ascii="Arial" w:hAnsi="Arial" w:cs="Arial"/>
          <w:sz w:val="24"/>
          <w:szCs w:val="24"/>
        </w:rPr>
        <w:t xml:space="preserve">It shall be the responsibility of </w:t>
      </w:r>
      <w:r w:rsidR="00F27292" w:rsidRPr="006059FC">
        <w:rPr>
          <w:rFonts w:ascii="Arial" w:hAnsi="Arial" w:cs="Arial"/>
          <w:sz w:val="24"/>
          <w:szCs w:val="24"/>
        </w:rPr>
        <w:t>Section Heads to orient their staff as regards to this policy and to monitor</w:t>
      </w:r>
      <w:r w:rsidR="003F3E91" w:rsidRPr="006059FC">
        <w:rPr>
          <w:rFonts w:ascii="Arial" w:hAnsi="Arial" w:cs="Arial"/>
          <w:sz w:val="24"/>
          <w:szCs w:val="24"/>
        </w:rPr>
        <w:t xml:space="preserve"> their absences and tardiness. “NO CALL, NO SHOW” absences shall be reported to this office by each Division.</w:t>
      </w:r>
    </w:p>
    <w:p w:rsidR="008C3196" w:rsidRPr="006059FC" w:rsidRDefault="00356F55" w:rsidP="00DC55BC">
      <w:pPr>
        <w:pStyle w:val="ListParagraph"/>
        <w:numPr>
          <w:ilvl w:val="6"/>
          <w:numId w:val="15"/>
        </w:numPr>
        <w:ind w:left="2160" w:hanging="720"/>
        <w:rPr>
          <w:rFonts w:ascii="Arial" w:hAnsi="Arial" w:cs="Arial"/>
          <w:sz w:val="24"/>
          <w:szCs w:val="24"/>
        </w:rPr>
      </w:pPr>
      <w:r w:rsidRPr="006059FC">
        <w:rPr>
          <w:rFonts w:ascii="Arial" w:hAnsi="Arial" w:cs="Arial"/>
          <w:sz w:val="24"/>
          <w:szCs w:val="24"/>
        </w:rPr>
        <w:t xml:space="preserve">It shall be the responsibility of </w:t>
      </w:r>
      <w:r w:rsidR="003F3E91" w:rsidRPr="006059FC">
        <w:rPr>
          <w:rFonts w:ascii="Arial" w:hAnsi="Arial" w:cs="Arial"/>
          <w:sz w:val="24"/>
          <w:szCs w:val="24"/>
        </w:rPr>
        <w:t>each employee to notify his/her immediate Supervisor at least 6 hours prior the schedule</w:t>
      </w:r>
      <w:r w:rsidR="008C3196" w:rsidRPr="006059FC">
        <w:rPr>
          <w:rFonts w:ascii="Arial" w:hAnsi="Arial" w:cs="Arial"/>
          <w:sz w:val="24"/>
          <w:szCs w:val="24"/>
        </w:rPr>
        <w:t>d shift either by phone or letter.</w:t>
      </w:r>
    </w:p>
    <w:p w:rsidR="008C3196" w:rsidRPr="006059FC" w:rsidRDefault="008C3196" w:rsidP="00DC55BC">
      <w:pPr>
        <w:pStyle w:val="ListParagraph"/>
        <w:numPr>
          <w:ilvl w:val="6"/>
          <w:numId w:val="15"/>
        </w:numPr>
        <w:ind w:left="2160" w:hanging="720"/>
        <w:rPr>
          <w:rFonts w:ascii="Arial" w:hAnsi="Arial" w:cs="Arial"/>
          <w:sz w:val="24"/>
          <w:szCs w:val="24"/>
        </w:rPr>
      </w:pPr>
      <w:r w:rsidRPr="006059FC">
        <w:rPr>
          <w:rFonts w:ascii="Arial" w:hAnsi="Arial" w:cs="Arial"/>
          <w:sz w:val="24"/>
          <w:szCs w:val="24"/>
        </w:rPr>
        <w:t>In case of absences, it shall be the responsibility of the Section Heads or Supervisors to Pull-Out a staff from other areas to be functional.</w:t>
      </w:r>
    </w:p>
    <w:p w:rsidR="008C3196" w:rsidRPr="006059FC" w:rsidRDefault="008C3196" w:rsidP="00DC55BC">
      <w:pPr>
        <w:pStyle w:val="ListParagraph"/>
        <w:numPr>
          <w:ilvl w:val="6"/>
          <w:numId w:val="15"/>
        </w:numPr>
        <w:ind w:left="2160" w:hanging="720"/>
        <w:rPr>
          <w:rFonts w:ascii="Arial" w:hAnsi="Arial" w:cs="Arial"/>
          <w:sz w:val="24"/>
          <w:szCs w:val="24"/>
        </w:rPr>
      </w:pPr>
      <w:r w:rsidRPr="006059FC">
        <w:rPr>
          <w:rFonts w:ascii="Arial" w:hAnsi="Arial" w:cs="Arial"/>
          <w:sz w:val="24"/>
          <w:szCs w:val="24"/>
        </w:rPr>
        <w:t>It shall be the responsibility of HRO to monitor the number of absences and tardiness, to check Daily Time Records, to prepare a summary report of absences and tardiness to be noted by the Hospital Director and forwards the same to City Hall HRMO. HRO shall issue of Information or Memorandum to personnel who is habitually absent and tardy.</w:t>
      </w:r>
    </w:p>
    <w:p w:rsidR="008C3196" w:rsidRPr="006059FC" w:rsidRDefault="00356F55" w:rsidP="00DC55BC">
      <w:pPr>
        <w:pStyle w:val="ListParagraph"/>
        <w:numPr>
          <w:ilvl w:val="6"/>
          <w:numId w:val="15"/>
        </w:numPr>
        <w:ind w:left="2160" w:hanging="720"/>
        <w:rPr>
          <w:rFonts w:ascii="Arial" w:hAnsi="Arial" w:cs="Arial"/>
          <w:sz w:val="24"/>
          <w:szCs w:val="24"/>
        </w:rPr>
      </w:pPr>
      <w:r w:rsidRPr="006059FC">
        <w:rPr>
          <w:rFonts w:ascii="Arial" w:hAnsi="Arial" w:cs="Arial"/>
          <w:sz w:val="24"/>
          <w:szCs w:val="24"/>
        </w:rPr>
        <w:lastRenderedPageBreak/>
        <w:t xml:space="preserve">It shall be the responsibility of </w:t>
      </w:r>
      <w:r w:rsidR="008C3196" w:rsidRPr="006059FC">
        <w:rPr>
          <w:rFonts w:ascii="Arial" w:hAnsi="Arial" w:cs="Arial"/>
          <w:sz w:val="24"/>
          <w:szCs w:val="24"/>
        </w:rPr>
        <w:t>the Hospital Director to make recommendations for disciplinary actions to the City Hall HRMO.</w:t>
      </w:r>
    </w:p>
    <w:p w:rsidR="00356F55" w:rsidRPr="006059FC" w:rsidRDefault="00356F55" w:rsidP="00DC55BC">
      <w:pPr>
        <w:pStyle w:val="ListParagraph"/>
        <w:ind w:left="2160"/>
        <w:rPr>
          <w:rFonts w:ascii="Arial" w:hAnsi="Arial" w:cs="Arial"/>
          <w:sz w:val="24"/>
          <w:szCs w:val="24"/>
        </w:rPr>
      </w:pPr>
    </w:p>
    <w:p w:rsidR="00356F55" w:rsidRDefault="00356F55" w:rsidP="00DC55BC">
      <w:pPr>
        <w:pStyle w:val="ListParagraph"/>
        <w:ind w:left="2160" w:hanging="2160"/>
        <w:rPr>
          <w:rFonts w:ascii="Arial" w:hAnsi="Arial" w:cs="Arial"/>
          <w:sz w:val="24"/>
          <w:szCs w:val="24"/>
        </w:rPr>
      </w:pPr>
      <w:r w:rsidRPr="006059FC">
        <w:rPr>
          <w:rFonts w:ascii="Arial" w:hAnsi="Arial" w:cs="Arial"/>
          <w:b/>
          <w:sz w:val="24"/>
          <w:szCs w:val="24"/>
        </w:rPr>
        <w:t>POLICY:</w:t>
      </w:r>
      <w:r w:rsidRPr="006059FC">
        <w:rPr>
          <w:rFonts w:ascii="Arial" w:hAnsi="Arial" w:cs="Arial"/>
          <w:sz w:val="24"/>
          <w:szCs w:val="24"/>
        </w:rPr>
        <w:tab/>
        <w:t xml:space="preserve">This policy </w:t>
      </w:r>
      <w:r w:rsidR="008C3196" w:rsidRPr="006059FC">
        <w:rPr>
          <w:rFonts w:ascii="Arial" w:hAnsi="Arial" w:cs="Arial"/>
          <w:sz w:val="24"/>
          <w:szCs w:val="24"/>
        </w:rPr>
        <w:t xml:space="preserve">is being implemented by virtue of E.O. 292 of 1987 and amended as per Memorandum Circular issued in 1998. </w:t>
      </w:r>
    </w:p>
    <w:p w:rsidR="006059FC" w:rsidRPr="006059FC" w:rsidRDefault="006059FC" w:rsidP="00DC55BC">
      <w:pPr>
        <w:pStyle w:val="ListParagraph"/>
        <w:ind w:left="2160" w:hanging="2160"/>
        <w:rPr>
          <w:rFonts w:ascii="Arial" w:hAnsi="Arial" w:cs="Arial"/>
          <w:sz w:val="24"/>
          <w:szCs w:val="24"/>
        </w:rPr>
      </w:pPr>
    </w:p>
    <w:p w:rsidR="00893F77" w:rsidRPr="006059FC" w:rsidRDefault="00893F77" w:rsidP="00DC55BC">
      <w:pPr>
        <w:pStyle w:val="ListParagraph"/>
        <w:ind w:left="2160" w:hanging="2160"/>
        <w:rPr>
          <w:rFonts w:ascii="Arial" w:hAnsi="Arial" w:cs="Arial"/>
          <w:b/>
          <w:sz w:val="24"/>
          <w:szCs w:val="24"/>
        </w:rPr>
      </w:pPr>
      <w:r w:rsidRPr="006059FC">
        <w:rPr>
          <w:rFonts w:ascii="Arial" w:hAnsi="Arial" w:cs="Arial"/>
          <w:b/>
          <w:sz w:val="24"/>
          <w:szCs w:val="24"/>
        </w:rPr>
        <w:t>POLICY ON ABSENTEEISM AND TARDINESS (M.C. 04,S. 1991)</w:t>
      </w:r>
    </w:p>
    <w:p w:rsidR="00893F77" w:rsidRPr="006059FC" w:rsidRDefault="00893F77" w:rsidP="00DC55BC">
      <w:pPr>
        <w:pStyle w:val="ListParagraph"/>
        <w:ind w:left="2160" w:hanging="2160"/>
        <w:rPr>
          <w:rFonts w:ascii="Arial" w:hAnsi="Arial" w:cs="Arial"/>
          <w:sz w:val="24"/>
          <w:szCs w:val="24"/>
        </w:rPr>
      </w:pPr>
    </w:p>
    <w:p w:rsidR="00893F77" w:rsidRPr="006059FC" w:rsidRDefault="00893F77" w:rsidP="00DC55BC">
      <w:pPr>
        <w:pStyle w:val="ListParagraph"/>
        <w:numPr>
          <w:ilvl w:val="0"/>
          <w:numId w:val="16"/>
        </w:numPr>
        <w:rPr>
          <w:rFonts w:ascii="Arial" w:hAnsi="Arial" w:cs="Arial"/>
          <w:b/>
          <w:sz w:val="24"/>
          <w:szCs w:val="24"/>
        </w:rPr>
      </w:pPr>
      <w:r w:rsidRPr="006059FC">
        <w:rPr>
          <w:rFonts w:ascii="Arial" w:hAnsi="Arial" w:cs="Arial"/>
          <w:b/>
          <w:sz w:val="24"/>
          <w:szCs w:val="24"/>
        </w:rPr>
        <w:t>Habitual Absenteeism</w:t>
      </w:r>
    </w:p>
    <w:p w:rsidR="00893F77" w:rsidRPr="006059FC" w:rsidRDefault="00893F77" w:rsidP="00DC55BC">
      <w:pPr>
        <w:pStyle w:val="ListParagraph"/>
        <w:ind w:left="1800"/>
        <w:rPr>
          <w:rFonts w:ascii="Arial" w:hAnsi="Arial" w:cs="Arial"/>
          <w:b/>
          <w:sz w:val="24"/>
          <w:szCs w:val="24"/>
        </w:rPr>
      </w:pPr>
    </w:p>
    <w:p w:rsidR="00893F77" w:rsidRPr="006059FC" w:rsidRDefault="00893F77" w:rsidP="00DC55BC">
      <w:pPr>
        <w:pStyle w:val="ListParagraph"/>
        <w:numPr>
          <w:ilvl w:val="0"/>
          <w:numId w:val="17"/>
        </w:numPr>
        <w:rPr>
          <w:rFonts w:ascii="Arial" w:hAnsi="Arial" w:cs="Arial"/>
          <w:sz w:val="24"/>
          <w:szCs w:val="24"/>
        </w:rPr>
      </w:pPr>
      <w:r w:rsidRPr="006059FC">
        <w:rPr>
          <w:rFonts w:ascii="Arial" w:hAnsi="Arial" w:cs="Arial"/>
          <w:sz w:val="24"/>
          <w:szCs w:val="24"/>
        </w:rPr>
        <w:t>An officer of employee in the Civil Service shall be considered habitually absent if he incurs unauthorized absences exceeding the allowable 2.5days monthly leave credit under the Leave Law for at least three (3) consecutive months during the yea</w:t>
      </w:r>
      <w:r w:rsidR="00593D61" w:rsidRPr="006059FC">
        <w:rPr>
          <w:rFonts w:ascii="Arial" w:hAnsi="Arial" w:cs="Arial"/>
          <w:sz w:val="24"/>
          <w:szCs w:val="24"/>
        </w:rPr>
        <w:t xml:space="preserve">r; </w:t>
      </w:r>
    </w:p>
    <w:p w:rsidR="00593D61" w:rsidRPr="006059FC" w:rsidRDefault="00593D61" w:rsidP="00DC55BC">
      <w:pPr>
        <w:pStyle w:val="ListParagraph"/>
        <w:numPr>
          <w:ilvl w:val="0"/>
          <w:numId w:val="17"/>
        </w:numPr>
        <w:rPr>
          <w:rFonts w:ascii="Arial" w:hAnsi="Arial" w:cs="Arial"/>
          <w:sz w:val="24"/>
          <w:szCs w:val="24"/>
        </w:rPr>
      </w:pPr>
      <w:r w:rsidRPr="006059FC">
        <w:rPr>
          <w:rFonts w:ascii="Arial" w:hAnsi="Arial" w:cs="Arial"/>
          <w:sz w:val="24"/>
          <w:szCs w:val="24"/>
        </w:rPr>
        <w:t>In case of claim of all health, heads of department or agencies are encouraged to verify the validity of such claim, and, if not satisfied with reason given, shall disapprove the application for sick leave. On the other hand, cases of employees who absent themselves from work before approval of their application shall be disapproved outright; and,</w:t>
      </w:r>
    </w:p>
    <w:p w:rsidR="00593D61" w:rsidRPr="006059FC" w:rsidRDefault="00593D61" w:rsidP="00DC55BC">
      <w:pPr>
        <w:pStyle w:val="ListParagraph"/>
        <w:numPr>
          <w:ilvl w:val="0"/>
          <w:numId w:val="17"/>
        </w:numPr>
        <w:rPr>
          <w:rFonts w:ascii="Arial" w:hAnsi="Arial" w:cs="Arial"/>
          <w:sz w:val="24"/>
          <w:szCs w:val="24"/>
        </w:rPr>
      </w:pPr>
      <w:r w:rsidRPr="006059FC">
        <w:rPr>
          <w:rFonts w:ascii="Arial" w:hAnsi="Arial" w:cs="Arial"/>
          <w:sz w:val="24"/>
          <w:szCs w:val="24"/>
        </w:rPr>
        <w:t xml:space="preserve">In the discretion of the Head of any department, agency of office, any government physician may be authorized to do a spot check on employees who are supposed to be on sick leave. Those found violating the leave laws, rules and regulations shall be dealt with accordingly by </w:t>
      </w:r>
      <w:r w:rsidR="00D2659A" w:rsidRPr="006059FC">
        <w:rPr>
          <w:rFonts w:ascii="Arial" w:hAnsi="Arial" w:cs="Arial"/>
          <w:sz w:val="24"/>
          <w:szCs w:val="24"/>
        </w:rPr>
        <w:t>filing appropriate administrative case against them.</w:t>
      </w:r>
    </w:p>
    <w:p w:rsidR="00D2659A" w:rsidRPr="006059FC" w:rsidRDefault="00D2659A" w:rsidP="00DC55BC">
      <w:pPr>
        <w:pStyle w:val="ListParagraph"/>
        <w:ind w:left="2880"/>
        <w:rPr>
          <w:rFonts w:ascii="Arial" w:hAnsi="Arial" w:cs="Arial"/>
          <w:sz w:val="24"/>
          <w:szCs w:val="24"/>
        </w:rPr>
      </w:pPr>
    </w:p>
    <w:p w:rsidR="00D2659A" w:rsidRPr="00724C26" w:rsidRDefault="00D2659A" w:rsidP="00DC55BC">
      <w:pPr>
        <w:pStyle w:val="ListParagraph"/>
        <w:numPr>
          <w:ilvl w:val="0"/>
          <w:numId w:val="16"/>
        </w:numPr>
        <w:rPr>
          <w:rFonts w:ascii="Arial" w:hAnsi="Arial" w:cs="Arial"/>
          <w:b/>
          <w:sz w:val="24"/>
          <w:szCs w:val="24"/>
        </w:rPr>
      </w:pPr>
      <w:r w:rsidRPr="00724C26">
        <w:rPr>
          <w:rFonts w:ascii="Arial" w:hAnsi="Arial" w:cs="Arial"/>
          <w:b/>
          <w:sz w:val="24"/>
          <w:szCs w:val="24"/>
        </w:rPr>
        <w:t>Habitual Tardiness</w:t>
      </w:r>
    </w:p>
    <w:p w:rsidR="00D2659A" w:rsidRPr="00724C26" w:rsidRDefault="00D2659A" w:rsidP="00DC55BC">
      <w:pPr>
        <w:pStyle w:val="ListParagraph"/>
        <w:ind w:left="1800"/>
        <w:rPr>
          <w:rFonts w:ascii="Arial" w:hAnsi="Arial" w:cs="Arial"/>
          <w:b/>
          <w:sz w:val="24"/>
          <w:szCs w:val="24"/>
        </w:rPr>
      </w:pPr>
    </w:p>
    <w:p w:rsidR="00D2659A" w:rsidRPr="00724C26" w:rsidRDefault="00D2659A" w:rsidP="00DC55BC">
      <w:pPr>
        <w:pStyle w:val="ListParagraph"/>
        <w:ind w:left="2160"/>
        <w:rPr>
          <w:rFonts w:ascii="Arial" w:hAnsi="Arial" w:cs="Arial"/>
          <w:sz w:val="24"/>
          <w:szCs w:val="24"/>
        </w:rPr>
      </w:pPr>
      <w:r w:rsidRPr="00724C26">
        <w:rPr>
          <w:rFonts w:ascii="Arial" w:hAnsi="Arial" w:cs="Arial"/>
          <w:sz w:val="24"/>
          <w:szCs w:val="24"/>
        </w:rPr>
        <w:t>Any employee shall be considered habitually tardy if he incurs tardiness, regardless of the number of minutes, ten (10) times a month for at least two (2) consecutive months during the year.</w:t>
      </w:r>
    </w:p>
    <w:p w:rsidR="00D2659A" w:rsidRPr="00724C26" w:rsidRDefault="00D2659A" w:rsidP="00DC55BC">
      <w:pPr>
        <w:pStyle w:val="ListParagraph"/>
        <w:ind w:left="2160"/>
        <w:rPr>
          <w:rFonts w:ascii="Arial" w:hAnsi="Arial" w:cs="Arial"/>
          <w:sz w:val="24"/>
          <w:szCs w:val="24"/>
        </w:rPr>
      </w:pPr>
    </w:p>
    <w:p w:rsidR="00D2659A" w:rsidRPr="00724C26" w:rsidRDefault="00D2659A" w:rsidP="00DC55BC">
      <w:pPr>
        <w:pStyle w:val="ListParagraph"/>
        <w:numPr>
          <w:ilvl w:val="0"/>
          <w:numId w:val="16"/>
        </w:numPr>
        <w:rPr>
          <w:rFonts w:ascii="Arial" w:hAnsi="Arial" w:cs="Arial"/>
          <w:b/>
          <w:sz w:val="24"/>
          <w:szCs w:val="24"/>
        </w:rPr>
      </w:pPr>
      <w:r w:rsidRPr="00724C26">
        <w:rPr>
          <w:rFonts w:ascii="Arial" w:hAnsi="Arial" w:cs="Arial"/>
          <w:b/>
          <w:sz w:val="24"/>
          <w:szCs w:val="24"/>
        </w:rPr>
        <w:t>Sanctions</w:t>
      </w:r>
    </w:p>
    <w:p w:rsidR="00D2659A" w:rsidRPr="00724C26" w:rsidRDefault="00D2659A" w:rsidP="00DC55BC">
      <w:pPr>
        <w:pStyle w:val="ListParagraph"/>
        <w:ind w:left="2160"/>
        <w:rPr>
          <w:rFonts w:ascii="Arial" w:hAnsi="Arial" w:cs="Arial"/>
          <w:b/>
          <w:sz w:val="24"/>
          <w:szCs w:val="24"/>
        </w:rPr>
      </w:pPr>
      <w:r w:rsidRPr="00724C26">
        <w:rPr>
          <w:rFonts w:ascii="Arial" w:hAnsi="Arial" w:cs="Arial"/>
          <w:b/>
          <w:sz w:val="24"/>
          <w:szCs w:val="24"/>
        </w:rPr>
        <w:t>The following sanctions shall be imposed for violation of the above guidelines:</w:t>
      </w:r>
    </w:p>
    <w:p w:rsidR="00D2659A" w:rsidRPr="00724C26" w:rsidRDefault="00D2659A" w:rsidP="00DC55BC">
      <w:pPr>
        <w:pStyle w:val="ListParagraph"/>
        <w:ind w:left="2160"/>
        <w:rPr>
          <w:rFonts w:ascii="Arial" w:hAnsi="Arial" w:cs="Arial"/>
          <w:sz w:val="24"/>
          <w:szCs w:val="24"/>
        </w:rPr>
      </w:pPr>
    </w:p>
    <w:p w:rsidR="00D2659A" w:rsidRPr="00724C26" w:rsidRDefault="00D2659A" w:rsidP="00DC55BC">
      <w:pPr>
        <w:pStyle w:val="ListParagraph"/>
        <w:numPr>
          <w:ilvl w:val="0"/>
          <w:numId w:val="18"/>
        </w:numPr>
        <w:rPr>
          <w:rFonts w:ascii="Arial" w:hAnsi="Arial" w:cs="Arial"/>
          <w:sz w:val="24"/>
          <w:szCs w:val="24"/>
        </w:rPr>
      </w:pPr>
      <w:r w:rsidRPr="00724C26">
        <w:rPr>
          <w:rFonts w:ascii="Arial" w:hAnsi="Arial" w:cs="Arial"/>
          <w:sz w:val="24"/>
          <w:szCs w:val="24"/>
        </w:rPr>
        <w:t>For the violation, the employee, after due proceedings, shall be meted the penalty of six (6) months and one (1) day to one (1) year suspension without pay;</w:t>
      </w:r>
    </w:p>
    <w:p w:rsidR="00D2659A" w:rsidRPr="00724C26" w:rsidRDefault="00D2659A" w:rsidP="00DC55BC">
      <w:pPr>
        <w:pStyle w:val="ListParagraph"/>
        <w:numPr>
          <w:ilvl w:val="0"/>
          <w:numId w:val="18"/>
        </w:numPr>
        <w:rPr>
          <w:rFonts w:ascii="Arial" w:hAnsi="Arial" w:cs="Arial"/>
          <w:sz w:val="24"/>
          <w:szCs w:val="24"/>
        </w:rPr>
      </w:pPr>
      <w:r w:rsidRPr="00724C26">
        <w:rPr>
          <w:rFonts w:ascii="Arial" w:hAnsi="Arial" w:cs="Arial"/>
          <w:sz w:val="24"/>
          <w:szCs w:val="24"/>
        </w:rPr>
        <w:t>For the second violation, and after due proceedings, he shall be dismissed from the service.</w:t>
      </w:r>
    </w:p>
    <w:p w:rsidR="00D2659A" w:rsidRPr="00724C26" w:rsidRDefault="00D2659A" w:rsidP="00DC55BC">
      <w:pPr>
        <w:pStyle w:val="ListParagraph"/>
        <w:numPr>
          <w:ilvl w:val="0"/>
          <w:numId w:val="18"/>
        </w:numPr>
        <w:rPr>
          <w:rFonts w:ascii="Arial" w:hAnsi="Arial" w:cs="Arial"/>
          <w:sz w:val="24"/>
          <w:szCs w:val="24"/>
        </w:rPr>
      </w:pPr>
      <w:r w:rsidRPr="00724C26">
        <w:rPr>
          <w:rFonts w:ascii="Arial" w:hAnsi="Arial" w:cs="Arial"/>
          <w:sz w:val="24"/>
          <w:szCs w:val="24"/>
        </w:rPr>
        <w:t>For failure to bundy out in the prescribed Daily Time Record. The following sanctions shall be implemented</w:t>
      </w:r>
      <w:r w:rsidR="005B2036" w:rsidRPr="00724C26">
        <w:rPr>
          <w:rFonts w:ascii="Arial" w:hAnsi="Arial" w:cs="Arial"/>
          <w:sz w:val="24"/>
          <w:szCs w:val="24"/>
        </w:rPr>
        <w:t>:</w:t>
      </w:r>
    </w:p>
    <w:p w:rsidR="005B2036" w:rsidRPr="00724C26" w:rsidRDefault="005B2036" w:rsidP="00DC55BC">
      <w:pPr>
        <w:pStyle w:val="ListParagraph"/>
        <w:ind w:left="3600"/>
        <w:rPr>
          <w:rFonts w:ascii="Arial" w:hAnsi="Arial" w:cs="Arial"/>
          <w:sz w:val="24"/>
          <w:szCs w:val="24"/>
        </w:rPr>
      </w:pPr>
      <w:r w:rsidRPr="00724C26">
        <w:rPr>
          <w:rFonts w:ascii="Arial" w:hAnsi="Arial" w:cs="Arial"/>
          <w:sz w:val="24"/>
          <w:szCs w:val="24"/>
        </w:rPr>
        <w:lastRenderedPageBreak/>
        <w:t>1</w:t>
      </w:r>
      <w:r w:rsidRPr="00724C26">
        <w:rPr>
          <w:rFonts w:ascii="Arial" w:hAnsi="Arial" w:cs="Arial"/>
          <w:sz w:val="24"/>
          <w:szCs w:val="24"/>
          <w:vertAlign w:val="superscript"/>
        </w:rPr>
        <w:t>st</w:t>
      </w:r>
      <w:r w:rsidRPr="00724C26">
        <w:rPr>
          <w:rFonts w:ascii="Arial" w:hAnsi="Arial" w:cs="Arial"/>
          <w:sz w:val="24"/>
          <w:szCs w:val="24"/>
        </w:rPr>
        <w:t xml:space="preserve"> Offense</w:t>
      </w:r>
      <w:r w:rsidRPr="00724C26">
        <w:rPr>
          <w:rFonts w:ascii="Arial" w:hAnsi="Arial" w:cs="Arial"/>
          <w:sz w:val="24"/>
          <w:szCs w:val="24"/>
        </w:rPr>
        <w:tab/>
        <w:t>Notice</w:t>
      </w:r>
    </w:p>
    <w:p w:rsidR="005B2036" w:rsidRPr="00724C26" w:rsidRDefault="005B2036" w:rsidP="00DC55BC">
      <w:pPr>
        <w:pStyle w:val="ListParagraph"/>
        <w:ind w:left="3600"/>
        <w:rPr>
          <w:rFonts w:ascii="Arial" w:hAnsi="Arial" w:cs="Arial"/>
          <w:sz w:val="24"/>
          <w:szCs w:val="24"/>
        </w:rPr>
      </w:pPr>
      <w:r w:rsidRPr="00724C26">
        <w:rPr>
          <w:rFonts w:ascii="Arial" w:hAnsi="Arial" w:cs="Arial"/>
          <w:sz w:val="24"/>
          <w:szCs w:val="24"/>
        </w:rPr>
        <w:t>2</w:t>
      </w:r>
      <w:r w:rsidRPr="00724C26">
        <w:rPr>
          <w:rFonts w:ascii="Arial" w:hAnsi="Arial" w:cs="Arial"/>
          <w:sz w:val="24"/>
          <w:szCs w:val="24"/>
          <w:vertAlign w:val="superscript"/>
        </w:rPr>
        <w:t>nd</w:t>
      </w:r>
      <w:r w:rsidRPr="00724C26">
        <w:rPr>
          <w:rFonts w:ascii="Arial" w:hAnsi="Arial" w:cs="Arial"/>
          <w:sz w:val="24"/>
          <w:szCs w:val="24"/>
        </w:rPr>
        <w:t xml:space="preserve"> Offense</w:t>
      </w:r>
      <w:r w:rsidRPr="00724C26">
        <w:rPr>
          <w:rFonts w:ascii="Arial" w:hAnsi="Arial" w:cs="Arial"/>
          <w:sz w:val="24"/>
          <w:szCs w:val="24"/>
        </w:rPr>
        <w:tab/>
        <w:t>Warning</w:t>
      </w:r>
    </w:p>
    <w:p w:rsidR="005B2036" w:rsidRPr="00724C26" w:rsidRDefault="005B2036" w:rsidP="00DC55BC">
      <w:pPr>
        <w:pStyle w:val="ListParagraph"/>
        <w:ind w:left="3600"/>
        <w:rPr>
          <w:rFonts w:ascii="Arial" w:hAnsi="Arial" w:cs="Arial"/>
          <w:sz w:val="24"/>
          <w:szCs w:val="24"/>
        </w:rPr>
      </w:pPr>
      <w:r w:rsidRPr="00724C26">
        <w:rPr>
          <w:rFonts w:ascii="Arial" w:hAnsi="Arial" w:cs="Arial"/>
          <w:sz w:val="24"/>
          <w:szCs w:val="24"/>
        </w:rPr>
        <w:t>3</w:t>
      </w:r>
      <w:r w:rsidRPr="00724C26">
        <w:rPr>
          <w:rFonts w:ascii="Arial" w:hAnsi="Arial" w:cs="Arial"/>
          <w:sz w:val="24"/>
          <w:szCs w:val="24"/>
          <w:vertAlign w:val="superscript"/>
        </w:rPr>
        <w:t>rd</w:t>
      </w:r>
      <w:r w:rsidRPr="00724C26">
        <w:rPr>
          <w:rFonts w:ascii="Arial" w:hAnsi="Arial" w:cs="Arial"/>
          <w:sz w:val="24"/>
          <w:szCs w:val="24"/>
        </w:rPr>
        <w:t xml:space="preserve"> Offense</w:t>
      </w:r>
      <w:r w:rsidRPr="00724C26">
        <w:rPr>
          <w:rFonts w:ascii="Arial" w:hAnsi="Arial" w:cs="Arial"/>
          <w:sz w:val="24"/>
          <w:szCs w:val="24"/>
        </w:rPr>
        <w:tab/>
        <w:t xml:space="preserve">Half-day </w:t>
      </w:r>
      <w:r w:rsidR="00A95F2B" w:rsidRPr="00724C26">
        <w:rPr>
          <w:rFonts w:ascii="Arial" w:hAnsi="Arial" w:cs="Arial"/>
          <w:sz w:val="24"/>
          <w:szCs w:val="24"/>
        </w:rPr>
        <w:t>absent</w:t>
      </w:r>
    </w:p>
    <w:p w:rsidR="005B2036" w:rsidRPr="005F1AAF" w:rsidRDefault="005B2036" w:rsidP="00DC55BC">
      <w:pPr>
        <w:rPr>
          <w:rFonts w:cstheme="minorHAnsi"/>
        </w:rPr>
      </w:pPr>
    </w:p>
    <w:p w:rsidR="005B2036" w:rsidRPr="00724C26" w:rsidRDefault="005B2036" w:rsidP="00DC55BC">
      <w:pPr>
        <w:pStyle w:val="ListParagraph"/>
        <w:numPr>
          <w:ilvl w:val="0"/>
          <w:numId w:val="18"/>
        </w:numPr>
        <w:rPr>
          <w:rFonts w:ascii="Arial" w:hAnsi="Arial" w:cs="Arial"/>
          <w:sz w:val="24"/>
          <w:szCs w:val="24"/>
        </w:rPr>
      </w:pPr>
      <w:r w:rsidRPr="00724C26">
        <w:rPr>
          <w:rFonts w:ascii="Arial" w:hAnsi="Arial" w:cs="Arial"/>
          <w:sz w:val="24"/>
          <w:szCs w:val="24"/>
        </w:rPr>
        <w:t xml:space="preserve">Absences </w:t>
      </w:r>
      <w:r w:rsidR="00A95F2B" w:rsidRPr="00724C26">
        <w:rPr>
          <w:rFonts w:ascii="Arial" w:hAnsi="Arial" w:cs="Arial"/>
          <w:sz w:val="24"/>
          <w:szCs w:val="24"/>
        </w:rPr>
        <w:t>without</w:t>
      </w:r>
      <w:r w:rsidRPr="00724C26">
        <w:rPr>
          <w:rFonts w:ascii="Arial" w:hAnsi="Arial" w:cs="Arial"/>
          <w:sz w:val="24"/>
          <w:szCs w:val="24"/>
        </w:rPr>
        <w:t xml:space="preserve"> Notification (No Call, No Show), specially in shifting schedule is considered Absence </w:t>
      </w:r>
      <w:r w:rsidR="00A95F2B" w:rsidRPr="00724C26">
        <w:rPr>
          <w:rFonts w:ascii="Arial" w:hAnsi="Arial" w:cs="Arial"/>
          <w:sz w:val="24"/>
          <w:szCs w:val="24"/>
        </w:rPr>
        <w:t>without</w:t>
      </w:r>
      <w:r w:rsidRPr="00724C26">
        <w:rPr>
          <w:rFonts w:ascii="Arial" w:hAnsi="Arial" w:cs="Arial"/>
          <w:sz w:val="24"/>
          <w:szCs w:val="24"/>
        </w:rPr>
        <w:t xml:space="preserve"> Pay and shall have a corresponding salary deductions.</w:t>
      </w:r>
    </w:p>
    <w:p w:rsidR="005B2036" w:rsidRPr="00724C26" w:rsidRDefault="005B2036" w:rsidP="00DC55BC">
      <w:pPr>
        <w:pStyle w:val="ListParagraph"/>
        <w:ind w:left="2880"/>
        <w:rPr>
          <w:rFonts w:ascii="Arial" w:hAnsi="Arial" w:cs="Arial"/>
          <w:sz w:val="24"/>
          <w:szCs w:val="24"/>
        </w:rPr>
      </w:pPr>
    </w:p>
    <w:p w:rsidR="005B2036" w:rsidRDefault="005B2036" w:rsidP="00DC55BC">
      <w:pPr>
        <w:pStyle w:val="ListParagraph"/>
        <w:ind w:left="2880"/>
        <w:rPr>
          <w:rFonts w:ascii="Arial" w:hAnsi="Arial" w:cs="Arial"/>
          <w:sz w:val="24"/>
          <w:szCs w:val="24"/>
        </w:rPr>
      </w:pPr>
      <w:r w:rsidRPr="00724C26">
        <w:rPr>
          <w:rFonts w:ascii="Arial" w:hAnsi="Arial" w:cs="Arial"/>
          <w:sz w:val="24"/>
          <w:szCs w:val="24"/>
        </w:rPr>
        <w:t>Reports on punctuality and attendance of all employees shall be submitted to the HRMO not later than two (2) weeks after the end of each month.</w:t>
      </w:r>
    </w:p>
    <w:p w:rsidR="00724C26" w:rsidRPr="00724C26" w:rsidRDefault="00724C26" w:rsidP="00DC55BC">
      <w:pPr>
        <w:pStyle w:val="ListParagraph"/>
        <w:ind w:left="2880"/>
        <w:rPr>
          <w:rFonts w:ascii="Arial" w:hAnsi="Arial" w:cs="Arial"/>
          <w:sz w:val="24"/>
          <w:szCs w:val="24"/>
        </w:rPr>
      </w:pPr>
    </w:p>
    <w:p w:rsidR="005B2036" w:rsidRPr="00724C26" w:rsidRDefault="005B2036" w:rsidP="00601F21">
      <w:pPr>
        <w:rPr>
          <w:rFonts w:ascii="Arial" w:hAnsi="Arial" w:cs="Arial"/>
          <w:sz w:val="24"/>
          <w:szCs w:val="24"/>
        </w:rPr>
      </w:pPr>
      <w:r w:rsidRPr="00724C26">
        <w:rPr>
          <w:rFonts w:ascii="Arial" w:hAnsi="Arial" w:cs="Arial"/>
          <w:sz w:val="24"/>
          <w:szCs w:val="24"/>
        </w:rPr>
        <w:t>Heads of departments or agencies shall oversee the strict implementation of this Circular and may prescribed their own internal rules and regulations in the use of bundy clock, logbook,</w:t>
      </w:r>
      <w:r w:rsidR="00DD5B9C">
        <w:rPr>
          <w:rFonts w:ascii="Arial" w:hAnsi="Arial" w:cs="Arial"/>
          <w:sz w:val="24"/>
          <w:szCs w:val="24"/>
        </w:rPr>
        <w:t>slip out</w:t>
      </w:r>
      <w:r w:rsidRPr="00724C26">
        <w:rPr>
          <w:rFonts w:ascii="Arial" w:hAnsi="Arial" w:cs="Arial"/>
          <w:sz w:val="24"/>
          <w:szCs w:val="24"/>
        </w:rPr>
        <w:t xml:space="preserve"> and for application for leave of absence. </w:t>
      </w:r>
    </w:p>
    <w:p w:rsidR="00D2659A" w:rsidRPr="00724C26" w:rsidRDefault="00D2659A" w:rsidP="00DC55BC">
      <w:pPr>
        <w:pStyle w:val="ListParagraph"/>
        <w:ind w:left="2160"/>
        <w:rPr>
          <w:rFonts w:ascii="Arial" w:hAnsi="Arial" w:cs="Arial"/>
          <w:b/>
          <w:sz w:val="24"/>
          <w:szCs w:val="24"/>
        </w:rPr>
      </w:pPr>
    </w:p>
    <w:p w:rsidR="00D2659A" w:rsidRPr="005F1AAF" w:rsidRDefault="00D2659A" w:rsidP="00DC55BC">
      <w:pPr>
        <w:pStyle w:val="ListParagraph"/>
        <w:ind w:left="2160"/>
        <w:rPr>
          <w:rFonts w:cstheme="minorHAnsi"/>
          <w:b/>
          <w:sz w:val="24"/>
          <w:szCs w:val="24"/>
        </w:rPr>
      </w:pPr>
      <w:r w:rsidRPr="005F1AAF">
        <w:rPr>
          <w:rFonts w:cstheme="minorHAnsi"/>
          <w:b/>
          <w:sz w:val="24"/>
          <w:szCs w:val="24"/>
        </w:rPr>
        <w:tab/>
      </w:r>
    </w:p>
    <w:p w:rsidR="002040C7" w:rsidRPr="00DD5B9C" w:rsidRDefault="002040C7" w:rsidP="00DD5B9C">
      <w:pPr>
        <w:rPr>
          <w:rFonts w:cstheme="minorHAnsi"/>
        </w:rPr>
      </w:pPr>
    </w:p>
    <w:p w:rsidR="002040C7" w:rsidRPr="005F1AAF" w:rsidRDefault="002040C7" w:rsidP="00DC55BC">
      <w:pPr>
        <w:pStyle w:val="ListParagraph"/>
        <w:ind w:left="2160"/>
        <w:rPr>
          <w:rFonts w:cstheme="minorHAnsi"/>
        </w:rPr>
      </w:pPr>
    </w:p>
    <w:p w:rsidR="00BF199B" w:rsidRPr="005F1AAF" w:rsidRDefault="00BF199B" w:rsidP="00601F21">
      <w:pPr>
        <w:rPr>
          <w:rFonts w:cstheme="minorHAnsi"/>
          <w:b/>
        </w:rPr>
      </w:pPr>
      <w:r w:rsidRPr="005F1AAF">
        <w:rPr>
          <w:rFonts w:cstheme="minorHAnsi"/>
          <w:b/>
        </w:rPr>
        <w:t>Date of Implementation:</w:t>
      </w:r>
    </w:p>
    <w:p w:rsidR="00BF199B" w:rsidRPr="005F1AAF" w:rsidRDefault="00BF199B" w:rsidP="00601F21">
      <w:pPr>
        <w:pStyle w:val="ListParagraph"/>
        <w:ind w:left="1440"/>
        <w:rPr>
          <w:rFonts w:cstheme="minorHAnsi"/>
        </w:rPr>
      </w:pPr>
      <w:r w:rsidRPr="005F1AAF">
        <w:rPr>
          <w:rFonts w:cstheme="minorHAnsi"/>
        </w:rPr>
        <w:t>This policy is being implemented since 1978 by virtue of E.O. 292 of 1987, and amended as per M.C. issued in 1998.</w:t>
      </w:r>
    </w:p>
    <w:p w:rsidR="00BF199B" w:rsidRPr="005F1AAF" w:rsidRDefault="00BF199B" w:rsidP="00DC55BC">
      <w:pPr>
        <w:pStyle w:val="ListParagraph"/>
        <w:ind w:left="3600" w:hanging="2160"/>
        <w:rPr>
          <w:rFonts w:cstheme="minorHAnsi"/>
        </w:rPr>
      </w:pPr>
      <w:r w:rsidRPr="005F1AAF">
        <w:rPr>
          <w:rFonts w:cstheme="minorHAnsi"/>
        </w:rPr>
        <w:tab/>
      </w:r>
    </w:p>
    <w:p w:rsidR="00BF199B" w:rsidRPr="005F1AAF" w:rsidRDefault="00BF199B" w:rsidP="00601F21">
      <w:pPr>
        <w:rPr>
          <w:rFonts w:cstheme="minorHAnsi"/>
          <w:b/>
        </w:rPr>
      </w:pPr>
      <w:r w:rsidRPr="005F1AAF">
        <w:rPr>
          <w:rFonts w:cstheme="minorHAnsi"/>
          <w:b/>
        </w:rPr>
        <w:t>Date of Review:</w:t>
      </w:r>
    </w:p>
    <w:p w:rsidR="00BF199B" w:rsidRPr="005F1AAF" w:rsidRDefault="00BF199B" w:rsidP="00DC55BC">
      <w:pPr>
        <w:pStyle w:val="ListParagraph"/>
        <w:ind w:left="2880" w:hanging="1440"/>
        <w:rPr>
          <w:rFonts w:cstheme="minorHAnsi"/>
        </w:rPr>
      </w:pPr>
      <w:r w:rsidRPr="005F1AAF">
        <w:rPr>
          <w:rFonts w:cstheme="minorHAnsi"/>
        </w:rPr>
        <w:t xml:space="preserve">Reviewed </w:t>
      </w:r>
      <w:r w:rsidR="00792D9D" w:rsidRPr="005F1AAF">
        <w:rPr>
          <w:rFonts w:cstheme="minorHAnsi"/>
        </w:rPr>
        <w:t>in 2003, 2007</w:t>
      </w:r>
      <w:r w:rsidR="002040C7">
        <w:rPr>
          <w:rFonts w:cstheme="minorHAnsi"/>
        </w:rPr>
        <w:t>,2018</w:t>
      </w:r>
    </w:p>
    <w:p w:rsidR="00BF199B" w:rsidRPr="005F1AAF" w:rsidRDefault="00BF199B" w:rsidP="00DC55BC">
      <w:pPr>
        <w:pStyle w:val="ListParagraph"/>
        <w:ind w:left="2160"/>
        <w:rPr>
          <w:rFonts w:cstheme="minorHAnsi"/>
        </w:rPr>
      </w:pPr>
    </w:p>
    <w:p w:rsidR="00D2659A" w:rsidRPr="005F1AAF" w:rsidRDefault="00D2659A" w:rsidP="00DC55BC">
      <w:pPr>
        <w:pStyle w:val="ListParagraph"/>
        <w:ind w:left="2160"/>
        <w:rPr>
          <w:rFonts w:cstheme="minorHAnsi"/>
          <w:sz w:val="24"/>
          <w:szCs w:val="24"/>
        </w:rPr>
      </w:pPr>
    </w:p>
    <w:p w:rsidR="00D2659A" w:rsidRPr="005F1AAF" w:rsidRDefault="00D2659A"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Default="0054495E" w:rsidP="00DC55BC">
      <w:pPr>
        <w:pStyle w:val="ListParagraph"/>
        <w:ind w:left="2880"/>
        <w:rPr>
          <w:rFonts w:cstheme="minorHAnsi"/>
        </w:rPr>
      </w:pPr>
    </w:p>
    <w:p w:rsidR="00DD5B9C" w:rsidRDefault="00DD5B9C" w:rsidP="00DC55BC">
      <w:pPr>
        <w:pStyle w:val="ListParagraph"/>
        <w:ind w:left="2880"/>
        <w:rPr>
          <w:rFonts w:cstheme="minorHAnsi"/>
        </w:rPr>
      </w:pPr>
    </w:p>
    <w:p w:rsidR="00DD5B9C" w:rsidRPr="005F1AAF" w:rsidRDefault="00DD5B9C" w:rsidP="00DC55BC">
      <w:pPr>
        <w:pStyle w:val="ListParagraph"/>
        <w:ind w:left="2880"/>
        <w:rPr>
          <w:rFonts w:cstheme="minorHAnsi"/>
        </w:rPr>
      </w:pPr>
    </w:p>
    <w:p w:rsidR="00601F21" w:rsidRDefault="00601F21" w:rsidP="00724C26">
      <w:pPr>
        <w:rPr>
          <w:rFonts w:cstheme="minorHAnsi"/>
        </w:rPr>
      </w:pPr>
    </w:p>
    <w:p w:rsidR="00091A5C" w:rsidRDefault="00091A5C" w:rsidP="0097264E">
      <w:pPr>
        <w:rPr>
          <w:rFonts w:cstheme="minorHAnsi"/>
        </w:rPr>
      </w:pPr>
    </w:p>
    <w:p w:rsidR="0097264E" w:rsidRDefault="0097264E" w:rsidP="0097264E">
      <w:pPr>
        <w:rPr>
          <w:rFonts w:ascii="Arial" w:hAnsi="Arial" w:cs="Arial"/>
          <w:b/>
          <w:sz w:val="32"/>
          <w:szCs w:val="32"/>
        </w:rPr>
      </w:pPr>
    </w:p>
    <w:p w:rsidR="00091A5C" w:rsidRDefault="00091A5C" w:rsidP="00B33023">
      <w:pPr>
        <w:jc w:val="center"/>
        <w:rPr>
          <w:rFonts w:ascii="Arial" w:hAnsi="Arial" w:cs="Arial"/>
          <w:b/>
          <w:sz w:val="32"/>
          <w:szCs w:val="32"/>
        </w:rPr>
      </w:pPr>
    </w:p>
    <w:p w:rsidR="00601F21" w:rsidRPr="00091A5C" w:rsidRDefault="00B33023" w:rsidP="00091A5C">
      <w:pPr>
        <w:jc w:val="center"/>
        <w:rPr>
          <w:rFonts w:ascii="Arial" w:hAnsi="Arial" w:cs="Arial"/>
          <w:b/>
          <w:sz w:val="32"/>
          <w:szCs w:val="32"/>
        </w:rPr>
      </w:pPr>
      <w:r w:rsidRPr="00B33023">
        <w:rPr>
          <w:rFonts w:ascii="Arial" w:hAnsi="Arial" w:cs="Arial"/>
          <w:b/>
          <w:sz w:val="32"/>
          <w:szCs w:val="32"/>
        </w:rPr>
        <w:lastRenderedPageBreak/>
        <w:t>ADMIN – HUMAN RESOURCE SECTION</w:t>
      </w:r>
    </w:p>
    <w:p w:rsidR="0054495E" w:rsidRPr="00B33023" w:rsidRDefault="0054495E" w:rsidP="00DC55BC">
      <w:pPr>
        <w:jc w:val="center"/>
        <w:rPr>
          <w:rFonts w:ascii="Arial" w:hAnsi="Arial" w:cs="Arial"/>
          <w:b/>
          <w:sz w:val="32"/>
          <w:szCs w:val="32"/>
        </w:rPr>
      </w:pPr>
      <w:r w:rsidRPr="00B33023">
        <w:rPr>
          <w:rFonts w:ascii="Arial" w:hAnsi="Arial" w:cs="Arial"/>
          <w:b/>
          <w:sz w:val="32"/>
          <w:szCs w:val="32"/>
        </w:rPr>
        <w:t xml:space="preserve">POLICY ON EMERGENCY LEAVE </w:t>
      </w:r>
    </w:p>
    <w:p w:rsidR="0054495E" w:rsidRPr="005F1AAF" w:rsidRDefault="0054495E" w:rsidP="00DC55BC">
      <w:pPr>
        <w:jc w:val="center"/>
        <w:rPr>
          <w:rFonts w:cstheme="minorHAnsi"/>
          <w:b/>
          <w:sz w:val="28"/>
          <w:szCs w:val="28"/>
        </w:rPr>
      </w:pPr>
    </w:p>
    <w:tbl>
      <w:tblPr>
        <w:tblStyle w:val="TableGrid"/>
        <w:tblW w:w="0" w:type="auto"/>
        <w:tblLook w:val="04A0"/>
      </w:tblPr>
      <w:tblGrid>
        <w:gridCol w:w="4667"/>
        <w:gridCol w:w="4670"/>
      </w:tblGrid>
      <w:tr w:rsidR="00B90D8F" w:rsidTr="00B379DE">
        <w:tc>
          <w:tcPr>
            <w:tcW w:w="9576" w:type="dxa"/>
            <w:gridSpan w:val="2"/>
          </w:tcPr>
          <w:p w:rsidR="00B90D8F" w:rsidRDefault="00B90D8F" w:rsidP="00B379DE">
            <w:pPr>
              <w:jc w:val="center"/>
              <w:rPr>
                <w:b/>
              </w:rPr>
            </w:pPr>
            <w:r>
              <w:rPr>
                <w:b/>
              </w:rPr>
              <w:t xml:space="preserve">ADMINISTRATIVE DIVISION </w:t>
            </w:r>
            <w:r w:rsidRPr="002B69FC">
              <w:rPr>
                <w:b/>
              </w:rPr>
              <w:t>APPROVAL MATRIX</w:t>
            </w:r>
          </w:p>
          <w:p w:rsidR="00B90D8F" w:rsidRPr="00342A28" w:rsidRDefault="00B90D8F" w:rsidP="00B379DE">
            <w:pPr>
              <w:jc w:val="center"/>
              <w:rPr>
                <w:b/>
              </w:rPr>
            </w:pPr>
            <w:r w:rsidRPr="00342A28">
              <w:rPr>
                <w:b/>
              </w:rPr>
              <w:t xml:space="preserve">POLICY NO. </w:t>
            </w:r>
            <w:r>
              <w:rPr>
                <w:rFonts w:cstheme="minorHAnsi"/>
                <w:b/>
              </w:rPr>
              <w:t>ADM – HRO – 003</w:t>
            </w:r>
          </w:p>
        </w:tc>
      </w:tr>
      <w:tr w:rsidR="00B90D8F" w:rsidTr="00B379DE">
        <w:tc>
          <w:tcPr>
            <w:tcW w:w="4788" w:type="dxa"/>
          </w:tcPr>
          <w:p w:rsidR="00B90D8F" w:rsidRDefault="00B90D8F" w:rsidP="00B379DE">
            <w:r>
              <w:t xml:space="preserve">Reviewed by: </w:t>
            </w:r>
          </w:p>
        </w:tc>
        <w:tc>
          <w:tcPr>
            <w:tcW w:w="4788" w:type="dxa"/>
          </w:tcPr>
          <w:p w:rsidR="00B90D8F" w:rsidRDefault="00B90D8F" w:rsidP="00B379DE">
            <w:r>
              <w:t>Reviewed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Kerry Anne M. Requiero, RPm</w:t>
            </w:r>
          </w:p>
          <w:p w:rsidR="00B90D8F" w:rsidRDefault="00B90D8F" w:rsidP="00B379DE">
            <w:pPr>
              <w:jc w:val="center"/>
              <w:rPr>
                <w:b/>
              </w:rPr>
            </w:pPr>
            <w:r w:rsidRPr="002B69FC">
              <w:rPr>
                <w:b/>
              </w:rPr>
              <w:t>OIC- Human Resource</w:t>
            </w:r>
          </w:p>
          <w:p w:rsidR="00B90D8F" w:rsidRDefault="00B90D8F" w:rsidP="00B379DE">
            <w:pPr>
              <w:jc w:val="center"/>
            </w:pPr>
          </w:p>
        </w:tc>
        <w:tc>
          <w:tcPr>
            <w:tcW w:w="4788" w:type="dxa"/>
          </w:tcPr>
          <w:p w:rsidR="00B90D8F" w:rsidRDefault="00B90D8F" w:rsidP="00B379DE"/>
          <w:p w:rsidR="00B90D8F" w:rsidRDefault="00B90D8F" w:rsidP="00B379DE"/>
          <w:p w:rsidR="00B90D8F" w:rsidRPr="002B69FC" w:rsidRDefault="00B90D8F" w:rsidP="00B379DE">
            <w:pPr>
              <w:jc w:val="center"/>
              <w:rPr>
                <w:b/>
                <w:sz w:val="20"/>
                <w:szCs w:val="20"/>
              </w:rPr>
            </w:pPr>
            <w:r w:rsidRPr="002B69FC">
              <w:rPr>
                <w:b/>
                <w:sz w:val="20"/>
                <w:szCs w:val="20"/>
              </w:rPr>
              <w:t>Anna Katrina Venice L. Rodriguez, RN, MMHoA, C.H.A</w:t>
            </w:r>
          </w:p>
          <w:p w:rsidR="00B90D8F" w:rsidRDefault="00B90D8F" w:rsidP="00B379DE">
            <w:pPr>
              <w:jc w:val="center"/>
            </w:pPr>
            <w:r w:rsidRPr="002B69FC">
              <w:rPr>
                <w:b/>
              </w:rPr>
              <w:t>Administrative Division Head</w:t>
            </w:r>
          </w:p>
        </w:tc>
      </w:tr>
      <w:tr w:rsidR="00B90D8F" w:rsidTr="00B379DE">
        <w:tc>
          <w:tcPr>
            <w:tcW w:w="4788" w:type="dxa"/>
          </w:tcPr>
          <w:p w:rsidR="00B90D8F" w:rsidRDefault="00B90D8F" w:rsidP="00B379DE">
            <w:r>
              <w:t>Approved by:</w:t>
            </w:r>
          </w:p>
        </w:tc>
        <w:tc>
          <w:tcPr>
            <w:tcW w:w="4788" w:type="dxa"/>
          </w:tcPr>
          <w:p w:rsidR="00B90D8F" w:rsidRDefault="00B90D8F" w:rsidP="00B379DE">
            <w:r>
              <w:t>Approved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Jefferson R. Pagsisihan, MD, MHM</w:t>
            </w:r>
          </w:p>
          <w:p w:rsidR="00B90D8F" w:rsidRDefault="00B90D8F" w:rsidP="00B379DE">
            <w:pPr>
              <w:jc w:val="center"/>
            </w:pPr>
            <w:r w:rsidRPr="002B69FC">
              <w:rPr>
                <w:b/>
              </w:rPr>
              <w:t>Hospital Administrator</w:t>
            </w:r>
          </w:p>
        </w:tc>
        <w:tc>
          <w:tcPr>
            <w:tcW w:w="4788" w:type="dxa"/>
          </w:tcPr>
          <w:p w:rsidR="00B90D8F" w:rsidRDefault="00B90D8F" w:rsidP="00B379DE"/>
          <w:p w:rsidR="00B90D8F" w:rsidRDefault="00B90D8F" w:rsidP="00B379DE"/>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Hospital Director</w:t>
            </w:r>
          </w:p>
          <w:p w:rsidR="00B90D8F" w:rsidRDefault="00B90D8F" w:rsidP="00B379DE"/>
        </w:tc>
      </w:tr>
      <w:tr w:rsidR="006E55A8" w:rsidTr="00DD300E">
        <w:tc>
          <w:tcPr>
            <w:tcW w:w="9576" w:type="dxa"/>
            <w:gridSpan w:val="2"/>
          </w:tcPr>
          <w:p w:rsidR="006E55A8" w:rsidRDefault="006E55A8" w:rsidP="006E55A8">
            <w:pPr>
              <w:jc w:val="center"/>
            </w:pPr>
            <w:r>
              <w:t>Date of Review: July 2018</w:t>
            </w:r>
          </w:p>
        </w:tc>
      </w:tr>
    </w:tbl>
    <w:p w:rsidR="00B90D8F" w:rsidRDefault="00B90D8F" w:rsidP="00DC55BC">
      <w:pPr>
        <w:tabs>
          <w:tab w:val="left" w:pos="1440"/>
        </w:tabs>
        <w:ind w:left="2160" w:hanging="2160"/>
        <w:rPr>
          <w:rFonts w:cstheme="minorHAnsi"/>
          <w:b/>
          <w:sz w:val="24"/>
          <w:szCs w:val="24"/>
        </w:rPr>
      </w:pPr>
    </w:p>
    <w:p w:rsidR="0054495E" w:rsidRPr="00B33023" w:rsidRDefault="0054495E" w:rsidP="00DD5B9C">
      <w:pPr>
        <w:tabs>
          <w:tab w:val="left" w:pos="1440"/>
        </w:tabs>
        <w:ind w:left="2880" w:hanging="2880"/>
        <w:rPr>
          <w:rFonts w:ascii="Arial" w:hAnsi="Arial" w:cs="Arial"/>
          <w:sz w:val="24"/>
          <w:szCs w:val="24"/>
        </w:rPr>
      </w:pPr>
      <w:r w:rsidRPr="00B33023">
        <w:rPr>
          <w:rFonts w:ascii="Arial" w:hAnsi="Arial" w:cs="Arial"/>
          <w:b/>
          <w:sz w:val="24"/>
          <w:szCs w:val="24"/>
        </w:rPr>
        <w:t>OBJECTIVES:</w:t>
      </w:r>
      <w:r w:rsidRPr="00B33023">
        <w:rPr>
          <w:rFonts w:ascii="Arial" w:hAnsi="Arial" w:cs="Arial"/>
          <w:b/>
          <w:sz w:val="24"/>
          <w:szCs w:val="24"/>
        </w:rPr>
        <w:tab/>
      </w:r>
      <w:r w:rsidRPr="00B33023">
        <w:rPr>
          <w:rFonts w:ascii="Arial" w:hAnsi="Arial" w:cs="Arial"/>
          <w:sz w:val="24"/>
          <w:szCs w:val="24"/>
        </w:rPr>
        <w:t xml:space="preserve">The policy aims to </w:t>
      </w:r>
      <w:r w:rsidR="0092764E" w:rsidRPr="00B33023">
        <w:rPr>
          <w:rFonts w:ascii="Arial" w:hAnsi="Arial" w:cs="Arial"/>
          <w:sz w:val="24"/>
          <w:szCs w:val="24"/>
        </w:rPr>
        <w:t>define</w:t>
      </w:r>
      <w:r w:rsidR="00B31B71" w:rsidRPr="00B33023">
        <w:rPr>
          <w:rFonts w:ascii="Arial" w:hAnsi="Arial" w:cs="Arial"/>
          <w:sz w:val="24"/>
          <w:szCs w:val="24"/>
        </w:rPr>
        <w:t xml:space="preserve"> what is an emergency leave and its scope.</w:t>
      </w:r>
    </w:p>
    <w:p w:rsidR="00B31B71" w:rsidRPr="00B33023" w:rsidRDefault="00B31B71" w:rsidP="00DC55BC">
      <w:pPr>
        <w:tabs>
          <w:tab w:val="left" w:pos="1440"/>
        </w:tabs>
        <w:ind w:left="2160" w:hanging="2160"/>
        <w:rPr>
          <w:rFonts w:ascii="Arial" w:hAnsi="Arial" w:cs="Arial"/>
          <w:sz w:val="24"/>
          <w:szCs w:val="24"/>
        </w:rPr>
      </w:pPr>
    </w:p>
    <w:p w:rsidR="0054495E" w:rsidRPr="00B33023" w:rsidRDefault="0054495E" w:rsidP="00DC55BC">
      <w:pPr>
        <w:rPr>
          <w:rFonts w:ascii="Arial" w:hAnsi="Arial" w:cs="Arial"/>
          <w:sz w:val="24"/>
          <w:szCs w:val="24"/>
        </w:rPr>
      </w:pPr>
      <w:r w:rsidRPr="00B33023">
        <w:rPr>
          <w:rFonts w:ascii="Arial" w:hAnsi="Arial" w:cs="Arial"/>
          <w:b/>
          <w:sz w:val="24"/>
          <w:szCs w:val="24"/>
        </w:rPr>
        <w:t>COVERAGE:</w:t>
      </w:r>
      <w:r w:rsidRPr="00B33023">
        <w:rPr>
          <w:rFonts w:ascii="Arial" w:hAnsi="Arial" w:cs="Arial"/>
          <w:b/>
          <w:sz w:val="24"/>
          <w:szCs w:val="24"/>
        </w:rPr>
        <w:tab/>
      </w:r>
      <w:r w:rsidR="00A95F2B" w:rsidRPr="00B33023">
        <w:rPr>
          <w:rFonts w:ascii="Arial" w:hAnsi="Arial" w:cs="Arial"/>
          <w:b/>
          <w:sz w:val="24"/>
          <w:szCs w:val="24"/>
        </w:rPr>
        <w:tab/>
      </w:r>
      <w:r w:rsidRPr="00B33023">
        <w:rPr>
          <w:rFonts w:ascii="Arial" w:hAnsi="Arial" w:cs="Arial"/>
          <w:sz w:val="24"/>
          <w:szCs w:val="24"/>
        </w:rPr>
        <w:t>This policy covers all personnel of OSPAR.</w:t>
      </w:r>
    </w:p>
    <w:p w:rsidR="0054495E" w:rsidRPr="00B33023" w:rsidRDefault="0054495E" w:rsidP="00DC55BC">
      <w:pPr>
        <w:rPr>
          <w:rFonts w:ascii="Arial" w:hAnsi="Arial" w:cs="Arial"/>
          <w:sz w:val="24"/>
          <w:szCs w:val="24"/>
        </w:rPr>
      </w:pPr>
    </w:p>
    <w:p w:rsidR="0054495E" w:rsidRPr="00B33023" w:rsidRDefault="00A95F2B" w:rsidP="00DC55BC">
      <w:pPr>
        <w:rPr>
          <w:rFonts w:ascii="Arial" w:hAnsi="Arial" w:cs="Arial"/>
          <w:b/>
          <w:sz w:val="24"/>
          <w:szCs w:val="24"/>
        </w:rPr>
      </w:pPr>
      <w:r w:rsidRPr="00B33023">
        <w:rPr>
          <w:rFonts w:ascii="Arial" w:hAnsi="Arial" w:cs="Arial"/>
          <w:b/>
          <w:sz w:val="24"/>
          <w:szCs w:val="24"/>
        </w:rPr>
        <w:t>RESPONSIBILITIES</w:t>
      </w:r>
      <w:r w:rsidR="0054495E" w:rsidRPr="00B33023">
        <w:rPr>
          <w:rFonts w:ascii="Arial" w:hAnsi="Arial" w:cs="Arial"/>
          <w:b/>
          <w:sz w:val="24"/>
          <w:szCs w:val="24"/>
        </w:rPr>
        <w:t>:</w:t>
      </w:r>
    </w:p>
    <w:p w:rsidR="0054495E" w:rsidRPr="00B33023" w:rsidRDefault="0054495E" w:rsidP="00DC55BC">
      <w:pPr>
        <w:rPr>
          <w:rFonts w:ascii="Arial" w:hAnsi="Arial" w:cs="Arial"/>
          <w:sz w:val="24"/>
          <w:szCs w:val="24"/>
        </w:rPr>
      </w:pPr>
    </w:p>
    <w:p w:rsidR="00E77973" w:rsidRPr="001E0072" w:rsidRDefault="0054495E" w:rsidP="001E0072">
      <w:pPr>
        <w:pStyle w:val="ListParagraph"/>
        <w:numPr>
          <w:ilvl w:val="4"/>
          <w:numId w:val="112"/>
        </w:numPr>
        <w:ind w:left="2160" w:hanging="630"/>
        <w:rPr>
          <w:rFonts w:ascii="Arial" w:hAnsi="Arial" w:cs="Arial"/>
          <w:sz w:val="24"/>
          <w:szCs w:val="24"/>
        </w:rPr>
      </w:pPr>
      <w:r w:rsidRPr="00B33023">
        <w:rPr>
          <w:rFonts w:ascii="Arial" w:hAnsi="Arial" w:cs="Arial"/>
          <w:sz w:val="24"/>
          <w:szCs w:val="24"/>
        </w:rPr>
        <w:t xml:space="preserve">It shall be the responsibility of </w:t>
      </w:r>
      <w:r w:rsidR="00B31B71" w:rsidRPr="00B33023">
        <w:rPr>
          <w:rFonts w:ascii="Arial" w:hAnsi="Arial" w:cs="Arial"/>
          <w:sz w:val="24"/>
          <w:szCs w:val="24"/>
        </w:rPr>
        <w:t>the staff to notify their immediate heads; who shall in turn notify this office for the necessary adjustments or changes in schedules.</w:t>
      </w:r>
    </w:p>
    <w:p w:rsidR="00B31B71" w:rsidRPr="00B33023" w:rsidRDefault="00B31B71" w:rsidP="0077349C">
      <w:pPr>
        <w:pStyle w:val="ListParagraph"/>
        <w:numPr>
          <w:ilvl w:val="4"/>
          <w:numId w:val="112"/>
        </w:numPr>
        <w:ind w:left="2160" w:hanging="630"/>
        <w:rPr>
          <w:rFonts w:ascii="Arial" w:hAnsi="Arial" w:cs="Arial"/>
          <w:sz w:val="24"/>
          <w:szCs w:val="24"/>
        </w:rPr>
      </w:pPr>
      <w:r w:rsidRPr="00B33023">
        <w:rPr>
          <w:rFonts w:ascii="Arial" w:hAnsi="Arial" w:cs="Arial"/>
          <w:sz w:val="24"/>
          <w:szCs w:val="24"/>
        </w:rPr>
        <w:t>It shall be the responsibility of this office to check and facilitate adjustments or changes made and to process and coordinate the same</w:t>
      </w:r>
      <w:r w:rsidR="00E77973" w:rsidRPr="00B33023">
        <w:rPr>
          <w:rFonts w:ascii="Arial" w:hAnsi="Arial" w:cs="Arial"/>
          <w:sz w:val="24"/>
          <w:szCs w:val="24"/>
        </w:rPr>
        <w:t xml:space="preserve"> to concerned offices.</w:t>
      </w:r>
    </w:p>
    <w:p w:rsidR="0054495E" w:rsidRPr="00B33023" w:rsidRDefault="0054495E" w:rsidP="00DC55BC">
      <w:pPr>
        <w:pStyle w:val="ListParagraph"/>
        <w:ind w:left="2160"/>
        <w:rPr>
          <w:rFonts w:ascii="Arial" w:hAnsi="Arial" w:cs="Arial"/>
          <w:sz w:val="24"/>
          <w:szCs w:val="24"/>
        </w:rPr>
      </w:pPr>
    </w:p>
    <w:p w:rsidR="00E77973" w:rsidRPr="00B33023" w:rsidRDefault="0054495E" w:rsidP="00DC55BC">
      <w:pPr>
        <w:pStyle w:val="ListParagraph"/>
        <w:ind w:left="2160" w:hanging="2160"/>
        <w:rPr>
          <w:rFonts w:ascii="Arial" w:hAnsi="Arial" w:cs="Arial"/>
          <w:sz w:val="24"/>
          <w:szCs w:val="24"/>
        </w:rPr>
      </w:pPr>
      <w:r w:rsidRPr="00B33023">
        <w:rPr>
          <w:rFonts w:ascii="Arial" w:hAnsi="Arial" w:cs="Arial"/>
          <w:b/>
          <w:sz w:val="24"/>
          <w:szCs w:val="24"/>
        </w:rPr>
        <w:t>POLICY:</w:t>
      </w:r>
      <w:r w:rsidRPr="00B33023">
        <w:rPr>
          <w:rFonts w:ascii="Arial" w:hAnsi="Arial" w:cs="Arial"/>
          <w:sz w:val="24"/>
          <w:szCs w:val="24"/>
        </w:rPr>
        <w:tab/>
        <w:t xml:space="preserve">This policy </w:t>
      </w:r>
      <w:r w:rsidR="00E77973" w:rsidRPr="00B33023">
        <w:rPr>
          <w:rFonts w:ascii="Arial" w:hAnsi="Arial" w:cs="Arial"/>
          <w:sz w:val="24"/>
          <w:szCs w:val="24"/>
        </w:rPr>
        <w:t>when implemented shall minimize incidents of necessary understaffing especially on shifting schedules.</w:t>
      </w:r>
    </w:p>
    <w:p w:rsidR="00E77973" w:rsidRPr="00B33023" w:rsidRDefault="00E77973" w:rsidP="00DC55BC">
      <w:pPr>
        <w:pStyle w:val="ListParagraph"/>
        <w:ind w:left="2160" w:hanging="2160"/>
        <w:rPr>
          <w:rFonts w:ascii="Arial" w:hAnsi="Arial" w:cs="Arial"/>
          <w:b/>
          <w:sz w:val="24"/>
          <w:szCs w:val="24"/>
        </w:rPr>
      </w:pPr>
    </w:p>
    <w:p w:rsidR="0054495E" w:rsidRPr="00B33023" w:rsidRDefault="00A95F2B" w:rsidP="00DC55BC">
      <w:pPr>
        <w:pStyle w:val="ListParagraph"/>
        <w:ind w:left="2160" w:hanging="2160"/>
        <w:rPr>
          <w:rFonts w:ascii="Arial" w:hAnsi="Arial" w:cs="Arial"/>
          <w:b/>
          <w:sz w:val="24"/>
          <w:szCs w:val="24"/>
        </w:rPr>
      </w:pPr>
      <w:r w:rsidRPr="00B33023">
        <w:rPr>
          <w:rFonts w:ascii="Arial" w:hAnsi="Arial" w:cs="Arial"/>
          <w:b/>
          <w:sz w:val="24"/>
          <w:szCs w:val="24"/>
        </w:rPr>
        <w:t>PROCEDURES</w:t>
      </w:r>
      <w:r w:rsidR="00E77973" w:rsidRPr="00B33023">
        <w:rPr>
          <w:rFonts w:ascii="Arial" w:hAnsi="Arial" w:cs="Arial"/>
          <w:b/>
          <w:sz w:val="24"/>
          <w:szCs w:val="24"/>
        </w:rPr>
        <w:t>:</w:t>
      </w:r>
    </w:p>
    <w:p w:rsidR="0054495E" w:rsidRPr="00B33023" w:rsidRDefault="0054495E" w:rsidP="00DC55BC">
      <w:pPr>
        <w:pStyle w:val="ListParagraph"/>
        <w:ind w:left="2160" w:hanging="2160"/>
        <w:rPr>
          <w:rFonts w:ascii="Arial" w:hAnsi="Arial" w:cs="Arial"/>
          <w:sz w:val="24"/>
          <w:szCs w:val="24"/>
        </w:rPr>
      </w:pPr>
    </w:p>
    <w:p w:rsidR="00E77973" w:rsidRPr="00B33023" w:rsidRDefault="00E77973" w:rsidP="00DC55BC">
      <w:pPr>
        <w:pStyle w:val="ListParagraph"/>
        <w:numPr>
          <w:ilvl w:val="0"/>
          <w:numId w:val="19"/>
        </w:numPr>
        <w:rPr>
          <w:rFonts w:ascii="Arial" w:hAnsi="Arial" w:cs="Arial"/>
          <w:b/>
          <w:sz w:val="24"/>
          <w:szCs w:val="24"/>
        </w:rPr>
      </w:pPr>
      <w:r w:rsidRPr="00B33023">
        <w:rPr>
          <w:rFonts w:ascii="Arial" w:hAnsi="Arial" w:cs="Arial"/>
          <w:b/>
          <w:sz w:val="24"/>
          <w:szCs w:val="24"/>
        </w:rPr>
        <w:t>Emergency Leave can be availed in the following situations and conditions only:</w:t>
      </w:r>
    </w:p>
    <w:p w:rsidR="00171FE9" w:rsidRPr="00B33023" w:rsidRDefault="00E77973" w:rsidP="00DC55BC">
      <w:pPr>
        <w:pStyle w:val="ListParagraph"/>
        <w:ind w:left="2880" w:hanging="540"/>
        <w:rPr>
          <w:rFonts w:ascii="Arial" w:hAnsi="Arial" w:cs="Arial"/>
          <w:sz w:val="24"/>
          <w:szCs w:val="24"/>
        </w:rPr>
      </w:pPr>
      <w:r w:rsidRPr="00B33023">
        <w:rPr>
          <w:rFonts w:ascii="Arial" w:hAnsi="Arial" w:cs="Arial"/>
          <w:sz w:val="24"/>
          <w:szCs w:val="24"/>
        </w:rPr>
        <w:t>1.</w:t>
      </w:r>
      <w:r w:rsidRPr="00B33023">
        <w:rPr>
          <w:rFonts w:ascii="Arial" w:hAnsi="Arial" w:cs="Arial"/>
          <w:sz w:val="24"/>
          <w:szCs w:val="24"/>
        </w:rPr>
        <w:tab/>
        <w:t xml:space="preserve">In case of urgent situation </w:t>
      </w:r>
      <w:r w:rsidR="00171FE9" w:rsidRPr="00B33023">
        <w:rPr>
          <w:rFonts w:ascii="Arial" w:hAnsi="Arial" w:cs="Arial"/>
          <w:sz w:val="24"/>
          <w:szCs w:val="24"/>
        </w:rPr>
        <w:t>such as calamities like fire, floods, earthquakes and other unexpected unforeseen events.</w:t>
      </w:r>
    </w:p>
    <w:p w:rsidR="0054495E" w:rsidRPr="00B33023" w:rsidRDefault="00F910A7" w:rsidP="00DC55BC">
      <w:pPr>
        <w:pStyle w:val="ListParagraph"/>
        <w:ind w:left="2880" w:hanging="540"/>
        <w:rPr>
          <w:rFonts w:ascii="Arial" w:hAnsi="Arial" w:cs="Arial"/>
          <w:sz w:val="24"/>
          <w:szCs w:val="24"/>
        </w:rPr>
      </w:pPr>
      <w:r w:rsidRPr="00B33023">
        <w:rPr>
          <w:rFonts w:ascii="Arial" w:hAnsi="Arial" w:cs="Arial"/>
          <w:sz w:val="24"/>
          <w:szCs w:val="24"/>
        </w:rPr>
        <w:t>2.</w:t>
      </w:r>
      <w:r w:rsidRPr="00B33023">
        <w:rPr>
          <w:rFonts w:ascii="Arial" w:hAnsi="Arial" w:cs="Arial"/>
          <w:sz w:val="24"/>
          <w:szCs w:val="24"/>
        </w:rPr>
        <w:tab/>
        <w:t>The staff has to undertake an important family commitment.</w:t>
      </w:r>
    </w:p>
    <w:p w:rsidR="00F910A7" w:rsidRPr="00B33023" w:rsidRDefault="00F910A7" w:rsidP="00DC55BC">
      <w:pPr>
        <w:pStyle w:val="ListParagraph"/>
        <w:ind w:left="2880" w:hanging="540"/>
        <w:rPr>
          <w:rFonts w:ascii="Arial" w:hAnsi="Arial" w:cs="Arial"/>
          <w:sz w:val="24"/>
          <w:szCs w:val="24"/>
        </w:rPr>
      </w:pPr>
    </w:p>
    <w:p w:rsidR="00F910A7" w:rsidRPr="00B33023" w:rsidRDefault="00F910A7" w:rsidP="0077349C">
      <w:pPr>
        <w:pStyle w:val="ListParagraph"/>
        <w:numPr>
          <w:ilvl w:val="3"/>
          <w:numId w:val="112"/>
        </w:numPr>
        <w:ind w:hanging="540"/>
        <w:rPr>
          <w:rFonts w:ascii="Arial" w:hAnsi="Arial" w:cs="Arial"/>
          <w:sz w:val="24"/>
          <w:szCs w:val="24"/>
        </w:rPr>
      </w:pPr>
      <w:r w:rsidRPr="00B33023">
        <w:rPr>
          <w:rFonts w:ascii="Arial" w:hAnsi="Arial" w:cs="Arial"/>
          <w:sz w:val="24"/>
          <w:szCs w:val="24"/>
        </w:rPr>
        <w:lastRenderedPageBreak/>
        <w:t>In a situation or condition that necessitates prompt attention; failure of which spells serious results.</w:t>
      </w:r>
    </w:p>
    <w:p w:rsidR="00F910A7" w:rsidRPr="00B33023" w:rsidRDefault="00F910A7" w:rsidP="00DC55BC">
      <w:pPr>
        <w:pStyle w:val="ListParagraph"/>
        <w:numPr>
          <w:ilvl w:val="0"/>
          <w:numId w:val="19"/>
        </w:numPr>
        <w:rPr>
          <w:rFonts w:ascii="Arial" w:hAnsi="Arial" w:cs="Arial"/>
          <w:sz w:val="24"/>
          <w:szCs w:val="24"/>
        </w:rPr>
      </w:pPr>
      <w:r w:rsidRPr="00B33023">
        <w:rPr>
          <w:rFonts w:ascii="Arial" w:hAnsi="Arial" w:cs="Arial"/>
          <w:sz w:val="24"/>
          <w:szCs w:val="24"/>
        </w:rPr>
        <w:t xml:space="preserve">Emergency Leave can be availed for a maximum of three (3) days in a year and be filed immediately or upon resumption to duty. Emergency Leave filed in December, on </w:t>
      </w:r>
      <w:r w:rsidR="00A95F2B" w:rsidRPr="00B33023">
        <w:rPr>
          <w:rFonts w:ascii="Arial" w:hAnsi="Arial" w:cs="Arial"/>
          <w:sz w:val="24"/>
          <w:szCs w:val="24"/>
        </w:rPr>
        <w:t>those applications</w:t>
      </w:r>
      <w:r w:rsidRPr="00B33023">
        <w:rPr>
          <w:rFonts w:ascii="Arial" w:hAnsi="Arial" w:cs="Arial"/>
          <w:sz w:val="24"/>
          <w:szCs w:val="24"/>
        </w:rPr>
        <w:t xml:space="preserve"> beyond the 3 days allowable is subject for verification by this office and approval of the Hospital Director. </w:t>
      </w:r>
    </w:p>
    <w:p w:rsidR="00F910A7" w:rsidRPr="00B33023" w:rsidRDefault="00F910A7" w:rsidP="00DC55BC">
      <w:pPr>
        <w:pStyle w:val="ListParagraph"/>
        <w:ind w:left="2160"/>
        <w:rPr>
          <w:rFonts w:ascii="Arial" w:hAnsi="Arial" w:cs="Arial"/>
          <w:sz w:val="24"/>
          <w:szCs w:val="24"/>
        </w:rPr>
      </w:pPr>
    </w:p>
    <w:p w:rsidR="00F910A7" w:rsidRPr="00B33023" w:rsidRDefault="00F910A7" w:rsidP="00DC55BC">
      <w:pPr>
        <w:pStyle w:val="ListParagraph"/>
        <w:ind w:left="2160"/>
        <w:rPr>
          <w:rFonts w:ascii="Arial" w:hAnsi="Arial" w:cs="Arial"/>
          <w:sz w:val="24"/>
          <w:szCs w:val="24"/>
        </w:rPr>
      </w:pPr>
      <w:r w:rsidRPr="00B33023">
        <w:rPr>
          <w:rFonts w:ascii="Arial" w:hAnsi="Arial" w:cs="Arial"/>
          <w:sz w:val="24"/>
          <w:szCs w:val="24"/>
        </w:rPr>
        <w:t>Emergency Leave that may be approved are:</w:t>
      </w:r>
    </w:p>
    <w:p w:rsidR="00F910A7" w:rsidRPr="00B33023" w:rsidRDefault="00F910A7" w:rsidP="00DC55BC">
      <w:pPr>
        <w:pStyle w:val="ListParagraph"/>
        <w:numPr>
          <w:ilvl w:val="0"/>
          <w:numId w:val="10"/>
        </w:numPr>
        <w:rPr>
          <w:rFonts w:ascii="Arial" w:hAnsi="Arial" w:cs="Arial"/>
          <w:sz w:val="24"/>
          <w:szCs w:val="24"/>
        </w:rPr>
      </w:pPr>
      <w:r w:rsidRPr="00B33023">
        <w:rPr>
          <w:rFonts w:ascii="Arial" w:hAnsi="Arial" w:cs="Arial"/>
          <w:sz w:val="24"/>
          <w:szCs w:val="24"/>
        </w:rPr>
        <w:t>Death of immediate family member/household</w:t>
      </w:r>
    </w:p>
    <w:p w:rsidR="00F910A7" w:rsidRPr="00B33023" w:rsidRDefault="00F910A7" w:rsidP="00DC55BC">
      <w:pPr>
        <w:pStyle w:val="ListParagraph"/>
        <w:numPr>
          <w:ilvl w:val="0"/>
          <w:numId w:val="10"/>
        </w:numPr>
        <w:rPr>
          <w:rFonts w:ascii="Arial" w:hAnsi="Arial" w:cs="Arial"/>
          <w:sz w:val="24"/>
          <w:szCs w:val="24"/>
        </w:rPr>
      </w:pPr>
      <w:r w:rsidRPr="00B33023">
        <w:rPr>
          <w:rFonts w:ascii="Arial" w:hAnsi="Arial" w:cs="Arial"/>
          <w:sz w:val="24"/>
          <w:szCs w:val="24"/>
        </w:rPr>
        <w:t>Unforeseen Events</w:t>
      </w:r>
    </w:p>
    <w:p w:rsidR="00F910A7" w:rsidRPr="00B33023" w:rsidRDefault="00F910A7" w:rsidP="00DC55BC">
      <w:pPr>
        <w:pStyle w:val="ListParagraph"/>
        <w:numPr>
          <w:ilvl w:val="0"/>
          <w:numId w:val="10"/>
        </w:numPr>
        <w:rPr>
          <w:rFonts w:ascii="Arial" w:hAnsi="Arial" w:cs="Arial"/>
          <w:sz w:val="24"/>
          <w:szCs w:val="24"/>
        </w:rPr>
      </w:pPr>
      <w:r w:rsidRPr="00B33023">
        <w:rPr>
          <w:rFonts w:ascii="Arial" w:hAnsi="Arial" w:cs="Arial"/>
          <w:sz w:val="24"/>
          <w:szCs w:val="24"/>
        </w:rPr>
        <w:t>Hospitalization</w:t>
      </w:r>
    </w:p>
    <w:p w:rsidR="0054495E" w:rsidRPr="00B33023" w:rsidRDefault="0054495E" w:rsidP="00DC55BC">
      <w:pPr>
        <w:pStyle w:val="ListParagraph"/>
        <w:ind w:left="2880"/>
        <w:rPr>
          <w:rFonts w:ascii="Arial" w:hAnsi="Arial" w:cs="Arial"/>
          <w:sz w:val="24"/>
          <w:szCs w:val="24"/>
        </w:rPr>
      </w:pPr>
    </w:p>
    <w:p w:rsidR="00F910A7" w:rsidRPr="00B33023" w:rsidRDefault="00F910A7" w:rsidP="00DC55BC">
      <w:pPr>
        <w:pStyle w:val="ListParagraph"/>
        <w:numPr>
          <w:ilvl w:val="0"/>
          <w:numId w:val="19"/>
        </w:numPr>
        <w:rPr>
          <w:rFonts w:ascii="Arial" w:hAnsi="Arial" w:cs="Arial"/>
          <w:sz w:val="24"/>
          <w:szCs w:val="24"/>
        </w:rPr>
      </w:pPr>
      <w:r w:rsidRPr="00B33023">
        <w:rPr>
          <w:rFonts w:ascii="Arial" w:hAnsi="Arial" w:cs="Arial"/>
          <w:sz w:val="24"/>
          <w:szCs w:val="24"/>
        </w:rPr>
        <w:t>Emergency Leave is filed and deducted from vacation leave.</w:t>
      </w:r>
    </w:p>
    <w:p w:rsidR="00F910A7" w:rsidRPr="00B33023" w:rsidRDefault="00F910A7" w:rsidP="00DC55BC">
      <w:pPr>
        <w:pStyle w:val="ListParagraph"/>
        <w:numPr>
          <w:ilvl w:val="0"/>
          <w:numId w:val="19"/>
        </w:numPr>
        <w:rPr>
          <w:rFonts w:ascii="Arial" w:hAnsi="Arial" w:cs="Arial"/>
          <w:sz w:val="24"/>
          <w:szCs w:val="24"/>
        </w:rPr>
      </w:pPr>
      <w:r w:rsidRPr="00B33023">
        <w:rPr>
          <w:rFonts w:ascii="Arial" w:hAnsi="Arial" w:cs="Arial"/>
          <w:sz w:val="24"/>
          <w:szCs w:val="24"/>
        </w:rPr>
        <w:t>All Emergency leave shall be approved by the Hospital Director.</w:t>
      </w:r>
    </w:p>
    <w:p w:rsidR="00F910A7" w:rsidRPr="005F1AAF" w:rsidRDefault="00F910A7" w:rsidP="00DC55BC">
      <w:pPr>
        <w:rPr>
          <w:rFonts w:cstheme="minorHAnsi"/>
        </w:rPr>
      </w:pPr>
    </w:p>
    <w:p w:rsidR="00F910A7" w:rsidRPr="005F1AAF" w:rsidRDefault="00F910A7" w:rsidP="00DC55BC">
      <w:pPr>
        <w:pStyle w:val="ListParagraph"/>
        <w:ind w:left="2880"/>
        <w:rPr>
          <w:rFonts w:cstheme="minorHAnsi"/>
          <w:b/>
        </w:rPr>
      </w:pPr>
    </w:p>
    <w:p w:rsidR="00F910A7" w:rsidRPr="005F1AAF" w:rsidRDefault="00F910A7" w:rsidP="00DC55BC">
      <w:pPr>
        <w:pStyle w:val="ListParagraph"/>
        <w:ind w:left="2880"/>
        <w:rPr>
          <w:rFonts w:cstheme="minorHAnsi"/>
          <w:b/>
        </w:rPr>
      </w:pPr>
    </w:p>
    <w:p w:rsidR="0054495E" w:rsidRPr="005F1AAF" w:rsidRDefault="00A95F2B" w:rsidP="00A95F2B">
      <w:pPr>
        <w:rPr>
          <w:rFonts w:cstheme="minorHAnsi"/>
          <w:b/>
        </w:rPr>
      </w:pPr>
      <w:r w:rsidRPr="005F1AAF">
        <w:rPr>
          <w:rFonts w:cstheme="minorHAnsi"/>
          <w:b/>
        </w:rPr>
        <w:t>Date of Implementation</w:t>
      </w:r>
      <w:r w:rsidR="0054495E" w:rsidRPr="005F1AAF">
        <w:rPr>
          <w:rFonts w:cstheme="minorHAnsi"/>
          <w:b/>
        </w:rPr>
        <w:t>:</w:t>
      </w:r>
    </w:p>
    <w:p w:rsidR="00F910A7" w:rsidRPr="005F1AAF" w:rsidRDefault="0054495E" w:rsidP="00A95F2B">
      <w:pPr>
        <w:ind w:firstLine="720"/>
        <w:rPr>
          <w:rFonts w:cstheme="minorHAnsi"/>
        </w:rPr>
      </w:pPr>
      <w:r w:rsidRPr="005F1AAF">
        <w:rPr>
          <w:rFonts w:cstheme="minorHAnsi"/>
        </w:rPr>
        <w:t xml:space="preserve">This policy is being implemented </w:t>
      </w:r>
      <w:r w:rsidR="00F910A7" w:rsidRPr="005F1AAF">
        <w:rPr>
          <w:rFonts w:cstheme="minorHAnsi"/>
        </w:rPr>
        <w:t>in 2004</w:t>
      </w:r>
      <w:r w:rsidR="00B33023">
        <w:rPr>
          <w:rFonts w:cstheme="minorHAnsi"/>
        </w:rPr>
        <w:t xml:space="preserve"> upto present.</w:t>
      </w:r>
    </w:p>
    <w:p w:rsidR="0054495E" w:rsidRPr="005F1AAF" w:rsidRDefault="0054495E" w:rsidP="00DC55BC">
      <w:pPr>
        <w:pStyle w:val="ListParagraph"/>
        <w:ind w:left="3600" w:hanging="2160"/>
        <w:rPr>
          <w:rFonts w:cstheme="minorHAnsi"/>
        </w:rPr>
      </w:pPr>
      <w:r w:rsidRPr="005F1AAF">
        <w:rPr>
          <w:rFonts w:cstheme="minorHAnsi"/>
        </w:rPr>
        <w:tab/>
      </w:r>
    </w:p>
    <w:p w:rsidR="0054495E" w:rsidRPr="005F1AAF" w:rsidRDefault="0054495E" w:rsidP="00A95F2B">
      <w:pPr>
        <w:rPr>
          <w:rFonts w:cstheme="minorHAnsi"/>
          <w:b/>
        </w:rPr>
      </w:pPr>
      <w:r w:rsidRPr="005F1AAF">
        <w:rPr>
          <w:rFonts w:cstheme="minorHAnsi"/>
          <w:b/>
        </w:rPr>
        <w:t xml:space="preserve">Date of </w:t>
      </w:r>
      <w:r w:rsidR="00F910A7" w:rsidRPr="005F1AAF">
        <w:rPr>
          <w:rFonts w:cstheme="minorHAnsi"/>
          <w:b/>
        </w:rPr>
        <w:t xml:space="preserve">Last </w:t>
      </w:r>
      <w:r w:rsidR="00A95F2B" w:rsidRPr="005F1AAF">
        <w:rPr>
          <w:rFonts w:cstheme="minorHAnsi"/>
          <w:b/>
        </w:rPr>
        <w:t>Review</w:t>
      </w:r>
      <w:r w:rsidRPr="005F1AAF">
        <w:rPr>
          <w:rFonts w:cstheme="minorHAnsi"/>
          <w:b/>
        </w:rPr>
        <w:t>:</w:t>
      </w:r>
    </w:p>
    <w:p w:rsidR="0054495E" w:rsidRPr="005F1AAF" w:rsidRDefault="0054495E" w:rsidP="00A95F2B">
      <w:pPr>
        <w:ind w:firstLine="720"/>
        <w:rPr>
          <w:rFonts w:cstheme="minorHAnsi"/>
        </w:rPr>
      </w:pPr>
      <w:r w:rsidRPr="005F1AAF">
        <w:rPr>
          <w:rFonts w:cstheme="minorHAnsi"/>
        </w:rPr>
        <w:t>Reviewed in 200</w:t>
      </w:r>
      <w:r w:rsidR="00F910A7" w:rsidRPr="005F1AAF">
        <w:rPr>
          <w:rFonts w:cstheme="minorHAnsi"/>
        </w:rPr>
        <w:t>8</w:t>
      </w:r>
      <w:r w:rsidR="00B33023">
        <w:rPr>
          <w:rFonts w:cstheme="minorHAnsi"/>
        </w:rPr>
        <w:t>, 2018</w:t>
      </w: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54495E" w:rsidRPr="005F1AAF" w:rsidRDefault="0054495E" w:rsidP="00DC55BC">
      <w:pPr>
        <w:pStyle w:val="ListParagraph"/>
        <w:ind w:left="2880"/>
        <w:rPr>
          <w:rFonts w:cstheme="minorHAnsi"/>
        </w:rPr>
      </w:pPr>
    </w:p>
    <w:p w:rsidR="008406E9" w:rsidRDefault="008406E9" w:rsidP="00DC55BC">
      <w:pPr>
        <w:pStyle w:val="ListParagraph"/>
        <w:ind w:left="2880"/>
        <w:rPr>
          <w:rFonts w:cstheme="minorHAnsi"/>
        </w:rPr>
      </w:pPr>
    </w:p>
    <w:p w:rsidR="0097264E" w:rsidRPr="005F1AAF" w:rsidRDefault="0097264E" w:rsidP="00DC55BC">
      <w:pPr>
        <w:pStyle w:val="ListParagraph"/>
        <w:ind w:left="2880"/>
        <w:rPr>
          <w:rFonts w:cstheme="minorHAnsi"/>
        </w:rPr>
      </w:pPr>
    </w:p>
    <w:p w:rsidR="008406E9" w:rsidRPr="005F1AAF" w:rsidRDefault="008406E9" w:rsidP="00DC55BC">
      <w:pPr>
        <w:pStyle w:val="ListParagraph"/>
        <w:ind w:left="2880"/>
        <w:rPr>
          <w:rFonts w:cstheme="minorHAnsi"/>
        </w:rPr>
      </w:pPr>
    </w:p>
    <w:p w:rsidR="008406E9" w:rsidRPr="005F1AAF" w:rsidRDefault="008406E9" w:rsidP="00DC55BC">
      <w:pPr>
        <w:pStyle w:val="ListParagraph"/>
        <w:ind w:left="2880"/>
        <w:rPr>
          <w:rFonts w:cstheme="minorHAnsi"/>
        </w:rPr>
      </w:pPr>
    </w:p>
    <w:p w:rsidR="008406E9" w:rsidRDefault="008406E9" w:rsidP="00873BB1">
      <w:pPr>
        <w:rPr>
          <w:rFonts w:cstheme="minorHAnsi"/>
        </w:rPr>
      </w:pPr>
    </w:p>
    <w:p w:rsidR="00873BB1" w:rsidRPr="00873BB1" w:rsidRDefault="00873BB1" w:rsidP="00873BB1">
      <w:pPr>
        <w:rPr>
          <w:rFonts w:cstheme="minorHAnsi"/>
        </w:rPr>
      </w:pPr>
    </w:p>
    <w:p w:rsidR="008406E9" w:rsidRPr="005F1AAF" w:rsidRDefault="008406E9" w:rsidP="00DC55BC">
      <w:pPr>
        <w:pStyle w:val="ListParagraph"/>
        <w:ind w:left="2880"/>
        <w:rPr>
          <w:rFonts w:cstheme="minorHAnsi"/>
        </w:rPr>
      </w:pPr>
    </w:p>
    <w:p w:rsidR="008406E9" w:rsidRPr="005F1AAF" w:rsidRDefault="008406E9" w:rsidP="00DC55BC">
      <w:pPr>
        <w:pStyle w:val="ListParagraph"/>
        <w:ind w:left="2880"/>
        <w:rPr>
          <w:rFonts w:cstheme="minorHAnsi"/>
        </w:rPr>
      </w:pPr>
    </w:p>
    <w:p w:rsidR="00091A5C" w:rsidRDefault="00091A5C" w:rsidP="00873BB1">
      <w:pPr>
        <w:jc w:val="center"/>
        <w:rPr>
          <w:rFonts w:ascii="Arial" w:hAnsi="Arial" w:cs="Arial"/>
          <w:b/>
          <w:sz w:val="32"/>
          <w:szCs w:val="32"/>
        </w:rPr>
      </w:pPr>
    </w:p>
    <w:p w:rsidR="00B90D8F" w:rsidRPr="00091A5C" w:rsidRDefault="00873BB1" w:rsidP="00091A5C">
      <w:pPr>
        <w:jc w:val="center"/>
        <w:rPr>
          <w:rFonts w:ascii="Arial" w:hAnsi="Arial" w:cs="Arial"/>
          <w:b/>
          <w:sz w:val="32"/>
          <w:szCs w:val="32"/>
        </w:rPr>
      </w:pPr>
      <w:r w:rsidRPr="00B33023">
        <w:rPr>
          <w:rFonts w:ascii="Arial" w:hAnsi="Arial" w:cs="Arial"/>
          <w:b/>
          <w:sz w:val="32"/>
          <w:szCs w:val="32"/>
        </w:rPr>
        <w:lastRenderedPageBreak/>
        <w:t>ADMIN – HUMAN RESOURCE SECTION</w:t>
      </w:r>
    </w:p>
    <w:p w:rsidR="008406E9" w:rsidRPr="00873BB1" w:rsidRDefault="008406E9" w:rsidP="00DC55BC">
      <w:pPr>
        <w:jc w:val="center"/>
        <w:rPr>
          <w:rFonts w:ascii="Arial" w:hAnsi="Arial" w:cs="Arial"/>
          <w:b/>
          <w:sz w:val="32"/>
          <w:szCs w:val="32"/>
        </w:rPr>
      </w:pPr>
      <w:r w:rsidRPr="00873BB1">
        <w:rPr>
          <w:rFonts w:ascii="Arial" w:hAnsi="Arial" w:cs="Arial"/>
          <w:b/>
          <w:sz w:val="32"/>
          <w:szCs w:val="32"/>
        </w:rPr>
        <w:t xml:space="preserve">POLICY ON </w:t>
      </w:r>
      <w:r w:rsidR="00B90D8F" w:rsidRPr="00873BB1">
        <w:rPr>
          <w:rFonts w:ascii="Arial" w:hAnsi="Arial" w:cs="Arial"/>
          <w:b/>
          <w:sz w:val="32"/>
          <w:szCs w:val="32"/>
        </w:rPr>
        <w:t>SLIP OUT</w:t>
      </w:r>
    </w:p>
    <w:p w:rsidR="008406E9" w:rsidRPr="005F1AAF" w:rsidRDefault="008406E9" w:rsidP="00DC55BC">
      <w:pPr>
        <w:jc w:val="center"/>
        <w:rPr>
          <w:rFonts w:cstheme="minorHAnsi"/>
          <w:b/>
          <w:sz w:val="28"/>
          <w:szCs w:val="28"/>
        </w:rPr>
      </w:pPr>
    </w:p>
    <w:tbl>
      <w:tblPr>
        <w:tblStyle w:val="TableGrid"/>
        <w:tblW w:w="0" w:type="auto"/>
        <w:tblLook w:val="04A0"/>
      </w:tblPr>
      <w:tblGrid>
        <w:gridCol w:w="4667"/>
        <w:gridCol w:w="4670"/>
      </w:tblGrid>
      <w:tr w:rsidR="00B90D8F" w:rsidTr="00B379DE">
        <w:tc>
          <w:tcPr>
            <w:tcW w:w="9576" w:type="dxa"/>
            <w:gridSpan w:val="2"/>
          </w:tcPr>
          <w:p w:rsidR="00B90D8F" w:rsidRDefault="00B90D8F" w:rsidP="00B379DE">
            <w:pPr>
              <w:jc w:val="center"/>
              <w:rPr>
                <w:b/>
              </w:rPr>
            </w:pPr>
            <w:r>
              <w:rPr>
                <w:b/>
              </w:rPr>
              <w:t xml:space="preserve">ADMINISTRATIVE DIVISION </w:t>
            </w:r>
            <w:r w:rsidRPr="002B69FC">
              <w:rPr>
                <w:b/>
              </w:rPr>
              <w:t>APPROVAL MATRIX</w:t>
            </w:r>
          </w:p>
          <w:p w:rsidR="00B90D8F" w:rsidRPr="00342A28" w:rsidRDefault="00B90D8F" w:rsidP="00B379DE">
            <w:pPr>
              <w:jc w:val="center"/>
              <w:rPr>
                <w:b/>
              </w:rPr>
            </w:pPr>
            <w:r w:rsidRPr="00342A28">
              <w:rPr>
                <w:b/>
              </w:rPr>
              <w:t xml:space="preserve">POLICY NO. </w:t>
            </w:r>
            <w:r>
              <w:rPr>
                <w:rFonts w:cstheme="minorHAnsi"/>
                <w:b/>
              </w:rPr>
              <w:t>ADM – HRO – 004</w:t>
            </w:r>
          </w:p>
        </w:tc>
      </w:tr>
      <w:tr w:rsidR="00B90D8F" w:rsidTr="00B379DE">
        <w:tc>
          <w:tcPr>
            <w:tcW w:w="4788" w:type="dxa"/>
          </w:tcPr>
          <w:p w:rsidR="00B90D8F" w:rsidRDefault="00B90D8F" w:rsidP="00B379DE">
            <w:r>
              <w:t xml:space="preserve">Reviewed by: </w:t>
            </w:r>
          </w:p>
        </w:tc>
        <w:tc>
          <w:tcPr>
            <w:tcW w:w="4788" w:type="dxa"/>
          </w:tcPr>
          <w:p w:rsidR="00B90D8F" w:rsidRDefault="00B90D8F" w:rsidP="00B379DE">
            <w:r>
              <w:t>Reviewed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Kerry Anne M. Requiero, RPm</w:t>
            </w:r>
          </w:p>
          <w:p w:rsidR="00B90D8F" w:rsidRDefault="00B90D8F" w:rsidP="00B379DE">
            <w:pPr>
              <w:jc w:val="center"/>
              <w:rPr>
                <w:b/>
              </w:rPr>
            </w:pPr>
            <w:r w:rsidRPr="002B69FC">
              <w:rPr>
                <w:b/>
              </w:rPr>
              <w:t>OIC- Human Resource</w:t>
            </w:r>
          </w:p>
          <w:p w:rsidR="00B90D8F" w:rsidRDefault="00B90D8F" w:rsidP="00B379DE">
            <w:pPr>
              <w:jc w:val="center"/>
            </w:pPr>
          </w:p>
        </w:tc>
        <w:tc>
          <w:tcPr>
            <w:tcW w:w="4788" w:type="dxa"/>
          </w:tcPr>
          <w:p w:rsidR="00B90D8F" w:rsidRDefault="00B90D8F" w:rsidP="00B379DE"/>
          <w:p w:rsidR="00B90D8F" w:rsidRDefault="00B90D8F" w:rsidP="00B379DE"/>
          <w:p w:rsidR="00B90D8F" w:rsidRPr="002B69FC" w:rsidRDefault="00B90D8F" w:rsidP="00B379DE">
            <w:pPr>
              <w:jc w:val="center"/>
              <w:rPr>
                <w:b/>
                <w:sz w:val="20"/>
                <w:szCs w:val="20"/>
              </w:rPr>
            </w:pPr>
            <w:r w:rsidRPr="002B69FC">
              <w:rPr>
                <w:b/>
                <w:sz w:val="20"/>
                <w:szCs w:val="20"/>
              </w:rPr>
              <w:t>Anna Katrina Venice L. Rodriguez, RN, MMHoA, C.H.A</w:t>
            </w:r>
          </w:p>
          <w:p w:rsidR="00B90D8F" w:rsidRDefault="00B90D8F" w:rsidP="00B379DE">
            <w:pPr>
              <w:jc w:val="center"/>
            </w:pPr>
            <w:r w:rsidRPr="002B69FC">
              <w:rPr>
                <w:b/>
              </w:rPr>
              <w:t>Administrative Division Head</w:t>
            </w:r>
          </w:p>
        </w:tc>
      </w:tr>
      <w:tr w:rsidR="00B90D8F" w:rsidTr="00B379DE">
        <w:tc>
          <w:tcPr>
            <w:tcW w:w="4788" w:type="dxa"/>
          </w:tcPr>
          <w:p w:rsidR="00B90D8F" w:rsidRDefault="00B90D8F" w:rsidP="00B379DE">
            <w:r>
              <w:t>Approved by:</w:t>
            </w:r>
          </w:p>
        </w:tc>
        <w:tc>
          <w:tcPr>
            <w:tcW w:w="4788" w:type="dxa"/>
          </w:tcPr>
          <w:p w:rsidR="00B90D8F" w:rsidRDefault="00B90D8F" w:rsidP="00B379DE">
            <w:r>
              <w:t>Approved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Jefferson R. Pagsisihan, MD, MHM</w:t>
            </w:r>
          </w:p>
          <w:p w:rsidR="00B90D8F" w:rsidRDefault="00B90D8F" w:rsidP="00B379DE">
            <w:pPr>
              <w:jc w:val="center"/>
            </w:pPr>
            <w:r w:rsidRPr="002B69FC">
              <w:rPr>
                <w:b/>
              </w:rPr>
              <w:t>Hospital Administrator</w:t>
            </w:r>
          </w:p>
        </w:tc>
        <w:tc>
          <w:tcPr>
            <w:tcW w:w="4788" w:type="dxa"/>
          </w:tcPr>
          <w:p w:rsidR="00B90D8F" w:rsidRDefault="00B90D8F" w:rsidP="00B379DE"/>
          <w:p w:rsidR="00B90D8F" w:rsidRDefault="00B90D8F" w:rsidP="00B379DE"/>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Hospital Director</w:t>
            </w:r>
          </w:p>
          <w:p w:rsidR="00B90D8F" w:rsidRDefault="00B90D8F" w:rsidP="00B379DE"/>
        </w:tc>
      </w:tr>
      <w:tr w:rsidR="00873BB1" w:rsidTr="00DD300E">
        <w:tc>
          <w:tcPr>
            <w:tcW w:w="9576" w:type="dxa"/>
            <w:gridSpan w:val="2"/>
          </w:tcPr>
          <w:p w:rsidR="00873BB1" w:rsidRDefault="00873BB1" w:rsidP="00873BB1">
            <w:pPr>
              <w:jc w:val="center"/>
            </w:pPr>
            <w:r>
              <w:t>Date of Last Review: July 2018</w:t>
            </w:r>
          </w:p>
        </w:tc>
      </w:tr>
    </w:tbl>
    <w:p w:rsidR="008406E9" w:rsidRPr="005F1AAF" w:rsidRDefault="008406E9" w:rsidP="00DC55BC">
      <w:pPr>
        <w:rPr>
          <w:rFonts w:cstheme="minorHAnsi"/>
        </w:rPr>
      </w:pPr>
      <w:r w:rsidRPr="005F1AAF">
        <w:rPr>
          <w:rFonts w:cstheme="minorHAnsi"/>
        </w:rPr>
        <w:tab/>
      </w:r>
      <w:r w:rsidRPr="005F1AAF">
        <w:rPr>
          <w:rFonts w:cstheme="minorHAnsi"/>
        </w:rPr>
        <w:tab/>
      </w:r>
    </w:p>
    <w:p w:rsidR="008406E9" w:rsidRPr="00873BB1" w:rsidRDefault="00A95F2B" w:rsidP="00873BB1">
      <w:pPr>
        <w:tabs>
          <w:tab w:val="left" w:pos="2160"/>
        </w:tabs>
        <w:ind w:left="2160" w:hanging="2160"/>
        <w:rPr>
          <w:rFonts w:ascii="Arial" w:hAnsi="Arial" w:cs="Arial"/>
          <w:sz w:val="24"/>
          <w:szCs w:val="24"/>
        </w:rPr>
      </w:pPr>
      <w:r w:rsidRPr="00873BB1">
        <w:rPr>
          <w:rFonts w:ascii="Arial" w:hAnsi="Arial" w:cs="Arial"/>
          <w:b/>
          <w:sz w:val="24"/>
          <w:szCs w:val="24"/>
        </w:rPr>
        <w:t>OBJECTIVES</w:t>
      </w:r>
      <w:r w:rsidR="008406E9" w:rsidRPr="00873BB1">
        <w:rPr>
          <w:rFonts w:ascii="Arial" w:hAnsi="Arial" w:cs="Arial"/>
          <w:b/>
          <w:sz w:val="24"/>
          <w:szCs w:val="24"/>
        </w:rPr>
        <w:t>:</w:t>
      </w:r>
      <w:r w:rsidR="008406E9" w:rsidRPr="00873BB1">
        <w:rPr>
          <w:rFonts w:ascii="Arial" w:hAnsi="Arial" w:cs="Arial"/>
          <w:b/>
          <w:sz w:val="24"/>
          <w:szCs w:val="24"/>
        </w:rPr>
        <w:tab/>
      </w:r>
      <w:r w:rsidR="008406E9" w:rsidRPr="00873BB1">
        <w:rPr>
          <w:rFonts w:ascii="Arial" w:hAnsi="Arial" w:cs="Arial"/>
          <w:sz w:val="24"/>
          <w:szCs w:val="24"/>
        </w:rPr>
        <w:t>The policy aims to establish a written policy that s</w:t>
      </w:r>
      <w:r w:rsidR="00873BB1" w:rsidRPr="00873BB1">
        <w:rPr>
          <w:rFonts w:ascii="Arial" w:hAnsi="Arial" w:cs="Arial"/>
          <w:sz w:val="24"/>
          <w:szCs w:val="24"/>
        </w:rPr>
        <w:t xml:space="preserve">et as well as monitor personnel </w:t>
      </w:r>
      <w:r w:rsidR="008406E9" w:rsidRPr="00873BB1">
        <w:rPr>
          <w:rFonts w:ascii="Arial" w:hAnsi="Arial" w:cs="Arial"/>
          <w:sz w:val="24"/>
          <w:szCs w:val="24"/>
        </w:rPr>
        <w:t>seeking approval to leave office premises on official time.</w:t>
      </w:r>
    </w:p>
    <w:p w:rsidR="008406E9" w:rsidRPr="00873BB1" w:rsidRDefault="008406E9" w:rsidP="00DC55BC">
      <w:pPr>
        <w:tabs>
          <w:tab w:val="left" w:pos="1440"/>
        </w:tabs>
        <w:ind w:left="2160" w:hanging="2160"/>
        <w:rPr>
          <w:rFonts w:ascii="Arial" w:hAnsi="Arial" w:cs="Arial"/>
          <w:sz w:val="24"/>
          <w:szCs w:val="24"/>
        </w:rPr>
      </w:pPr>
    </w:p>
    <w:p w:rsidR="008406E9" w:rsidRPr="00873BB1" w:rsidRDefault="00A95F2B" w:rsidP="00DC55BC">
      <w:pPr>
        <w:rPr>
          <w:rFonts w:ascii="Arial" w:hAnsi="Arial" w:cs="Arial"/>
          <w:sz w:val="24"/>
          <w:szCs w:val="24"/>
        </w:rPr>
      </w:pPr>
      <w:r w:rsidRPr="00873BB1">
        <w:rPr>
          <w:rFonts w:ascii="Arial" w:hAnsi="Arial" w:cs="Arial"/>
          <w:b/>
          <w:sz w:val="24"/>
          <w:szCs w:val="24"/>
        </w:rPr>
        <w:t>COVERAGE</w:t>
      </w:r>
      <w:r w:rsidR="008406E9" w:rsidRPr="00873BB1">
        <w:rPr>
          <w:rFonts w:ascii="Arial" w:hAnsi="Arial" w:cs="Arial"/>
          <w:b/>
          <w:sz w:val="24"/>
          <w:szCs w:val="24"/>
        </w:rPr>
        <w:t>:</w:t>
      </w:r>
      <w:r w:rsidR="008406E9" w:rsidRPr="00873BB1">
        <w:rPr>
          <w:rFonts w:ascii="Arial" w:hAnsi="Arial" w:cs="Arial"/>
          <w:b/>
          <w:sz w:val="24"/>
          <w:szCs w:val="24"/>
        </w:rPr>
        <w:tab/>
      </w:r>
      <w:r w:rsidR="008406E9" w:rsidRPr="00873BB1">
        <w:rPr>
          <w:rFonts w:ascii="Arial" w:hAnsi="Arial" w:cs="Arial"/>
          <w:sz w:val="24"/>
          <w:szCs w:val="24"/>
        </w:rPr>
        <w:t>This policy covers all personnel of OSPAR.</w:t>
      </w:r>
    </w:p>
    <w:p w:rsidR="008406E9" w:rsidRPr="00873BB1" w:rsidRDefault="008406E9" w:rsidP="00DC55BC">
      <w:pPr>
        <w:rPr>
          <w:rFonts w:ascii="Arial" w:hAnsi="Arial" w:cs="Arial"/>
          <w:sz w:val="24"/>
          <w:szCs w:val="24"/>
        </w:rPr>
      </w:pPr>
    </w:p>
    <w:p w:rsidR="008406E9" w:rsidRPr="00873BB1" w:rsidRDefault="00A95F2B" w:rsidP="00DC55BC">
      <w:pPr>
        <w:rPr>
          <w:rFonts w:ascii="Arial" w:hAnsi="Arial" w:cs="Arial"/>
          <w:b/>
          <w:sz w:val="24"/>
          <w:szCs w:val="24"/>
        </w:rPr>
      </w:pPr>
      <w:r w:rsidRPr="00873BB1">
        <w:rPr>
          <w:rFonts w:ascii="Arial" w:hAnsi="Arial" w:cs="Arial"/>
          <w:b/>
          <w:sz w:val="24"/>
          <w:szCs w:val="24"/>
        </w:rPr>
        <w:t>RESPONSIBILITIES</w:t>
      </w:r>
      <w:r w:rsidR="008406E9" w:rsidRPr="00873BB1">
        <w:rPr>
          <w:rFonts w:ascii="Arial" w:hAnsi="Arial" w:cs="Arial"/>
          <w:b/>
          <w:sz w:val="24"/>
          <w:szCs w:val="24"/>
        </w:rPr>
        <w:t>:</w:t>
      </w:r>
    </w:p>
    <w:p w:rsidR="008406E9" w:rsidRPr="00873BB1" w:rsidRDefault="008406E9" w:rsidP="00DC55BC">
      <w:pPr>
        <w:rPr>
          <w:rFonts w:ascii="Arial" w:hAnsi="Arial" w:cs="Arial"/>
          <w:sz w:val="24"/>
          <w:szCs w:val="24"/>
        </w:rPr>
      </w:pPr>
    </w:p>
    <w:p w:rsidR="008406E9" w:rsidRPr="00873BB1" w:rsidRDefault="008406E9" w:rsidP="0077349C">
      <w:pPr>
        <w:pStyle w:val="ListParagraph"/>
        <w:numPr>
          <w:ilvl w:val="4"/>
          <w:numId w:val="112"/>
        </w:numPr>
        <w:ind w:left="2160" w:hanging="630"/>
        <w:rPr>
          <w:rFonts w:ascii="Arial" w:hAnsi="Arial" w:cs="Arial"/>
          <w:sz w:val="24"/>
          <w:szCs w:val="24"/>
        </w:rPr>
      </w:pPr>
      <w:r w:rsidRPr="00873BB1">
        <w:rPr>
          <w:rFonts w:ascii="Arial" w:hAnsi="Arial" w:cs="Arial"/>
          <w:sz w:val="24"/>
          <w:szCs w:val="24"/>
        </w:rPr>
        <w:t xml:space="preserve">It shall be the responsibility of Admin/HRO to check and monitor compliance to this policy. </w:t>
      </w:r>
    </w:p>
    <w:p w:rsidR="008406E9" w:rsidRPr="00873BB1" w:rsidRDefault="008406E9" w:rsidP="00DC55BC">
      <w:pPr>
        <w:pStyle w:val="ListParagraph"/>
        <w:ind w:left="2160"/>
        <w:rPr>
          <w:rFonts w:ascii="Arial" w:hAnsi="Arial" w:cs="Arial"/>
          <w:sz w:val="24"/>
          <w:szCs w:val="24"/>
        </w:rPr>
      </w:pPr>
    </w:p>
    <w:p w:rsidR="0093786A" w:rsidRPr="00873BB1" w:rsidRDefault="008406E9" w:rsidP="0077349C">
      <w:pPr>
        <w:pStyle w:val="ListParagraph"/>
        <w:numPr>
          <w:ilvl w:val="4"/>
          <w:numId w:val="112"/>
        </w:numPr>
        <w:ind w:left="2160" w:hanging="630"/>
        <w:rPr>
          <w:rFonts w:ascii="Arial" w:hAnsi="Arial" w:cs="Arial"/>
          <w:sz w:val="24"/>
          <w:szCs w:val="24"/>
        </w:rPr>
      </w:pPr>
      <w:r w:rsidRPr="00873BB1">
        <w:rPr>
          <w:rFonts w:ascii="Arial" w:hAnsi="Arial" w:cs="Arial"/>
          <w:sz w:val="24"/>
          <w:szCs w:val="24"/>
        </w:rPr>
        <w:t>It shall be the responsibility of th</w:t>
      </w:r>
      <w:r w:rsidR="0093786A" w:rsidRPr="00873BB1">
        <w:rPr>
          <w:rFonts w:ascii="Arial" w:hAnsi="Arial" w:cs="Arial"/>
          <w:sz w:val="24"/>
          <w:szCs w:val="24"/>
        </w:rPr>
        <w:t xml:space="preserve">e </w:t>
      </w:r>
      <w:r w:rsidR="00873BB1">
        <w:rPr>
          <w:rFonts w:ascii="Arial" w:hAnsi="Arial" w:cs="Arial"/>
          <w:sz w:val="24"/>
          <w:szCs w:val="24"/>
        </w:rPr>
        <w:t>Administrative Division Head</w:t>
      </w:r>
      <w:r w:rsidR="0093786A" w:rsidRPr="00873BB1">
        <w:rPr>
          <w:rFonts w:ascii="Arial" w:hAnsi="Arial" w:cs="Arial"/>
          <w:sz w:val="24"/>
          <w:szCs w:val="24"/>
        </w:rPr>
        <w:t xml:space="preserve"> or in his/her absence the </w:t>
      </w:r>
      <w:r w:rsidR="00873BB1">
        <w:rPr>
          <w:rFonts w:ascii="Arial" w:hAnsi="Arial" w:cs="Arial"/>
          <w:sz w:val="24"/>
          <w:szCs w:val="24"/>
        </w:rPr>
        <w:t>OIC for Human Resource</w:t>
      </w:r>
      <w:r w:rsidR="0093786A" w:rsidRPr="00873BB1">
        <w:rPr>
          <w:rFonts w:ascii="Arial" w:hAnsi="Arial" w:cs="Arial"/>
          <w:sz w:val="24"/>
          <w:szCs w:val="24"/>
        </w:rPr>
        <w:t xml:space="preserve"> to approve request.</w:t>
      </w:r>
    </w:p>
    <w:p w:rsidR="0093786A" w:rsidRPr="00873BB1" w:rsidRDefault="0093786A" w:rsidP="00DC55BC">
      <w:pPr>
        <w:pStyle w:val="ListParagraph"/>
        <w:rPr>
          <w:rFonts w:ascii="Arial" w:hAnsi="Arial" w:cs="Arial"/>
          <w:sz w:val="24"/>
          <w:szCs w:val="24"/>
        </w:rPr>
      </w:pPr>
    </w:p>
    <w:p w:rsidR="008406E9" w:rsidRPr="00873BB1" w:rsidRDefault="008406E9" w:rsidP="00DC55BC">
      <w:pPr>
        <w:pStyle w:val="ListParagraph"/>
        <w:ind w:left="2160"/>
        <w:rPr>
          <w:rFonts w:ascii="Arial" w:hAnsi="Arial" w:cs="Arial"/>
          <w:sz w:val="24"/>
          <w:szCs w:val="24"/>
        </w:rPr>
      </w:pPr>
    </w:p>
    <w:p w:rsidR="008406E9" w:rsidRPr="00873BB1" w:rsidRDefault="008406E9" w:rsidP="00DC55BC">
      <w:pPr>
        <w:pStyle w:val="ListParagraph"/>
        <w:ind w:left="2160" w:hanging="2160"/>
        <w:rPr>
          <w:rFonts w:ascii="Arial" w:hAnsi="Arial" w:cs="Arial"/>
          <w:sz w:val="24"/>
          <w:szCs w:val="24"/>
        </w:rPr>
      </w:pPr>
      <w:r w:rsidRPr="00873BB1">
        <w:rPr>
          <w:rFonts w:ascii="Arial" w:hAnsi="Arial" w:cs="Arial"/>
          <w:b/>
          <w:sz w:val="24"/>
          <w:szCs w:val="24"/>
        </w:rPr>
        <w:t>POLICY:</w:t>
      </w:r>
      <w:r w:rsidRPr="00873BB1">
        <w:rPr>
          <w:rFonts w:ascii="Arial" w:hAnsi="Arial" w:cs="Arial"/>
          <w:sz w:val="24"/>
          <w:szCs w:val="24"/>
        </w:rPr>
        <w:tab/>
        <w:t xml:space="preserve">This policy when implemented shall </w:t>
      </w:r>
      <w:r w:rsidR="00267588" w:rsidRPr="00873BB1">
        <w:rPr>
          <w:rFonts w:ascii="Arial" w:hAnsi="Arial" w:cs="Arial"/>
          <w:sz w:val="24"/>
          <w:szCs w:val="24"/>
        </w:rPr>
        <w:t>control as well as monitor</w:t>
      </w:r>
      <w:r w:rsidR="00873BB1">
        <w:rPr>
          <w:rFonts w:ascii="Arial" w:hAnsi="Arial" w:cs="Arial"/>
          <w:sz w:val="24"/>
          <w:szCs w:val="24"/>
        </w:rPr>
        <w:t xml:space="preserve"> unnecessary and unofficial slip</w:t>
      </w:r>
      <w:r w:rsidR="00267588" w:rsidRPr="00873BB1">
        <w:rPr>
          <w:rFonts w:ascii="Arial" w:hAnsi="Arial" w:cs="Arial"/>
          <w:sz w:val="24"/>
          <w:szCs w:val="24"/>
        </w:rPr>
        <w:t>-out of personnel during working hours.</w:t>
      </w:r>
    </w:p>
    <w:p w:rsidR="008406E9" w:rsidRPr="005F1AAF" w:rsidRDefault="008406E9" w:rsidP="00DC55BC">
      <w:pPr>
        <w:pStyle w:val="ListParagraph"/>
        <w:ind w:left="2160" w:hanging="2160"/>
        <w:rPr>
          <w:rFonts w:cstheme="minorHAnsi"/>
          <w:b/>
          <w:sz w:val="28"/>
          <w:szCs w:val="28"/>
        </w:rPr>
      </w:pPr>
    </w:p>
    <w:p w:rsidR="008406E9" w:rsidRPr="00873BB1" w:rsidRDefault="00A95F2B" w:rsidP="00DC55BC">
      <w:pPr>
        <w:pStyle w:val="ListParagraph"/>
        <w:ind w:left="2160" w:hanging="2160"/>
        <w:rPr>
          <w:rFonts w:ascii="Arial" w:hAnsi="Arial" w:cs="Arial"/>
          <w:b/>
          <w:sz w:val="24"/>
          <w:szCs w:val="24"/>
        </w:rPr>
      </w:pPr>
      <w:r w:rsidRPr="00873BB1">
        <w:rPr>
          <w:rFonts w:ascii="Arial" w:hAnsi="Arial" w:cs="Arial"/>
          <w:b/>
          <w:sz w:val="24"/>
          <w:szCs w:val="24"/>
        </w:rPr>
        <w:t>PROCEDURES</w:t>
      </w:r>
      <w:r w:rsidR="008406E9" w:rsidRPr="00873BB1">
        <w:rPr>
          <w:rFonts w:ascii="Arial" w:hAnsi="Arial" w:cs="Arial"/>
          <w:b/>
          <w:sz w:val="24"/>
          <w:szCs w:val="24"/>
        </w:rPr>
        <w:t>:</w:t>
      </w:r>
    </w:p>
    <w:p w:rsidR="008406E9" w:rsidRPr="00873BB1" w:rsidRDefault="008406E9" w:rsidP="00DC55BC">
      <w:pPr>
        <w:pStyle w:val="ListParagraph"/>
        <w:ind w:left="2160" w:hanging="2160"/>
        <w:rPr>
          <w:rFonts w:ascii="Arial" w:hAnsi="Arial" w:cs="Arial"/>
          <w:sz w:val="24"/>
          <w:szCs w:val="24"/>
        </w:rPr>
      </w:pPr>
    </w:p>
    <w:p w:rsidR="008406E9" w:rsidRPr="00873BB1" w:rsidRDefault="006F5369" w:rsidP="00DC55BC">
      <w:pPr>
        <w:pStyle w:val="ListParagraph"/>
        <w:numPr>
          <w:ilvl w:val="0"/>
          <w:numId w:val="20"/>
        </w:numPr>
        <w:ind w:left="2160" w:hanging="1350"/>
        <w:rPr>
          <w:rFonts w:ascii="Arial" w:hAnsi="Arial" w:cs="Arial"/>
          <w:sz w:val="24"/>
          <w:szCs w:val="24"/>
        </w:rPr>
      </w:pPr>
      <w:r w:rsidRPr="00873BB1">
        <w:rPr>
          <w:rFonts w:ascii="Arial" w:hAnsi="Arial" w:cs="Arial"/>
          <w:sz w:val="24"/>
          <w:szCs w:val="24"/>
        </w:rPr>
        <w:t>Personnel shall accomplish</w:t>
      </w:r>
      <w:r w:rsidR="00873BB1" w:rsidRPr="00873BB1">
        <w:rPr>
          <w:rFonts w:ascii="Arial" w:hAnsi="Arial" w:cs="Arial"/>
          <w:sz w:val="24"/>
          <w:szCs w:val="24"/>
          <w:u w:val="single"/>
        </w:rPr>
        <w:t>Slip</w:t>
      </w:r>
      <w:r w:rsidR="0085533E" w:rsidRPr="00873BB1">
        <w:rPr>
          <w:rFonts w:ascii="Arial" w:hAnsi="Arial" w:cs="Arial"/>
          <w:sz w:val="24"/>
          <w:szCs w:val="24"/>
          <w:u w:val="single"/>
        </w:rPr>
        <w:t xml:space="preserve">-Out </w:t>
      </w:r>
      <w:r w:rsidR="00873BB1" w:rsidRPr="00873BB1">
        <w:rPr>
          <w:rFonts w:ascii="Arial" w:hAnsi="Arial" w:cs="Arial"/>
          <w:sz w:val="24"/>
          <w:szCs w:val="24"/>
          <w:u w:val="single"/>
        </w:rPr>
        <w:t>Form</w:t>
      </w:r>
      <w:r w:rsidR="006507ED">
        <w:rPr>
          <w:rFonts w:ascii="Arial" w:hAnsi="Arial" w:cs="Arial"/>
          <w:sz w:val="24"/>
          <w:szCs w:val="24"/>
        </w:rPr>
        <w:t>to indicate place and purpose.</w:t>
      </w:r>
    </w:p>
    <w:p w:rsidR="00E27DB6" w:rsidRPr="006507ED" w:rsidRDefault="006507ED" w:rsidP="00DC55BC">
      <w:pPr>
        <w:pStyle w:val="ListParagraph"/>
        <w:numPr>
          <w:ilvl w:val="0"/>
          <w:numId w:val="20"/>
        </w:numPr>
        <w:ind w:left="2160" w:hanging="1350"/>
        <w:rPr>
          <w:rFonts w:ascii="Arial" w:hAnsi="Arial" w:cs="Arial"/>
          <w:sz w:val="24"/>
          <w:szCs w:val="24"/>
        </w:rPr>
      </w:pPr>
      <w:r w:rsidRPr="006507ED">
        <w:rPr>
          <w:rFonts w:ascii="Arial" w:hAnsi="Arial" w:cs="Arial"/>
          <w:sz w:val="24"/>
          <w:szCs w:val="24"/>
        </w:rPr>
        <w:t>Slip-Out Form</w:t>
      </w:r>
      <w:r w:rsidR="00E27DB6" w:rsidRPr="006507ED">
        <w:rPr>
          <w:rFonts w:ascii="Arial" w:hAnsi="Arial" w:cs="Arial"/>
          <w:sz w:val="24"/>
          <w:szCs w:val="24"/>
        </w:rPr>
        <w:t xml:space="preserve">must first be countersigned by the Section Head </w:t>
      </w:r>
      <w:r w:rsidR="000F5CD8">
        <w:rPr>
          <w:rFonts w:ascii="Arial" w:hAnsi="Arial" w:cs="Arial"/>
          <w:sz w:val="24"/>
          <w:szCs w:val="24"/>
        </w:rPr>
        <w:tab/>
      </w:r>
      <w:r w:rsidR="00E27DB6" w:rsidRPr="006507ED">
        <w:rPr>
          <w:rFonts w:ascii="Arial" w:hAnsi="Arial" w:cs="Arial"/>
          <w:sz w:val="24"/>
          <w:szCs w:val="24"/>
        </w:rPr>
        <w:t>for approval</w:t>
      </w:r>
      <w:r w:rsidR="00C874C3" w:rsidRPr="006507ED">
        <w:rPr>
          <w:rFonts w:ascii="Arial" w:hAnsi="Arial" w:cs="Arial"/>
          <w:sz w:val="24"/>
          <w:szCs w:val="24"/>
        </w:rPr>
        <w:t xml:space="preserve"> of the Administrative </w:t>
      </w:r>
      <w:r>
        <w:rPr>
          <w:rFonts w:ascii="Arial" w:hAnsi="Arial" w:cs="Arial"/>
          <w:sz w:val="24"/>
          <w:szCs w:val="24"/>
        </w:rPr>
        <w:t xml:space="preserve">Division </w:t>
      </w:r>
      <w:r w:rsidR="00C874C3" w:rsidRPr="006507ED">
        <w:rPr>
          <w:rFonts w:ascii="Arial" w:hAnsi="Arial" w:cs="Arial"/>
          <w:sz w:val="24"/>
          <w:szCs w:val="24"/>
        </w:rPr>
        <w:t>Head</w:t>
      </w:r>
      <w:r>
        <w:rPr>
          <w:rFonts w:ascii="Arial" w:hAnsi="Arial" w:cs="Arial"/>
          <w:sz w:val="24"/>
          <w:szCs w:val="24"/>
        </w:rPr>
        <w:t>.</w:t>
      </w:r>
    </w:p>
    <w:p w:rsidR="00C874C3" w:rsidRDefault="00C874C3" w:rsidP="00DC55BC">
      <w:pPr>
        <w:pStyle w:val="ListParagraph"/>
        <w:numPr>
          <w:ilvl w:val="0"/>
          <w:numId w:val="20"/>
        </w:numPr>
        <w:ind w:left="2160" w:hanging="1350"/>
        <w:rPr>
          <w:rFonts w:ascii="Arial" w:hAnsi="Arial" w:cs="Arial"/>
          <w:sz w:val="24"/>
          <w:szCs w:val="24"/>
        </w:rPr>
      </w:pPr>
      <w:r w:rsidRPr="006507ED">
        <w:rPr>
          <w:rFonts w:ascii="Arial" w:hAnsi="Arial" w:cs="Arial"/>
          <w:sz w:val="24"/>
          <w:szCs w:val="24"/>
        </w:rPr>
        <w:lastRenderedPageBreak/>
        <w:t>The Senior House Officer (SHO) on duty shall be in charge during Saturdays, Sundays, Holidays and night.</w:t>
      </w:r>
    </w:p>
    <w:p w:rsidR="006507ED" w:rsidRDefault="006507ED" w:rsidP="00DC55BC">
      <w:pPr>
        <w:pStyle w:val="ListParagraph"/>
        <w:numPr>
          <w:ilvl w:val="0"/>
          <w:numId w:val="20"/>
        </w:numPr>
        <w:ind w:left="2160" w:hanging="1350"/>
        <w:rPr>
          <w:rFonts w:ascii="Arial" w:hAnsi="Arial" w:cs="Arial"/>
          <w:sz w:val="24"/>
          <w:szCs w:val="24"/>
        </w:rPr>
      </w:pPr>
      <w:r w:rsidRPr="006507ED">
        <w:rPr>
          <w:rFonts w:ascii="Arial" w:hAnsi="Arial" w:cs="Arial"/>
          <w:sz w:val="24"/>
          <w:szCs w:val="24"/>
        </w:rPr>
        <w:t>Slip-Out Form</w:t>
      </w:r>
      <w:r>
        <w:rPr>
          <w:rFonts w:ascii="Arial" w:hAnsi="Arial" w:cs="Arial"/>
          <w:sz w:val="24"/>
          <w:szCs w:val="24"/>
        </w:rPr>
        <w:t xml:space="preserve"> must be shown to the CSU on duty at the information counter. CSU will indicate the time of departure as well as having the employee sign at the </w:t>
      </w:r>
      <w:r w:rsidRPr="006507ED">
        <w:rPr>
          <w:rFonts w:ascii="Arial" w:hAnsi="Arial" w:cs="Arial"/>
          <w:sz w:val="24"/>
          <w:szCs w:val="24"/>
        </w:rPr>
        <w:t xml:space="preserve">Slip-Out </w:t>
      </w:r>
      <w:r>
        <w:rPr>
          <w:rFonts w:ascii="Arial" w:hAnsi="Arial" w:cs="Arial"/>
          <w:sz w:val="24"/>
          <w:szCs w:val="24"/>
        </w:rPr>
        <w:t>Logbook.</w:t>
      </w:r>
    </w:p>
    <w:p w:rsidR="006507ED" w:rsidRPr="006507ED" w:rsidRDefault="006507ED" w:rsidP="00DC55BC">
      <w:pPr>
        <w:pStyle w:val="ListParagraph"/>
        <w:numPr>
          <w:ilvl w:val="0"/>
          <w:numId w:val="20"/>
        </w:numPr>
        <w:ind w:left="2160" w:hanging="1350"/>
        <w:rPr>
          <w:rFonts w:ascii="Arial" w:hAnsi="Arial" w:cs="Arial"/>
          <w:sz w:val="24"/>
          <w:szCs w:val="24"/>
        </w:rPr>
      </w:pPr>
      <w:r>
        <w:rPr>
          <w:rFonts w:ascii="Arial" w:hAnsi="Arial" w:cs="Arial"/>
          <w:sz w:val="24"/>
          <w:szCs w:val="24"/>
        </w:rPr>
        <w:t xml:space="preserve">Upon return, employee must show the form to the CSU to log in the time of arrival as well as to have the employee sign in the </w:t>
      </w:r>
      <w:r w:rsidRPr="006507ED">
        <w:rPr>
          <w:rFonts w:ascii="Arial" w:hAnsi="Arial" w:cs="Arial"/>
          <w:sz w:val="24"/>
          <w:szCs w:val="24"/>
        </w:rPr>
        <w:t xml:space="preserve">Slip-Out </w:t>
      </w:r>
      <w:r>
        <w:rPr>
          <w:rFonts w:ascii="Arial" w:hAnsi="Arial" w:cs="Arial"/>
          <w:sz w:val="24"/>
          <w:szCs w:val="24"/>
        </w:rPr>
        <w:t xml:space="preserve">Logbook. Employee must return the </w:t>
      </w:r>
      <w:r w:rsidRPr="006507ED">
        <w:rPr>
          <w:rFonts w:ascii="Arial" w:hAnsi="Arial" w:cs="Arial"/>
          <w:sz w:val="24"/>
          <w:szCs w:val="24"/>
        </w:rPr>
        <w:t>Slip-Out Form</w:t>
      </w:r>
      <w:r>
        <w:rPr>
          <w:rFonts w:ascii="Arial" w:hAnsi="Arial" w:cs="Arial"/>
          <w:sz w:val="24"/>
          <w:szCs w:val="24"/>
        </w:rPr>
        <w:t xml:space="preserve"> to HR</w:t>
      </w:r>
      <w:r w:rsidR="005F55AE">
        <w:rPr>
          <w:rFonts w:ascii="Arial" w:hAnsi="Arial" w:cs="Arial"/>
          <w:sz w:val="24"/>
          <w:szCs w:val="24"/>
        </w:rPr>
        <w:t>O</w:t>
      </w:r>
      <w:r>
        <w:rPr>
          <w:rFonts w:ascii="Arial" w:hAnsi="Arial" w:cs="Arial"/>
          <w:sz w:val="24"/>
          <w:szCs w:val="24"/>
        </w:rPr>
        <w:t>.</w:t>
      </w:r>
    </w:p>
    <w:p w:rsidR="00C874C3" w:rsidRPr="006507ED" w:rsidRDefault="00C874C3" w:rsidP="00DC55BC">
      <w:pPr>
        <w:pStyle w:val="ListParagraph"/>
        <w:numPr>
          <w:ilvl w:val="0"/>
          <w:numId w:val="20"/>
        </w:numPr>
        <w:ind w:left="2160" w:hanging="1350"/>
        <w:rPr>
          <w:rFonts w:ascii="Arial" w:hAnsi="Arial" w:cs="Arial"/>
          <w:sz w:val="24"/>
          <w:szCs w:val="24"/>
        </w:rPr>
      </w:pPr>
      <w:r w:rsidRPr="006507ED">
        <w:rPr>
          <w:rFonts w:ascii="Arial" w:hAnsi="Arial" w:cs="Arial"/>
          <w:sz w:val="24"/>
          <w:szCs w:val="24"/>
        </w:rPr>
        <w:t>Maximum of two (2) hours is allowed on personal pass-out and shall be considered as half day in excess of two (2) hours. Time departure and time of arrival must be reflected in the Daily Time departure and time of arrival must be reflected in the Daily Time Record (space for overtime in/out).</w:t>
      </w:r>
    </w:p>
    <w:p w:rsidR="00C874C3" w:rsidRPr="006507ED" w:rsidRDefault="00C874C3" w:rsidP="00DC55BC">
      <w:pPr>
        <w:pStyle w:val="ListParagraph"/>
        <w:numPr>
          <w:ilvl w:val="0"/>
          <w:numId w:val="20"/>
        </w:numPr>
        <w:ind w:left="2160" w:hanging="1350"/>
        <w:rPr>
          <w:rFonts w:ascii="Arial" w:hAnsi="Arial" w:cs="Arial"/>
          <w:sz w:val="24"/>
          <w:szCs w:val="24"/>
        </w:rPr>
      </w:pPr>
      <w:r w:rsidRPr="006507ED">
        <w:rPr>
          <w:rFonts w:ascii="Arial" w:hAnsi="Arial" w:cs="Arial"/>
          <w:sz w:val="24"/>
          <w:szCs w:val="24"/>
        </w:rPr>
        <w:t>None shall be allowed two (2) hours before dismissal time.</w:t>
      </w:r>
    </w:p>
    <w:p w:rsidR="00C874C3" w:rsidRPr="006507ED" w:rsidRDefault="00D55C3B" w:rsidP="00DC55BC">
      <w:pPr>
        <w:pStyle w:val="ListParagraph"/>
        <w:numPr>
          <w:ilvl w:val="0"/>
          <w:numId w:val="20"/>
        </w:numPr>
        <w:ind w:left="2160" w:hanging="1350"/>
        <w:rPr>
          <w:rFonts w:ascii="Arial" w:hAnsi="Arial" w:cs="Arial"/>
          <w:sz w:val="24"/>
          <w:szCs w:val="24"/>
        </w:rPr>
      </w:pPr>
      <w:r w:rsidRPr="006507ED">
        <w:rPr>
          <w:rFonts w:ascii="Arial" w:hAnsi="Arial" w:cs="Arial"/>
          <w:sz w:val="24"/>
          <w:szCs w:val="24"/>
        </w:rPr>
        <w:t>Certificate of Attendance or proof of appearance is being required for Officia</w:t>
      </w:r>
      <w:r w:rsidR="006507ED">
        <w:rPr>
          <w:rFonts w:ascii="Arial" w:hAnsi="Arial" w:cs="Arial"/>
          <w:sz w:val="24"/>
          <w:szCs w:val="24"/>
        </w:rPr>
        <w:t>l Slip</w:t>
      </w:r>
      <w:r w:rsidRPr="006507ED">
        <w:rPr>
          <w:rFonts w:ascii="Arial" w:hAnsi="Arial" w:cs="Arial"/>
          <w:sz w:val="24"/>
          <w:szCs w:val="24"/>
        </w:rPr>
        <w:t xml:space="preserve">-Out. </w:t>
      </w:r>
    </w:p>
    <w:p w:rsidR="00E4192F" w:rsidRPr="006507ED" w:rsidRDefault="006507ED" w:rsidP="00DC55BC">
      <w:pPr>
        <w:pStyle w:val="ListParagraph"/>
        <w:numPr>
          <w:ilvl w:val="0"/>
          <w:numId w:val="20"/>
        </w:numPr>
        <w:ind w:left="2160" w:hanging="1350"/>
        <w:rPr>
          <w:rFonts w:ascii="Arial" w:hAnsi="Arial" w:cs="Arial"/>
          <w:sz w:val="24"/>
          <w:szCs w:val="24"/>
        </w:rPr>
      </w:pPr>
      <w:r>
        <w:rPr>
          <w:rFonts w:ascii="Arial" w:hAnsi="Arial" w:cs="Arial"/>
          <w:sz w:val="24"/>
          <w:szCs w:val="24"/>
        </w:rPr>
        <w:t>Slip Out</w:t>
      </w:r>
      <w:r w:rsidR="00E4192F" w:rsidRPr="006507ED">
        <w:rPr>
          <w:rFonts w:ascii="Arial" w:hAnsi="Arial" w:cs="Arial"/>
          <w:sz w:val="24"/>
          <w:szCs w:val="24"/>
        </w:rPr>
        <w:t xml:space="preserve"> for personal reason</w:t>
      </w:r>
      <w:r w:rsidR="005F55AE">
        <w:rPr>
          <w:rFonts w:ascii="Arial" w:hAnsi="Arial" w:cs="Arial"/>
          <w:sz w:val="24"/>
          <w:szCs w:val="24"/>
        </w:rPr>
        <w:t>s</w:t>
      </w:r>
      <w:r w:rsidR="00B010C2">
        <w:rPr>
          <w:rFonts w:ascii="Arial" w:hAnsi="Arial" w:cs="Arial"/>
          <w:sz w:val="24"/>
          <w:szCs w:val="24"/>
        </w:rPr>
        <w:t xml:space="preserve"> is limited to two (2)</w:t>
      </w:r>
      <w:r w:rsidR="00E4192F" w:rsidRPr="006507ED">
        <w:rPr>
          <w:rFonts w:ascii="Arial" w:hAnsi="Arial" w:cs="Arial"/>
          <w:sz w:val="24"/>
          <w:szCs w:val="24"/>
        </w:rPr>
        <w:t xml:space="preserve"> times in a month; otherwise it shall be noted as tardiness. Reports of excess shall be made to Hospital Director.</w:t>
      </w:r>
    </w:p>
    <w:p w:rsidR="00E4192F" w:rsidRPr="005F1AAF" w:rsidRDefault="00E4192F" w:rsidP="00DC55BC">
      <w:pPr>
        <w:pStyle w:val="ListParagraph"/>
        <w:ind w:left="2160" w:hanging="2160"/>
        <w:rPr>
          <w:rFonts w:cstheme="minorHAnsi"/>
        </w:rPr>
      </w:pPr>
    </w:p>
    <w:p w:rsidR="005F55AE" w:rsidRDefault="005F55AE" w:rsidP="00DC55BC">
      <w:pPr>
        <w:pStyle w:val="ListParagraph"/>
        <w:ind w:left="2160" w:hanging="2160"/>
        <w:rPr>
          <w:rFonts w:cstheme="minorHAnsi"/>
          <w:b/>
        </w:rPr>
      </w:pPr>
    </w:p>
    <w:p w:rsidR="005F55AE" w:rsidRDefault="005F55AE" w:rsidP="00DC55BC">
      <w:pPr>
        <w:pStyle w:val="ListParagraph"/>
        <w:ind w:left="2160" w:hanging="2160"/>
        <w:rPr>
          <w:rFonts w:cstheme="minorHAnsi"/>
          <w:b/>
        </w:rPr>
      </w:pPr>
    </w:p>
    <w:p w:rsidR="005F55AE" w:rsidRDefault="005F55AE" w:rsidP="00DC55BC">
      <w:pPr>
        <w:pStyle w:val="ListParagraph"/>
        <w:ind w:left="2160" w:hanging="2160"/>
        <w:rPr>
          <w:rFonts w:cstheme="minorHAnsi"/>
          <w:b/>
        </w:rPr>
      </w:pPr>
    </w:p>
    <w:p w:rsidR="005F55AE" w:rsidRPr="001E0072" w:rsidRDefault="005F55AE" w:rsidP="001E0072">
      <w:pPr>
        <w:rPr>
          <w:rFonts w:cstheme="minorHAnsi"/>
          <w:b/>
        </w:rPr>
      </w:pPr>
    </w:p>
    <w:p w:rsidR="00E4192F" w:rsidRPr="005F1AAF" w:rsidRDefault="00A95F2B" w:rsidP="00DC55BC">
      <w:pPr>
        <w:pStyle w:val="ListParagraph"/>
        <w:ind w:left="2160" w:hanging="2160"/>
        <w:rPr>
          <w:rFonts w:cstheme="minorHAnsi"/>
          <w:b/>
        </w:rPr>
      </w:pPr>
      <w:r w:rsidRPr="005F1AAF">
        <w:rPr>
          <w:rFonts w:cstheme="minorHAnsi"/>
          <w:b/>
        </w:rPr>
        <w:t>Appendix</w:t>
      </w:r>
      <w:r w:rsidR="00E4192F" w:rsidRPr="005F1AAF">
        <w:rPr>
          <w:rFonts w:cstheme="minorHAnsi"/>
          <w:b/>
        </w:rPr>
        <w:t>:</w:t>
      </w:r>
    </w:p>
    <w:p w:rsidR="00E4192F" w:rsidRPr="005F1AAF" w:rsidRDefault="00E4192F" w:rsidP="00DC55BC">
      <w:pPr>
        <w:pStyle w:val="ListParagraph"/>
        <w:ind w:left="810" w:hanging="810"/>
        <w:rPr>
          <w:rFonts w:cstheme="minorHAnsi"/>
        </w:rPr>
      </w:pPr>
      <w:r w:rsidRPr="005F1AAF">
        <w:rPr>
          <w:rFonts w:cstheme="minorHAnsi"/>
        </w:rPr>
        <w:tab/>
        <w:t>Slip-Out Form</w:t>
      </w:r>
    </w:p>
    <w:p w:rsidR="00E27DB6" w:rsidRPr="005F1AAF" w:rsidRDefault="00E4192F" w:rsidP="00DC55BC">
      <w:pPr>
        <w:rPr>
          <w:rFonts w:cstheme="minorHAnsi"/>
        </w:rPr>
      </w:pPr>
      <w:r w:rsidRPr="005F1AAF">
        <w:rPr>
          <w:rFonts w:cstheme="minorHAnsi"/>
        </w:rPr>
        <w:tab/>
      </w:r>
    </w:p>
    <w:p w:rsidR="00E4192F" w:rsidRPr="005F1AAF" w:rsidRDefault="00A95F2B" w:rsidP="00DC55BC">
      <w:pPr>
        <w:rPr>
          <w:rFonts w:cstheme="minorHAnsi"/>
          <w:b/>
        </w:rPr>
      </w:pPr>
      <w:r w:rsidRPr="005F1AAF">
        <w:rPr>
          <w:rFonts w:cstheme="minorHAnsi"/>
          <w:b/>
        </w:rPr>
        <w:t>Date of Implementation</w:t>
      </w:r>
      <w:r w:rsidR="00E4192F" w:rsidRPr="005F1AAF">
        <w:rPr>
          <w:rFonts w:cstheme="minorHAnsi"/>
          <w:b/>
        </w:rPr>
        <w:t>:</w:t>
      </w:r>
    </w:p>
    <w:p w:rsidR="00E4192F" w:rsidRPr="005F1AAF" w:rsidRDefault="00E4192F" w:rsidP="00DC55BC">
      <w:pPr>
        <w:rPr>
          <w:rFonts w:cstheme="minorHAnsi"/>
        </w:rPr>
      </w:pPr>
      <w:r w:rsidRPr="005F1AAF">
        <w:rPr>
          <w:rFonts w:cstheme="minorHAnsi"/>
        </w:rPr>
        <w:tab/>
        <w:t>This policy was implemented in 2004</w:t>
      </w:r>
    </w:p>
    <w:p w:rsidR="00E4192F" w:rsidRPr="005F1AAF" w:rsidRDefault="00E4192F" w:rsidP="00DC55BC">
      <w:pPr>
        <w:rPr>
          <w:rFonts w:cstheme="minorHAnsi"/>
        </w:rPr>
      </w:pPr>
    </w:p>
    <w:p w:rsidR="00E4192F" w:rsidRPr="005F1AAF" w:rsidRDefault="00A95F2B" w:rsidP="00DC55BC">
      <w:pPr>
        <w:rPr>
          <w:rFonts w:cstheme="minorHAnsi"/>
          <w:b/>
        </w:rPr>
      </w:pPr>
      <w:r w:rsidRPr="005F1AAF">
        <w:rPr>
          <w:rFonts w:cstheme="minorHAnsi"/>
          <w:b/>
        </w:rPr>
        <w:t>Date of Review</w:t>
      </w:r>
      <w:r w:rsidR="00E4192F" w:rsidRPr="005F1AAF">
        <w:rPr>
          <w:rFonts w:cstheme="minorHAnsi"/>
          <w:b/>
        </w:rPr>
        <w:t>:</w:t>
      </w:r>
    </w:p>
    <w:p w:rsidR="00E4192F" w:rsidRPr="005F1AAF" w:rsidRDefault="00E4192F" w:rsidP="00DC55BC">
      <w:pPr>
        <w:rPr>
          <w:rFonts w:cstheme="minorHAnsi"/>
        </w:rPr>
      </w:pPr>
      <w:r w:rsidRPr="005F1AAF">
        <w:rPr>
          <w:rFonts w:cstheme="minorHAnsi"/>
        </w:rPr>
        <w:tab/>
        <w:t>2008</w:t>
      </w:r>
      <w:r w:rsidR="005F55AE">
        <w:rPr>
          <w:rFonts w:cstheme="minorHAnsi"/>
        </w:rPr>
        <w:t>, 2018</w:t>
      </w:r>
    </w:p>
    <w:p w:rsidR="008406E9" w:rsidRPr="005F1AAF" w:rsidRDefault="008406E9" w:rsidP="00DC55BC">
      <w:pPr>
        <w:pStyle w:val="ListParagraph"/>
        <w:ind w:left="2880"/>
        <w:rPr>
          <w:rFonts w:cstheme="minorHAnsi"/>
        </w:rPr>
      </w:pPr>
    </w:p>
    <w:p w:rsidR="00E4192F" w:rsidRPr="005F1AAF" w:rsidRDefault="00E4192F" w:rsidP="00DC55BC">
      <w:pPr>
        <w:pStyle w:val="ListParagraph"/>
        <w:ind w:left="2880"/>
        <w:rPr>
          <w:rFonts w:cstheme="minorHAnsi"/>
        </w:rPr>
      </w:pPr>
    </w:p>
    <w:p w:rsidR="00E4192F" w:rsidRPr="005F1AAF" w:rsidRDefault="00E4192F" w:rsidP="00DC55BC">
      <w:pPr>
        <w:pStyle w:val="ListParagraph"/>
        <w:ind w:left="2880"/>
        <w:rPr>
          <w:rFonts w:cstheme="minorHAnsi"/>
        </w:rPr>
      </w:pPr>
    </w:p>
    <w:p w:rsidR="00E4192F" w:rsidRPr="005F1AAF" w:rsidRDefault="00E4192F" w:rsidP="00DC55BC">
      <w:pPr>
        <w:pStyle w:val="ListParagraph"/>
        <w:ind w:left="2880"/>
        <w:rPr>
          <w:rFonts w:cstheme="minorHAnsi"/>
        </w:rPr>
      </w:pPr>
    </w:p>
    <w:p w:rsidR="00E4192F" w:rsidRPr="005F1AAF" w:rsidRDefault="00E4192F" w:rsidP="00DC55BC">
      <w:pPr>
        <w:pStyle w:val="ListParagraph"/>
        <w:ind w:left="2880"/>
        <w:rPr>
          <w:rFonts w:cstheme="minorHAnsi"/>
        </w:rPr>
      </w:pPr>
    </w:p>
    <w:p w:rsidR="00E4192F" w:rsidRPr="005F1AAF" w:rsidRDefault="00E4192F" w:rsidP="00DC55BC">
      <w:pPr>
        <w:pStyle w:val="ListParagraph"/>
        <w:ind w:left="2880"/>
        <w:rPr>
          <w:rFonts w:cstheme="minorHAnsi"/>
        </w:rPr>
      </w:pPr>
    </w:p>
    <w:p w:rsidR="00E4192F" w:rsidRPr="005F1AAF" w:rsidRDefault="00E4192F" w:rsidP="00DC55BC">
      <w:pPr>
        <w:pStyle w:val="ListParagraph"/>
        <w:ind w:left="2880"/>
        <w:rPr>
          <w:rFonts w:cstheme="minorHAnsi"/>
        </w:rPr>
      </w:pPr>
    </w:p>
    <w:p w:rsidR="00E4192F" w:rsidRDefault="00E4192F" w:rsidP="005F55AE">
      <w:pPr>
        <w:rPr>
          <w:rFonts w:cstheme="minorHAnsi"/>
        </w:rPr>
      </w:pPr>
    </w:p>
    <w:p w:rsidR="0097264E" w:rsidRPr="005F55AE" w:rsidRDefault="0097264E" w:rsidP="005F55AE">
      <w:pPr>
        <w:rPr>
          <w:rFonts w:cstheme="minorHAnsi"/>
        </w:rPr>
      </w:pPr>
    </w:p>
    <w:p w:rsidR="00E4192F" w:rsidRPr="005F1AAF" w:rsidRDefault="00E4192F" w:rsidP="00DC55BC">
      <w:pPr>
        <w:pStyle w:val="ListParagraph"/>
        <w:ind w:left="2880"/>
        <w:rPr>
          <w:rFonts w:cstheme="minorHAnsi"/>
        </w:rPr>
      </w:pPr>
    </w:p>
    <w:p w:rsidR="00B90D8F" w:rsidRDefault="00B90D8F" w:rsidP="00DC55BC">
      <w:pPr>
        <w:jc w:val="center"/>
        <w:rPr>
          <w:rFonts w:cstheme="minorHAnsi"/>
          <w:b/>
          <w:sz w:val="36"/>
          <w:szCs w:val="36"/>
        </w:rPr>
      </w:pPr>
    </w:p>
    <w:p w:rsidR="00091A5C" w:rsidRDefault="00091A5C" w:rsidP="005F55AE">
      <w:pPr>
        <w:jc w:val="center"/>
        <w:rPr>
          <w:rFonts w:ascii="Arial" w:hAnsi="Arial" w:cs="Arial"/>
          <w:b/>
          <w:sz w:val="32"/>
          <w:szCs w:val="32"/>
        </w:rPr>
      </w:pPr>
    </w:p>
    <w:p w:rsidR="001E0072" w:rsidRDefault="001E0072" w:rsidP="005F55AE">
      <w:pPr>
        <w:jc w:val="center"/>
        <w:rPr>
          <w:rFonts w:ascii="Arial" w:hAnsi="Arial" w:cs="Arial"/>
          <w:b/>
          <w:sz w:val="32"/>
          <w:szCs w:val="32"/>
        </w:rPr>
      </w:pPr>
    </w:p>
    <w:p w:rsidR="005F55AE" w:rsidRPr="00091A5C" w:rsidRDefault="005F55AE" w:rsidP="00091A5C">
      <w:pPr>
        <w:jc w:val="center"/>
        <w:rPr>
          <w:rFonts w:ascii="Arial" w:hAnsi="Arial" w:cs="Arial"/>
          <w:b/>
          <w:sz w:val="32"/>
          <w:szCs w:val="32"/>
        </w:rPr>
      </w:pPr>
      <w:r w:rsidRPr="00B33023">
        <w:rPr>
          <w:rFonts w:ascii="Arial" w:hAnsi="Arial" w:cs="Arial"/>
          <w:b/>
          <w:sz w:val="32"/>
          <w:szCs w:val="32"/>
        </w:rPr>
        <w:lastRenderedPageBreak/>
        <w:t>ADMIN – HUMAN RESOURCE SECTION</w:t>
      </w:r>
    </w:p>
    <w:p w:rsidR="00E4192F" w:rsidRPr="005F55AE" w:rsidRDefault="00E4192F" w:rsidP="00DC55BC">
      <w:pPr>
        <w:jc w:val="center"/>
        <w:rPr>
          <w:rFonts w:ascii="Arial" w:hAnsi="Arial" w:cs="Arial"/>
          <w:b/>
          <w:sz w:val="32"/>
          <w:szCs w:val="32"/>
        </w:rPr>
      </w:pPr>
      <w:r w:rsidRPr="005F55AE">
        <w:rPr>
          <w:rFonts w:ascii="Arial" w:hAnsi="Arial" w:cs="Arial"/>
          <w:b/>
          <w:sz w:val="32"/>
          <w:szCs w:val="32"/>
        </w:rPr>
        <w:t xml:space="preserve">POLICY ON SCHEDULE AND EXTRA - OFF </w:t>
      </w:r>
    </w:p>
    <w:p w:rsidR="00E4192F" w:rsidRPr="005F1AAF" w:rsidRDefault="00E4192F" w:rsidP="00DC55BC">
      <w:pPr>
        <w:jc w:val="center"/>
        <w:rPr>
          <w:rFonts w:cstheme="minorHAnsi"/>
          <w:b/>
          <w:sz w:val="28"/>
          <w:szCs w:val="28"/>
        </w:rPr>
      </w:pPr>
    </w:p>
    <w:tbl>
      <w:tblPr>
        <w:tblStyle w:val="TableGrid"/>
        <w:tblW w:w="0" w:type="auto"/>
        <w:tblLook w:val="04A0"/>
      </w:tblPr>
      <w:tblGrid>
        <w:gridCol w:w="4667"/>
        <w:gridCol w:w="4670"/>
      </w:tblGrid>
      <w:tr w:rsidR="00B90D8F" w:rsidTr="00B379DE">
        <w:tc>
          <w:tcPr>
            <w:tcW w:w="9576" w:type="dxa"/>
            <w:gridSpan w:val="2"/>
          </w:tcPr>
          <w:p w:rsidR="00B90D8F" w:rsidRDefault="00B90D8F" w:rsidP="00B379DE">
            <w:pPr>
              <w:jc w:val="center"/>
              <w:rPr>
                <w:b/>
              </w:rPr>
            </w:pPr>
            <w:r>
              <w:rPr>
                <w:b/>
              </w:rPr>
              <w:t xml:space="preserve">ADMINISTRATIVE DIVISION </w:t>
            </w:r>
            <w:r w:rsidRPr="002B69FC">
              <w:rPr>
                <w:b/>
              </w:rPr>
              <w:t>APPROVAL MATRIX</w:t>
            </w:r>
          </w:p>
          <w:p w:rsidR="00B90D8F" w:rsidRPr="00342A28" w:rsidRDefault="00B90D8F" w:rsidP="00B379DE">
            <w:pPr>
              <w:jc w:val="center"/>
              <w:rPr>
                <w:b/>
              </w:rPr>
            </w:pPr>
            <w:r w:rsidRPr="00342A28">
              <w:rPr>
                <w:b/>
              </w:rPr>
              <w:t xml:space="preserve">POLICY NO. </w:t>
            </w:r>
            <w:r>
              <w:rPr>
                <w:rFonts w:cstheme="minorHAnsi"/>
                <w:b/>
              </w:rPr>
              <w:t>ADM – HRO – 005</w:t>
            </w:r>
          </w:p>
        </w:tc>
      </w:tr>
      <w:tr w:rsidR="00B90D8F" w:rsidTr="00B379DE">
        <w:tc>
          <w:tcPr>
            <w:tcW w:w="4788" w:type="dxa"/>
          </w:tcPr>
          <w:p w:rsidR="00B90D8F" w:rsidRDefault="00B90D8F" w:rsidP="00B379DE">
            <w:r>
              <w:t xml:space="preserve">Reviewed by: </w:t>
            </w:r>
          </w:p>
        </w:tc>
        <w:tc>
          <w:tcPr>
            <w:tcW w:w="4788" w:type="dxa"/>
          </w:tcPr>
          <w:p w:rsidR="00B90D8F" w:rsidRDefault="00B90D8F" w:rsidP="00B379DE">
            <w:r>
              <w:t>Reviewed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Kerry Anne M. Requiero, RPm</w:t>
            </w:r>
          </w:p>
          <w:p w:rsidR="00B90D8F" w:rsidRDefault="00B90D8F" w:rsidP="00B379DE">
            <w:pPr>
              <w:jc w:val="center"/>
              <w:rPr>
                <w:b/>
              </w:rPr>
            </w:pPr>
            <w:r w:rsidRPr="002B69FC">
              <w:rPr>
                <w:b/>
              </w:rPr>
              <w:t>OIC- Human Resource</w:t>
            </w:r>
          </w:p>
          <w:p w:rsidR="00B90D8F" w:rsidRDefault="00B90D8F" w:rsidP="00B379DE">
            <w:pPr>
              <w:jc w:val="center"/>
            </w:pPr>
          </w:p>
        </w:tc>
        <w:tc>
          <w:tcPr>
            <w:tcW w:w="4788" w:type="dxa"/>
          </w:tcPr>
          <w:p w:rsidR="00B90D8F" w:rsidRDefault="00B90D8F" w:rsidP="00B379DE"/>
          <w:p w:rsidR="00B90D8F" w:rsidRDefault="00B90D8F" w:rsidP="00B379DE"/>
          <w:p w:rsidR="00B90D8F" w:rsidRPr="002B69FC" w:rsidRDefault="00B90D8F" w:rsidP="00B379DE">
            <w:pPr>
              <w:jc w:val="center"/>
              <w:rPr>
                <w:b/>
                <w:sz w:val="20"/>
                <w:szCs w:val="20"/>
              </w:rPr>
            </w:pPr>
            <w:r w:rsidRPr="002B69FC">
              <w:rPr>
                <w:b/>
                <w:sz w:val="20"/>
                <w:szCs w:val="20"/>
              </w:rPr>
              <w:t>Anna Katrina Venice L. Rodriguez, RN, MMHoA, C.H.A</w:t>
            </w:r>
          </w:p>
          <w:p w:rsidR="00B90D8F" w:rsidRDefault="00B90D8F" w:rsidP="00B379DE">
            <w:pPr>
              <w:jc w:val="center"/>
            </w:pPr>
            <w:r w:rsidRPr="002B69FC">
              <w:rPr>
                <w:b/>
              </w:rPr>
              <w:t>Administrative Division Head</w:t>
            </w:r>
          </w:p>
        </w:tc>
      </w:tr>
      <w:tr w:rsidR="00B90D8F" w:rsidTr="00B379DE">
        <w:tc>
          <w:tcPr>
            <w:tcW w:w="4788" w:type="dxa"/>
          </w:tcPr>
          <w:p w:rsidR="00B90D8F" w:rsidRDefault="00B90D8F" w:rsidP="00B379DE">
            <w:r>
              <w:t>Approved by:</w:t>
            </w:r>
          </w:p>
        </w:tc>
        <w:tc>
          <w:tcPr>
            <w:tcW w:w="4788" w:type="dxa"/>
          </w:tcPr>
          <w:p w:rsidR="00B90D8F" w:rsidRDefault="00B90D8F" w:rsidP="00B379DE">
            <w:r>
              <w:t>Approved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Jefferson R. Pagsisihan, MD, MHM</w:t>
            </w:r>
          </w:p>
          <w:p w:rsidR="00B90D8F" w:rsidRDefault="00B90D8F" w:rsidP="00B379DE">
            <w:pPr>
              <w:jc w:val="center"/>
            </w:pPr>
            <w:r w:rsidRPr="002B69FC">
              <w:rPr>
                <w:b/>
              </w:rPr>
              <w:t>Hospital Administrator</w:t>
            </w:r>
          </w:p>
        </w:tc>
        <w:tc>
          <w:tcPr>
            <w:tcW w:w="4788" w:type="dxa"/>
          </w:tcPr>
          <w:p w:rsidR="00B90D8F" w:rsidRDefault="00B90D8F" w:rsidP="00B379DE"/>
          <w:p w:rsidR="00B90D8F" w:rsidRDefault="00B90D8F" w:rsidP="00B379DE"/>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Hospital Director</w:t>
            </w:r>
          </w:p>
          <w:p w:rsidR="00B90D8F" w:rsidRDefault="00B90D8F" w:rsidP="00B379DE"/>
        </w:tc>
      </w:tr>
      <w:tr w:rsidR="005F55AE" w:rsidTr="00DD300E">
        <w:tc>
          <w:tcPr>
            <w:tcW w:w="9576" w:type="dxa"/>
            <w:gridSpan w:val="2"/>
          </w:tcPr>
          <w:p w:rsidR="005F55AE" w:rsidRDefault="005F55AE" w:rsidP="005F55AE">
            <w:pPr>
              <w:jc w:val="center"/>
            </w:pPr>
            <w:r>
              <w:t>Date of Last Review: July 2018</w:t>
            </w:r>
          </w:p>
        </w:tc>
      </w:tr>
    </w:tbl>
    <w:p w:rsidR="00E4192F" w:rsidRPr="005F1AAF" w:rsidRDefault="00E4192F" w:rsidP="00DC55BC">
      <w:pPr>
        <w:rPr>
          <w:rFonts w:cstheme="minorHAnsi"/>
        </w:rPr>
      </w:pPr>
      <w:r w:rsidRPr="005F1AAF">
        <w:rPr>
          <w:rFonts w:cstheme="minorHAnsi"/>
        </w:rPr>
        <w:tab/>
      </w:r>
      <w:r w:rsidRPr="005F1AAF">
        <w:rPr>
          <w:rFonts w:cstheme="minorHAnsi"/>
        </w:rPr>
        <w:tab/>
      </w:r>
    </w:p>
    <w:p w:rsidR="00E4192F" w:rsidRPr="005F55AE" w:rsidRDefault="0097086C" w:rsidP="00DC55BC">
      <w:pPr>
        <w:tabs>
          <w:tab w:val="left" w:pos="1440"/>
        </w:tabs>
        <w:ind w:left="2160" w:hanging="2160"/>
        <w:rPr>
          <w:rFonts w:ascii="Arial" w:hAnsi="Arial" w:cs="Arial"/>
          <w:sz w:val="24"/>
          <w:szCs w:val="24"/>
        </w:rPr>
      </w:pPr>
      <w:r w:rsidRPr="005F55AE">
        <w:rPr>
          <w:rFonts w:ascii="Arial" w:hAnsi="Arial" w:cs="Arial"/>
          <w:b/>
          <w:sz w:val="24"/>
          <w:szCs w:val="24"/>
        </w:rPr>
        <w:t>OBJECTIVES</w:t>
      </w:r>
      <w:r w:rsidR="00E4192F" w:rsidRPr="005F55AE">
        <w:rPr>
          <w:rFonts w:ascii="Arial" w:hAnsi="Arial" w:cs="Arial"/>
          <w:b/>
          <w:sz w:val="24"/>
          <w:szCs w:val="24"/>
        </w:rPr>
        <w:t>:</w:t>
      </w:r>
      <w:r w:rsidR="00E4192F" w:rsidRPr="005F55AE">
        <w:rPr>
          <w:rFonts w:ascii="Arial" w:hAnsi="Arial" w:cs="Arial"/>
          <w:b/>
          <w:sz w:val="24"/>
          <w:szCs w:val="24"/>
        </w:rPr>
        <w:tab/>
      </w:r>
      <w:r w:rsidR="00E4192F" w:rsidRPr="005F55AE">
        <w:rPr>
          <w:rFonts w:ascii="Arial" w:hAnsi="Arial" w:cs="Arial"/>
          <w:sz w:val="24"/>
          <w:szCs w:val="24"/>
        </w:rPr>
        <w:t>To come up with an approved schedule five (5) working days prior to actual date.</w:t>
      </w:r>
    </w:p>
    <w:p w:rsidR="00E4192F" w:rsidRPr="005F55AE" w:rsidRDefault="00E4192F" w:rsidP="00DC55BC">
      <w:pPr>
        <w:tabs>
          <w:tab w:val="left" w:pos="1440"/>
        </w:tabs>
        <w:ind w:left="2160" w:hanging="2160"/>
        <w:rPr>
          <w:rFonts w:ascii="Arial" w:hAnsi="Arial" w:cs="Arial"/>
          <w:sz w:val="24"/>
          <w:szCs w:val="24"/>
        </w:rPr>
      </w:pPr>
    </w:p>
    <w:p w:rsidR="00E4192F" w:rsidRPr="005F55AE" w:rsidRDefault="0097086C" w:rsidP="00DC55BC">
      <w:pPr>
        <w:rPr>
          <w:rFonts w:ascii="Arial" w:hAnsi="Arial" w:cs="Arial"/>
          <w:sz w:val="24"/>
          <w:szCs w:val="24"/>
        </w:rPr>
      </w:pPr>
      <w:r w:rsidRPr="005F55AE">
        <w:rPr>
          <w:rFonts w:ascii="Arial" w:hAnsi="Arial" w:cs="Arial"/>
          <w:b/>
          <w:sz w:val="24"/>
          <w:szCs w:val="24"/>
        </w:rPr>
        <w:t>COVERAGE</w:t>
      </w:r>
      <w:r w:rsidR="00E4192F" w:rsidRPr="005F55AE">
        <w:rPr>
          <w:rFonts w:ascii="Arial" w:hAnsi="Arial" w:cs="Arial"/>
          <w:b/>
          <w:sz w:val="24"/>
          <w:szCs w:val="24"/>
        </w:rPr>
        <w:t>:</w:t>
      </w:r>
      <w:r w:rsidR="00E4192F" w:rsidRPr="005F55AE">
        <w:rPr>
          <w:rFonts w:ascii="Arial" w:hAnsi="Arial" w:cs="Arial"/>
          <w:b/>
          <w:sz w:val="24"/>
          <w:szCs w:val="24"/>
        </w:rPr>
        <w:tab/>
      </w:r>
      <w:r w:rsidR="00E4192F" w:rsidRPr="005F55AE">
        <w:rPr>
          <w:rFonts w:ascii="Arial" w:hAnsi="Arial" w:cs="Arial"/>
          <w:sz w:val="24"/>
          <w:szCs w:val="24"/>
        </w:rPr>
        <w:t>This policy covers all Sections of each Division.</w:t>
      </w:r>
    </w:p>
    <w:p w:rsidR="00E4192F" w:rsidRPr="005F55AE" w:rsidRDefault="00E4192F" w:rsidP="00DC55BC">
      <w:pPr>
        <w:rPr>
          <w:rFonts w:ascii="Arial" w:hAnsi="Arial" w:cs="Arial"/>
          <w:sz w:val="24"/>
          <w:szCs w:val="24"/>
        </w:rPr>
      </w:pPr>
    </w:p>
    <w:p w:rsidR="00E4192F" w:rsidRPr="005F55AE" w:rsidRDefault="0097086C" w:rsidP="00DC55BC">
      <w:pPr>
        <w:rPr>
          <w:rFonts w:ascii="Arial" w:hAnsi="Arial" w:cs="Arial"/>
          <w:b/>
          <w:sz w:val="24"/>
          <w:szCs w:val="24"/>
        </w:rPr>
      </w:pPr>
      <w:r w:rsidRPr="005F55AE">
        <w:rPr>
          <w:rFonts w:ascii="Arial" w:hAnsi="Arial" w:cs="Arial"/>
          <w:b/>
          <w:sz w:val="24"/>
          <w:szCs w:val="24"/>
        </w:rPr>
        <w:t>RESPONSIBILITIES</w:t>
      </w:r>
      <w:r w:rsidR="00E4192F" w:rsidRPr="005F55AE">
        <w:rPr>
          <w:rFonts w:ascii="Arial" w:hAnsi="Arial" w:cs="Arial"/>
          <w:b/>
          <w:sz w:val="24"/>
          <w:szCs w:val="24"/>
        </w:rPr>
        <w:t>:</w:t>
      </w:r>
    </w:p>
    <w:p w:rsidR="00E4192F" w:rsidRPr="005F55AE" w:rsidRDefault="00E4192F" w:rsidP="00DC55BC">
      <w:pPr>
        <w:rPr>
          <w:rFonts w:ascii="Arial" w:hAnsi="Arial" w:cs="Arial"/>
          <w:sz w:val="24"/>
          <w:szCs w:val="24"/>
        </w:rPr>
      </w:pPr>
    </w:p>
    <w:p w:rsidR="00E4192F" w:rsidRPr="005F55AE" w:rsidRDefault="00E4192F" w:rsidP="00DC55BC">
      <w:pPr>
        <w:pStyle w:val="ListParagraph"/>
        <w:numPr>
          <w:ilvl w:val="0"/>
          <w:numId w:val="21"/>
        </w:numPr>
        <w:ind w:left="2160"/>
        <w:rPr>
          <w:rFonts w:ascii="Arial" w:hAnsi="Arial" w:cs="Arial"/>
          <w:sz w:val="24"/>
          <w:szCs w:val="24"/>
        </w:rPr>
      </w:pPr>
      <w:r w:rsidRPr="005F55AE">
        <w:rPr>
          <w:rFonts w:ascii="Arial" w:hAnsi="Arial" w:cs="Arial"/>
          <w:sz w:val="24"/>
          <w:szCs w:val="24"/>
        </w:rPr>
        <w:t xml:space="preserve">It shall be the responsibility </w:t>
      </w:r>
      <w:r w:rsidR="008377BE" w:rsidRPr="005F55AE">
        <w:rPr>
          <w:rFonts w:ascii="Arial" w:hAnsi="Arial" w:cs="Arial"/>
          <w:sz w:val="24"/>
          <w:szCs w:val="24"/>
        </w:rPr>
        <w:t>of the Section Head to prepare schedule.</w:t>
      </w:r>
    </w:p>
    <w:p w:rsidR="008377BE" w:rsidRPr="005F55AE" w:rsidRDefault="008377BE" w:rsidP="00DC55BC">
      <w:pPr>
        <w:pStyle w:val="ListParagraph"/>
        <w:numPr>
          <w:ilvl w:val="0"/>
          <w:numId w:val="21"/>
        </w:numPr>
        <w:tabs>
          <w:tab w:val="left" w:pos="810"/>
        </w:tabs>
        <w:ind w:left="2160"/>
        <w:rPr>
          <w:rFonts w:ascii="Arial" w:hAnsi="Arial" w:cs="Arial"/>
          <w:sz w:val="24"/>
          <w:szCs w:val="24"/>
        </w:rPr>
      </w:pPr>
      <w:r w:rsidRPr="005F55AE">
        <w:rPr>
          <w:rFonts w:ascii="Arial" w:hAnsi="Arial" w:cs="Arial"/>
          <w:sz w:val="24"/>
          <w:szCs w:val="24"/>
        </w:rPr>
        <w:t xml:space="preserve">It shall be the responsibility of the </w:t>
      </w:r>
      <w:r w:rsidR="00B010C2">
        <w:rPr>
          <w:rFonts w:ascii="Arial" w:hAnsi="Arial" w:cs="Arial"/>
          <w:sz w:val="24"/>
          <w:szCs w:val="24"/>
        </w:rPr>
        <w:t xml:space="preserve">Administrative </w:t>
      </w:r>
      <w:r w:rsidRPr="005F55AE">
        <w:rPr>
          <w:rFonts w:ascii="Arial" w:hAnsi="Arial" w:cs="Arial"/>
          <w:sz w:val="24"/>
          <w:szCs w:val="24"/>
        </w:rPr>
        <w:t xml:space="preserve">Division Head to check and recommend the </w:t>
      </w:r>
      <w:r w:rsidR="00B010C2">
        <w:rPr>
          <w:rFonts w:ascii="Arial" w:hAnsi="Arial" w:cs="Arial"/>
          <w:sz w:val="24"/>
          <w:szCs w:val="24"/>
        </w:rPr>
        <w:t>check the schedule.</w:t>
      </w:r>
    </w:p>
    <w:p w:rsidR="00E4192F" w:rsidRPr="005F55AE" w:rsidRDefault="00E4192F" w:rsidP="00DC55BC">
      <w:pPr>
        <w:pStyle w:val="ListParagraph"/>
        <w:rPr>
          <w:rFonts w:ascii="Arial" w:hAnsi="Arial" w:cs="Arial"/>
          <w:sz w:val="24"/>
          <w:szCs w:val="24"/>
        </w:rPr>
      </w:pPr>
    </w:p>
    <w:p w:rsidR="00E4192F" w:rsidRPr="005F55AE" w:rsidRDefault="00E4192F" w:rsidP="00DC55BC">
      <w:pPr>
        <w:pStyle w:val="ListParagraph"/>
        <w:ind w:left="2160" w:hanging="2160"/>
        <w:rPr>
          <w:rFonts w:ascii="Arial" w:hAnsi="Arial" w:cs="Arial"/>
          <w:sz w:val="24"/>
          <w:szCs w:val="24"/>
        </w:rPr>
      </w:pPr>
      <w:r w:rsidRPr="005F55AE">
        <w:rPr>
          <w:rFonts w:ascii="Arial" w:hAnsi="Arial" w:cs="Arial"/>
          <w:b/>
          <w:sz w:val="24"/>
          <w:szCs w:val="24"/>
        </w:rPr>
        <w:t>POLICY:</w:t>
      </w:r>
      <w:r w:rsidRPr="005F55AE">
        <w:rPr>
          <w:rFonts w:ascii="Arial" w:hAnsi="Arial" w:cs="Arial"/>
          <w:sz w:val="24"/>
          <w:szCs w:val="24"/>
        </w:rPr>
        <w:tab/>
        <w:t xml:space="preserve">This policy when implemented </w:t>
      </w:r>
      <w:r w:rsidR="008377BE" w:rsidRPr="005F55AE">
        <w:rPr>
          <w:rFonts w:ascii="Arial" w:hAnsi="Arial" w:cs="Arial"/>
          <w:sz w:val="24"/>
          <w:szCs w:val="24"/>
        </w:rPr>
        <w:t>will minimize problems on staffing and conflict in schedules; which enhances efficiency and effectiveness of personnel.</w:t>
      </w:r>
    </w:p>
    <w:p w:rsidR="008377BE" w:rsidRPr="005F55AE" w:rsidRDefault="008377BE" w:rsidP="00DC55BC">
      <w:pPr>
        <w:pStyle w:val="ListParagraph"/>
        <w:ind w:left="2160" w:hanging="2160"/>
        <w:rPr>
          <w:rFonts w:ascii="Arial" w:hAnsi="Arial" w:cs="Arial"/>
          <w:b/>
          <w:sz w:val="24"/>
          <w:szCs w:val="24"/>
        </w:rPr>
      </w:pPr>
    </w:p>
    <w:p w:rsidR="00E4192F" w:rsidRPr="005F55AE" w:rsidRDefault="0097086C" w:rsidP="00DC55BC">
      <w:pPr>
        <w:pStyle w:val="ListParagraph"/>
        <w:ind w:left="2160" w:hanging="2160"/>
        <w:rPr>
          <w:rFonts w:ascii="Arial" w:hAnsi="Arial" w:cs="Arial"/>
          <w:b/>
          <w:sz w:val="24"/>
          <w:szCs w:val="24"/>
        </w:rPr>
      </w:pPr>
      <w:r w:rsidRPr="005F55AE">
        <w:rPr>
          <w:rFonts w:ascii="Arial" w:hAnsi="Arial" w:cs="Arial"/>
          <w:b/>
          <w:sz w:val="24"/>
          <w:szCs w:val="24"/>
        </w:rPr>
        <w:t>PROCEDURES</w:t>
      </w:r>
      <w:r w:rsidR="00E4192F" w:rsidRPr="005F55AE">
        <w:rPr>
          <w:rFonts w:ascii="Arial" w:hAnsi="Arial" w:cs="Arial"/>
          <w:b/>
          <w:sz w:val="24"/>
          <w:szCs w:val="24"/>
        </w:rPr>
        <w:t>:</w:t>
      </w:r>
    </w:p>
    <w:p w:rsidR="00E4192F" w:rsidRPr="005F55AE" w:rsidRDefault="00E4192F" w:rsidP="00DC55BC">
      <w:pPr>
        <w:pStyle w:val="ListParagraph"/>
        <w:ind w:left="2160" w:hanging="2160"/>
        <w:rPr>
          <w:rFonts w:ascii="Arial" w:hAnsi="Arial" w:cs="Arial"/>
          <w:sz w:val="24"/>
          <w:szCs w:val="24"/>
        </w:rPr>
      </w:pPr>
    </w:p>
    <w:p w:rsidR="00E4192F" w:rsidRPr="005F55AE" w:rsidRDefault="00D45A7C" w:rsidP="00DC55BC">
      <w:pPr>
        <w:pStyle w:val="ListParagraph"/>
        <w:tabs>
          <w:tab w:val="left" w:pos="4710"/>
        </w:tabs>
        <w:ind w:left="2160" w:hanging="720"/>
        <w:rPr>
          <w:rFonts w:ascii="Arial" w:hAnsi="Arial" w:cs="Arial"/>
          <w:sz w:val="24"/>
          <w:szCs w:val="24"/>
        </w:rPr>
      </w:pPr>
      <w:r w:rsidRPr="005F55AE">
        <w:rPr>
          <w:rFonts w:ascii="Arial" w:hAnsi="Arial" w:cs="Arial"/>
          <w:b/>
          <w:sz w:val="24"/>
          <w:szCs w:val="24"/>
        </w:rPr>
        <w:t>1.</w:t>
      </w:r>
      <w:r w:rsidRPr="005F55AE">
        <w:rPr>
          <w:rFonts w:ascii="Arial" w:hAnsi="Arial" w:cs="Arial"/>
          <w:sz w:val="24"/>
          <w:szCs w:val="24"/>
        </w:rPr>
        <w:tab/>
        <w:t>Schedule Forms are available at HRO.</w:t>
      </w:r>
    </w:p>
    <w:p w:rsidR="00D45A7C" w:rsidRPr="005F55AE" w:rsidRDefault="00D45A7C" w:rsidP="00DC55BC">
      <w:pPr>
        <w:pStyle w:val="ListParagraph"/>
        <w:tabs>
          <w:tab w:val="left" w:pos="4710"/>
        </w:tabs>
        <w:ind w:left="2160" w:hanging="720"/>
        <w:rPr>
          <w:rFonts w:ascii="Arial" w:hAnsi="Arial" w:cs="Arial"/>
          <w:sz w:val="24"/>
          <w:szCs w:val="24"/>
        </w:rPr>
      </w:pPr>
      <w:r w:rsidRPr="005F55AE">
        <w:rPr>
          <w:rFonts w:ascii="Arial" w:hAnsi="Arial" w:cs="Arial"/>
          <w:b/>
          <w:sz w:val="24"/>
          <w:szCs w:val="24"/>
        </w:rPr>
        <w:t>2.</w:t>
      </w:r>
      <w:r w:rsidRPr="005F55AE">
        <w:rPr>
          <w:rFonts w:ascii="Arial" w:hAnsi="Arial" w:cs="Arial"/>
          <w:sz w:val="24"/>
          <w:szCs w:val="24"/>
        </w:rPr>
        <w:tab/>
        <w:t>All schedules shall be prepared i</w:t>
      </w:r>
      <w:r w:rsidR="005F55AE">
        <w:rPr>
          <w:rFonts w:ascii="Arial" w:hAnsi="Arial" w:cs="Arial"/>
          <w:sz w:val="24"/>
          <w:szCs w:val="24"/>
        </w:rPr>
        <w:t>n duplicate</w:t>
      </w:r>
      <w:r w:rsidRPr="005F55AE">
        <w:rPr>
          <w:rFonts w:ascii="Arial" w:hAnsi="Arial" w:cs="Arial"/>
          <w:sz w:val="24"/>
          <w:szCs w:val="24"/>
        </w:rPr>
        <w:t xml:space="preserve"> copies by each Section and shall be submitted to HRO five (5) working days pri</w:t>
      </w:r>
      <w:r w:rsidR="0097086C" w:rsidRPr="005F55AE">
        <w:rPr>
          <w:rFonts w:ascii="Arial" w:hAnsi="Arial" w:cs="Arial"/>
          <w:sz w:val="24"/>
          <w:szCs w:val="24"/>
        </w:rPr>
        <w:t xml:space="preserve">or to actual date for checking. </w:t>
      </w:r>
      <w:r w:rsidR="00B010C2">
        <w:rPr>
          <w:rFonts w:ascii="Arial" w:hAnsi="Arial" w:cs="Arial"/>
          <w:sz w:val="24"/>
          <w:szCs w:val="24"/>
        </w:rPr>
        <w:t>(</w:t>
      </w:r>
      <w:r w:rsidR="0097086C" w:rsidRPr="005F55AE">
        <w:rPr>
          <w:rFonts w:ascii="Arial" w:hAnsi="Arial" w:cs="Arial"/>
          <w:sz w:val="24"/>
          <w:szCs w:val="24"/>
        </w:rPr>
        <w:t>Original</w:t>
      </w:r>
      <w:r w:rsidRPr="005F55AE">
        <w:rPr>
          <w:rFonts w:ascii="Arial" w:hAnsi="Arial" w:cs="Arial"/>
          <w:sz w:val="24"/>
          <w:szCs w:val="24"/>
        </w:rPr>
        <w:t xml:space="preserve"> copy for the </w:t>
      </w:r>
      <w:r w:rsidR="005F55AE">
        <w:rPr>
          <w:rFonts w:ascii="Arial" w:hAnsi="Arial" w:cs="Arial"/>
          <w:sz w:val="24"/>
          <w:szCs w:val="24"/>
        </w:rPr>
        <w:t>Section Head</w:t>
      </w:r>
      <w:r w:rsidRPr="005F55AE">
        <w:rPr>
          <w:rFonts w:ascii="Arial" w:hAnsi="Arial" w:cs="Arial"/>
          <w:sz w:val="24"/>
          <w:szCs w:val="24"/>
        </w:rPr>
        <w:t xml:space="preserve"> and one copy for HRO.</w:t>
      </w:r>
      <w:r w:rsidR="00B010C2">
        <w:rPr>
          <w:rFonts w:ascii="Arial" w:hAnsi="Arial" w:cs="Arial"/>
          <w:sz w:val="24"/>
          <w:szCs w:val="24"/>
        </w:rPr>
        <w:t>)</w:t>
      </w:r>
    </w:p>
    <w:p w:rsidR="00D45A7C" w:rsidRPr="005F55AE" w:rsidRDefault="00D45A7C" w:rsidP="00DC55BC">
      <w:pPr>
        <w:pStyle w:val="ListParagraph"/>
        <w:tabs>
          <w:tab w:val="left" w:pos="4710"/>
        </w:tabs>
        <w:ind w:left="2160" w:hanging="720"/>
        <w:rPr>
          <w:rFonts w:ascii="Arial" w:hAnsi="Arial" w:cs="Arial"/>
          <w:sz w:val="24"/>
          <w:szCs w:val="24"/>
        </w:rPr>
      </w:pPr>
      <w:r w:rsidRPr="005F55AE">
        <w:rPr>
          <w:rFonts w:ascii="Arial" w:hAnsi="Arial" w:cs="Arial"/>
          <w:b/>
          <w:sz w:val="24"/>
          <w:szCs w:val="24"/>
        </w:rPr>
        <w:t>3.</w:t>
      </w:r>
      <w:r w:rsidRPr="005F55AE">
        <w:rPr>
          <w:rFonts w:ascii="Arial" w:hAnsi="Arial" w:cs="Arial"/>
          <w:sz w:val="24"/>
          <w:szCs w:val="24"/>
        </w:rPr>
        <w:tab/>
        <w:t xml:space="preserve">Any changes in approved schedule by the Section Head must be presented to the </w:t>
      </w:r>
      <w:r w:rsidR="005F55AE">
        <w:rPr>
          <w:rFonts w:ascii="Arial" w:hAnsi="Arial" w:cs="Arial"/>
          <w:sz w:val="24"/>
          <w:szCs w:val="24"/>
        </w:rPr>
        <w:t>Administrative Office</w:t>
      </w:r>
      <w:r w:rsidRPr="005F55AE">
        <w:rPr>
          <w:rFonts w:ascii="Arial" w:hAnsi="Arial" w:cs="Arial"/>
          <w:sz w:val="24"/>
          <w:szCs w:val="24"/>
        </w:rPr>
        <w:t xml:space="preserve"> for final approval.</w:t>
      </w:r>
    </w:p>
    <w:p w:rsidR="00D45A7C" w:rsidRPr="005F55AE" w:rsidRDefault="00D45A7C" w:rsidP="00DC55BC">
      <w:pPr>
        <w:pStyle w:val="ListParagraph"/>
        <w:tabs>
          <w:tab w:val="left" w:pos="4710"/>
        </w:tabs>
        <w:ind w:left="2160" w:hanging="720"/>
        <w:rPr>
          <w:rFonts w:ascii="Arial" w:hAnsi="Arial" w:cs="Arial"/>
          <w:sz w:val="24"/>
          <w:szCs w:val="24"/>
        </w:rPr>
      </w:pPr>
      <w:r w:rsidRPr="005F55AE">
        <w:rPr>
          <w:rFonts w:ascii="Arial" w:hAnsi="Arial" w:cs="Arial"/>
          <w:b/>
          <w:sz w:val="24"/>
          <w:szCs w:val="24"/>
        </w:rPr>
        <w:t>4.</w:t>
      </w:r>
      <w:r w:rsidRPr="005F55AE">
        <w:rPr>
          <w:rFonts w:ascii="Arial" w:hAnsi="Arial" w:cs="Arial"/>
          <w:sz w:val="24"/>
          <w:szCs w:val="24"/>
        </w:rPr>
        <w:tab/>
        <w:t>Approved changes must be reflected in the schedule form and must be lodged to HRO for necessary adjustment and recording.</w:t>
      </w:r>
    </w:p>
    <w:p w:rsidR="00D45A7C" w:rsidRPr="005F55AE" w:rsidRDefault="00D45A7C" w:rsidP="00DC55BC">
      <w:pPr>
        <w:pStyle w:val="ListParagraph"/>
        <w:tabs>
          <w:tab w:val="left" w:pos="4710"/>
        </w:tabs>
        <w:ind w:left="2160" w:hanging="720"/>
        <w:rPr>
          <w:rFonts w:ascii="Arial" w:hAnsi="Arial" w:cs="Arial"/>
          <w:sz w:val="24"/>
          <w:szCs w:val="24"/>
        </w:rPr>
      </w:pPr>
      <w:r w:rsidRPr="005F55AE">
        <w:rPr>
          <w:rFonts w:ascii="Arial" w:hAnsi="Arial" w:cs="Arial"/>
          <w:b/>
          <w:sz w:val="24"/>
          <w:szCs w:val="24"/>
        </w:rPr>
        <w:lastRenderedPageBreak/>
        <w:t>5.</w:t>
      </w:r>
      <w:r w:rsidRPr="005F55AE">
        <w:rPr>
          <w:rFonts w:ascii="Arial" w:hAnsi="Arial" w:cs="Arial"/>
          <w:sz w:val="24"/>
          <w:szCs w:val="24"/>
        </w:rPr>
        <w:tab/>
        <w:t>Extra-Off is being allowed only in the</w:t>
      </w:r>
      <w:r w:rsidR="00D00683" w:rsidRPr="005F55AE">
        <w:rPr>
          <w:rFonts w:ascii="Arial" w:hAnsi="Arial" w:cs="Arial"/>
          <w:sz w:val="24"/>
          <w:szCs w:val="24"/>
        </w:rPr>
        <w:t xml:space="preserve"> exigency</w:t>
      </w:r>
      <w:r w:rsidR="00B9486A" w:rsidRPr="005F55AE">
        <w:rPr>
          <w:rFonts w:ascii="Arial" w:hAnsi="Arial" w:cs="Arial"/>
          <w:sz w:val="24"/>
          <w:szCs w:val="24"/>
        </w:rPr>
        <w:t xml:space="preserve"> of the service and shall be with prio</w:t>
      </w:r>
      <w:r w:rsidR="00DD300E">
        <w:rPr>
          <w:rFonts w:ascii="Arial" w:hAnsi="Arial" w:cs="Arial"/>
          <w:sz w:val="24"/>
          <w:szCs w:val="24"/>
        </w:rPr>
        <w:t>r approval of the Hospital Admin</w:t>
      </w:r>
      <w:r w:rsidR="00B010C2">
        <w:rPr>
          <w:rFonts w:ascii="Arial" w:hAnsi="Arial" w:cs="Arial"/>
          <w:sz w:val="24"/>
          <w:szCs w:val="24"/>
        </w:rPr>
        <w:t>i</w:t>
      </w:r>
      <w:r w:rsidR="00DD300E">
        <w:rPr>
          <w:rFonts w:ascii="Arial" w:hAnsi="Arial" w:cs="Arial"/>
          <w:sz w:val="24"/>
          <w:szCs w:val="24"/>
        </w:rPr>
        <w:t>strator</w:t>
      </w:r>
      <w:r w:rsidR="00B9486A" w:rsidRPr="005F55AE">
        <w:rPr>
          <w:rFonts w:ascii="Arial" w:hAnsi="Arial" w:cs="Arial"/>
          <w:sz w:val="24"/>
          <w:szCs w:val="24"/>
        </w:rPr>
        <w:t>.</w:t>
      </w:r>
    </w:p>
    <w:p w:rsidR="00B9486A" w:rsidRPr="005F55AE" w:rsidRDefault="00B9486A" w:rsidP="00DC55BC">
      <w:pPr>
        <w:pStyle w:val="ListParagraph"/>
        <w:tabs>
          <w:tab w:val="left" w:pos="4710"/>
        </w:tabs>
        <w:ind w:left="2160" w:hanging="720"/>
        <w:rPr>
          <w:rFonts w:ascii="Arial" w:hAnsi="Arial" w:cs="Arial"/>
          <w:sz w:val="24"/>
          <w:szCs w:val="24"/>
        </w:rPr>
      </w:pPr>
      <w:r w:rsidRPr="005F55AE">
        <w:rPr>
          <w:rFonts w:ascii="Arial" w:hAnsi="Arial" w:cs="Arial"/>
          <w:b/>
          <w:sz w:val="24"/>
          <w:szCs w:val="24"/>
        </w:rPr>
        <w:t>6.</w:t>
      </w:r>
      <w:r w:rsidRPr="005F55AE">
        <w:rPr>
          <w:rFonts w:ascii="Arial" w:hAnsi="Arial" w:cs="Arial"/>
          <w:sz w:val="24"/>
          <w:szCs w:val="24"/>
        </w:rPr>
        <w:tab/>
        <w:t>Extra-Off earned must be consumed within 30 days; (unless a notice to defer with reason is approved by</w:t>
      </w:r>
      <w:r w:rsidR="00DD300E">
        <w:rPr>
          <w:rFonts w:ascii="Arial" w:hAnsi="Arial" w:cs="Arial"/>
          <w:sz w:val="24"/>
          <w:szCs w:val="24"/>
        </w:rPr>
        <w:t xml:space="preserve"> Hospital Director) otherwise, </w:t>
      </w:r>
      <w:r w:rsidRPr="005F55AE">
        <w:rPr>
          <w:rFonts w:ascii="Arial" w:hAnsi="Arial" w:cs="Arial"/>
          <w:sz w:val="24"/>
          <w:szCs w:val="24"/>
        </w:rPr>
        <w:t>it is forfeited. It shall be upon request for the Hospital Director’s approval.</w:t>
      </w:r>
    </w:p>
    <w:p w:rsidR="00B9486A" w:rsidRPr="005F55AE" w:rsidRDefault="00B9486A" w:rsidP="00DC55BC">
      <w:pPr>
        <w:pStyle w:val="ListParagraph"/>
        <w:tabs>
          <w:tab w:val="left" w:pos="4710"/>
        </w:tabs>
        <w:ind w:left="2160" w:hanging="720"/>
        <w:rPr>
          <w:rFonts w:ascii="Arial" w:hAnsi="Arial" w:cs="Arial"/>
          <w:sz w:val="24"/>
          <w:szCs w:val="24"/>
        </w:rPr>
      </w:pPr>
      <w:r w:rsidRPr="005F55AE">
        <w:rPr>
          <w:rFonts w:ascii="Arial" w:hAnsi="Arial" w:cs="Arial"/>
          <w:b/>
          <w:sz w:val="24"/>
          <w:szCs w:val="24"/>
        </w:rPr>
        <w:t>7.</w:t>
      </w:r>
      <w:r w:rsidRPr="005F55AE">
        <w:rPr>
          <w:rFonts w:ascii="Arial" w:hAnsi="Arial" w:cs="Arial"/>
          <w:sz w:val="24"/>
          <w:szCs w:val="24"/>
        </w:rPr>
        <w:tab/>
        <w:t>Multiple Extra-Off earned to be consumed beyond the 30days limit must be allowed on a schedule/staggered basis by the Section Head, noted by the Division Head and with the approval of the Hospital Director.</w:t>
      </w:r>
    </w:p>
    <w:p w:rsidR="00B9486A" w:rsidRPr="005F55AE" w:rsidRDefault="00B9486A" w:rsidP="00DC55BC">
      <w:pPr>
        <w:pStyle w:val="ListParagraph"/>
        <w:tabs>
          <w:tab w:val="left" w:pos="4710"/>
        </w:tabs>
        <w:ind w:left="2160" w:hanging="720"/>
        <w:rPr>
          <w:rFonts w:ascii="Arial" w:hAnsi="Arial" w:cs="Arial"/>
          <w:sz w:val="24"/>
          <w:szCs w:val="24"/>
        </w:rPr>
      </w:pPr>
      <w:r w:rsidRPr="005F55AE">
        <w:rPr>
          <w:rFonts w:ascii="Arial" w:hAnsi="Arial" w:cs="Arial"/>
          <w:b/>
          <w:sz w:val="24"/>
          <w:szCs w:val="24"/>
        </w:rPr>
        <w:t>8.</w:t>
      </w:r>
      <w:r w:rsidRPr="005F55AE">
        <w:rPr>
          <w:rFonts w:ascii="Arial" w:hAnsi="Arial" w:cs="Arial"/>
          <w:sz w:val="24"/>
          <w:szCs w:val="24"/>
        </w:rPr>
        <w:tab/>
        <w:t>Extra-Off earned must not be use</w:t>
      </w:r>
      <w:r w:rsidR="00DD300E">
        <w:rPr>
          <w:rFonts w:ascii="Arial" w:hAnsi="Arial" w:cs="Arial"/>
          <w:sz w:val="24"/>
          <w:szCs w:val="24"/>
        </w:rPr>
        <w:t>d</w:t>
      </w:r>
      <w:r w:rsidRPr="005F55AE">
        <w:rPr>
          <w:rFonts w:ascii="Arial" w:hAnsi="Arial" w:cs="Arial"/>
          <w:sz w:val="24"/>
          <w:szCs w:val="24"/>
        </w:rPr>
        <w:t xml:space="preserve"> to offset Sick Leave</w:t>
      </w:r>
      <w:r w:rsidR="009804CD" w:rsidRPr="005F55AE">
        <w:rPr>
          <w:rFonts w:ascii="Arial" w:hAnsi="Arial" w:cs="Arial"/>
          <w:sz w:val="24"/>
          <w:szCs w:val="24"/>
        </w:rPr>
        <w:t>.</w:t>
      </w:r>
    </w:p>
    <w:p w:rsidR="009804CD" w:rsidRPr="005F55AE" w:rsidRDefault="009804CD" w:rsidP="00DC55BC">
      <w:pPr>
        <w:pStyle w:val="ListParagraph"/>
        <w:tabs>
          <w:tab w:val="left" w:pos="4710"/>
        </w:tabs>
        <w:ind w:left="2160" w:hanging="720"/>
        <w:rPr>
          <w:rFonts w:ascii="Arial" w:hAnsi="Arial" w:cs="Arial"/>
          <w:sz w:val="24"/>
          <w:szCs w:val="24"/>
        </w:rPr>
      </w:pPr>
      <w:r w:rsidRPr="005F55AE">
        <w:rPr>
          <w:rFonts w:ascii="Arial" w:hAnsi="Arial" w:cs="Arial"/>
          <w:b/>
          <w:sz w:val="24"/>
          <w:szCs w:val="24"/>
        </w:rPr>
        <w:t>9.</w:t>
      </w:r>
      <w:r w:rsidRPr="005F55AE">
        <w:rPr>
          <w:rFonts w:ascii="Arial" w:hAnsi="Arial" w:cs="Arial"/>
          <w:sz w:val="24"/>
          <w:szCs w:val="24"/>
        </w:rPr>
        <w:tab/>
        <w:t>Request</w:t>
      </w:r>
      <w:r w:rsidR="005C106C" w:rsidRPr="005F55AE">
        <w:rPr>
          <w:rFonts w:ascii="Arial" w:hAnsi="Arial" w:cs="Arial"/>
          <w:sz w:val="24"/>
          <w:szCs w:val="24"/>
        </w:rPr>
        <w:t xml:space="preserve"> Slip</w:t>
      </w:r>
      <w:r w:rsidR="00770E95" w:rsidRPr="005F55AE">
        <w:rPr>
          <w:rFonts w:ascii="Arial" w:hAnsi="Arial" w:cs="Arial"/>
          <w:sz w:val="24"/>
          <w:szCs w:val="24"/>
        </w:rPr>
        <w:t xml:space="preserve"> for extra-off, change of off, change of duty and change of applied leave must be filed by each employee, noted by the Section/Division Head and </w:t>
      </w:r>
      <w:r w:rsidR="00750566" w:rsidRPr="005F55AE">
        <w:rPr>
          <w:rFonts w:ascii="Arial" w:hAnsi="Arial" w:cs="Arial"/>
          <w:sz w:val="24"/>
          <w:szCs w:val="24"/>
        </w:rPr>
        <w:t>a</w:t>
      </w:r>
      <w:r w:rsidR="00DD300E">
        <w:rPr>
          <w:rFonts w:ascii="Arial" w:hAnsi="Arial" w:cs="Arial"/>
          <w:sz w:val="24"/>
          <w:szCs w:val="24"/>
        </w:rPr>
        <w:t>pproved by the Hospital Administrator</w:t>
      </w:r>
      <w:r w:rsidR="00750566" w:rsidRPr="005F55AE">
        <w:rPr>
          <w:rFonts w:ascii="Arial" w:hAnsi="Arial" w:cs="Arial"/>
          <w:sz w:val="24"/>
          <w:szCs w:val="24"/>
        </w:rPr>
        <w:t>.</w:t>
      </w:r>
    </w:p>
    <w:p w:rsidR="00E4192F" w:rsidRPr="005F1AAF" w:rsidRDefault="00E4192F" w:rsidP="00DC55BC">
      <w:pPr>
        <w:pStyle w:val="ListParagraph"/>
        <w:ind w:left="2880"/>
        <w:rPr>
          <w:rFonts w:cstheme="minorHAnsi"/>
        </w:rPr>
      </w:pPr>
    </w:p>
    <w:p w:rsidR="00E4192F" w:rsidRPr="005F1AAF" w:rsidRDefault="00E4192F" w:rsidP="00DC55BC">
      <w:pPr>
        <w:pStyle w:val="ListParagraph"/>
        <w:ind w:left="2880"/>
        <w:rPr>
          <w:rFonts w:cstheme="minorHAnsi"/>
        </w:rPr>
      </w:pPr>
    </w:p>
    <w:p w:rsidR="00E4192F" w:rsidRPr="005F1AAF" w:rsidRDefault="00E4192F" w:rsidP="00DC55BC">
      <w:pPr>
        <w:pStyle w:val="ListParagraph"/>
        <w:ind w:left="2880"/>
        <w:rPr>
          <w:rFonts w:cstheme="minorHAnsi"/>
        </w:rPr>
      </w:pPr>
    </w:p>
    <w:p w:rsidR="00E4192F" w:rsidRPr="005F1AAF" w:rsidRDefault="00E4192F" w:rsidP="00DC55BC">
      <w:pPr>
        <w:pStyle w:val="ListParagraph"/>
        <w:ind w:left="2880"/>
        <w:rPr>
          <w:rFonts w:cstheme="minorHAnsi"/>
        </w:rPr>
      </w:pPr>
    </w:p>
    <w:p w:rsidR="00567321" w:rsidRPr="005F1AAF" w:rsidRDefault="00567321" w:rsidP="00DC55BC">
      <w:pPr>
        <w:pStyle w:val="ListParagraph"/>
        <w:ind w:left="2160" w:hanging="2160"/>
        <w:rPr>
          <w:rFonts w:cstheme="minorHAnsi"/>
          <w:b/>
        </w:rPr>
      </w:pPr>
      <w:r w:rsidRPr="005F1AAF">
        <w:rPr>
          <w:rFonts w:cstheme="minorHAnsi"/>
          <w:b/>
        </w:rPr>
        <w:t>Appendix   :</w:t>
      </w:r>
    </w:p>
    <w:p w:rsidR="00567321" w:rsidRPr="005F1AAF" w:rsidRDefault="00567321" w:rsidP="00DC55BC">
      <w:pPr>
        <w:pStyle w:val="ListParagraph"/>
        <w:ind w:left="810" w:hanging="810"/>
        <w:rPr>
          <w:rFonts w:cstheme="minorHAnsi"/>
        </w:rPr>
      </w:pPr>
      <w:r w:rsidRPr="005F1AAF">
        <w:rPr>
          <w:rFonts w:cstheme="minorHAnsi"/>
        </w:rPr>
        <w:tab/>
        <w:t>Request Slip Form</w:t>
      </w:r>
    </w:p>
    <w:p w:rsidR="00567321" w:rsidRPr="005F1AAF" w:rsidRDefault="00567321" w:rsidP="00DC55BC">
      <w:pPr>
        <w:rPr>
          <w:rFonts w:cstheme="minorHAnsi"/>
        </w:rPr>
      </w:pPr>
      <w:r w:rsidRPr="005F1AAF">
        <w:rPr>
          <w:rFonts w:cstheme="minorHAnsi"/>
        </w:rPr>
        <w:tab/>
      </w:r>
    </w:p>
    <w:p w:rsidR="00567321" w:rsidRPr="005F1AAF" w:rsidRDefault="00567321" w:rsidP="00DC55BC">
      <w:pPr>
        <w:rPr>
          <w:rFonts w:cstheme="minorHAnsi"/>
          <w:b/>
        </w:rPr>
      </w:pPr>
      <w:r w:rsidRPr="005F1AAF">
        <w:rPr>
          <w:rFonts w:cstheme="minorHAnsi"/>
          <w:b/>
        </w:rPr>
        <w:t>Date of Implementation:</w:t>
      </w:r>
    </w:p>
    <w:p w:rsidR="00567321" w:rsidRPr="005F1AAF" w:rsidRDefault="00567321" w:rsidP="00DC55BC">
      <w:pPr>
        <w:rPr>
          <w:rFonts w:cstheme="minorHAnsi"/>
        </w:rPr>
      </w:pPr>
      <w:r w:rsidRPr="005F1AAF">
        <w:rPr>
          <w:rFonts w:cstheme="minorHAnsi"/>
        </w:rPr>
        <w:tab/>
        <w:t>This policy was implemented in 1987</w:t>
      </w:r>
    </w:p>
    <w:p w:rsidR="00567321" w:rsidRPr="005F1AAF" w:rsidRDefault="00567321" w:rsidP="00DC55BC">
      <w:pPr>
        <w:rPr>
          <w:rFonts w:cstheme="minorHAnsi"/>
        </w:rPr>
      </w:pPr>
    </w:p>
    <w:p w:rsidR="00567321" w:rsidRPr="005F1AAF" w:rsidRDefault="00567321" w:rsidP="00DC55BC">
      <w:pPr>
        <w:rPr>
          <w:rFonts w:cstheme="minorHAnsi"/>
          <w:b/>
        </w:rPr>
      </w:pPr>
      <w:r w:rsidRPr="005F1AAF">
        <w:rPr>
          <w:rFonts w:cstheme="minorHAnsi"/>
          <w:b/>
        </w:rPr>
        <w:t>Date of Review:</w:t>
      </w:r>
    </w:p>
    <w:p w:rsidR="00567321" w:rsidRPr="005F1AAF" w:rsidRDefault="00567321" w:rsidP="00DC55BC">
      <w:pPr>
        <w:rPr>
          <w:rFonts w:cstheme="minorHAnsi"/>
        </w:rPr>
      </w:pPr>
      <w:r w:rsidRPr="005F1AAF">
        <w:rPr>
          <w:rFonts w:cstheme="minorHAnsi"/>
        </w:rPr>
        <w:tab/>
        <w:t>June 30, 2004</w:t>
      </w:r>
      <w:r w:rsidR="00DD300E">
        <w:rPr>
          <w:rFonts w:cstheme="minorHAnsi"/>
        </w:rPr>
        <w:t xml:space="preserve">, </w:t>
      </w:r>
      <w:r w:rsidR="00474163">
        <w:rPr>
          <w:rFonts w:cstheme="minorHAnsi"/>
        </w:rPr>
        <w:t xml:space="preserve">July </w:t>
      </w:r>
      <w:r w:rsidR="00DD300E">
        <w:rPr>
          <w:rFonts w:cstheme="minorHAnsi"/>
        </w:rPr>
        <w:t>2018</w:t>
      </w:r>
    </w:p>
    <w:p w:rsidR="00E4192F" w:rsidRPr="005F1AAF" w:rsidRDefault="00E4192F" w:rsidP="00DC55BC">
      <w:pPr>
        <w:pStyle w:val="ListParagraph"/>
        <w:ind w:left="2880"/>
        <w:rPr>
          <w:rFonts w:cstheme="minorHAnsi"/>
        </w:rPr>
      </w:pPr>
    </w:p>
    <w:p w:rsidR="00E4192F" w:rsidRPr="005F1AAF" w:rsidRDefault="00E4192F" w:rsidP="00DC55BC">
      <w:pPr>
        <w:pStyle w:val="ListParagraph"/>
        <w:ind w:left="2880"/>
        <w:rPr>
          <w:rFonts w:cstheme="minorHAnsi"/>
        </w:rPr>
      </w:pPr>
    </w:p>
    <w:p w:rsidR="00E4192F" w:rsidRPr="005F1AAF" w:rsidRDefault="00E4192F" w:rsidP="00DC55BC">
      <w:pPr>
        <w:pStyle w:val="ListParagraph"/>
        <w:ind w:left="2880"/>
        <w:rPr>
          <w:rFonts w:cstheme="minorHAnsi"/>
        </w:rPr>
      </w:pPr>
    </w:p>
    <w:p w:rsidR="00E4192F" w:rsidRPr="005F1AAF" w:rsidRDefault="00E4192F" w:rsidP="00DC55BC">
      <w:pPr>
        <w:pStyle w:val="ListParagraph"/>
        <w:ind w:left="2880"/>
        <w:rPr>
          <w:rFonts w:cstheme="minorHAnsi"/>
        </w:rPr>
      </w:pPr>
    </w:p>
    <w:p w:rsidR="00C0155C" w:rsidRPr="005F1AAF" w:rsidRDefault="00C0155C" w:rsidP="00DC55BC">
      <w:pPr>
        <w:pStyle w:val="ListParagraph"/>
        <w:ind w:left="2880"/>
        <w:rPr>
          <w:rFonts w:cstheme="minorHAnsi"/>
        </w:rPr>
      </w:pPr>
    </w:p>
    <w:p w:rsidR="00C0155C" w:rsidRPr="005F1AAF" w:rsidRDefault="00C0155C" w:rsidP="00DC55BC">
      <w:pPr>
        <w:pStyle w:val="ListParagraph"/>
        <w:ind w:left="2880"/>
        <w:rPr>
          <w:rFonts w:cstheme="minorHAnsi"/>
        </w:rPr>
      </w:pPr>
    </w:p>
    <w:p w:rsidR="00C0155C" w:rsidRPr="005F1AAF" w:rsidRDefault="00C0155C" w:rsidP="00DC55BC">
      <w:pPr>
        <w:pStyle w:val="ListParagraph"/>
        <w:ind w:left="2880"/>
        <w:rPr>
          <w:rFonts w:cstheme="minorHAnsi"/>
        </w:rPr>
      </w:pPr>
    </w:p>
    <w:p w:rsidR="00C0155C" w:rsidRPr="005F1AAF" w:rsidRDefault="00C0155C" w:rsidP="00DC55BC">
      <w:pPr>
        <w:pStyle w:val="ListParagraph"/>
        <w:ind w:left="2880"/>
        <w:rPr>
          <w:rFonts w:cstheme="minorHAnsi"/>
        </w:rPr>
      </w:pPr>
    </w:p>
    <w:p w:rsidR="00C0155C" w:rsidRPr="005F1AAF" w:rsidRDefault="00C0155C" w:rsidP="00DC55BC">
      <w:pPr>
        <w:pStyle w:val="ListParagraph"/>
        <w:ind w:left="2880"/>
        <w:rPr>
          <w:rFonts w:cstheme="minorHAnsi"/>
        </w:rPr>
      </w:pPr>
    </w:p>
    <w:p w:rsidR="00C0155C" w:rsidRPr="005F1AAF" w:rsidRDefault="00C0155C" w:rsidP="00DC55BC">
      <w:pPr>
        <w:pStyle w:val="ListParagraph"/>
        <w:ind w:left="2880"/>
        <w:rPr>
          <w:rFonts w:cstheme="minorHAnsi"/>
        </w:rPr>
      </w:pPr>
    </w:p>
    <w:p w:rsidR="00C0155C" w:rsidRPr="005F1AAF" w:rsidRDefault="00C0155C" w:rsidP="00DC55BC">
      <w:pPr>
        <w:pStyle w:val="ListParagraph"/>
        <w:ind w:left="2880"/>
        <w:rPr>
          <w:rFonts w:cstheme="minorHAnsi"/>
        </w:rPr>
      </w:pPr>
    </w:p>
    <w:p w:rsidR="00C0155C" w:rsidRPr="005F1AAF" w:rsidRDefault="00C0155C" w:rsidP="00DC55BC">
      <w:pPr>
        <w:pStyle w:val="ListParagraph"/>
        <w:ind w:left="2880"/>
        <w:rPr>
          <w:rFonts w:cstheme="minorHAnsi"/>
        </w:rPr>
      </w:pPr>
    </w:p>
    <w:p w:rsidR="00C0155C" w:rsidRDefault="00C0155C" w:rsidP="00DD300E">
      <w:pPr>
        <w:rPr>
          <w:rFonts w:cstheme="minorHAnsi"/>
        </w:rPr>
      </w:pPr>
    </w:p>
    <w:p w:rsidR="00091A5C" w:rsidRDefault="00091A5C" w:rsidP="00DD300E">
      <w:pPr>
        <w:jc w:val="center"/>
        <w:rPr>
          <w:rFonts w:cstheme="minorHAnsi"/>
        </w:rPr>
      </w:pPr>
    </w:p>
    <w:p w:rsidR="00B010C2" w:rsidRDefault="00B010C2" w:rsidP="00DD300E">
      <w:pPr>
        <w:jc w:val="center"/>
        <w:rPr>
          <w:rFonts w:cstheme="minorHAnsi"/>
        </w:rPr>
      </w:pPr>
    </w:p>
    <w:p w:rsidR="00B010C2" w:rsidRDefault="00B010C2" w:rsidP="00DD300E">
      <w:pPr>
        <w:jc w:val="center"/>
        <w:rPr>
          <w:rFonts w:cstheme="minorHAnsi"/>
        </w:rPr>
      </w:pPr>
    </w:p>
    <w:p w:rsidR="00B010C2" w:rsidRDefault="00B010C2" w:rsidP="00DD300E">
      <w:pPr>
        <w:jc w:val="center"/>
        <w:rPr>
          <w:rFonts w:cstheme="minorHAnsi"/>
        </w:rPr>
      </w:pPr>
    </w:p>
    <w:p w:rsidR="00B010C2" w:rsidRDefault="00B010C2" w:rsidP="00DD300E">
      <w:pPr>
        <w:jc w:val="center"/>
        <w:rPr>
          <w:rFonts w:cstheme="minorHAnsi"/>
        </w:rPr>
      </w:pPr>
    </w:p>
    <w:p w:rsidR="00B010C2" w:rsidRDefault="00B010C2" w:rsidP="00DD300E">
      <w:pPr>
        <w:jc w:val="center"/>
        <w:rPr>
          <w:rFonts w:cstheme="minorHAnsi"/>
        </w:rPr>
      </w:pPr>
    </w:p>
    <w:p w:rsidR="0097264E" w:rsidRDefault="0097264E" w:rsidP="00DD300E">
      <w:pPr>
        <w:jc w:val="center"/>
        <w:rPr>
          <w:rFonts w:ascii="Arial" w:hAnsi="Arial" w:cs="Arial"/>
          <w:b/>
          <w:sz w:val="32"/>
          <w:szCs w:val="32"/>
        </w:rPr>
      </w:pPr>
    </w:p>
    <w:p w:rsidR="00B90D8F" w:rsidRPr="00DD300E" w:rsidRDefault="00DD300E" w:rsidP="00091A5C">
      <w:pPr>
        <w:jc w:val="center"/>
        <w:rPr>
          <w:rFonts w:ascii="Arial" w:hAnsi="Arial" w:cs="Arial"/>
          <w:b/>
          <w:sz w:val="32"/>
          <w:szCs w:val="32"/>
        </w:rPr>
      </w:pPr>
      <w:r w:rsidRPr="00B33023">
        <w:rPr>
          <w:rFonts w:ascii="Arial" w:hAnsi="Arial" w:cs="Arial"/>
          <w:b/>
          <w:sz w:val="32"/>
          <w:szCs w:val="32"/>
        </w:rPr>
        <w:lastRenderedPageBreak/>
        <w:t>ADMIN – HUMAN RESOURCE SECTION</w:t>
      </w:r>
    </w:p>
    <w:p w:rsidR="00C0155C" w:rsidRPr="00DD300E" w:rsidRDefault="00C0155C" w:rsidP="00DC55BC">
      <w:pPr>
        <w:jc w:val="center"/>
        <w:rPr>
          <w:rFonts w:ascii="Arial" w:hAnsi="Arial" w:cs="Arial"/>
          <w:b/>
          <w:sz w:val="32"/>
          <w:szCs w:val="32"/>
        </w:rPr>
      </w:pPr>
      <w:r w:rsidRPr="00DD300E">
        <w:rPr>
          <w:rFonts w:ascii="Arial" w:hAnsi="Arial" w:cs="Arial"/>
          <w:b/>
          <w:sz w:val="32"/>
          <w:szCs w:val="32"/>
        </w:rPr>
        <w:t xml:space="preserve">POLICY ON UNIFORMS </w:t>
      </w:r>
    </w:p>
    <w:p w:rsidR="00C0155C" w:rsidRPr="005F1AAF" w:rsidRDefault="00C0155C" w:rsidP="00DC55BC">
      <w:pPr>
        <w:jc w:val="center"/>
        <w:rPr>
          <w:rFonts w:cstheme="minorHAnsi"/>
          <w:b/>
          <w:sz w:val="28"/>
          <w:szCs w:val="28"/>
        </w:rPr>
      </w:pPr>
    </w:p>
    <w:tbl>
      <w:tblPr>
        <w:tblStyle w:val="TableGrid"/>
        <w:tblW w:w="0" w:type="auto"/>
        <w:tblLook w:val="04A0"/>
      </w:tblPr>
      <w:tblGrid>
        <w:gridCol w:w="4667"/>
        <w:gridCol w:w="4670"/>
      </w:tblGrid>
      <w:tr w:rsidR="00B90D8F" w:rsidTr="00B379DE">
        <w:tc>
          <w:tcPr>
            <w:tcW w:w="9576" w:type="dxa"/>
            <w:gridSpan w:val="2"/>
          </w:tcPr>
          <w:p w:rsidR="00B90D8F" w:rsidRDefault="00B90D8F" w:rsidP="00B379DE">
            <w:pPr>
              <w:jc w:val="center"/>
              <w:rPr>
                <w:b/>
              </w:rPr>
            </w:pPr>
            <w:r>
              <w:rPr>
                <w:b/>
              </w:rPr>
              <w:t xml:space="preserve">ADMINISTRATIVE DIVISION </w:t>
            </w:r>
            <w:r w:rsidRPr="002B69FC">
              <w:rPr>
                <w:b/>
              </w:rPr>
              <w:t>APPROVAL MATRIX</w:t>
            </w:r>
          </w:p>
          <w:p w:rsidR="00B90D8F" w:rsidRPr="00342A28" w:rsidRDefault="00B90D8F" w:rsidP="00B379DE">
            <w:pPr>
              <w:jc w:val="center"/>
              <w:rPr>
                <w:b/>
              </w:rPr>
            </w:pPr>
            <w:r w:rsidRPr="00342A28">
              <w:rPr>
                <w:b/>
              </w:rPr>
              <w:t xml:space="preserve">POLICY NO. </w:t>
            </w:r>
            <w:r>
              <w:rPr>
                <w:rFonts w:cstheme="minorHAnsi"/>
                <w:b/>
              </w:rPr>
              <w:t>ADM – HRO – 006</w:t>
            </w:r>
          </w:p>
        </w:tc>
      </w:tr>
      <w:tr w:rsidR="00B90D8F" w:rsidTr="00B379DE">
        <w:tc>
          <w:tcPr>
            <w:tcW w:w="4788" w:type="dxa"/>
          </w:tcPr>
          <w:p w:rsidR="00B90D8F" w:rsidRDefault="00B90D8F" w:rsidP="00B379DE">
            <w:r>
              <w:t xml:space="preserve">Reviewed by: </w:t>
            </w:r>
          </w:p>
        </w:tc>
        <w:tc>
          <w:tcPr>
            <w:tcW w:w="4788" w:type="dxa"/>
          </w:tcPr>
          <w:p w:rsidR="00B90D8F" w:rsidRDefault="00B90D8F" w:rsidP="00B379DE">
            <w:r>
              <w:t>Reviewed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Kerry Anne M. Requiero, RPm</w:t>
            </w:r>
          </w:p>
          <w:p w:rsidR="00B90D8F" w:rsidRDefault="00B90D8F" w:rsidP="00B379DE">
            <w:pPr>
              <w:jc w:val="center"/>
              <w:rPr>
                <w:b/>
              </w:rPr>
            </w:pPr>
            <w:r w:rsidRPr="002B69FC">
              <w:rPr>
                <w:b/>
              </w:rPr>
              <w:t>OIC- Human Resource</w:t>
            </w:r>
          </w:p>
          <w:p w:rsidR="00B90D8F" w:rsidRDefault="00B90D8F" w:rsidP="00B379DE">
            <w:pPr>
              <w:jc w:val="center"/>
            </w:pPr>
          </w:p>
        </w:tc>
        <w:tc>
          <w:tcPr>
            <w:tcW w:w="4788" w:type="dxa"/>
          </w:tcPr>
          <w:p w:rsidR="00B90D8F" w:rsidRDefault="00B90D8F" w:rsidP="00B379DE"/>
          <w:p w:rsidR="00B90D8F" w:rsidRDefault="00B90D8F" w:rsidP="00B379DE"/>
          <w:p w:rsidR="00B90D8F" w:rsidRPr="002B69FC" w:rsidRDefault="00B90D8F" w:rsidP="00B379DE">
            <w:pPr>
              <w:jc w:val="center"/>
              <w:rPr>
                <w:b/>
                <w:sz w:val="20"/>
                <w:szCs w:val="20"/>
              </w:rPr>
            </w:pPr>
            <w:r w:rsidRPr="002B69FC">
              <w:rPr>
                <w:b/>
                <w:sz w:val="20"/>
                <w:szCs w:val="20"/>
              </w:rPr>
              <w:t>Anna Katrina Venice L. Rodriguez, RN, MMHoA, C.H.A</w:t>
            </w:r>
          </w:p>
          <w:p w:rsidR="00B90D8F" w:rsidRDefault="00B90D8F" w:rsidP="00B379DE">
            <w:pPr>
              <w:jc w:val="center"/>
            </w:pPr>
            <w:r w:rsidRPr="002B69FC">
              <w:rPr>
                <w:b/>
              </w:rPr>
              <w:t>Administrative Division Head</w:t>
            </w:r>
          </w:p>
        </w:tc>
      </w:tr>
      <w:tr w:rsidR="00B90D8F" w:rsidTr="00B379DE">
        <w:tc>
          <w:tcPr>
            <w:tcW w:w="4788" w:type="dxa"/>
          </w:tcPr>
          <w:p w:rsidR="00B90D8F" w:rsidRDefault="00B90D8F" w:rsidP="00B379DE">
            <w:r>
              <w:t>Approved by:</w:t>
            </w:r>
          </w:p>
        </w:tc>
        <w:tc>
          <w:tcPr>
            <w:tcW w:w="4788" w:type="dxa"/>
          </w:tcPr>
          <w:p w:rsidR="00B90D8F" w:rsidRDefault="00B90D8F" w:rsidP="00B379DE">
            <w:r>
              <w:t>Approved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Jefferson R. Pagsisihan, MD, MHM</w:t>
            </w:r>
          </w:p>
          <w:p w:rsidR="00B90D8F" w:rsidRDefault="00B90D8F" w:rsidP="00B379DE">
            <w:pPr>
              <w:jc w:val="center"/>
            </w:pPr>
            <w:r w:rsidRPr="002B69FC">
              <w:rPr>
                <w:b/>
              </w:rPr>
              <w:t>Hospital Administrator</w:t>
            </w:r>
          </w:p>
        </w:tc>
        <w:tc>
          <w:tcPr>
            <w:tcW w:w="4788" w:type="dxa"/>
          </w:tcPr>
          <w:p w:rsidR="00B90D8F" w:rsidRDefault="00B90D8F" w:rsidP="00B379DE"/>
          <w:p w:rsidR="00B90D8F" w:rsidRDefault="00B90D8F" w:rsidP="00B379DE"/>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Hospital Director</w:t>
            </w:r>
          </w:p>
          <w:p w:rsidR="00B90D8F" w:rsidRDefault="00B90D8F" w:rsidP="00B379DE"/>
        </w:tc>
      </w:tr>
      <w:tr w:rsidR="00DD300E" w:rsidTr="00DD300E">
        <w:tc>
          <w:tcPr>
            <w:tcW w:w="9576" w:type="dxa"/>
            <w:gridSpan w:val="2"/>
          </w:tcPr>
          <w:p w:rsidR="00DD300E" w:rsidRDefault="00DD300E" w:rsidP="00DD300E">
            <w:pPr>
              <w:jc w:val="center"/>
            </w:pPr>
            <w:r>
              <w:t>Date of Last Review: July 2018</w:t>
            </w:r>
          </w:p>
        </w:tc>
      </w:tr>
    </w:tbl>
    <w:p w:rsidR="00C0155C" w:rsidRPr="005F1AAF" w:rsidRDefault="00C0155C" w:rsidP="00DC55BC">
      <w:pPr>
        <w:rPr>
          <w:rFonts w:cstheme="minorHAnsi"/>
        </w:rPr>
      </w:pPr>
      <w:r w:rsidRPr="005F1AAF">
        <w:rPr>
          <w:rFonts w:cstheme="minorHAnsi"/>
        </w:rPr>
        <w:tab/>
      </w:r>
      <w:r w:rsidRPr="005F1AAF">
        <w:rPr>
          <w:rFonts w:cstheme="minorHAnsi"/>
        </w:rPr>
        <w:tab/>
      </w:r>
    </w:p>
    <w:p w:rsidR="00C0155C" w:rsidRPr="00DD300E" w:rsidRDefault="00422885" w:rsidP="00DC55BC">
      <w:pPr>
        <w:tabs>
          <w:tab w:val="left" w:pos="1440"/>
        </w:tabs>
        <w:ind w:left="2160" w:hanging="2160"/>
        <w:rPr>
          <w:rFonts w:ascii="Arial" w:hAnsi="Arial" w:cs="Arial"/>
          <w:sz w:val="24"/>
          <w:szCs w:val="24"/>
        </w:rPr>
      </w:pPr>
      <w:r w:rsidRPr="00DD300E">
        <w:rPr>
          <w:rFonts w:ascii="Arial" w:hAnsi="Arial" w:cs="Arial"/>
          <w:b/>
          <w:sz w:val="24"/>
          <w:szCs w:val="24"/>
        </w:rPr>
        <w:t>OBJECTIVES</w:t>
      </w:r>
      <w:r w:rsidR="00C0155C" w:rsidRPr="00DD300E">
        <w:rPr>
          <w:rFonts w:ascii="Arial" w:hAnsi="Arial" w:cs="Arial"/>
          <w:b/>
          <w:sz w:val="24"/>
          <w:szCs w:val="24"/>
        </w:rPr>
        <w:t>:</w:t>
      </w:r>
      <w:r w:rsidR="00C0155C" w:rsidRPr="00DD300E">
        <w:rPr>
          <w:rFonts w:ascii="Arial" w:hAnsi="Arial" w:cs="Arial"/>
          <w:b/>
          <w:sz w:val="24"/>
          <w:szCs w:val="24"/>
        </w:rPr>
        <w:tab/>
      </w:r>
      <w:r w:rsidR="00C0155C" w:rsidRPr="00DD300E">
        <w:rPr>
          <w:rFonts w:ascii="Arial" w:hAnsi="Arial" w:cs="Arial"/>
          <w:sz w:val="24"/>
          <w:szCs w:val="24"/>
        </w:rPr>
        <w:t>The policy aims to create an identifying scheme for personnel; for them to be business like in appearance and distinct from the rest; parallel with the approved budget for clothing allowance.</w:t>
      </w:r>
    </w:p>
    <w:p w:rsidR="00C0155C" w:rsidRPr="00DD300E" w:rsidRDefault="00C0155C" w:rsidP="00DC55BC">
      <w:pPr>
        <w:tabs>
          <w:tab w:val="left" w:pos="1440"/>
        </w:tabs>
        <w:ind w:left="2160" w:hanging="2160"/>
        <w:rPr>
          <w:rFonts w:ascii="Arial" w:hAnsi="Arial" w:cs="Arial"/>
          <w:sz w:val="24"/>
          <w:szCs w:val="24"/>
        </w:rPr>
      </w:pPr>
    </w:p>
    <w:p w:rsidR="00C0155C" w:rsidRPr="00DD300E" w:rsidRDefault="00422885" w:rsidP="00DC55BC">
      <w:pPr>
        <w:rPr>
          <w:rFonts w:ascii="Arial" w:hAnsi="Arial" w:cs="Arial"/>
          <w:sz w:val="24"/>
          <w:szCs w:val="24"/>
        </w:rPr>
      </w:pPr>
      <w:r w:rsidRPr="00DD300E">
        <w:rPr>
          <w:rFonts w:ascii="Arial" w:hAnsi="Arial" w:cs="Arial"/>
          <w:b/>
          <w:sz w:val="24"/>
          <w:szCs w:val="24"/>
        </w:rPr>
        <w:t>COVERAGE</w:t>
      </w:r>
      <w:r w:rsidR="00C0155C" w:rsidRPr="00DD300E">
        <w:rPr>
          <w:rFonts w:ascii="Arial" w:hAnsi="Arial" w:cs="Arial"/>
          <w:b/>
          <w:sz w:val="24"/>
          <w:szCs w:val="24"/>
        </w:rPr>
        <w:t>:</w:t>
      </w:r>
      <w:r w:rsidR="00C0155C" w:rsidRPr="00DD300E">
        <w:rPr>
          <w:rFonts w:ascii="Arial" w:hAnsi="Arial" w:cs="Arial"/>
          <w:b/>
          <w:sz w:val="24"/>
          <w:szCs w:val="24"/>
        </w:rPr>
        <w:tab/>
      </w:r>
      <w:r w:rsidR="00C0155C" w:rsidRPr="00DD300E">
        <w:rPr>
          <w:rFonts w:ascii="Arial" w:hAnsi="Arial" w:cs="Arial"/>
          <w:sz w:val="24"/>
          <w:szCs w:val="24"/>
        </w:rPr>
        <w:t>This policy covers all personnel of OSPAR.</w:t>
      </w:r>
    </w:p>
    <w:p w:rsidR="00C0155C" w:rsidRPr="00DD300E" w:rsidRDefault="00C0155C" w:rsidP="00DC55BC">
      <w:pPr>
        <w:rPr>
          <w:rFonts w:ascii="Arial" w:hAnsi="Arial" w:cs="Arial"/>
          <w:sz w:val="24"/>
          <w:szCs w:val="24"/>
        </w:rPr>
      </w:pPr>
    </w:p>
    <w:p w:rsidR="00C0155C" w:rsidRPr="00DD300E" w:rsidRDefault="00C0155C" w:rsidP="00DC55BC">
      <w:pPr>
        <w:rPr>
          <w:rFonts w:ascii="Arial" w:hAnsi="Arial" w:cs="Arial"/>
          <w:b/>
          <w:sz w:val="24"/>
          <w:szCs w:val="24"/>
        </w:rPr>
      </w:pPr>
      <w:r w:rsidRPr="00DD300E">
        <w:rPr>
          <w:rFonts w:ascii="Arial" w:hAnsi="Arial" w:cs="Arial"/>
          <w:b/>
          <w:sz w:val="24"/>
          <w:szCs w:val="24"/>
        </w:rPr>
        <w:t>RESPON</w:t>
      </w:r>
      <w:r w:rsidR="00422885" w:rsidRPr="00DD300E">
        <w:rPr>
          <w:rFonts w:ascii="Arial" w:hAnsi="Arial" w:cs="Arial"/>
          <w:b/>
          <w:sz w:val="24"/>
          <w:szCs w:val="24"/>
        </w:rPr>
        <w:t>SIBILITIES</w:t>
      </w:r>
      <w:r w:rsidRPr="00DD300E">
        <w:rPr>
          <w:rFonts w:ascii="Arial" w:hAnsi="Arial" w:cs="Arial"/>
          <w:b/>
          <w:sz w:val="24"/>
          <w:szCs w:val="24"/>
        </w:rPr>
        <w:t>:</w:t>
      </w:r>
    </w:p>
    <w:p w:rsidR="00C0155C" w:rsidRPr="00DD300E" w:rsidRDefault="00C0155C" w:rsidP="00DC55BC">
      <w:pPr>
        <w:rPr>
          <w:rFonts w:ascii="Arial" w:hAnsi="Arial" w:cs="Arial"/>
          <w:sz w:val="24"/>
          <w:szCs w:val="24"/>
        </w:rPr>
      </w:pPr>
    </w:p>
    <w:p w:rsidR="00C0155C" w:rsidRPr="00DD300E" w:rsidRDefault="00C0155C" w:rsidP="00DC55BC">
      <w:pPr>
        <w:pStyle w:val="ListParagraph"/>
        <w:numPr>
          <w:ilvl w:val="0"/>
          <w:numId w:val="22"/>
        </w:numPr>
        <w:ind w:left="2160"/>
        <w:rPr>
          <w:rFonts w:ascii="Arial" w:hAnsi="Arial" w:cs="Arial"/>
          <w:sz w:val="24"/>
          <w:szCs w:val="24"/>
        </w:rPr>
      </w:pPr>
      <w:r w:rsidRPr="00DD300E">
        <w:rPr>
          <w:rFonts w:ascii="Arial" w:hAnsi="Arial" w:cs="Arial"/>
          <w:sz w:val="24"/>
          <w:szCs w:val="24"/>
        </w:rPr>
        <w:t xml:space="preserve">It shall be the responsibilities of all personnel to wear the prescribed/authorized uniform with corresponding </w:t>
      </w:r>
      <w:r w:rsidR="00B010C2">
        <w:rPr>
          <w:rFonts w:ascii="Arial" w:hAnsi="Arial" w:cs="Arial"/>
          <w:sz w:val="24"/>
          <w:szCs w:val="24"/>
        </w:rPr>
        <w:t xml:space="preserve">Identification Card </w:t>
      </w:r>
      <w:r w:rsidRPr="00DD300E">
        <w:rPr>
          <w:rFonts w:ascii="Arial" w:hAnsi="Arial" w:cs="Arial"/>
          <w:sz w:val="24"/>
          <w:szCs w:val="24"/>
        </w:rPr>
        <w:t>to make it</w:t>
      </w:r>
      <w:r w:rsidR="00897FE0" w:rsidRPr="00DD300E">
        <w:rPr>
          <w:rFonts w:ascii="Arial" w:hAnsi="Arial" w:cs="Arial"/>
          <w:sz w:val="24"/>
          <w:szCs w:val="24"/>
        </w:rPr>
        <w:t xml:space="preserve"> complete.</w:t>
      </w:r>
    </w:p>
    <w:p w:rsidR="00897FE0" w:rsidRPr="00DD300E" w:rsidRDefault="00C0155C" w:rsidP="00DC55BC">
      <w:pPr>
        <w:pStyle w:val="ListParagraph"/>
        <w:numPr>
          <w:ilvl w:val="0"/>
          <w:numId w:val="22"/>
        </w:numPr>
        <w:ind w:left="2160"/>
        <w:rPr>
          <w:rFonts w:ascii="Arial" w:hAnsi="Arial" w:cs="Arial"/>
          <w:sz w:val="24"/>
          <w:szCs w:val="24"/>
        </w:rPr>
      </w:pPr>
      <w:r w:rsidRPr="00DD300E">
        <w:rPr>
          <w:rFonts w:ascii="Arial" w:hAnsi="Arial" w:cs="Arial"/>
          <w:sz w:val="24"/>
          <w:szCs w:val="24"/>
        </w:rPr>
        <w:t xml:space="preserve">It shall be the responsibility of </w:t>
      </w:r>
      <w:r w:rsidR="00897FE0" w:rsidRPr="00DD300E">
        <w:rPr>
          <w:rFonts w:ascii="Arial" w:hAnsi="Arial" w:cs="Arial"/>
          <w:sz w:val="24"/>
          <w:szCs w:val="24"/>
        </w:rPr>
        <w:t>the Section Head</w:t>
      </w:r>
      <w:r w:rsidRPr="00DD300E">
        <w:rPr>
          <w:rFonts w:ascii="Arial" w:hAnsi="Arial" w:cs="Arial"/>
          <w:sz w:val="24"/>
          <w:szCs w:val="24"/>
        </w:rPr>
        <w:t xml:space="preserve"> to che</w:t>
      </w:r>
      <w:r w:rsidR="00897FE0" w:rsidRPr="00DD300E">
        <w:rPr>
          <w:rFonts w:ascii="Arial" w:hAnsi="Arial" w:cs="Arial"/>
          <w:sz w:val="24"/>
          <w:szCs w:val="24"/>
        </w:rPr>
        <w:t>ck their staff and to report to HRO.</w:t>
      </w:r>
    </w:p>
    <w:p w:rsidR="00897FE0" w:rsidRPr="00DD300E" w:rsidRDefault="00897FE0" w:rsidP="00DC55BC">
      <w:pPr>
        <w:pStyle w:val="ListParagraph"/>
        <w:numPr>
          <w:ilvl w:val="0"/>
          <w:numId w:val="22"/>
        </w:numPr>
        <w:ind w:left="2160"/>
        <w:rPr>
          <w:rFonts w:ascii="Arial" w:hAnsi="Arial" w:cs="Arial"/>
          <w:sz w:val="24"/>
          <w:szCs w:val="24"/>
        </w:rPr>
      </w:pPr>
      <w:r w:rsidRPr="00DD300E">
        <w:rPr>
          <w:rFonts w:ascii="Arial" w:hAnsi="Arial" w:cs="Arial"/>
          <w:sz w:val="24"/>
          <w:szCs w:val="24"/>
        </w:rPr>
        <w:t>It shall be the responsibility of HRO to monitor if the policy on uniform is being followed. Notices of Information and Memorandum shall be issued by this office to personnel who failed to comply with the policy.</w:t>
      </w:r>
    </w:p>
    <w:p w:rsidR="00C0155C" w:rsidRPr="00DD300E" w:rsidRDefault="00C0155C" w:rsidP="00DC55BC">
      <w:pPr>
        <w:pStyle w:val="ListParagraph"/>
        <w:ind w:left="2160"/>
        <w:rPr>
          <w:rFonts w:ascii="Arial" w:hAnsi="Arial" w:cs="Arial"/>
          <w:sz w:val="24"/>
          <w:szCs w:val="24"/>
        </w:rPr>
      </w:pPr>
    </w:p>
    <w:p w:rsidR="00897FE0" w:rsidRPr="00DD300E" w:rsidRDefault="00C0155C" w:rsidP="00DC55BC">
      <w:pPr>
        <w:pStyle w:val="ListParagraph"/>
        <w:ind w:left="2160" w:hanging="2160"/>
        <w:rPr>
          <w:rFonts w:ascii="Arial" w:hAnsi="Arial" w:cs="Arial"/>
          <w:sz w:val="24"/>
          <w:szCs w:val="24"/>
        </w:rPr>
      </w:pPr>
      <w:r w:rsidRPr="00DD300E">
        <w:rPr>
          <w:rFonts w:ascii="Arial" w:hAnsi="Arial" w:cs="Arial"/>
          <w:b/>
          <w:sz w:val="24"/>
          <w:szCs w:val="24"/>
        </w:rPr>
        <w:t>POLICY:</w:t>
      </w:r>
      <w:r w:rsidRPr="00DD300E">
        <w:rPr>
          <w:rFonts w:ascii="Arial" w:hAnsi="Arial" w:cs="Arial"/>
          <w:sz w:val="24"/>
          <w:szCs w:val="24"/>
        </w:rPr>
        <w:tab/>
      </w:r>
    </w:p>
    <w:p w:rsidR="00897FE0" w:rsidRPr="00DD300E" w:rsidRDefault="00897FE0" w:rsidP="00DC55BC">
      <w:pPr>
        <w:pStyle w:val="ListParagraph"/>
        <w:numPr>
          <w:ilvl w:val="0"/>
          <w:numId w:val="23"/>
        </w:numPr>
        <w:ind w:left="2160"/>
        <w:rPr>
          <w:rFonts w:ascii="Arial" w:hAnsi="Arial" w:cs="Arial"/>
          <w:sz w:val="24"/>
          <w:szCs w:val="24"/>
        </w:rPr>
      </w:pPr>
      <w:r w:rsidRPr="00DD300E">
        <w:rPr>
          <w:rFonts w:ascii="Arial" w:hAnsi="Arial" w:cs="Arial"/>
          <w:sz w:val="24"/>
          <w:szCs w:val="24"/>
        </w:rPr>
        <w:t>All employees shall wear the prescribed of</w:t>
      </w:r>
      <w:r w:rsidR="00B010C2">
        <w:rPr>
          <w:rFonts w:ascii="Arial" w:hAnsi="Arial" w:cs="Arial"/>
          <w:sz w:val="24"/>
          <w:szCs w:val="24"/>
        </w:rPr>
        <w:t>fice uniform with corresponding Identification Card.</w:t>
      </w:r>
    </w:p>
    <w:p w:rsidR="00C0155C" w:rsidRPr="00DD300E" w:rsidRDefault="00897FE0" w:rsidP="00DC55BC">
      <w:pPr>
        <w:pStyle w:val="ListParagraph"/>
        <w:numPr>
          <w:ilvl w:val="0"/>
          <w:numId w:val="23"/>
        </w:numPr>
        <w:ind w:left="2160"/>
        <w:rPr>
          <w:rFonts w:ascii="Arial" w:hAnsi="Arial" w:cs="Arial"/>
          <w:sz w:val="24"/>
          <w:szCs w:val="24"/>
        </w:rPr>
      </w:pPr>
      <w:r w:rsidRPr="00DD300E">
        <w:rPr>
          <w:rFonts w:ascii="Arial" w:hAnsi="Arial" w:cs="Arial"/>
          <w:sz w:val="24"/>
          <w:szCs w:val="24"/>
        </w:rPr>
        <w:t>Designs and colors may change if and when a direct order form the Office of the Mayor’s is issued.</w:t>
      </w:r>
    </w:p>
    <w:p w:rsidR="00E0602E" w:rsidRPr="00DD300E" w:rsidRDefault="00E0602E" w:rsidP="00DC55BC">
      <w:pPr>
        <w:pStyle w:val="ListParagraph"/>
        <w:numPr>
          <w:ilvl w:val="0"/>
          <w:numId w:val="24"/>
        </w:numPr>
        <w:rPr>
          <w:rFonts w:ascii="Arial" w:hAnsi="Arial" w:cs="Arial"/>
          <w:sz w:val="24"/>
          <w:szCs w:val="24"/>
        </w:rPr>
      </w:pPr>
      <w:r w:rsidRPr="00DD300E">
        <w:rPr>
          <w:rFonts w:ascii="Arial" w:hAnsi="Arial" w:cs="Arial"/>
          <w:sz w:val="24"/>
          <w:szCs w:val="24"/>
        </w:rPr>
        <w:t>There shall be a meeting of all Section Heads to discuss and approve changes in designs and colors.</w:t>
      </w:r>
    </w:p>
    <w:p w:rsidR="00E0602E" w:rsidRPr="00573A3C" w:rsidRDefault="00E0602E" w:rsidP="00DC55BC">
      <w:pPr>
        <w:pStyle w:val="ListParagraph"/>
        <w:numPr>
          <w:ilvl w:val="0"/>
          <w:numId w:val="24"/>
        </w:numPr>
        <w:rPr>
          <w:rFonts w:ascii="Arial" w:hAnsi="Arial" w:cs="Arial"/>
          <w:sz w:val="24"/>
          <w:szCs w:val="24"/>
        </w:rPr>
      </w:pPr>
      <w:r w:rsidRPr="00573A3C">
        <w:rPr>
          <w:rFonts w:ascii="Arial" w:hAnsi="Arial" w:cs="Arial"/>
          <w:sz w:val="24"/>
          <w:szCs w:val="24"/>
        </w:rPr>
        <w:t>Date for implementation of the new uniform shall be agreed upon in the meeting.</w:t>
      </w:r>
    </w:p>
    <w:p w:rsidR="00E0602E" w:rsidRPr="00573A3C" w:rsidRDefault="00B010C2" w:rsidP="00DC55BC">
      <w:pPr>
        <w:pStyle w:val="ListParagraph"/>
        <w:numPr>
          <w:ilvl w:val="0"/>
          <w:numId w:val="23"/>
        </w:numPr>
        <w:ind w:left="2160"/>
        <w:rPr>
          <w:rFonts w:ascii="Arial" w:hAnsi="Arial" w:cs="Arial"/>
          <w:sz w:val="24"/>
          <w:szCs w:val="24"/>
        </w:rPr>
      </w:pPr>
      <w:r>
        <w:rPr>
          <w:rFonts w:ascii="Arial" w:hAnsi="Arial" w:cs="Arial"/>
          <w:sz w:val="24"/>
          <w:szCs w:val="24"/>
        </w:rPr>
        <w:lastRenderedPageBreak/>
        <w:t>Sanctions</w:t>
      </w:r>
      <w:r w:rsidR="00E0602E" w:rsidRPr="00573A3C">
        <w:rPr>
          <w:rFonts w:ascii="Arial" w:hAnsi="Arial" w:cs="Arial"/>
          <w:sz w:val="24"/>
          <w:szCs w:val="24"/>
        </w:rPr>
        <w:t xml:space="preserve"> shall be implemented f</w:t>
      </w:r>
      <w:r>
        <w:rPr>
          <w:rFonts w:ascii="Arial" w:hAnsi="Arial" w:cs="Arial"/>
          <w:sz w:val="24"/>
          <w:szCs w:val="24"/>
        </w:rPr>
        <w:t>or anyone not in proper uniform.</w:t>
      </w:r>
    </w:p>
    <w:p w:rsidR="00C0155C" w:rsidRPr="00B010C2" w:rsidRDefault="00C0155C" w:rsidP="00B010C2">
      <w:pPr>
        <w:rPr>
          <w:rFonts w:cstheme="minorHAnsi"/>
          <w:b/>
          <w:sz w:val="28"/>
          <w:szCs w:val="28"/>
        </w:rPr>
      </w:pPr>
    </w:p>
    <w:p w:rsidR="00C0155C" w:rsidRPr="005F1AAF" w:rsidRDefault="00C0155C" w:rsidP="00DC55BC">
      <w:pPr>
        <w:pStyle w:val="ListParagraph"/>
        <w:ind w:left="2160" w:hanging="2160"/>
        <w:rPr>
          <w:rFonts w:cstheme="minorHAnsi"/>
        </w:rPr>
      </w:pPr>
    </w:p>
    <w:p w:rsidR="00C0155C" w:rsidRPr="005F1AAF" w:rsidRDefault="00422885" w:rsidP="00DC55BC">
      <w:pPr>
        <w:pStyle w:val="ListParagraph"/>
        <w:ind w:left="2880" w:hanging="2880"/>
        <w:rPr>
          <w:rFonts w:cstheme="minorHAnsi"/>
          <w:b/>
        </w:rPr>
      </w:pPr>
      <w:r w:rsidRPr="005F1AAF">
        <w:rPr>
          <w:rFonts w:cstheme="minorHAnsi"/>
          <w:b/>
        </w:rPr>
        <w:t>Date of Implementation</w:t>
      </w:r>
      <w:r w:rsidR="00E0602E" w:rsidRPr="005F1AAF">
        <w:rPr>
          <w:rFonts w:cstheme="minorHAnsi"/>
          <w:b/>
        </w:rPr>
        <w:t>:</w:t>
      </w:r>
    </w:p>
    <w:p w:rsidR="00E0602E" w:rsidRPr="005F1AAF" w:rsidRDefault="00E0602E" w:rsidP="00DC55BC">
      <w:pPr>
        <w:pStyle w:val="ListParagraph"/>
        <w:ind w:hanging="720"/>
        <w:rPr>
          <w:rFonts w:cstheme="minorHAnsi"/>
        </w:rPr>
      </w:pPr>
      <w:r w:rsidRPr="005F1AAF">
        <w:rPr>
          <w:rFonts w:cstheme="minorHAnsi"/>
        </w:rPr>
        <w:tab/>
        <w:t>This po</w:t>
      </w:r>
      <w:r w:rsidR="00573A3C">
        <w:rPr>
          <w:rFonts w:cstheme="minorHAnsi"/>
        </w:rPr>
        <w:t>licy was implemented since 1992 and applied upto present.</w:t>
      </w:r>
    </w:p>
    <w:p w:rsidR="00E0602E" w:rsidRPr="005F1AAF" w:rsidRDefault="00E0602E" w:rsidP="00DC55BC">
      <w:pPr>
        <w:pStyle w:val="ListParagraph"/>
        <w:ind w:hanging="720"/>
        <w:rPr>
          <w:rFonts w:cstheme="minorHAnsi"/>
        </w:rPr>
      </w:pPr>
    </w:p>
    <w:p w:rsidR="00E0602E" w:rsidRPr="005F1AAF" w:rsidRDefault="00422885" w:rsidP="00DC55BC">
      <w:pPr>
        <w:pStyle w:val="ListParagraph"/>
        <w:ind w:hanging="720"/>
        <w:rPr>
          <w:rFonts w:cstheme="minorHAnsi"/>
          <w:b/>
        </w:rPr>
      </w:pPr>
      <w:r w:rsidRPr="005F1AAF">
        <w:rPr>
          <w:rFonts w:cstheme="minorHAnsi"/>
          <w:b/>
        </w:rPr>
        <w:t>Date of Last Review</w:t>
      </w:r>
      <w:r w:rsidR="00E0602E" w:rsidRPr="005F1AAF">
        <w:rPr>
          <w:rFonts w:cstheme="minorHAnsi"/>
          <w:b/>
        </w:rPr>
        <w:t>:</w:t>
      </w:r>
    </w:p>
    <w:p w:rsidR="00E0602E" w:rsidRPr="005F1AAF" w:rsidRDefault="00E0602E" w:rsidP="00DC55BC">
      <w:pPr>
        <w:pStyle w:val="ListParagraph"/>
        <w:ind w:hanging="720"/>
        <w:rPr>
          <w:rFonts w:cstheme="minorHAnsi"/>
        </w:rPr>
      </w:pPr>
      <w:r w:rsidRPr="005F1AAF">
        <w:rPr>
          <w:rFonts w:cstheme="minorHAnsi"/>
        </w:rPr>
        <w:tab/>
        <w:t>January 15, 2014</w:t>
      </w:r>
    </w:p>
    <w:p w:rsidR="00E0602E" w:rsidRDefault="00E0602E" w:rsidP="00DC55BC">
      <w:pPr>
        <w:pStyle w:val="ListParagraph"/>
        <w:rPr>
          <w:rFonts w:cstheme="minorHAnsi"/>
        </w:rPr>
      </w:pPr>
      <w:r w:rsidRPr="005F1AAF">
        <w:rPr>
          <w:rFonts w:cstheme="minorHAnsi"/>
        </w:rPr>
        <w:t>April 10, 2010</w:t>
      </w:r>
    </w:p>
    <w:p w:rsidR="00573A3C" w:rsidRPr="005F1AAF" w:rsidRDefault="00573A3C" w:rsidP="00DC55BC">
      <w:pPr>
        <w:pStyle w:val="ListParagraph"/>
        <w:rPr>
          <w:rFonts w:cstheme="minorHAnsi"/>
        </w:rPr>
      </w:pPr>
      <w:r>
        <w:rPr>
          <w:rFonts w:cstheme="minorHAnsi"/>
        </w:rPr>
        <w:t>July 2018</w:t>
      </w:r>
    </w:p>
    <w:p w:rsidR="00E0602E" w:rsidRPr="005F1AAF" w:rsidRDefault="00E0602E" w:rsidP="00DC55BC">
      <w:pPr>
        <w:pStyle w:val="ListParagraph"/>
        <w:ind w:hanging="720"/>
        <w:rPr>
          <w:rFonts w:cstheme="minorHAnsi"/>
        </w:rPr>
      </w:pPr>
    </w:p>
    <w:p w:rsidR="00E0602E" w:rsidRPr="005F1AAF" w:rsidRDefault="00E0602E" w:rsidP="00DC55BC">
      <w:pPr>
        <w:pStyle w:val="ListParagraph"/>
        <w:ind w:hanging="720"/>
        <w:rPr>
          <w:rFonts w:cstheme="minorHAnsi"/>
        </w:rPr>
      </w:pPr>
      <w:r w:rsidRPr="005F1AAF">
        <w:rPr>
          <w:rFonts w:cstheme="minorHAnsi"/>
        </w:rPr>
        <w:tab/>
      </w:r>
    </w:p>
    <w:p w:rsidR="00E4192F" w:rsidRPr="005F1AAF" w:rsidRDefault="00E4192F" w:rsidP="00DC55BC">
      <w:pPr>
        <w:pStyle w:val="ListParagraph"/>
        <w:ind w:hanging="720"/>
        <w:rPr>
          <w:rFonts w:cstheme="minorHAnsi"/>
        </w:rPr>
      </w:pPr>
    </w:p>
    <w:p w:rsidR="00E4192F" w:rsidRPr="005F1AAF" w:rsidRDefault="00E4192F" w:rsidP="00DC55BC">
      <w:pPr>
        <w:pStyle w:val="ListParagraph"/>
        <w:ind w:left="2880"/>
        <w:rPr>
          <w:rFonts w:cstheme="minorHAnsi"/>
        </w:rPr>
      </w:pPr>
    </w:p>
    <w:p w:rsidR="00E4192F" w:rsidRPr="005F1AAF" w:rsidRDefault="00E4192F" w:rsidP="00DC55BC">
      <w:pPr>
        <w:pStyle w:val="ListParagraph"/>
        <w:ind w:left="2880"/>
        <w:rPr>
          <w:rFonts w:cstheme="minorHAnsi"/>
        </w:rPr>
      </w:pPr>
    </w:p>
    <w:p w:rsidR="00E4192F" w:rsidRPr="005F1AAF" w:rsidRDefault="00E4192F"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Default="00E0602E" w:rsidP="00DC55BC">
      <w:pPr>
        <w:pStyle w:val="ListParagraph"/>
        <w:ind w:left="2880"/>
        <w:rPr>
          <w:rFonts w:cstheme="minorHAnsi"/>
        </w:rPr>
      </w:pPr>
    </w:p>
    <w:p w:rsidR="00B010C2" w:rsidRDefault="00B010C2" w:rsidP="00DC55BC">
      <w:pPr>
        <w:pStyle w:val="ListParagraph"/>
        <w:ind w:left="2880"/>
        <w:rPr>
          <w:rFonts w:cstheme="minorHAnsi"/>
        </w:rPr>
      </w:pPr>
    </w:p>
    <w:p w:rsidR="00B010C2" w:rsidRDefault="00B010C2" w:rsidP="00DC55BC">
      <w:pPr>
        <w:pStyle w:val="ListParagraph"/>
        <w:ind w:left="2880"/>
        <w:rPr>
          <w:rFonts w:cstheme="minorHAnsi"/>
        </w:rPr>
      </w:pPr>
    </w:p>
    <w:p w:rsidR="00B010C2" w:rsidRDefault="00B010C2" w:rsidP="00DC55BC">
      <w:pPr>
        <w:pStyle w:val="ListParagraph"/>
        <w:ind w:left="2880"/>
        <w:rPr>
          <w:rFonts w:cstheme="minorHAnsi"/>
        </w:rPr>
      </w:pPr>
    </w:p>
    <w:p w:rsidR="00B010C2" w:rsidRPr="005F1AAF" w:rsidRDefault="00B010C2"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E0602E" w:rsidRPr="005F1AAF" w:rsidRDefault="00E0602E" w:rsidP="00DC55BC">
      <w:pPr>
        <w:pStyle w:val="ListParagraph"/>
        <w:ind w:left="2880"/>
        <w:rPr>
          <w:rFonts w:cstheme="minorHAnsi"/>
        </w:rPr>
      </w:pPr>
    </w:p>
    <w:p w:rsidR="00091A5C" w:rsidRDefault="00091A5C" w:rsidP="00573A3C">
      <w:pPr>
        <w:jc w:val="center"/>
        <w:rPr>
          <w:rFonts w:cstheme="minorHAnsi"/>
        </w:rPr>
      </w:pPr>
    </w:p>
    <w:p w:rsidR="0097264E" w:rsidRDefault="0097264E" w:rsidP="00573A3C">
      <w:pPr>
        <w:jc w:val="center"/>
        <w:rPr>
          <w:rFonts w:ascii="Arial" w:hAnsi="Arial" w:cs="Arial"/>
          <w:b/>
          <w:sz w:val="32"/>
          <w:szCs w:val="32"/>
        </w:rPr>
      </w:pPr>
    </w:p>
    <w:p w:rsidR="00091A5C" w:rsidRDefault="00091A5C" w:rsidP="00573A3C">
      <w:pPr>
        <w:jc w:val="center"/>
        <w:rPr>
          <w:rFonts w:ascii="Arial" w:hAnsi="Arial" w:cs="Arial"/>
          <w:b/>
          <w:sz w:val="32"/>
          <w:szCs w:val="32"/>
        </w:rPr>
      </w:pPr>
    </w:p>
    <w:p w:rsidR="00573A3C" w:rsidRPr="00B33023" w:rsidRDefault="00573A3C" w:rsidP="00573A3C">
      <w:pPr>
        <w:jc w:val="center"/>
        <w:rPr>
          <w:rFonts w:ascii="Arial" w:hAnsi="Arial" w:cs="Arial"/>
          <w:b/>
          <w:sz w:val="32"/>
          <w:szCs w:val="32"/>
        </w:rPr>
      </w:pPr>
      <w:r w:rsidRPr="00B33023">
        <w:rPr>
          <w:rFonts w:ascii="Arial" w:hAnsi="Arial" w:cs="Arial"/>
          <w:b/>
          <w:sz w:val="32"/>
          <w:szCs w:val="32"/>
        </w:rPr>
        <w:lastRenderedPageBreak/>
        <w:t>ADMIN – HUMAN RESOURCE SECTION</w:t>
      </w:r>
    </w:p>
    <w:p w:rsidR="00E0602E" w:rsidRPr="00573A3C" w:rsidRDefault="00E0602E" w:rsidP="00DC55BC">
      <w:pPr>
        <w:jc w:val="center"/>
        <w:rPr>
          <w:rFonts w:ascii="Arial" w:hAnsi="Arial" w:cs="Arial"/>
          <w:b/>
          <w:sz w:val="32"/>
          <w:szCs w:val="32"/>
        </w:rPr>
      </w:pPr>
      <w:r w:rsidRPr="00573A3C">
        <w:rPr>
          <w:rFonts w:ascii="Arial" w:hAnsi="Arial" w:cs="Arial"/>
          <w:b/>
          <w:sz w:val="32"/>
          <w:szCs w:val="32"/>
        </w:rPr>
        <w:t xml:space="preserve">POLICY ON RENEWAL OF APPOINTMENTS </w:t>
      </w:r>
    </w:p>
    <w:p w:rsidR="00E0602E" w:rsidRPr="00573A3C" w:rsidRDefault="00E0602E" w:rsidP="00DC55BC">
      <w:pPr>
        <w:jc w:val="center"/>
        <w:rPr>
          <w:rFonts w:cstheme="minorHAnsi"/>
          <w:b/>
          <w:sz w:val="32"/>
          <w:szCs w:val="32"/>
        </w:rPr>
      </w:pPr>
    </w:p>
    <w:tbl>
      <w:tblPr>
        <w:tblStyle w:val="TableGrid"/>
        <w:tblW w:w="0" w:type="auto"/>
        <w:tblLook w:val="04A0"/>
      </w:tblPr>
      <w:tblGrid>
        <w:gridCol w:w="4667"/>
        <w:gridCol w:w="4670"/>
      </w:tblGrid>
      <w:tr w:rsidR="00B90D8F" w:rsidTr="00B379DE">
        <w:tc>
          <w:tcPr>
            <w:tcW w:w="9576" w:type="dxa"/>
            <w:gridSpan w:val="2"/>
          </w:tcPr>
          <w:p w:rsidR="00B90D8F" w:rsidRDefault="00B90D8F" w:rsidP="00B379DE">
            <w:pPr>
              <w:jc w:val="center"/>
              <w:rPr>
                <w:b/>
              </w:rPr>
            </w:pPr>
            <w:r>
              <w:rPr>
                <w:b/>
              </w:rPr>
              <w:t xml:space="preserve">ADMINISTRATIVE DIVISION </w:t>
            </w:r>
            <w:r w:rsidRPr="002B69FC">
              <w:rPr>
                <w:b/>
              </w:rPr>
              <w:t>APPROVAL MATRIX</w:t>
            </w:r>
          </w:p>
          <w:p w:rsidR="00B90D8F" w:rsidRPr="00342A28" w:rsidRDefault="00B90D8F" w:rsidP="00B379DE">
            <w:pPr>
              <w:jc w:val="center"/>
              <w:rPr>
                <w:b/>
              </w:rPr>
            </w:pPr>
            <w:r w:rsidRPr="00342A28">
              <w:rPr>
                <w:b/>
              </w:rPr>
              <w:t xml:space="preserve">POLICY NO. </w:t>
            </w:r>
            <w:r>
              <w:rPr>
                <w:rFonts w:cstheme="minorHAnsi"/>
                <w:b/>
              </w:rPr>
              <w:t>ADM – HRO – 007</w:t>
            </w:r>
          </w:p>
        </w:tc>
      </w:tr>
      <w:tr w:rsidR="00B90D8F" w:rsidTr="00B379DE">
        <w:tc>
          <w:tcPr>
            <w:tcW w:w="4788" w:type="dxa"/>
          </w:tcPr>
          <w:p w:rsidR="00B90D8F" w:rsidRDefault="00B90D8F" w:rsidP="00B379DE">
            <w:r>
              <w:t xml:space="preserve">Reviewed by: </w:t>
            </w:r>
          </w:p>
        </w:tc>
        <w:tc>
          <w:tcPr>
            <w:tcW w:w="4788" w:type="dxa"/>
          </w:tcPr>
          <w:p w:rsidR="00B90D8F" w:rsidRDefault="00B90D8F" w:rsidP="00B379DE">
            <w:r>
              <w:t>Reviewed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Kerry Anne M. Requiero, RPm</w:t>
            </w:r>
          </w:p>
          <w:p w:rsidR="00B90D8F" w:rsidRDefault="00B90D8F" w:rsidP="00B379DE">
            <w:pPr>
              <w:jc w:val="center"/>
              <w:rPr>
                <w:b/>
              </w:rPr>
            </w:pPr>
            <w:r w:rsidRPr="002B69FC">
              <w:rPr>
                <w:b/>
              </w:rPr>
              <w:t>OIC- Human Resource</w:t>
            </w:r>
          </w:p>
          <w:p w:rsidR="00B90D8F" w:rsidRDefault="00B90D8F" w:rsidP="00B379DE">
            <w:pPr>
              <w:jc w:val="center"/>
            </w:pPr>
          </w:p>
        </w:tc>
        <w:tc>
          <w:tcPr>
            <w:tcW w:w="4788" w:type="dxa"/>
          </w:tcPr>
          <w:p w:rsidR="00B90D8F" w:rsidRDefault="00B90D8F" w:rsidP="00B379DE"/>
          <w:p w:rsidR="00B90D8F" w:rsidRDefault="00B90D8F" w:rsidP="00B379DE"/>
          <w:p w:rsidR="00B90D8F" w:rsidRPr="002B69FC" w:rsidRDefault="00B90D8F" w:rsidP="00B379DE">
            <w:pPr>
              <w:jc w:val="center"/>
              <w:rPr>
                <w:b/>
                <w:sz w:val="20"/>
                <w:szCs w:val="20"/>
              </w:rPr>
            </w:pPr>
            <w:r w:rsidRPr="002B69FC">
              <w:rPr>
                <w:b/>
                <w:sz w:val="20"/>
                <w:szCs w:val="20"/>
              </w:rPr>
              <w:t>Anna Katrina Venice L. Rodriguez, RN, MMHoA, C.H.A</w:t>
            </w:r>
          </w:p>
          <w:p w:rsidR="00B90D8F" w:rsidRDefault="00B90D8F" w:rsidP="00B379DE">
            <w:pPr>
              <w:jc w:val="center"/>
            </w:pPr>
            <w:r w:rsidRPr="002B69FC">
              <w:rPr>
                <w:b/>
              </w:rPr>
              <w:t>Administrative Division Head</w:t>
            </w:r>
          </w:p>
        </w:tc>
      </w:tr>
      <w:tr w:rsidR="00B90D8F" w:rsidTr="00B379DE">
        <w:tc>
          <w:tcPr>
            <w:tcW w:w="4788" w:type="dxa"/>
          </w:tcPr>
          <w:p w:rsidR="00B90D8F" w:rsidRDefault="00B90D8F" w:rsidP="00B379DE">
            <w:r>
              <w:t>Approved by:</w:t>
            </w:r>
          </w:p>
        </w:tc>
        <w:tc>
          <w:tcPr>
            <w:tcW w:w="4788" w:type="dxa"/>
          </w:tcPr>
          <w:p w:rsidR="00B90D8F" w:rsidRDefault="00B90D8F" w:rsidP="00B379DE">
            <w:r>
              <w:t>Approved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Jefferson R. Pagsisihan, MD, MHM</w:t>
            </w:r>
          </w:p>
          <w:p w:rsidR="00B90D8F" w:rsidRDefault="00B90D8F" w:rsidP="00B379DE">
            <w:pPr>
              <w:jc w:val="center"/>
            </w:pPr>
            <w:r w:rsidRPr="002B69FC">
              <w:rPr>
                <w:b/>
              </w:rPr>
              <w:t>Hospital Administrator</w:t>
            </w:r>
          </w:p>
        </w:tc>
        <w:tc>
          <w:tcPr>
            <w:tcW w:w="4788" w:type="dxa"/>
          </w:tcPr>
          <w:p w:rsidR="00B90D8F" w:rsidRDefault="00B90D8F" w:rsidP="00B379DE"/>
          <w:p w:rsidR="00B90D8F" w:rsidRDefault="00B90D8F" w:rsidP="00B379DE"/>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Hospital Director</w:t>
            </w:r>
          </w:p>
          <w:p w:rsidR="00B90D8F" w:rsidRDefault="00B90D8F" w:rsidP="00B379DE"/>
        </w:tc>
      </w:tr>
      <w:tr w:rsidR="00573A3C" w:rsidTr="007931C0">
        <w:tc>
          <w:tcPr>
            <w:tcW w:w="9576" w:type="dxa"/>
            <w:gridSpan w:val="2"/>
          </w:tcPr>
          <w:p w:rsidR="00573A3C" w:rsidRDefault="00573A3C" w:rsidP="00573A3C">
            <w:pPr>
              <w:jc w:val="center"/>
            </w:pPr>
            <w:r>
              <w:t>Date of Last Review: July 2018</w:t>
            </w:r>
          </w:p>
        </w:tc>
      </w:tr>
    </w:tbl>
    <w:p w:rsidR="00E0602E" w:rsidRPr="005F1AAF" w:rsidRDefault="00E0602E" w:rsidP="00DC55BC">
      <w:pPr>
        <w:rPr>
          <w:rFonts w:cstheme="minorHAnsi"/>
        </w:rPr>
      </w:pPr>
      <w:r w:rsidRPr="005F1AAF">
        <w:rPr>
          <w:rFonts w:cstheme="minorHAnsi"/>
        </w:rPr>
        <w:tab/>
      </w:r>
      <w:r w:rsidRPr="005F1AAF">
        <w:rPr>
          <w:rFonts w:cstheme="minorHAnsi"/>
        </w:rPr>
        <w:tab/>
      </w:r>
    </w:p>
    <w:p w:rsidR="00E0602E" w:rsidRPr="00573A3C" w:rsidRDefault="00422885" w:rsidP="00DC55BC">
      <w:pPr>
        <w:tabs>
          <w:tab w:val="left" w:pos="1440"/>
        </w:tabs>
        <w:ind w:left="2160" w:hanging="2160"/>
        <w:rPr>
          <w:rFonts w:ascii="Arial" w:hAnsi="Arial" w:cs="Arial"/>
          <w:b/>
          <w:sz w:val="24"/>
          <w:szCs w:val="24"/>
        </w:rPr>
      </w:pPr>
      <w:r w:rsidRPr="00573A3C">
        <w:rPr>
          <w:rFonts w:ascii="Arial" w:hAnsi="Arial" w:cs="Arial"/>
          <w:b/>
          <w:sz w:val="24"/>
          <w:szCs w:val="24"/>
        </w:rPr>
        <w:t>OBJECTIVES</w:t>
      </w:r>
      <w:r w:rsidR="00E0602E" w:rsidRPr="00573A3C">
        <w:rPr>
          <w:rFonts w:ascii="Arial" w:hAnsi="Arial" w:cs="Arial"/>
          <w:b/>
          <w:sz w:val="24"/>
          <w:szCs w:val="24"/>
        </w:rPr>
        <w:t>:</w:t>
      </w:r>
      <w:r w:rsidR="00E0602E" w:rsidRPr="00573A3C">
        <w:rPr>
          <w:rFonts w:ascii="Arial" w:hAnsi="Arial" w:cs="Arial"/>
          <w:b/>
          <w:sz w:val="24"/>
          <w:szCs w:val="24"/>
        </w:rPr>
        <w:tab/>
      </w:r>
      <w:r w:rsidR="00E0602E" w:rsidRPr="00573A3C">
        <w:rPr>
          <w:rFonts w:ascii="Arial" w:hAnsi="Arial" w:cs="Arial"/>
          <w:sz w:val="24"/>
          <w:szCs w:val="24"/>
        </w:rPr>
        <w:t>The policy aims to establish a smooth process of renewal of appointments.</w:t>
      </w:r>
    </w:p>
    <w:p w:rsidR="00E0602E" w:rsidRPr="00573A3C" w:rsidRDefault="00E0602E" w:rsidP="00DC55BC">
      <w:pPr>
        <w:tabs>
          <w:tab w:val="left" w:pos="1440"/>
        </w:tabs>
        <w:ind w:left="2160" w:hanging="2160"/>
        <w:rPr>
          <w:rFonts w:ascii="Arial" w:hAnsi="Arial" w:cs="Arial"/>
          <w:sz w:val="24"/>
          <w:szCs w:val="24"/>
        </w:rPr>
      </w:pPr>
    </w:p>
    <w:p w:rsidR="00E0602E" w:rsidRPr="00573A3C" w:rsidRDefault="00422885" w:rsidP="00DC55BC">
      <w:pPr>
        <w:rPr>
          <w:rFonts w:ascii="Arial" w:hAnsi="Arial" w:cs="Arial"/>
          <w:sz w:val="24"/>
          <w:szCs w:val="24"/>
        </w:rPr>
      </w:pPr>
      <w:r w:rsidRPr="00573A3C">
        <w:rPr>
          <w:rFonts w:ascii="Arial" w:hAnsi="Arial" w:cs="Arial"/>
          <w:b/>
          <w:sz w:val="24"/>
          <w:szCs w:val="24"/>
        </w:rPr>
        <w:t>COVERAGE</w:t>
      </w:r>
      <w:r w:rsidR="00E0602E" w:rsidRPr="00573A3C">
        <w:rPr>
          <w:rFonts w:ascii="Arial" w:hAnsi="Arial" w:cs="Arial"/>
          <w:b/>
          <w:sz w:val="24"/>
          <w:szCs w:val="24"/>
        </w:rPr>
        <w:t>:</w:t>
      </w:r>
      <w:r w:rsidR="00E0602E" w:rsidRPr="00573A3C">
        <w:rPr>
          <w:rFonts w:ascii="Arial" w:hAnsi="Arial" w:cs="Arial"/>
          <w:b/>
          <w:sz w:val="24"/>
          <w:szCs w:val="24"/>
        </w:rPr>
        <w:tab/>
      </w:r>
      <w:r w:rsidR="00E0602E" w:rsidRPr="00573A3C">
        <w:rPr>
          <w:rFonts w:ascii="Arial" w:hAnsi="Arial" w:cs="Arial"/>
          <w:sz w:val="24"/>
          <w:szCs w:val="24"/>
        </w:rPr>
        <w:t>This policy shall encompass all Sections under each Division.</w:t>
      </w:r>
    </w:p>
    <w:p w:rsidR="00E0602E" w:rsidRPr="00573A3C" w:rsidRDefault="00E0602E" w:rsidP="00DC55BC">
      <w:pPr>
        <w:rPr>
          <w:rFonts w:ascii="Arial" w:hAnsi="Arial" w:cs="Arial"/>
          <w:sz w:val="24"/>
          <w:szCs w:val="24"/>
        </w:rPr>
      </w:pPr>
    </w:p>
    <w:p w:rsidR="00E0602E" w:rsidRPr="00573A3C" w:rsidRDefault="00422885" w:rsidP="00DC55BC">
      <w:pPr>
        <w:rPr>
          <w:rFonts w:ascii="Arial" w:hAnsi="Arial" w:cs="Arial"/>
          <w:b/>
          <w:sz w:val="24"/>
          <w:szCs w:val="24"/>
        </w:rPr>
      </w:pPr>
      <w:r w:rsidRPr="00573A3C">
        <w:rPr>
          <w:rFonts w:ascii="Arial" w:hAnsi="Arial" w:cs="Arial"/>
          <w:b/>
          <w:sz w:val="24"/>
          <w:szCs w:val="24"/>
        </w:rPr>
        <w:t>RESPONSIBILITIES</w:t>
      </w:r>
      <w:r w:rsidR="00E0602E" w:rsidRPr="00573A3C">
        <w:rPr>
          <w:rFonts w:ascii="Arial" w:hAnsi="Arial" w:cs="Arial"/>
          <w:b/>
          <w:sz w:val="24"/>
          <w:szCs w:val="24"/>
        </w:rPr>
        <w:t>:</w:t>
      </w:r>
    </w:p>
    <w:p w:rsidR="00E0602E" w:rsidRPr="00573A3C" w:rsidRDefault="00E0602E" w:rsidP="00DC55BC">
      <w:pPr>
        <w:rPr>
          <w:rFonts w:ascii="Arial" w:hAnsi="Arial" w:cs="Arial"/>
          <w:sz w:val="24"/>
          <w:szCs w:val="24"/>
        </w:rPr>
      </w:pPr>
    </w:p>
    <w:p w:rsidR="001F298B" w:rsidRPr="00573A3C" w:rsidRDefault="0031513D" w:rsidP="00DC55BC">
      <w:pPr>
        <w:pStyle w:val="ListParagraph"/>
        <w:numPr>
          <w:ilvl w:val="0"/>
          <w:numId w:val="26"/>
        </w:numPr>
        <w:ind w:left="2160" w:hanging="630"/>
        <w:rPr>
          <w:rFonts w:ascii="Arial" w:hAnsi="Arial" w:cs="Arial"/>
          <w:sz w:val="24"/>
          <w:szCs w:val="24"/>
        </w:rPr>
      </w:pPr>
      <w:r w:rsidRPr="00573A3C">
        <w:rPr>
          <w:rFonts w:ascii="Arial" w:hAnsi="Arial" w:cs="Arial"/>
          <w:sz w:val="24"/>
          <w:szCs w:val="24"/>
        </w:rPr>
        <w:t>It shall be the responsibility</w:t>
      </w:r>
      <w:r w:rsidR="00FD68BE" w:rsidRPr="00573A3C">
        <w:rPr>
          <w:rFonts w:ascii="Arial" w:hAnsi="Arial" w:cs="Arial"/>
          <w:sz w:val="24"/>
          <w:szCs w:val="24"/>
        </w:rPr>
        <w:t xml:space="preserve"> of the Head of this Section</w:t>
      </w:r>
      <w:r w:rsidR="00974ECA" w:rsidRPr="00573A3C">
        <w:rPr>
          <w:rFonts w:ascii="Arial" w:hAnsi="Arial" w:cs="Arial"/>
          <w:sz w:val="24"/>
          <w:szCs w:val="24"/>
        </w:rPr>
        <w:t xml:space="preserve"> to inform </w:t>
      </w:r>
      <w:r w:rsidR="001F298B" w:rsidRPr="00573A3C">
        <w:rPr>
          <w:rFonts w:ascii="Arial" w:hAnsi="Arial" w:cs="Arial"/>
          <w:sz w:val="24"/>
          <w:szCs w:val="24"/>
        </w:rPr>
        <w:t>concerned staff of all the requirements needed in the processing of appointments; to facilitate the processing of documents and follow up of such at the City Hall.</w:t>
      </w:r>
    </w:p>
    <w:p w:rsidR="001F298B" w:rsidRPr="00573A3C" w:rsidRDefault="001F298B" w:rsidP="00DC55BC">
      <w:pPr>
        <w:pStyle w:val="ListParagraph"/>
        <w:ind w:left="2160"/>
        <w:rPr>
          <w:rFonts w:ascii="Arial" w:hAnsi="Arial" w:cs="Arial"/>
          <w:sz w:val="24"/>
          <w:szCs w:val="24"/>
        </w:rPr>
      </w:pPr>
    </w:p>
    <w:p w:rsidR="00E0602E" w:rsidRPr="00573A3C" w:rsidRDefault="00E0602E" w:rsidP="00DC55BC">
      <w:pPr>
        <w:pStyle w:val="ListParagraph"/>
        <w:numPr>
          <w:ilvl w:val="0"/>
          <w:numId w:val="26"/>
        </w:numPr>
        <w:ind w:left="2160" w:hanging="630"/>
        <w:rPr>
          <w:rFonts w:ascii="Arial" w:hAnsi="Arial" w:cs="Arial"/>
          <w:sz w:val="24"/>
          <w:szCs w:val="24"/>
        </w:rPr>
      </w:pPr>
      <w:r w:rsidRPr="00573A3C">
        <w:rPr>
          <w:rFonts w:ascii="Arial" w:hAnsi="Arial" w:cs="Arial"/>
          <w:sz w:val="24"/>
          <w:szCs w:val="24"/>
        </w:rPr>
        <w:t xml:space="preserve">It shall be the responsibility of </w:t>
      </w:r>
      <w:r w:rsidR="001F298B" w:rsidRPr="00573A3C">
        <w:rPr>
          <w:rFonts w:ascii="Arial" w:hAnsi="Arial" w:cs="Arial"/>
          <w:sz w:val="24"/>
          <w:szCs w:val="24"/>
        </w:rPr>
        <w:t>each Section Head to submit Evaluation and Performance rating of each personnel with non-itemized positions (Casual and Job Order) on or before the deadline set for submission.</w:t>
      </w:r>
    </w:p>
    <w:p w:rsidR="00E0602E" w:rsidRPr="00573A3C" w:rsidRDefault="00422885" w:rsidP="00DC55BC">
      <w:pPr>
        <w:pStyle w:val="ListParagraph"/>
        <w:ind w:left="2160" w:hanging="2160"/>
        <w:rPr>
          <w:rFonts w:ascii="Arial" w:hAnsi="Arial" w:cs="Arial"/>
          <w:sz w:val="24"/>
          <w:szCs w:val="24"/>
        </w:rPr>
      </w:pPr>
      <w:r w:rsidRPr="00573A3C">
        <w:rPr>
          <w:rFonts w:ascii="Arial" w:hAnsi="Arial" w:cs="Arial"/>
          <w:b/>
          <w:sz w:val="24"/>
          <w:szCs w:val="24"/>
        </w:rPr>
        <w:t>POLICY</w:t>
      </w:r>
      <w:r w:rsidR="00E0602E" w:rsidRPr="00573A3C">
        <w:rPr>
          <w:rFonts w:ascii="Arial" w:hAnsi="Arial" w:cs="Arial"/>
          <w:b/>
          <w:sz w:val="24"/>
          <w:szCs w:val="24"/>
        </w:rPr>
        <w:t>:</w:t>
      </w:r>
      <w:r w:rsidR="00E0602E" w:rsidRPr="00573A3C">
        <w:rPr>
          <w:rFonts w:ascii="Arial" w:hAnsi="Arial" w:cs="Arial"/>
          <w:sz w:val="24"/>
          <w:szCs w:val="24"/>
        </w:rPr>
        <w:tab/>
      </w:r>
    </w:p>
    <w:p w:rsidR="001F298B" w:rsidRPr="00573A3C" w:rsidRDefault="001F298B" w:rsidP="00DC55BC">
      <w:pPr>
        <w:pStyle w:val="ListParagraph"/>
        <w:numPr>
          <w:ilvl w:val="0"/>
          <w:numId w:val="25"/>
        </w:numPr>
        <w:ind w:left="2160"/>
        <w:rPr>
          <w:rFonts w:ascii="Arial" w:hAnsi="Arial" w:cs="Arial"/>
          <w:sz w:val="24"/>
          <w:szCs w:val="24"/>
        </w:rPr>
      </w:pPr>
      <w:r w:rsidRPr="00573A3C">
        <w:rPr>
          <w:rFonts w:ascii="Arial" w:hAnsi="Arial" w:cs="Arial"/>
          <w:sz w:val="24"/>
          <w:szCs w:val="24"/>
        </w:rPr>
        <w:t>This policy shall enforce the proper procedures to facilitate the process of renewal of all personnel; with non-itemized positions.</w:t>
      </w:r>
    </w:p>
    <w:p w:rsidR="001F298B" w:rsidRPr="00573A3C" w:rsidRDefault="001F298B" w:rsidP="00DC55BC">
      <w:pPr>
        <w:pStyle w:val="ListParagraph"/>
        <w:numPr>
          <w:ilvl w:val="0"/>
          <w:numId w:val="25"/>
        </w:numPr>
        <w:ind w:left="2160"/>
        <w:rPr>
          <w:rFonts w:ascii="Arial" w:hAnsi="Arial" w:cs="Arial"/>
          <w:sz w:val="24"/>
          <w:szCs w:val="24"/>
        </w:rPr>
      </w:pPr>
      <w:r w:rsidRPr="00573A3C">
        <w:rPr>
          <w:rFonts w:ascii="Arial" w:hAnsi="Arial" w:cs="Arial"/>
          <w:sz w:val="24"/>
          <w:szCs w:val="24"/>
        </w:rPr>
        <w:t>This policy shall enforce all to abide with the guidelines</w:t>
      </w:r>
      <w:r w:rsidR="00422885" w:rsidRPr="00573A3C">
        <w:rPr>
          <w:rFonts w:ascii="Arial" w:hAnsi="Arial" w:cs="Arial"/>
          <w:sz w:val="24"/>
          <w:szCs w:val="24"/>
        </w:rPr>
        <w:t xml:space="preserve"> incorporated into it to enact </w:t>
      </w:r>
      <w:r w:rsidRPr="00573A3C">
        <w:rPr>
          <w:rFonts w:ascii="Arial" w:hAnsi="Arial" w:cs="Arial"/>
          <w:sz w:val="24"/>
          <w:szCs w:val="24"/>
        </w:rPr>
        <w:t>swift processing of documents and to avoid delays in payment of salaries.</w:t>
      </w:r>
    </w:p>
    <w:p w:rsidR="001F298B" w:rsidRDefault="001F298B" w:rsidP="00573A3C">
      <w:pPr>
        <w:rPr>
          <w:rFonts w:ascii="Arial" w:hAnsi="Arial" w:cs="Arial"/>
          <w:sz w:val="24"/>
          <w:szCs w:val="24"/>
        </w:rPr>
      </w:pPr>
    </w:p>
    <w:p w:rsidR="00573A3C" w:rsidRPr="00573A3C" w:rsidRDefault="00573A3C" w:rsidP="00573A3C">
      <w:pPr>
        <w:rPr>
          <w:rFonts w:cstheme="minorHAnsi"/>
        </w:rPr>
      </w:pPr>
    </w:p>
    <w:p w:rsidR="001F298B" w:rsidRDefault="001F298B" w:rsidP="00DC55BC">
      <w:pPr>
        <w:pStyle w:val="ListParagraph"/>
        <w:ind w:left="2880"/>
        <w:rPr>
          <w:rFonts w:cstheme="minorHAnsi"/>
        </w:rPr>
      </w:pPr>
    </w:p>
    <w:p w:rsidR="00573A3C" w:rsidRPr="005F1AAF" w:rsidRDefault="00573A3C" w:rsidP="00DC55BC">
      <w:pPr>
        <w:pStyle w:val="ListParagraph"/>
        <w:ind w:left="2880"/>
        <w:rPr>
          <w:rFonts w:cstheme="minorHAnsi"/>
        </w:rPr>
      </w:pPr>
    </w:p>
    <w:p w:rsidR="001F298B" w:rsidRPr="005F1AAF" w:rsidRDefault="001F298B" w:rsidP="00DC55BC">
      <w:pPr>
        <w:pStyle w:val="ListParagraph"/>
        <w:ind w:left="2880"/>
        <w:rPr>
          <w:rFonts w:cstheme="minorHAnsi"/>
        </w:rPr>
      </w:pPr>
    </w:p>
    <w:p w:rsidR="001F298B" w:rsidRPr="00573A3C" w:rsidRDefault="00422885" w:rsidP="00DC55BC">
      <w:pPr>
        <w:pStyle w:val="ListParagraph"/>
        <w:ind w:left="2880" w:hanging="2880"/>
        <w:rPr>
          <w:rFonts w:ascii="Arial" w:hAnsi="Arial" w:cs="Arial"/>
          <w:b/>
          <w:sz w:val="24"/>
          <w:szCs w:val="24"/>
        </w:rPr>
      </w:pPr>
      <w:r w:rsidRPr="00573A3C">
        <w:rPr>
          <w:rFonts w:ascii="Arial" w:hAnsi="Arial" w:cs="Arial"/>
          <w:b/>
          <w:sz w:val="24"/>
          <w:szCs w:val="24"/>
        </w:rPr>
        <w:lastRenderedPageBreak/>
        <w:t>PROCEDURES</w:t>
      </w:r>
      <w:r w:rsidR="001F298B" w:rsidRPr="00573A3C">
        <w:rPr>
          <w:rFonts w:ascii="Arial" w:hAnsi="Arial" w:cs="Arial"/>
          <w:b/>
          <w:sz w:val="24"/>
          <w:szCs w:val="24"/>
        </w:rPr>
        <w:t>:</w:t>
      </w:r>
    </w:p>
    <w:p w:rsidR="001F298B" w:rsidRPr="00573A3C" w:rsidRDefault="001F298B" w:rsidP="00DC55BC">
      <w:pPr>
        <w:pStyle w:val="ListParagraph"/>
        <w:ind w:left="2880" w:hanging="2880"/>
        <w:rPr>
          <w:rFonts w:ascii="Arial" w:hAnsi="Arial" w:cs="Arial"/>
          <w:sz w:val="24"/>
          <w:szCs w:val="24"/>
        </w:rPr>
      </w:pPr>
    </w:p>
    <w:p w:rsidR="005E1FEA" w:rsidRPr="001E0072" w:rsidRDefault="001F298B" w:rsidP="001E0072">
      <w:pPr>
        <w:pStyle w:val="ListParagraph"/>
        <w:numPr>
          <w:ilvl w:val="0"/>
          <w:numId w:val="27"/>
        </w:numPr>
        <w:ind w:left="2160"/>
        <w:rPr>
          <w:rFonts w:ascii="Arial" w:hAnsi="Arial" w:cs="Arial"/>
          <w:sz w:val="24"/>
          <w:szCs w:val="24"/>
        </w:rPr>
      </w:pPr>
      <w:r w:rsidRPr="005E1FEA">
        <w:rPr>
          <w:rFonts w:ascii="Arial" w:hAnsi="Arial" w:cs="Arial"/>
          <w:sz w:val="24"/>
          <w:szCs w:val="24"/>
        </w:rPr>
        <w:t xml:space="preserve">All Section Head MUST submit to their respective Division Heads the Evaluation and Performance rating of each staff under him/her, </w:t>
      </w:r>
      <w:r w:rsidR="005E1FEA" w:rsidRPr="005E1FEA">
        <w:rPr>
          <w:rFonts w:ascii="Arial" w:hAnsi="Arial" w:cs="Arial"/>
          <w:sz w:val="24"/>
          <w:szCs w:val="24"/>
        </w:rPr>
        <w:t>biannually specifically during the month of June and November</w:t>
      </w:r>
      <w:r w:rsidRPr="005E1FEA">
        <w:rPr>
          <w:rFonts w:ascii="Arial" w:hAnsi="Arial" w:cs="Arial"/>
          <w:sz w:val="24"/>
          <w:szCs w:val="24"/>
        </w:rPr>
        <w:t xml:space="preserve">. </w:t>
      </w:r>
    </w:p>
    <w:p w:rsidR="003C4FED" w:rsidRPr="001E0072" w:rsidRDefault="001F298B" w:rsidP="001E0072">
      <w:pPr>
        <w:pStyle w:val="ListParagraph"/>
        <w:numPr>
          <w:ilvl w:val="0"/>
          <w:numId w:val="27"/>
        </w:numPr>
        <w:ind w:left="2160"/>
        <w:rPr>
          <w:rFonts w:ascii="Arial" w:hAnsi="Arial" w:cs="Arial"/>
          <w:sz w:val="24"/>
          <w:szCs w:val="24"/>
        </w:rPr>
      </w:pPr>
      <w:r w:rsidRPr="00573A3C">
        <w:rPr>
          <w:rFonts w:ascii="Arial" w:hAnsi="Arial" w:cs="Arial"/>
          <w:sz w:val="24"/>
          <w:szCs w:val="24"/>
        </w:rPr>
        <w:t>These ratings when approved by the Ho</w:t>
      </w:r>
      <w:r w:rsidR="003C4FED" w:rsidRPr="00573A3C">
        <w:rPr>
          <w:rFonts w:ascii="Arial" w:hAnsi="Arial" w:cs="Arial"/>
          <w:sz w:val="24"/>
          <w:szCs w:val="24"/>
        </w:rPr>
        <w:t>s</w:t>
      </w:r>
      <w:r w:rsidRPr="00573A3C">
        <w:rPr>
          <w:rFonts w:ascii="Arial" w:hAnsi="Arial" w:cs="Arial"/>
          <w:sz w:val="24"/>
          <w:szCs w:val="24"/>
        </w:rPr>
        <w:t>pital Director</w:t>
      </w:r>
      <w:r w:rsidR="003C4FED" w:rsidRPr="00573A3C">
        <w:rPr>
          <w:rFonts w:ascii="Arial" w:hAnsi="Arial" w:cs="Arial"/>
          <w:sz w:val="24"/>
          <w:szCs w:val="24"/>
        </w:rPr>
        <w:t xml:space="preserve"> shall be attached to a Letter of Recommendation for renewal by the City Mayor.  Processing shall then proceed from there.</w:t>
      </w:r>
    </w:p>
    <w:p w:rsidR="00685E3D" w:rsidRDefault="003C4FED" w:rsidP="00DC55BC">
      <w:pPr>
        <w:pStyle w:val="ListParagraph"/>
        <w:numPr>
          <w:ilvl w:val="0"/>
          <w:numId w:val="27"/>
        </w:numPr>
        <w:ind w:left="2160"/>
        <w:rPr>
          <w:rFonts w:ascii="Arial" w:hAnsi="Arial" w:cs="Arial"/>
          <w:sz w:val="24"/>
          <w:szCs w:val="24"/>
        </w:rPr>
      </w:pPr>
      <w:r w:rsidRPr="005E1FEA">
        <w:rPr>
          <w:rFonts w:ascii="Arial" w:hAnsi="Arial" w:cs="Arial"/>
          <w:sz w:val="24"/>
          <w:szCs w:val="24"/>
        </w:rPr>
        <w:t xml:space="preserve">All approved appointments shall be submitted to HRO. It is the responsibility of this office to furnish the City Hall HRMO </w:t>
      </w:r>
      <w:r w:rsidR="00685E3D" w:rsidRPr="005E1FEA">
        <w:rPr>
          <w:rFonts w:ascii="Arial" w:hAnsi="Arial" w:cs="Arial"/>
          <w:sz w:val="24"/>
          <w:szCs w:val="24"/>
        </w:rPr>
        <w:t xml:space="preserve">for payroll preparation for their salary. </w:t>
      </w:r>
    </w:p>
    <w:p w:rsidR="005E1FEA" w:rsidRPr="005E1FEA" w:rsidRDefault="005E1FEA" w:rsidP="005E1FEA">
      <w:pPr>
        <w:pStyle w:val="ListParagraph"/>
        <w:rPr>
          <w:rFonts w:ascii="Arial" w:hAnsi="Arial" w:cs="Arial"/>
          <w:sz w:val="24"/>
          <w:szCs w:val="24"/>
        </w:rPr>
      </w:pPr>
    </w:p>
    <w:p w:rsidR="005E1FEA" w:rsidRPr="005E1FEA" w:rsidRDefault="005E1FEA" w:rsidP="005E1FEA">
      <w:pPr>
        <w:pStyle w:val="ListParagraph"/>
        <w:ind w:left="2160"/>
        <w:rPr>
          <w:rFonts w:ascii="Arial" w:hAnsi="Arial" w:cs="Arial"/>
          <w:sz w:val="24"/>
          <w:szCs w:val="24"/>
        </w:rPr>
      </w:pPr>
    </w:p>
    <w:p w:rsidR="00FC6397" w:rsidRPr="005E1FEA" w:rsidRDefault="00FC6397" w:rsidP="005E1FEA">
      <w:pPr>
        <w:rPr>
          <w:rFonts w:ascii="Arial" w:hAnsi="Arial" w:cs="Arial"/>
          <w:sz w:val="24"/>
          <w:szCs w:val="24"/>
        </w:rPr>
      </w:pPr>
    </w:p>
    <w:p w:rsidR="00FC6397" w:rsidRPr="005F1AAF" w:rsidRDefault="00FC6397" w:rsidP="00DC55BC">
      <w:pPr>
        <w:pStyle w:val="ListParagraph"/>
        <w:rPr>
          <w:rFonts w:cstheme="minorHAnsi"/>
        </w:rPr>
      </w:pPr>
    </w:p>
    <w:p w:rsidR="00FC6397" w:rsidRPr="005F1AAF" w:rsidRDefault="00FC6397" w:rsidP="00DC55BC">
      <w:pPr>
        <w:pStyle w:val="ListParagraph"/>
        <w:rPr>
          <w:rFonts w:cstheme="minorHAnsi"/>
        </w:rPr>
      </w:pPr>
    </w:p>
    <w:p w:rsidR="00FC6397" w:rsidRPr="005F1AAF" w:rsidRDefault="00422885" w:rsidP="00DC55BC">
      <w:pPr>
        <w:pStyle w:val="ListParagraph"/>
        <w:ind w:hanging="720"/>
        <w:rPr>
          <w:rFonts w:cstheme="minorHAnsi"/>
          <w:b/>
        </w:rPr>
      </w:pPr>
      <w:r w:rsidRPr="005F1AAF">
        <w:rPr>
          <w:rFonts w:cstheme="minorHAnsi"/>
          <w:b/>
        </w:rPr>
        <w:t>Date of Implementation</w:t>
      </w:r>
      <w:r w:rsidR="00FC6397" w:rsidRPr="005F1AAF">
        <w:rPr>
          <w:rFonts w:cstheme="minorHAnsi"/>
          <w:b/>
        </w:rPr>
        <w:t>:</w:t>
      </w:r>
    </w:p>
    <w:p w:rsidR="00FC6397" w:rsidRPr="005F1AAF" w:rsidRDefault="00FC6397" w:rsidP="00DC55BC">
      <w:pPr>
        <w:pStyle w:val="ListParagraph"/>
        <w:ind w:hanging="720"/>
        <w:rPr>
          <w:rFonts w:cstheme="minorHAnsi"/>
        </w:rPr>
      </w:pPr>
      <w:r w:rsidRPr="005F1AAF">
        <w:rPr>
          <w:rFonts w:cstheme="minorHAnsi"/>
          <w:b/>
        </w:rPr>
        <w:tab/>
      </w:r>
      <w:r w:rsidRPr="005F1AAF">
        <w:rPr>
          <w:rFonts w:cstheme="minorHAnsi"/>
        </w:rPr>
        <w:t>This policy w</w:t>
      </w:r>
      <w:r w:rsidR="005E1FEA">
        <w:rPr>
          <w:rFonts w:cstheme="minorHAnsi"/>
        </w:rPr>
        <w:t xml:space="preserve">as implemented since 1978 upto </w:t>
      </w:r>
      <w:r w:rsidRPr="005F1AAF">
        <w:rPr>
          <w:rFonts w:cstheme="minorHAnsi"/>
        </w:rPr>
        <w:t xml:space="preserve"> present.</w:t>
      </w:r>
    </w:p>
    <w:p w:rsidR="00FC6397" w:rsidRPr="005F1AAF" w:rsidRDefault="00FC6397" w:rsidP="00DC55BC">
      <w:pPr>
        <w:pStyle w:val="ListParagraph"/>
        <w:ind w:hanging="720"/>
        <w:rPr>
          <w:rFonts w:cstheme="minorHAnsi"/>
          <w:b/>
        </w:rPr>
      </w:pPr>
    </w:p>
    <w:p w:rsidR="00FC6397" w:rsidRPr="005F1AAF" w:rsidRDefault="00FC6397" w:rsidP="00DC55BC">
      <w:pPr>
        <w:pStyle w:val="ListParagraph"/>
        <w:ind w:hanging="720"/>
        <w:rPr>
          <w:rFonts w:cstheme="minorHAnsi"/>
          <w:b/>
        </w:rPr>
      </w:pPr>
      <w:r w:rsidRPr="005F1AAF">
        <w:rPr>
          <w:rFonts w:cstheme="minorHAnsi"/>
          <w:b/>
        </w:rPr>
        <w:t>Schedule for</w:t>
      </w:r>
      <w:r w:rsidR="00422885" w:rsidRPr="005F1AAF">
        <w:rPr>
          <w:rFonts w:cstheme="minorHAnsi"/>
          <w:b/>
        </w:rPr>
        <w:t xml:space="preserve"> Policy Review</w:t>
      </w:r>
      <w:r w:rsidRPr="005F1AAF">
        <w:rPr>
          <w:rFonts w:cstheme="minorHAnsi"/>
          <w:b/>
        </w:rPr>
        <w:t>:</w:t>
      </w:r>
    </w:p>
    <w:p w:rsidR="00FC6397" w:rsidRPr="005F1AAF" w:rsidRDefault="00FC6397" w:rsidP="00DC55BC">
      <w:pPr>
        <w:pStyle w:val="ListParagraph"/>
        <w:ind w:hanging="720"/>
        <w:rPr>
          <w:rFonts w:cstheme="minorHAnsi"/>
        </w:rPr>
      </w:pPr>
      <w:r w:rsidRPr="005F1AAF">
        <w:rPr>
          <w:rFonts w:cstheme="minorHAnsi"/>
          <w:b/>
        </w:rPr>
        <w:tab/>
      </w:r>
      <w:r w:rsidRPr="005F1AAF">
        <w:rPr>
          <w:rFonts w:cstheme="minorHAnsi"/>
        </w:rPr>
        <w:t>Shall be reviewed every two (2) years or as deemed necessary.</w:t>
      </w:r>
    </w:p>
    <w:p w:rsidR="00FC6397" w:rsidRPr="005F1AAF" w:rsidRDefault="00FC6397" w:rsidP="00DC55BC">
      <w:pPr>
        <w:pStyle w:val="ListParagraph"/>
        <w:rPr>
          <w:rFonts w:cstheme="minorHAnsi"/>
        </w:rPr>
      </w:pPr>
    </w:p>
    <w:p w:rsidR="00FC6397" w:rsidRPr="005F1AAF" w:rsidRDefault="00FC6397" w:rsidP="00DC55BC">
      <w:pPr>
        <w:pStyle w:val="ListParagraph"/>
        <w:ind w:hanging="720"/>
        <w:rPr>
          <w:rFonts w:cstheme="minorHAnsi"/>
        </w:rPr>
      </w:pPr>
    </w:p>
    <w:p w:rsidR="00FC6397" w:rsidRPr="005F1AAF" w:rsidRDefault="00FC6397" w:rsidP="00DC55BC">
      <w:pPr>
        <w:pStyle w:val="ListParagraph"/>
        <w:ind w:left="2160"/>
        <w:rPr>
          <w:rFonts w:cstheme="minorHAnsi"/>
        </w:rPr>
      </w:pPr>
    </w:p>
    <w:p w:rsidR="001F298B" w:rsidRPr="005F1AAF" w:rsidRDefault="001F298B" w:rsidP="00DC55BC">
      <w:pPr>
        <w:pStyle w:val="ListParagraph"/>
        <w:ind w:left="2160"/>
        <w:rPr>
          <w:rFonts w:cstheme="minorHAnsi"/>
        </w:rPr>
      </w:pPr>
    </w:p>
    <w:p w:rsidR="001F298B" w:rsidRPr="005F1AAF" w:rsidRDefault="001F298B" w:rsidP="00DC55BC">
      <w:pPr>
        <w:pStyle w:val="ListParagraph"/>
        <w:ind w:left="2160"/>
        <w:rPr>
          <w:rFonts w:cstheme="minorHAnsi"/>
        </w:rPr>
      </w:pPr>
    </w:p>
    <w:p w:rsidR="00952DE3" w:rsidRPr="005F1AAF" w:rsidRDefault="00952DE3" w:rsidP="00DC55BC">
      <w:pPr>
        <w:pStyle w:val="ListParagraph"/>
        <w:ind w:left="2160"/>
        <w:rPr>
          <w:rFonts w:cstheme="minorHAnsi"/>
        </w:rPr>
      </w:pPr>
    </w:p>
    <w:p w:rsidR="00952DE3" w:rsidRPr="005F1AAF" w:rsidRDefault="00952DE3" w:rsidP="00DC55BC">
      <w:pPr>
        <w:pStyle w:val="ListParagraph"/>
        <w:ind w:left="2160"/>
        <w:rPr>
          <w:rFonts w:cstheme="minorHAnsi"/>
        </w:rPr>
      </w:pPr>
    </w:p>
    <w:p w:rsidR="00952DE3" w:rsidRPr="005F1AAF" w:rsidRDefault="00952DE3" w:rsidP="00DC55BC">
      <w:pPr>
        <w:pStyle w:val="ListParagraph"/>
        <w:ind w:left="2160"/>
        <w:rPr>
          <w:rFonts w:cstheme="minorHAnsi"/>
        </w:rPr>
      </w:pPr>
    </w:p>
    <w:p w:rsidR="00952DE3" w:rsidRPr="005F1AAF" w:rsidRDefault="00952DE3" w:rsidP="00DC55BC">
      <w:pPr>
        <w:pStyle w:val="ListParagraph"/>
        <w:ind w:left="2160"/>
        <w:rPr>
          <w:rFonts w:cstheme="minorHAnsi"/>
        </w:rPr>
      </w:pPr>
    </w:p>
    <w:p w:rsidR="00952DE3" w:rsidRPr="005F1AAF" w:rsidRDefault="00952DE3" w:rsidP="00DC55BC">
      <w:pPr>
        <w:pStyle w:val="ListParagraph"/>
        <w:ind w:left="2160"/>
        <w:rPr>
          <w:rFonts w:cstheme="minorHAnsi"/>
        </w:rPr>
      </w:pPr>
    </w:p>
    <w:p w:rsidR="00952DE3" w:rsidRPr="005F1AAF" w:rsidRDefault="00952DE3" w:rsidP="00DC55BC">
      <w:pPr>
        <w:pStyle w:val="ListParagraph"/>
        <w:ind w:left="2160"/>
        <w:rPr>
          <w:rFonts w:cstheme="minorHAnsi"/>
        </w:rPr>
      </w:pPr>
    </w:p>
    <w:p w:rsidR="006D2107" w:rsidRPr="005F1AAF" w:rsidRDefault="006D2107" w:rsidP="00DC55BC">
      <w:pPr>
        <w:pStyle w:val="ListParagraph"/>
        <w:ind w:left="2160"/>
        <w:rPr>
          <w:rFonts w:cstheme="minorHAnsi"/>
        </w:rPr>
      </w:pPr>
    </w:p>
    <w:p w:rsidR="006D2107" w:rsidRPr="005F1AAF" w:rsidRDefault="006D2107" w:rsidP="00DC55BC">
      <w:pPr>
        <w:pStyle w:val="ListParagraph"/>
        <w:ind w:left="2160"/>
        <w:rPr>
          <w:rFonts w:cstheme="minorHAnsi"/>
        </w:rPr>
      </w:pPr>
    </w:p>
    <w:p w:rsidR="006D2107" w:rsidRPr="005F1AAF" w:rsidRDefault="006D2107" w:rsidP="00DC55BC">
      <w:pPr>
        <w:pStyle w:val="ListParagraph"/>
        <w:ind w:left="2160"/>
        <w:rPr>
          <w:rFonts w:cstheme="minorHAnsi"/>
        </w:rPr>
      </w:pPr>
    </w:p>
    <w:p w:rsidR="00952DE3" w:rsidRPr="005F1AAF" w:rsidRDefault="00952DE3" w:rsidP="00DC55BC">
      <w:pPr>
        <w:pStyle w:val="ListParagraph"/>
        <w:ind w:left="2160"/>
        <w:rPr>
          <w:rFonts w:cstheme="minorHAnsi"/>
        </w:rPr>
      </w:pPr>
    </w:p>
    <w:p w:rsidR="005E1FEA" w:rsidRDefault="005E1FEA" w:rsidP="00DC55BC">
      <w:pPr>
        <w:jc w:val="center"/>
        <w:rPr>
          <w:rFonts w:cstheme="minorHAnsi"/>
        </w:rPr>
      </w:pPr>
    </w:p>
    <w:p w:rsidR="0097264E" w:rsidRDefault="0097264E" w:rsidP="00DC55BC">
      <w:pPr>
        <w:jc w:val="center"/>
        <w:rPr>
          <w:rFonts w:cstheme="minorHAnsi"/>
        </w:rPr>
      </w:pPr>
    </w:p>
    <w:p w:rsidR="005E1FEA" w:rsidRDefault="005E1FEA" w:rsidP="00DC55BC">
      <w:pPr>
        <w:jc w:val="center"/>
        <w:rPr>
          <w:rFonts w:cstheme="minorHAnsi"/>
        </w:rPr>
      </w:pPr>
    </w:p>
    <w:p w:rsidR="005E1FEA" w:rsidRDefault="005E1FEA" w:rsidP="00DC55BC">
      <w:pPr>
        <w:jc w:val="center"/>
        <w:rPr>
          <w:rFonts w:cstheme="minorHAnsi"/>
        </w:rPr>
      </w:pPr>
    </w:p>
    <w:p w:rsidR="005E1FEA" w:rsidRDefault="005E1FEA" w:rsidP="00DC55BC">
      <w:pPr>
        <w:jc w:val="center"/>
        <w:rPr>
          <w:rFonts w:cstheme="minorHAnsi"/>
        </w:rPr>
      </w:pPr>
    </w:p>
    <w:p w:rsidR="005E1FEA" w:rsidRDefault="005E1FEA" w:rsidP="00DC55BC">
      <w:pPr>
        <w:jc w:val="center"/>
        <w:rPr>
          <w:rFonts w:cstheme="minorHAnsi"/>
        </w:rPr>
      </w:pPr>
    </w:p>
    <w:p w:rsidR="005E1FEA" w:rsidRDefault="005E1FEA" w:rsidP="00DC55BC">
      <w:pPr>
        <w:jc w:val="center"/>
        <w:rPr>
          <w:rFonts w:cstheme="minorHAnsi"/>
        </w:rPr>
      </w:pPr>
    </w:p>
    <w:p w:rsidR="001E0072" w:rsidRDefault="001E0072" w:rsidP="00DC55BC">
      <w:pPr>
        <w:jc w:val="center"/>
        <w:rPr>
          <w:rFonts w:cstheme="minorHAnsi"/>
        </w:rPr>
      </w:pPr>
    </w:p>
    <w:p w:rsidR="001E0072" w:rsidRDefault="001E0072" w:rsidP="00DC55BC">
      <w:pPr>
        <w:jc w:val="center"/>
        <w:rPr>
          <w:rFonts w:cstheme="minorHAnsi"/>
        </w:rPr>
      </w:pPr>
    </w:p>
    <w:p w:rsidR="005E1FEA" w:rsidRPr="005F1AAF" w:rsidRDefault="005E1FEA" w:rsidP="00DC55BC">
      <w:pPr>
        <w:jc w:val="center"/>
        <w:rPr>
          <w:rFonts w:cstheme="minorHAnsi"/>
        </w:rPr>
      </w:pPr>
    </w:p>
    <w:p w:rsidR="00B90D8F" w:rsidRPr="00091A5C" w:rsidRDefault="005E1FEA" w:rsidP="00091A5C">
      <w:pPr>
        <w:jc w:val="center"/>
        <w:rPr>
          <w:rFonts w:ascii="Arial" w:hAnsi="Arial" w:cs="Arial"/>
          <w:b/>
          <w:sz w:val="32"/>
          <w:szCs w:val="32"/>
        </w:rPr>
      </w:pPr>
      <w:r w:rsidRPr="00B33023">
        <w:rPr>
          <w:rFonts w:ascii="Arial" w:hAnsi="Arial" w:cs="Arial"/>
          <w:b/>
          <w:sz w:val="32"/>
          <w:szCs w:val="32"/>
        </w:rPr>
        <w:lastRenderedPageBreak/>
        <w:t>ADMIN – HUMAN RESOURCE SECTION</w:t>
      </w:r>
    </w:p>
    <w:p w:rsidR="00952DE3" w:rsidRPr="005E1FEA" w:rsidRDefault="00952DE3" w:rsidP="00DC55BC">
      <w:pPr>
        <w:jc w:val="center"/>
        <w:rPr>
          <w:rFonts w:ascii="Arial" w:hAnsi="Arial" w:cs="Arial"/>
          <w:b/>
          <w:sz w:val="32"/>
          <w:szCs w:val="32"/>
        </w:rPr>
      </w:pPr>
      <w:r w:rsidRPr="005E1FEA">
        <w:rPr>
          <w:rFonts w:ascii="Arial" w:hAnsi="Arial" w:cs="Arial"/>
          <w:b/>
          <w:sz w:val="32"/>
          <w:szCs w:val="32"/>
        </w:rPr>
        <w:t>POLICY ON RE</w:t>
      </w:r>
      <w:r w:rsidR="00634FA5" w:rsidRPr="005E1FEA">
        <w:rPr>
          <w:rFonts w:ascii="Arial" w:hAnsi="Arial" w:cs="Arial"/>
          <w:b/>
          <w:sz w:val="32"/>
          <w:szCs w:val="32"/>
        </w:rPr>
        <w:t>Q</w:t>
      </w:r>
      <w:r w:rsidRPr="005E1FEA">
        <w:rPr>
          <w:rFonts w:ascii="Arial" w:hAnsi="Arial" w:cs="Arial"/>
          <w:b/>
          <w:sz w:val="32"/>
          <w:szCs w:val="32"/>
        </w:rPr>
        <w:t>UEST FOR CERTIFICATIONS</w:t>
      </w:r>
    </w:p>
    <w:p w:rsidR="00952DE3" w:rsidRPr="005F1AAF" w:rsidRDefault="00952DE3" w:rsidP="00DC55BC">
      <w:pPr>
        <w:jc w:val="center"/>
        <w:rPr>
          <w:rFonts w:cstheme="minorHAnsi"/>
          <w:b/>
          <w:sz w:val="28"/>
          <w:szCs w:val="28"/>
        </w:rPr>
      </w:pPr>
    </w:p>
    <w:tbl>
      <w:tblPr>
        <w:tblStyle w:val="TableGrid"/>
        <w:tblW w:w="0" w:type="auto"/>
        <w:tblLook w:val="04A0"/>
      </w:tblPr>
      <w:tblGrid>
        <w:gridCol w:w="4667"/>
        <w:gridCol w:w="4670"/>
      </w:tblGrid>
      <w:tr w:rsidR="00B90D8F" w:rsidTr="00B379DE">
        <w:tc>
          <w:tcPr>
            <w:tcW w:w="9576" w:type="dxa"/>
            <w:gridSpan w:val="2"/>
          </w:tcPr>
          <w:p w:rsidR="00B90D8F" w:rsidRDefault="00B90D8F" w:rsidP="00B379DE">
            <w:pPr>
              <w:jc w:val="center"/>
              <w:rPr>
                <w:b/>
              </w:rPr>
            </w:pPr>
            <w:r>
              <w:rPr>
                <w:b/>
              </w:rPr>
              <w:t xml:space="preserve">ADMINISTRATIVE DIVISION </w:t>
            </w:r>
            <w:r w:rsidRPr="002B69FC">
              <w:rPr>
                <w:b/>
              </w:rPr>
              <w:t>APPROVAL MATRIX</w:t>
            </w:r>
          </w:p>
          <w:p w:rsidR="00B90D8F" w:rsidRPr="00342A28" w:rsidRDefault="00B90D8F" w:rsidP="00B379DE">
            <w:pPr>
              <w:jc w:val="center"/>
              <w:rPr>
                <w:b/>
              </w:rPr>
            </w:pPr>
            <w:r w:rsidRPr="00342A28">
              <w:rPr>
                <w:b/>
              </w:rPr>
              <w:t xml:space="preserve">POLICY NO. </w:t>
            </w:r>
            <w:r>
              <w:rPr>
                <w:rFonts w:cstheme="minorHAnsi"/>
                <w:b/>
              </w:rPr>
              <w:t>ADM – HRO – 008</w:t>
            </w:r>
          </w:p>
        </w:tc>
      </w:tr>
      <w:tr w:rsidR="00B90D8F" w:rsidTr="00B379DE">
        <w:tc>
          <w:tcPr>
            <w:tcW w:w="4788" w:type="dxa"/>
          </w:tcPr>
          <w:p w:rsidR="00B90D8F" w:rsidRDefault="00B90D8F" w:rsidP="00B379DE">
            <w:r>
              <w:t xml:space="preserve">Reviewed by: </w:t>
            </w:r>
          </w:p>
        </w:tc>
        <w:tc>
          <w:tcPr>
            <w:tcW w:w="4788" w:type="dxa"/>
          </w:tcPr>
          <w:p w:rsidR="00B90D8F" w:rsidRDefault="00B90D8F" w:rsidP="00B379DE">
            <w:r>
              <w:t>Reviewed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Kerry Anne M. Requiero, RPm</w:t>
            </w:r>
          </w:p>
          <w:p w:rsidR="00B90D8F" w:rsidRDefault="00B90D8F" w:rsidP="00B379DE">
            <w:pPr>
              <w:jc w:val="center"/>
              <w:rPr>
                <w:b/>
              </w:rPr>
            </w:pPr>
            <w:r w:rsidRPr="002B69FC">
              <w:rPr>
                <w:b/>
              </w:rPr>
              <w:t>OIC- Human Resource</w:t>
            </w:r>
          </w:p>
          <w:p w:rsidR="00B90D8F" w:rsidRDefault="00B90D8F" w:rsidP="00B379DE">
            <w:pPr>
              <w:jc w:val="center"/>
            </w:pPr>
          </w:p>
        </w:tc>
        <w:tc>
          <w:tcPr>
            <w:tcW w:w="4788" w:type="dxa"/>
          </w:tcPr>
          <w:p w:rsidR="00B90D8F" w:rsidRDefault="00B90D8F" w:rsidP="00B379DE"/>
          <w:p w:rsidR="00B90D8F" w:rsidRDefault="00B90D8F" w:rsidP="00B379DE"/>
          <w:p w:rsidR="00B90D8F" w:rsidRPr="002B69FC" w:rsidRDefault="00B90D8F" w:rsidP="00B379DE">
            <w:pPr>
              <w:jc w:val="center"/>
              <w:rPr>
                <w:b/>
                <w:sz w:val="20"/>
                <w:szCs w:val="20"/>
              </w:rPr>
            </w:pPr>
            <w:r w:rsidRPr="002B69FC">
              <w:rPr>
                <w:b/>
                <w:sz w:val="20"/>
                <w:szCs w:val="20"/>
              </w:rPr>
              <w:t>Anna Katrina Venice L. Rodriguez, RN, MMHoA, C.H.A</w:t>
            </w:r>
          </w:p>
          <w:p w:rsidR="00B90D8F" w:rsidRDefault="00B90D8F" w:rsidP="00B379DE">
            <w:pPr>
              <w:jc w:val="center"/>
            </w:pPr>
            <w:r w:rsidRPr="002B69FC">
              <w:rPr>
                <w:b/>
              </w:rPr>
              <w:t>Administrative Division Head</w:t>
            </w:r>
          </w:p>
        </w:tc>
      </w:tr>
      <w:tr w:rsidR="00B90D8F" w:rsidTr="00B379DE">
        <w:tc>
          <w:tcPr>
            <w:tcW w:w="4788" w:type="dxa"/>
          </w:tcPr>
          <w:p w:rsidR="00B90D8F" w:rsidRDefault="00B90D8F" w:rsidP="00B379DE">
            <w:r>
              <w:t>Approved by:</w:t>
            </w:r>
          </w:p>
        </w:tc>
        <w:tc>
          <w:tcPr>
            <w:tcW w:w="4788" w:type="dxa"/>
          </w:tcPr>
          <w:p w:rsidR="00B90D8F" w:rsidRDefault="00B90D8F" w:rsidP="00B379DE">
            <w:r>
              <w:t>Approved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Jefferson R. Pagsisihan, MD, MHM</w:t>
            </w:r>
          </w:p>
          <w:p w:rsidR="00B90D8F" w:rsidRDefault="00B90D8F" w:rsidP="00B379DE">
            <w:pPr>
              <w:jc w:val="center"/>
            </w:pPr>
            <w:r w:rsidRPr="002B69FC">
              <w:rPr>
                <w:b/>
              </w:rPr>
              <w:t>Hospital Administrator</w:t>
            </w:r>
          </w:p>
        </w:tc>
        <w:tc>
          <w:tcPr>
            <w:tcW w:w="4788" w:type="dxa"/>
          </w:tcPr>
          <w:p w:rsidR="00B90D8F" w:rsidRDefault="00B90D8F" w:rsidP="00B379DE"/>
          <w:p w:rsidR="00B90D8F" w:rsidRDefault="00B90D8F" w:rsidP="00B379DE"/>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Hospital Director</w:t>
            </w:r>
          </w:p>
          <w:p w:rsidR="00B90D8F" w:rsidRDefault="00B90D8F" w:rsidP="00B379DE"/>
        </w:tc>
      </w:tr>
      <w:tr w:rsidR="00AA2E02" w:rsidTr="007931C0">
        <w:tc>
          <w:tcPr>
            <w:tcW w:w="9576" w:type="dxa"/>
            <w:gridSpan w:val="2"/>
          </w:tcPr>
          <w:p w:rsidR="00AA2E02" w:rsidRDefault="00AA2E02" w:rsidP="00AA2E02">
            <w:pPr>
              <w:jc w:val="center"/>
            </w:pPr>
            <w:r>
              <w:t>Date of Last Review: July 2018</w:t>
            </w:r>
          </w:p>
        </w:tc>
      </w:tr>
    </w:tbl>
    <w:p w:rsidR="00952DE3" w:rsidRPr="005F1AAF" w:rsidRDefault="00952DE3" w:rsidP="00DC55BC">
      <w:pPr>
        <w:rPr>
          <w:rFonts w:cstheme="minorHAnsi"/>
        </w:rPr>
      </w:pPr>
      <w:r w:rsidRPr="005F1AAF">
        <w:rPr>
          <w:rFonts w:cstheme="minorHAnsi"/>
        </w:rPr>
        <w:tab/>
      </w:r>
      <w:r w:rsidRPr="005F1AAF">
        <w:rPr>
          <w:rFonts w:cstheme="minorHAnsi"/>
        </w:rPr>
        <w:tab/>
      </w:r>
    </w:p>
    <w:p w:rsidR="00952DE3" w:rsidRPr="00AA2E02" w:rsidRDefault="00422885" w:rsidP="00DC55BC">
      <w:pPr>
        <w:tabs>
          <w:tab w:val="left" w:pos="1440"/>
        </w:tabs>
        <w:ind w:left="2160" w:hanging="2160"/>
        <w:rPr>
          <w:rFonts w:ascii="Arial" w:hAnsi="Arial" w:cs="Arial"/>
          <w:b/>
          <w:sz w:val="24"/>
          <w:szCs w:val="24"/>
        </w:rPr>
      </w:pPr>
      <w:r w:rsidRPr="00AA2E02">
        <w:rPr>
          <w:rFonts w:ascii="Arial" w:hAnsi="Arial" w:cs="Arial"/>
          <w:b/>
          <w:sz w:val="24"/>
          <w:szCs w:val="24"/>
        </w:rPr>
        <w:t>OBJECTIVES</w:t>
      </w:r>
      <w:r w:rsidR="00952DE3" w:rsidRPr="00AA2E02">
        <w:rPr>
          <w:rFonts w:ascii="Arial" w:hAnsi="Arial" w:cs="Arial"/>
          <w:b/>
          <w:sz w:val="24"/>
          <w:szCs w:val="24"/>
        </w:rPr>
        <w:t>:</w:t>
      </w:r>
      <w:r w:rsidR="00952DE3" w:rsidRPr="00AA2E02">
        <w:rPr>
          <w:rFonts w:ascii="Arial" w:hAnsi="Arial" w:cs="Arial"/>
          <w:b/>
          <w:sz w:val="24"/>
          <w:szCs w:val="24"/>
        </w:rPr>
        <w:tab/>
      </w:r>
      <w:r w:rsidR="00952DE3" w:rsidRPr="00AA2E02">
        <w:rPr>
          <w:rFonts w:ascii="Arial" w:hAnsi="Arial" w:cs="Arial"/>
          <w:sz w:val="24"/>
          <w:szCs w:val="24"/>
        </w:rPr>
        <w:t>The policy aims to come up with standard procedure on the request for certification.</w:t>
      </w:r>
    </w:p>
    <w:p w:rsidR="00952DE3" w:rsidRPr="00AA2E02" w:rsidRDefault="00952DE3" w:rsidP="00DC55BC">
      <w:pPr>
        <w:tabs>
          <w:tab w:val="left" w:pos="1440"/>
        </w:tabs>
        <w:ind w:left="2160" w:hanging="2160"/>
        <w:rPr>
          <w:rFonts w:ascii="Arial" w:hAnsi="Arial" w:cs="Arial"/>
          <w:sz w:val="24"/>
          <w:szCs w:val="24"/>
        </w:rPr>
      </w:pPr>
    </w:p>
    <w:p w:rsidR="00952DE3" w:rsidRPr="00AA2E02" w:rsidRDefault="00422885" w:rsidP="00DC55BC">
      <w:pPr>
        <w:rPr>
          <w:rFonts w:ascii="Arial" w:hAnsi="Arial" w:cs="Arial"/>
          <w:sz w:val="24"/>
          <w:szCs w:val="24"/>
        </w:rPr>
      </w:pPr>
      <w:r w:rsidRPr="00AA2E02">
        <w:rPr>
          <w:rFonts w:ascii="Arial" w:hAnsi="Arial" w:cs="Arial"/>
          <w:b/>
          <w:sz w:val="24"/>
          <w:szCs w:val="24"/>
        </w:rPr>
        <w:t>COVERAGE</w:t>
      </w:r>
      <w:r w:rsidR="00952DE3" w:rsidRPr="00AA2E02">
        <w:rPr>
          <w:rFonts w:ascii="Arial" w:hAnsi="Arial" w:cs="Arial"/>
          <w:b/>
          <w:sz w:val="24"/>
          <w:szCs w:val="24"/>
        </w:rPr>
        <w:t>:</w:t>
      </w:r>
      <w:r w:rsidR="00952DE3" w:rsidRPr="00AA2E02">
        <w:rPr>
          <w:rFonts w:ascii="Arial" w:hAnsi="Arial" w:cs="Arial"/>
          <w:b/>
          <w:sz w:val="24"/>
          <w:szCs w:val="24"/>
        </w:rPr>
        <w:tab/>
      </w:r>
      <w:r w:rsidR="00952DE3" w:rsidRPr="00AA2E02">
        <w:rPr>
          <w:rFonts w:ascii="Arial" w:hAnsi="Arial" w:cs="Arial"/>
          <w:sz w:val="24"/>
          <w:szCs w:val="24"/>
        </w:rPr>
        <w:t>This policy covers all personnel of OSPAR.</w:t>
      </w:r>
    </w:p>
    <w:p w:rsidR="00952DE3" w:rsidRPr="00AA2E02" w:rsidRDefault="00952DE3" w:rsidP="00DC55BC">
      <w:pPr>
        <w:rPr>
          <w:rFonts w:ascii="Arial" w:hAnsi="Arial" w:cs="Arial"/>
          <w:sz w:val="24"/>
          <w:szCs w:val="24"/>
        </w:rPr>
      </w:pPr>
    </w:p>
    <w:p w:rsidR="00952DE3" w:rsidRPr="00AA2E02" w:rsidRDefault="00952DE3" w:rsidP="00DC55BC">
      <w:pPr>
        <w:rPr>
          <w:rFonts w:ascii="Arial" w:hAnsi="Arial" w:cs="Arial"/>
          <w:sz w:val="24"/>
          <w:szCs w:val="24"/>
        </w:rPr>
      </w:pPr>
    </w:p>
    <w:p w:rsidR="00952DE3" w:rsidRPr="00AA2E02" w:rsidRDefault="00422885" w:rsidP="00DC55BC">
      <w:pPr>
        <w:rPr>
          <w:rFonts w:ascii="Arial" w:hAnsi="Arial" w:cs="Arial"/>
          <w:b/>
          <w:sz w:val="24"/>
          <w:szCs w:val="24"/>
        </w:rPr>
      </w:pPr>
      <w:r w:rsidRPr="00AA2E02">
        <w:rPr>
          <w:rFonts w:ascii="Arial" w:hAnsi="Arial" w:cs="Arial"/>
          <w:b/>
          <w:sz w:val="24"/>
          <w:szCs w:val="24"/>
        </w:rPr>
        <w:t>RESPONSIBILITIES</w:t>
      </w:r>
      <w:r w:rsidR="00952DE3" w:rsidRPr="00AA2E02">
        <w:rPr>
          <w:rFonts w:ascii="Arial" w:hAnsi="Arial" w:cs="Arial"/>
          <w:b/>
          <w:sz w:val="24"/>
          <w:szCs w:val="24"/>
        </w:rPr>
        <w:t>:</w:t>
      </w:r>
    </w:p>
    <w:p w:rsidR="00952DE3" w:rsidRPr="00AA2E02" w:rsidRDefault="00952DE3" w:rsidP="00DC55BC">
      <w:pPr>
        <w:rPr>
          <w:rFonts w:ascii="Arial" w:hAnsi="Arial" w:cs="Arial"/>
          <w:sz w:val="24"/>
          <w:szCs w:val="24"/>
        </w:rPr>
      </w:pPr>
    </w:p>
    <w:p w:rsidR="00B5647F" w:rsidRPr="00AA2E02" w:rsidRDefault="00952DE3" w:rsidP="00DC55BC">
      <w:pPr>
        <w:pStyle w:val="ListParagraph"/>
        <w:numPr>
          <w:ilvl w:val="0"/>
          <w:numId w:val="28"/>
        </w:numPr>
        <w:ind w:left="2160" w:hanging="540"/>
        <w:rPr>
          <w:rFonts w:ascii="Arial" w:hAnsi="Arial" w:cs="Arial"/>
          <w:sz w:val="24"/>
          <w:szCs w:val="24"/>
        </w:rPr>
      </w:pPr>
      <w:r w:rsidRPr="00AA2E02">
        <w:rPr>
          <w:rFonts w:ascii="Arial" w:hAnsi="Arial" w:cs="Arial"/>
          <w:sz w:val="24"/>
          <w:szCs w:val="24"/>
        </w:rPr>
        <w:t xml:space="preserve">It shall be the responsibility of the </w:t>
      </w:r>
      <w:r w:rsidR="00B010C2">
        <w:rPr>
          <w:rFonts w:ascii="Arial" w:hAnsi="Arial" w:cs="Arial"/>
          <w:sz w:val="24"/>
          <w:szCs w:val="24"/>
        </w:rPr>
        <w:t>employee</w:t>
      </w:r>
      <w:r w:rsidR="00B5647F" w:rsidRPr="00AA2E02">
        <w:rPr>
          <w:rFonts w:ascii="Arial" w:hAnsi="Arial" w:cs="Arial"/>
          <w:sz w:val="24"/>
          <w:szCs w:val="24"/>
        </w:rPr>
        <w:t xml:space="preserve">to fill-up request slip form and submit the same to </w:t>
      </w:r>
      <w:r w:rsidR="00B010C2">
        <w:rPr>
          <w:rFonts w:ascii="Arial" w:hAnsi="Arial" w:cs="Arial"/>
          <w:sz w:val="24"/>
          <w:szCs w:val="24"/>
        </w:rPr>
        <w:t>the HRO.</w:t>
      </w:r>
    </w:p>
    <w:p w:rsidR="00B5647F" w:rsidRPr="00B010C2" w:rsidRDefault="00B5647F" w:rsidP="00B010C2">
      <w:pPr>
        <w:rPr>
          <w:rFonts w:ascii="Arial" w:hAnsi="Arial" w:cs="Arial"/>
          <w:sz w:val="24"/>
          <w:szCs w:val="24"/>
        </w:rPr>
      </w:pPr>
    </w:p>
    <w:p w:rsidR="00B5647F" w:rsidRPr="00AA2E02" w:rsidRDefault="00B5647F" w:rsidP="00DC55BC">
      <w:pPr>
        <w:pStyle w:val="ListParagraph"/>
        <w:numPr>
          <w:ilvl w:val="0"/>
          <w:numId w:val="28"/>
        </w:numPr>
        <w:ind w:left="2160" w:hanging="540"/>
        <w:rPr>
          <w:rFonts w:ascii="Arial" w:hAnsi="Arial" w:cs="Arial"/>
          <w:sz w:val="24"/>
          <w:szCs w:val="24"/>
        </w:rPr>
      </w:pPr>
      <w:r w:rsidRPr="00AA2E02">
        <w:rPr>
          <w:rFonts w:ascii="Arial" w:hAnsi="Arial" w:cs="Arial"/>
          <w:sz w:val="24"/>
          <w:szCs w:val="24"/>
        </w:rPr>
        <w:t xml:space="preserve">It shall be the responsibility of this office to facilitate request submitted and to release the same </w:t>
      </w:r>
      <w:r w:rsidR="00B010C2">
        <w:rPr>
          <w:rFonts w:ascii="Arial" w:hAnsi="Arial" w:cs="Arial"/>
          <w:sz w:val="24"/>
          <w:szCs w:val="24"/>
        </w:rPr>
        <w:t>employee who requested the certification.</w:t>
      </w:r>
    </w:p>
    <w:p w:rsidR="00B5647F" w:rsidRPr="00AA2E02" w:rsidRDefault="00B5647F" w:rsidP="00DC55BC">
      <w:pPr>
        <w:pStyle w:val="ListParagraph"/>
        <w:rPr>
          <w:rFonts w:ascii="Arial" w:hAnsi="Arial" w:cs="Arial"/>
          <w:sz w:val="24"/>
          <w:szCs w:val="24"/>
        </w:rPr>
      </w:pPr>
    </w:p>
    <w:p w:rsidR="00B5647F" w:rsidRPr="00AA2E02" w:rsidRDefault="00422885" w:rsidP="00DC55BC">
      <w:pPr>
        <w:pStyle w:val="ListParagraph"/>
        <w:ind w:left="2160" w:hanging="2160"/>
        <w:rPr>
          <w:rFonts w:ascii="Arial" w:hAnsi="Arial" w:cs="Arial"/>
          <w:sz w:val="24"/>
          <w:szCs w:val="24"/>
        </w:rPr>
      </w:pPr>
      <w:r w:rsidRPr="00AA2E02">
        <w:rPr>
          <w:rFonts w:ascii="Arial" w:hAnsi="Arial" w:cs="Arial"/>
          <w:b/>
          <w:sz w:val="24"/>
          <w:szCs w:val="24"/>
        </w:rPr>
        <w:t>POLICY</w:t>
      </w:r>
      <w:r w:rsidR="00952DE3" w:rsidRPr="00AA2E02">
        <w:rPr>
          <w:rFonts w:ascii="Arial" w:hAnsi="Arial" w:cs="Arial"/>
          <w:b/>
          <w:sz w:val="24"/>
          <w:szCs w:val="24"/>
        </w:rPr>
        <w:t>:</w:t>
      </w:r>
      <w:r w:rsidR="00952DE3" w:rsidRPr="00AA2E02">
        <w:rPr>
          <w:rFonts w:ascii="Arial" w:hAnsi="Arial" w:cs="Arial"/>
          <w:sz w:val="24"/>
          <w:szCs w:val="24"/>
        </w:rPr>
        <w:tab/>
        <w:t xml:space="preserve">This policy </w:t>
      </w:r>
      <w:r w:rsidR="00B5647F" w:rsidRPr="00AA2E02">
        <w:rPr>
          <w:rFonts w:ascii="Arial" w:hAnsi="Arial" w:cs="Arial"/>
          <w:sz w:val="24"/>
          <w:szCs w:val="24"/>
        </w:rPr>
        <w:t>when implemented shall ensure a systematic flow on request of certificates and other documents needed by staff.</w:t>
      </w:r>
    </w:p>
    <w:p w:rsidR="00B5647F" w:rsidRPr="005F1AAF" w:rsidRDefault="00B5647F" w:rsidP="00DC55BC">
      <w:pPr>
        <w:pStyle w:val="ListParagraph"/>
        <w:ind w:left="2160"/>
        <w:rPr>
          <w:rFonts w:cstheme="minorHAnsi"/>
        </w:rPr>
      </w:pPr>
    </w:p>
    <w:p w:rsidR="00952DE3" w:rsidRDefault="00952DE3" w:rsidP="00DC55BC">
      <w:pPr>
        <w:pStyle w:val="ListParagraph"/>
        <w:ind w:left="2160"/>
        <w:rPr>
          <w:rFonts w:cstheme="minorHAnsi"/>
        </w:rPr>
      </w:pPr>
    </w:p>
    <w:p w:rsidR="00AA2E02" w:rsidRDefault="00AA2E02" w:rsidP="00DC55BC">
      <w:pPr>
        <w:pStyle w:val="ListParagraph"/>
        <w:ind w:left="2160"/>
        <w:rPr>
          <w:rFonts w:cstheme="minorHAnsi"/>
        </w:rPr>
      </w:pPr>
    </w:p>
    <w:p w:rsidR="00AA2E02" w:rsidRDefault="00AA2E02" w:rsidP="00DC55BC">
      <w:pPr>
        <w:pStyle w:val="ListParagraph"/>
        <w:ind w:left="2160"/>
        <w:rPr>
          <w:rFonts w:cstheme="minorHAnsi"/>
        </w:rPr>
      </w:pPr>
    </w:p>
    <w:p w:rsidR="00B010C2" w:rsidRDefault="00B010C2" w:rsidP="00DC55BC">
      <w:pPr>
        <w:pStyle w:val="ListParagraph"/>
        <w:ind w:left="2160"/>
        <w:rPr>
          <w:rFonts w:cstheme="minorHAnsi"/>
        </w:rPr>
      </w:pPr>
    </w:p>
    <w:p w:rsidR="00B010C2" w:rsidRDefault="00B010C2" w:rsidP="00DC55BC">
      <w:pPr>
        <w:pStyle w:val="ListParagraph"/>
        <w:ind w:left="2160"/>
        <w:rPr>
          <w:rFonts w:cstheme="minorHAnsi"/>
        </w:rPr>
      </w:pPr>
    </w:p>
    <w:p w:rsidR="00B010C2" w:rsidRDefault="00B010C2" w:rsidP="00DC55BC">
      <w:pPr>
        <w:pStyle w:val="ListParagraph"/>
        <w:ind w:left="2160"/>
        <w:rPr>
          <w:rFonts w:cstheme="minorHAnsi"/>
        </w:rPr>
      </w:pPr>
    </w:p>
    <w:p w:rsidR="00B010C2" w:rsidRPr="005F1AAF" w:rsidRDefault="00B010C2" w:rsidP="00DC55BC">
      <w:pPr>
        <w:pStyle w:val="ListParagraph"/>
        <w:ind w:left="2160"/>
        <w:rPr>
          <w:rFonts w:cstheme="minorHAnsi"/>
        </w:rPr>
      </w:pPr>
    </w:p>
    <w:p w:rsidR="00091A5C" w:rsidRDefault="00091A5C" w:rsidP="00DC55BC">
      <w:pPr>
        <w:pStyle w:val="ListParagraph"/>
        <w:ind w:left="1620" w:hanging="1620"/>
        <w:rPr>
          <w:rFonts w:ascii="Arial" w:hAnsi="Arial" w:cs="Arial"/>
          <w:b/>
          <w:sz w:val="24"/>
          <w:szCs w:val="24"/>
        </w:rPr>
      </w:pPr>
    </w:p>
    <w:p w:rsidR="00091A5C" w:rsidRDefault="00091A5C" w:rsidP="00DC55BC">
      <w:pPr>
        <w:pStyle w:val="ListParagraph"/>
        <w:ind w:left="1620" w:hanging="1620"/>
        <w:rPr>
          <w:rFonts w:ascii="Arial" w:hAnsi="Arial" w:cs="Arial"/>
          <w:b/>
          <w:sz w:val="24"/>
          <w:szCs w:val="24"/>
        </w:rPr>
      </w:pPr>
    </w:p>
    <w:p w:rsidR="00B5647F" w:rsidRPr="00AA2E02" w:rsidRDefault="00422885" w:rsidP="00DC55BC">
      <w:pPr>
        <w:pStyle w:val="ListParagraph"/>
        <w:ind w:left="1620" w:hanging="1620"/>
        <w:rPr>
          <w:rFonts w:ascii="Arial" w:hAnsi="Arial" w:cs="Arial"/>
          <w:b/>
          <w:sz w:val="24"/>
          <w:szCs w:val="24"/>
        </w:rPr>
      </w:pPr>
      <w:r w:rsidRPr="00AA2E02">
        <w:rPr>
          <w:rFonts w:ascii="Arial" w:hAnsi="Arial" w:cs="Arial"/>
          <w:b/>
          <w:sz w:val="24"/>
          <w:szCs w:val="24"/>
        </w:rPr>
        <w:lastRenderedPageBreak/>
        <w:t>PROCEDURES</w:t>
      </w:r>
      <w:r w:rsidR="00B5647F" w:rsidRPr="00AA2E02">
        <w:rPr>
          <w:rFonts w:ascii="Arial" w:hAnsi="Arial" w:cs="Arial"/>
          <w:b/>
          <w:sz w:val="24"/>
          <w:szCs w:val="24"/>
        </w:rPr>
        <w:t>:</w:t>
      </w:r>
    </w:p>
    <w:p w:rsidR="00B5647F" w:rsidRDefault="00B5647F" w:rsidP="00DC55BC">
      <w:pPr>
        <w:pStyle w:val="ListParagraph"/>
        <w:numPr>
          <w:ilvl w:val="0"/>
          <w:numId w:val="29"/>
        </w:numPr>
        <w:ind w:left="2160" w:hanging="540"/>
        <w:rPr>
          <w:rFonts w:ascii="Arial" w:hAnsi="Arial" w:cs="Arial"/>
          <w:sz w:val="24"/>
          <w:szCs w:val="24"/>
        </w:rPr>
      </w:pPr>
      <w:r w:rsidRPr="00AA2E02">
        <w:rPr>
          <w:rFonts w:ascii="Arial" w:hAnsi="Arial" w:cs="Arial"/>
          <w:sz w:val="24"/>
          <w:szCs w:val="24"/>
        </w:rPr>
        <w:t xml:space="preserve">Properly filled-up Request Slip for Certificate of Employment, Good Moral Character, Remittance, Contributions, Service Record, etc. shall be submitted by </w:t>
      </w:r>
      <w:r w:rsidR="00B010C2">
        <w:rPr>
          <w:rFonts w:ascii="Arial" w:hAnsi="Arial" w:cs="Arial"/>
          <w:sz w:val="24"/>
          <w:szCs w:val="24"/>
        </w:rPr>
        <w:t>an employee</w:t>
      </w:r>
      <w:r w:rsidR="00666167" w:rsidRPr="00AA2E02">
        <w:rPr>
          <w:rFonts w:ascii="Arial" w:hAnsi="Arial" w:cs="Arial"/>
          <w:sz w:val="24"/>
          <w:szCs w:val="24"/>
        </w:rPr>
        <w:t xml:space="preserve"> to this office.</w:t>
      </w:r>
    </w:p>
    <w:p w:rsidR="00B010C2" w:rsidRPr="00AA2E02" w:rsidRDefault="00B010C2" w:rsidP="00B010C2">
      <w:pPr>
        <w:pStyle w:val="ListParagraph"/>
        <w:ind w:left="2160"/>
        <w:rPr>
          <w:rFonts w:ascii="Arial" w:hAnsi="Arial" w:cs="Arial"/>
          <w:sz w:val="24"/>
          <w:szCs w:val="24"/>
        </w:rPr>
      </w:pPr>
    </w:p>
    <w:p w:rsidR="00666167" w:rsidRPr="00AA2E02" w:rsidRDefault="00666167" w:rsidP="00DC55BC">
      <w:pPr>
        <w:pStyle w:val="ListParagraph"/>
        <w:numPr>
          <w:ilvl w:val="0"/>
          <w:numId w:val="29"/>
        </w:numPr>
        <w:ind w:left="2160" w:hanging="540"/>
        <w:rPr>
          <w:rFonts w:ascii="Arial" w:hAnsi="Arial" w:cs="Arial"/>
          <w:sz w:val="24"/>
          <w:szCs w:val="24"/>
        </w:rPr>
      </w:pPr>
      <w:r w:rsidRPr="00AA2E02">
        <w:rPr>
          <w:rFonts w:ascii="Arial" w:hAnsi="Arial" w:cs="Arial"/>
          <w:sz w:val="24"/>
          <w:szCs w:val="24"/>
        </w:rPr>
        <w:t>Certificates and oth</w:t>
      </w:r>
      <w:r w:rsidR="00B010C2">
        <w:rPr>
          <w:rFonts w:ascii="Arial" w:hAnsi="Arial" w:cs="Arial"/>
          <w:sz w:val="24"/>
          <w:szCs w:val="24"/>
        </w:rPr>
        <w:t xml:space="preserve">er documents shall </w:t>
      </w:r>
      <w:r w:rsidR="004405F9">
        <w:rPr>
          <w:rFonts w:ascii="Arial" w:hAnsi="Arial" w:cs="Arial"/>
          <w:sz w:val="24"/>
          <w:szCs w:val="24"/>
        </w:rPr>
        <w:t xml:space="preserve">only </w:t>
      </w:r>
      <w:r w:rsidR="00B010C2">
        <w:rPr>
          <w:rFonts w:ascii="Arial" w:hAnsi="Arial" w:cs="Arial"/>
          <w:sz w:val="24"/>
          <w:szCs w:val="24"/>
        </w:rPr>
        <w:t>be released</w:t>
      </w:r>
      <w:r w:rsidRPr="00AA2E02">
        <w:rPr>
          <w:rFonts w:ascii="Arial" w:hAnsi="Arial" w:cs="Arial"/>
          <w:sz w:val="24"/>
          <w:szCs w:val="24"/>
        </w:rPr>
        <w:t xml:space="preserve"> to the personnel </w:t>
      </w:r>
      <w:r w:rsidR="004405F9">
        <w:rPr>
          <w:rFonts w:ascii="Arial" w:hAnsi="Arial" w:cs="Arial"/>
          <w:sz w:val="24"/>
          <w:szCs w:val="24"/>
        </w:rPr>
        <w:t xml:space="preserve">who </w:t>
      </w:r>
      <w:r w:rsidRPr="00AA2E02">
        <w:rPr>
          <w:rFonts w:ascii="Arial" w:hAnsi="Arial" w:cs="Arial"/>
          <w:sz w:val="24"/>
          <w:szCs w:val="24"/>
        </w:rPr>
        <w:t>requested</w:t>
      </w:r>
      <w:r w:rsidR="004405F9">
        <w:rPr>
          <w:rFonts w:ascii="Arial" w:hAnsi="Arial" w:cs="Arial"/>
          <w:sz w:val="24"/>
          <w:szCs w:val="24"/>
        </w:rPr>
        <w:t xml:space="preserve"> it</w:t>
      </w:r>
      <w:r w:rsidRPr="00AA2E02">
        <w:rPr>
          <w:rFonts w:ascii="Arial" w:hAnsi="Arial" w:cs="Arial"/>
          <w:sz w:val="24"/>
          <w:szCs w:val="24"/>
        </w:rPr>
        <w:t>.</w:t>
      </w:r>
    </w:p>
    <w:p w:rsidR="00666167" w:rsidRPr="00AA2E02" w:rsidRDefault="00666167" w:rsidP="00DC55BC">
      <w:pPr>
        <w:pStyle w:val="ListParagraph"/>
        <w:ind w:left="2160"/>
        <w:rPr>
          <w:rFonts w:ascii="Arial" w:hAnsi="Arial" w:cs="Arial"/>
          <w:sz w:val="24"/>
          <w:szCs w:val="24"/>
        </w:rPr>
      </w:pPr>
    </w:p>
    <w:p w:rsidR="00666167" w:rsidRPr="00AA2E02" w:rsidRDefault="00666167" w:rsidP="00DC55BC">
      <w:pPr>
        <w:pStyle w:val="ListParagraph"/>
        <w:numPr>
          <w:ilvl w:val="0"/>
          <w:numId w:val="29"/>
        </w:numPr>
        <w:ind w:left="2160" w:hanging="540"/>
        <w:rPr>
          <w:rFonts w:ascii="Arial" w:hAnsi="Arial" w:cs="Arial"/>
          <w:sz w:val="24"/>
          <w:szCs w:val="24"/>
        </w:rPr>
      </w:pPr>
      <w:r w:rsidRPr="00AA2E02">
        <w:rPr>
          <w:rFonts w:ascii="Arial" w:hAnsi="Arial" w:cs="Arial"/>
          <w:sz w:val="24"/>
          <w:szCs w:val="24"/>
        </w:rPr>
        <w:t xml:space="preserve">Certificates and other documents prepared at this office shall be released </w:t>
      </w:r>
      <w:r w:rsidR="00AA2E02">
        <w:rPr>
          <w:rFonts w:ascii="Arial" w:hAnsi="Arial" w:cs="Arial"/>
          <w:sz w:val="24"/>
          <w:szCs w:val="24"/>
        </w:rPr>
        <w:t>after five (5</w:t>
      </w:r>
      <w:r w:rsidRPr="00AA2E02">
        <w:rPr>
          <w:rFonts w:ascii="Arial" w:hAnsi="Arial" w:cs="Arial"/>
          <w:sz w:val="24"/>
          <w:szCs w:val="24"/>
        </w:rPr>
        <w:t>) working days from submission.</w:t>
      </w:r>
    </w:p>
    <w:p w:rsidR="00666167" w:rsidRPr="00AA2E02" w:rsidRDefault="00666167" w:rsidP="00DC55BC">
      <w:pPr>
        <w:pStyle w:val="ListParagraph"/>
        <w:rPr>
          <w:rFonts w:ascii="Arial" w:hAnsi="Arial" w:cs="Arial"/>
          <w:sz w:val="24"/>
          <w:szCs w:val="24"/>
        </w:rPr>
      </w:pPr>
    </w:p>
    <w:p w:rsidR="00666167" w:rsidRPr="00AA2E02" w:rsidRDefault="00666167" w:rsidP="00DC55BC">
      <w:pPr>
        <w:pStyle w:val="ListParagraph"/>
        <w:numPr>
          <w:ilvl w:val="0"/>
          <w:numId w:val="29"/>
        </w:numPr>
        <w:ind w:left="2160" w:hanging="540"/>
        <w:rPr>
          <w:rFonts w:ascii="Arial" w:hAnsi="Arial" w:cs="Arial"/>
          <w:sz w:val="24"/>
          <w:szCs w:val="24"/>
        </w:rPr>
      </w:pPr>
      <w:r w:rsidRPr="00AA2E02">
        <w:rPr>
          <w:rFonts w:ascii="Arial" w:hAnsi="Arial" w:cs="Arial"/>
          <w:sz w:val="24"/>
          <w:szCs w:val="24"/>
        </w:rPr>
        <w:t>Other requests such as Service Records, Leave Credits and others will be forwarded by this office to the offices concerned (Office of the Mayor, HRMO, Accounting and Treasury). Release date will depend on their policy.</w:t>
      </w:r>
    </w:p>
    <w:p w:rsidR="00666167" w:rsidRPr="00AA2E02" w:rsidRDefault="00666167" w:rsidP="00DC55BC">
      <w:pPr>
        <w:pStyle w:val="ListParagraph"/>
        <w:rPr>
          <w:rFonts w:ascii="Arial" w:hAnsi="Arial" w:cs="Arial"/>
          <w:sz w:val="24"/>
          <w:szCs w:val="24"/>
        </w:rPr>
      </w:pPr>
    </w:p>
    <w:p w:rsidR="00666167" w:rsidRPr="00AA2E02" w:rsidRDefault="00666167" w:rsidP="00DC55BC">
      <w:pPr>
        <w:pStyle w:val="ListParagraph"/>
        <w:ind w:left="2160"/>
        <w:rPr>
          <w:rFonts w:ascii="Arial" w:hAnsi="Arial" w:cs="Arial"/>
          <w:sz w:val="24"/>
          <w:szCs w:val="24"/>
        </w:rPr>
      </w:pPr>
      <w:r w:rsidRPr="00AA2E02">
        <w:rPr>
          <w:rFonts w:ascii="Arial" w:hAnsi="Arial" w:cs="Arial"/>
          <w:sz w:val="24"/>
          <w:szCs w:val="24"/>
        </w:rPr>
        <w:t>However, after seven(7)</w:t>
      </w:r>
      <w:r w:rsidR="007A4E93" w:rsidRPr="00AA2E02">
        <w:rPr>
          <w:rFonts w:ascii="Arial" w:hAnsi="Arial" w:cs="Arial"/>
          <w:sz w:val="24"/>
          <w:szCs w:val="24"/>
        </w:rPr>
        <w:t xml:space="preserve"> working days and the document requested is not yet released</w:t>
      </w:r>
      <w:r w:rsidR="00E42414" w:rsidRPr="00AA2E02">
        <w:rPr>
          <w:rFonts w:ascii="Arial" w:hAnsi="Arial" w:cs="Arial"/>
          <w:sz w:val="24"/>
          <w:szCs w:val="24"/>
        </w:rPr>
        <w:t>, the requestor shall conduct follow-up. Other requests not mentioned above shall be taken on a case to case basis.</w:t>
      </w:r>
    </w:p>
    <w:p w:rsidR="00E42414" w:rsidRPr="005F1AAF" w:rsidRDefault="00E42414" w:rsidP="00DC55BC">
      <w:pPr>
        <w:pStyle w:val="ListParagraph"/>
        <w:ind w:left="2160"/>
        <w:rPr>
          <w:rFonts w:cstheme="minorHAnsi"/>
        </w:rPr>
      </w:pPr>
    </w:p>
    <w:p w:rsidR="00E42414" w:rsidRPr="005F1AAF" w:rsidRDefault="00E42414" w:rsidP="00DC55BC">
      <w:pPr>
        <w:pStyle w:val="ListParagraph"/>
        <w:ind w:left="2160" w:hanging="2160"/>
        <w:rPr>
          <w:rFonts w:cstheme="minorHAnsi"/>
        </w:rPr>
      </w:pPr>
    </w:p>
    <w:p w:rsidR="00E42414" w:rsidRPr="005F1AAF" w:rsidRDefault="00E42414" w:rsidP="00DC55BC">
      <w:pPr>
        <w:pStyle w:val="ListParagraph"/>
        <w:ind w:left="2160" w:hanging="2160"/>
        <w:rPr>
          <w:rFonts w:cstheme="minorHAnsi"/>
        </w:rPr>
      </w:pPr>
    </w:p>
    <w:p w:rsidR="00E42414" w:rsidRPr="005F1AAF" w:rsidRDefault="00422885" w:rsidP="00DC55BC">
      <w:pPr>
        <w:pStyle w:val="ListParagraph"/>
        <w:ind w:hanging="720"/>
        <w:rPr>
          <w:rFonts w:cstheme="minorHAnsi"/>
          <w:b/>
        </w:rPr>
      </w:pPr>
      <w:r w:rsidRPr="005F1AAF">
        <w:rPr>
          <w:rFonts w:cstheme="minorHAnsi"/>
          <w:b/>
        </w:rPr>
        <w:t>Appendix</w:t>
      </w:r>
      <w:r w:rsidR="00E42414" w:rsidRPr="005F1AAF">
        <w:rPr>
          <w:rFonts w:cstheme="minorHAnsi"/>
          <w:b/>
        </w:rPr>
        <w:t>:</w:t>
      </w:r>
    </w:p>
    <w:p w:rsidR="00E42414" w:rsidRPr="005F1AAF" w:rsidRDefault="00E42414" w:rsidP="00DC55BC">
      <w:pPr>
        <w:pStyle w:val="ListParagraph"/>
        <w:ind w:hanging="720"/>
        <w:rPr>
          <w:rFonts w:cstheme="minorHAnsi"/>
        </w:rPr>
      </w:pPr>
      <w:r w:rsidRPr="005F1AAF">
        <w:rPr>
          <w:rFonts w:cstheme="minorHAnsi"/>
          <w:b/>
        </w:rPr>
        <w:tab/>
      </w:r>
      <w:r w:rsidRPr="005F1AAF">
        <w:rPr>
          <w:rFonts w:cstheme="minorHAnsi"/>
        </w:rPr>
        <w:t>Request Slip Form</w:t>
      </w:r>
    </w:p>
    <w:p w:rsidR="00E42414" w:rsidRPr="005F1AAF" w:rsidRDefault="00E42414" w:rsidP="00DC55BC">
      <w:pPr>
        <w:pStyle w:val="ListParagraph"/>
        <w:ind w:hanging="720"/>
        <w:rPr>
          <w:rFonts w:cstheme="minorHAnsi"/>
          <w:b/>
        </w:rPr>
      </w:pPr>
    </w:p>
    <w:p w:rsidR="00E42414" w:rsidRPr="005F1AAF" w:rsidRDefault="00E42414" w:rsidP="00DC55BC">
      <w:pPr>
        <w:pStyle w:val="ListParagraph"/>
        <w:ind w:hanging="720"/>
        <w:rPr>
          <w:rFonts w:cstheme="minorHAnsi"/>
          <w:b/>
        </w:rPr>
      </w:pPr>
      <w:r w:rsidRPr="005F1AAF">
        <w:rPr>
          <w:rFonts w:cstheme="minorHAnsi"/>
          <w:b/>
        </w:rPr>
        <w:t>Implementation Date:</w:t>
      </w:r>
    </w:p>
    <w:p w:rsidR="00E42414" w:rsidRPr="005F1AAF" w:rsidRDefault="00E42414" w:rsidP="00DC55BC">
      <w:pPr>
        <w:pStyle w:val="ListParagraph"/>
        <w:ind w:hanging="720"/>
        <w:rPr>
          <w:rFonts w:cstheme="minorHAnsi"/>
        </w:rPr>
      </w:pPr>
      <w:r w:rsidRPr="005F1AAF">
        <w:rPr>
          <w:rFonts w:cstheme="minorHAnsi"/>
          <w:b/>
        </w:rPr>
        <w:tab/>
      </w:r>
      <w:r w:rsidRPr="005F1AAF">
        <w:rPr>
          <w:rFonts w:cstheme="minorHAnsi"/>
        </w:rPr>
        <w:t>Implemented since 1978</w:t>
      </w:r>
      <w:r w:rsidR="00AA2E02">
        <w:rPr>
          <w:rFonts w:cstheme="minorHAnsi"/>
        </w:rPr>
        <w:t xml:space="preserve"> and still practiced upto present</w:t>
      </w:r>
      <w:r w:rsidRPr="005F1AAF">
        <w:rPr>
          <w:rFonts w:cstheme="minorHAnsi"/>
        </w:rPr>
        <w:t>.</w:t>
      </w:r>
    </w:p>
    <w:p w:rsidR="00E42414" w:rsidRPr="005F1AAF" w:rsidRDefault="00E42414" w:rsidP="00DC55BC">
      <w:pPr>
        <w:pStyle w:val="ListParagraph"/>
        <w:ind w:hanging="720"/>
        <w:rPr>
          <w:rFonts w:cstheme="minorHAnsi"/>
          <w:b/>
        </w:rPr>
      </w:pPr>
    </w:p>
    <w:p w:rsidR="00E42414" w:rsidRPr="005F1AAF" w:rsidRDefault="00422885" w:rsidP="00DC55BC">
      <w:pPr>
        <w:pStyle w:val="ListParagraph"/>
        <w:ind w:hanging="720"/>
        <w:rPr>
          <w:rFonts w:cstheme="minorHAnsi"/>
          <w:b/>
        </w:rPr>
      </w:pPr>
      <w:r w:rsidRPr="005F1AAF">
        <w:rPr>
          <w:rFonts w:cstheme="minorHAnsi"/>
          <w:b/>
        </w:rPr>
        <w:t>Review</w:t>
      </w:r>
      <w:r w:rsidR="00E42414" w:rsidRPr="005F1AAF">
        <w:rPr>
          <w:rFonts w:cstheme="minorHAnsi"/>
          <w:b/>
        </w:rPr>
        <w:t>:</w:t>
      </w:r>
    </w:p>
    <w:p w:rsidR="00E42414" w:rsidRPr="005F1AAF" w:rsidRDefault="00E42414" w:rsidP="00DC55BC">
      <w:pPr>
        <w:pStyle w:val="ListParagraph"/>
        <w:ind w:hanging="720"/>
        <w:rPr>
          <w:rFonts w:cstheme="minorHAnsi"/>
        </w:rPr>
      </w:pPr>
      <w:r w:rsidRPr="005F1AAF">
        <w:rPr>
          <w:rFonts w:cstheme="minorHAnsi"/>
          <w:b/>
        </w:rPr>
        <w:tab/>
      </w:r>
      <w:r w:rsidRPr="005F1AAF">
        <w:rPr>
          <w:rFonts w:cstheme="minorHAnsi"/>
        </w:rPr>
        <w:t>Every two (2) years or as deemed necessary</w:t>
      </w:r>
    </w:p>
    <w:p w:rsidR="00952DE3" w:rsidRPr="005F1AAF" w:rsidRDefault="00952DE3" w:rsidP="00DC55BC">
      <w:pPr>
        <w:pStyle w:val="ListParagraph"/>
        <w:ind w:left="2160" w:hanging="2160"/>
        <w:rPr>
          <w:rFonts w:cstheme="minorHAnsi"/>
        </w:rPr>
      </w:pPr>
    </w:p>
    <w:p w:rsidR="00952DE3" w:rsidRPr="005F1AAF" w:rsidRDefault="00952DE3" w:rsidP="00DC55BC">
      <w:pPr>
        <w:pStyle w:val="ListParagraph"/>
        <w:ind w:left="2160"/>
        <w:rPr>
          <w:rFonts w:cstheme="minorHAnsi"/>
        </w:rPr>
      </w:pPr>
    </w:p>
    <w:p w:rsidR="00634FA5" w:rsidRPr="005F1AAF" w:rsidRDefault="00634FA5" w:rsidP="00DC55BC">
      <w:pPr>
        <w:pStyle w:val="ListParagraph"/>
        <w:ind w:left="2160"/>
        <w:rPr>
          <w:rFonts w:cstheme="minorHAnsi"/>
        </w:rPr>
      </w:pPr>
    </w:p>
    <w:p w:rsidR="00634FA5" w:rsidRPr="005F1AAF" w:rsidRDefault="00634FA5" w:rsidP="00DC55BC">
      <w:pPr>
        <w:pStyle w:val="ListParagraph"/>
        <w:ind w:left="2160"/>
        <w:rPr>
          <w:rFonts w:cstheme="minorHAnsi"/>
        </w:rPr>
      </w:pPr>
    </w:p>
    <w:p w:rsidR="00634FA5" w:rsidRPr="005F1AAF" w:rsidRDefault="00634FA5" w:rsidP="00DC55BC">
      <w:pPr>
        <w:pStyle w:val="ListParagraph"/>
        <w:ind w:left="2160"/>
        <w:rPr>
          <w:rFonts w:cstheme="minorHAnsi"/>
        </w:rPr>
      </w:pPr>
    </w:p>
    <w:p w:rsidR="00634FA5" w:rsidRPr="005F1AAF" w:rsidRDefault="00634FA5" w:rsidP="00DC55BC">
      <w:pPr>
        <w:pStyle w:val="ListParagraph"/>
        <w:ind w:left="2160"/>
        <w:rPr>
          <w:rFonts w:cstheme="minorHAnsi"/>
        </w:rPr>
      </w:pPr>
    </w:p>
    <w:p w:rsidR="00634FA5" w:rsidRPr="005F1AAF" w:rsidRDefault="00634FA5" w:rsidP="00DC55BC">
      <w:pPr>
        <w:pStyle w:val="ListParagraph"/>
        <w:ind w:left="2160"/>
        <w:rPr>
          <w:rFonts w:cstheme="minorHAnsi"/>
        </w:rPr>
      </w:pPr>
    </w:p>
    <w:p w:rsidR="00634FA5" w:rsidRPr="005F1AAF" w:rsidRDefault="00634FA5" w:rsidP="00DC55BC">
      <w:pPr>
        <w:pStyle w:val="ListParagraph"/>
        <w:ind w:left="2160"/>
        <w:rPr>
          <w:rFonts w:cstheme="minorHAnsi"/>
        </w:rPr>
      </w:pPr>
    </w:p>
    <w:p w:rsidR="00634FA5" w:rsidRPr="005F1AAF" w:rsidRDefault="00634FA5" w:rsidP="00DC55BC">
      <w:pPr>
        <w:pStyle w:val="ListParagraph"/>
        <w:ind w:left="2160"/>
        <w:rPr>
          <w:rFonts w:cstheme="minorHAnsi"/>
        </w:rPr>
      </w:pPr>
    </w:p>
    <w:p w:rsidR="00634FA5" w:rsidRPr="005F1AAF" w:rsidRDefault="00634FA5" w:rsidP="00DC55BC">
      <w:pPr>
        <w:pStyle w:val="ListParagraph"/>
        <w:ind w:left="2160"/>
        <w:rPr>
          <w:rFonts w:cstheme="minorHAnsi"/>
        </w:rPr>
      </w:pPr>
    </w:p>
    <w:p w:rsidR="00634FA5" w:rsidRDefault="00634FA5" w:rsidP="00DC55BC">
      <w:pPr>
        <w:pStyle w:val="ListParagraph"/>
        <w:ind w:left="2160"/>
        <w:rPr>
          <w:rFonts w:cstheme="minorHAnsi"/>
        </w:rPr>
      </w:pPr>
    </w:p>
    <w:p w:rsidR="0097264E" w:rsidRDefault="0097264E" w:rsidP="00DC55BC">
      <w:pPr>
        <w:pStyle w:val="ListParagraph"/>
        <w:ind w:left="2160"/>
        <w:rPr>
          <w:rFonts w:cstheme="minorHAnsi"/>
        </w:rPr>
      </w:pPr>
    </w:p>
    <w:p w:rsidR="004405F9" w:rsidRPr="005F1AAF" w:rsidRDefault="004405F9" w:rsidP="00DC55BC">
      <w:pPr>
        <w:pStyle w:val="ListParagraph"/>
        <w:ind w:left="2160"/>
        <w:rPr>
          <w:rFonts w:cstheme="minorHAnsi"/>
        </w:rPr>
      </w:pPr>
    </w:p>
    <w:p w:rsidR="00634FA5" w:rsidRPr="005F1AAF" w:rsidRDefault="00634FA5" w:rsidP="00DC55BC">
      <w:pPr>
        <w:pStyle w:val="ListParagraph"/>
        <w:ind w:left="2160"/>
        <w:rPr>
          <w:rFonts w:cstheme="minorHAnsi"/>
        </w:rPr>
      </w:pPr>
    </w:p>
    <w:p w:rsidR="00634FA5" w:rsidRPr="005F1AAF" w:rsidRDefault="00634FA5" w:rsidP="00DC55BC">
      <w:pPr>
        <w:pStyle w:val="ListParagraph"/>
        <w:ind w:left="2160"/>
        <w:rPr>
          <w:rFonts w:cstheme="minorHAnsi"/>
        </w:rPr>
      </w:pPr>
    </w:p>
    <w:p w:rsidR="00AA2E02" w:rsidRDefault="00AA2E02" w:rsidP="00AA2E02">
      <w:pPr>
        <w:rPr>
          <w:rFonts w:cstheme="minorHAnsi"/>
        </w:rPr>
      </w:pPr>
    </w:p>
    <w:p w:rsidR="00B90D8F" w:rsidRPr="00091A5C" w:rsidRDefault="00AA2E02" w:rsidP="00091A5C">
      <w:pPr>
        <w:jc w:val="center"/>
        <w:rPr>
          <w:rFonts w:ascii="Arial" w:hAnsi="Arial" w:cs="Arial"/>
          <w:b/>
          <w:sz w:val="32"/>
          <w:szCs w:val="32"/>
        </w:rPr>
      </w:pPr>
      <w:r w:rsidRPr="00B33023">
        <w:rPr>
          <w:rFonts w:ascii="Arial" w:hAnsi="Arial" w:cs="Arial"/>
          <w:b/>
          <w:sz w:val="32"/>
          <w:szCs w:val="32"/>
        </w:rPr>
        <w:t>ADMIN – HUMAN RESOURCE SECTION</w:t>
      </w:r>
    </w:p>
    <w:p w:rsidR="00634FA5" w:rsidRPr="00AA2E02" w:rsidRDefault="00634FA5" w:rsidP="00DC55BC">
      <w:pPr>
        <w:jc w:val="center"/>
        <w:rPr>
          <w:rFonts w:ascii="Arial" w:hAnsi="Arial" w:cs="Arial"/>
          <w:b/>
          <w:sz w:val="32"/>
          <w:szCs w:val="32"/>
        </w:rPr>
      </w:pPr>
      <w:r w:rsidRPr="00AA2E02">
        <w:rPr>
          <w:rFonts w:ascii="Arial" w:hAnsi="Arial" w:cs="Arial"/>
          <w:b/>
          <w:sz w:val="32"/>
          <w:szCs w:val="32"/>
        </w:rPr>
        <w:t>POLICY ON S</w:t>
      </w:r>
      <w:r w:rsidR="001865EF" w:rsidRPr="00AA2E02">
        <w:rPr>
          <w:rFonts w:ascii="Arial" w:hAnsi="Arial" w:cs="Arial"/>
          <w:b/>
          <w:sz w:val="32"/>
          <w:szCs w:val="32"/>
        </w:rPr>
        <w:t>ERVICE AWARDS</w:t>
      </w:r>
    </w:p>
    <w:p w:rsidR="00634FA5" w:rsidRPr="005F1AAF" w:rsidRDefault="00634FA5" w:rsidP="00DC55BC">
      <w:pPr>
        <w:jc w:val="center"/>
        <w:rPr>
          <w:rFonts w:cstheme="minorHAnsi"/>
          <w:b/>
          <w:sz w:val="28"/>
          <w:szCs w:val="28"/>
        </w:rPr>
      </w:pPr>
    </w:p>
    <w:tbl>
      <w:tblPr>
        <w:tblStyle w:val="TableGrid"/>
        <w:tblW w:w="0" w:type="auto"/>
        <w:tblLook w:val="04A0"/>
      </w:tblPr>
      <w:tblGrid>
        <w:gridCol w:w="4667"/>
        <w:gridCol w:w="4670"/>
      </w:tblGrid>
      <w:tr w:rsidR="00B90D8F" w:rsidTr="00B379DE">
        <w:tc>
          <w:tcPr>
            <w:tcW w:w="9576" w:type="dxa"/>
            <w:gridSpan w:val="2"/>
          </w:tcPr>
          <w:p w:rsidR="00B90D8F" w:rsidRDefault="00B90D8F" w:rsidP="00B379DE">
            <w:pPr>
              <w:jc w:val="center"/>
              <w:rPr>
                <w:b/>
              </w:rPr>
            </w:pPr>
            <w:r>
              <w:rPr>
                <w:b/>
              </w:rPr>
              <w:t xml:space="preserve">ADMINISTRATIVE DIVISION </w:t>
            </w:r>
            <w:r w:rsidRPr="002B69FC">
              <w:rPr>
                <w:b/>
              </w:rPr>
              <w:t>APPROVAL MATRIX</w:t>
            </w:r>
          </w:p>
          <w:p w:rsidR="00B90D8F" w:rsidRPr="00342A28" w:rsidRDefault="00B90D8F" w:rsidP="00B379DE">
            <w:pPr>
              <w:jc w:val="center"/>
              <w:rPr>
                <w:b/>
              </w:rPr>
            </w:pPr>
            <w:r w:rsidRPr="00342A28">
              <w:rPr>
                <w:b/>
              </w:rPr>
              <w:t xml:space="preserve">POLICY NO. </w:t>
            </w:r>
            <w:r>
              <w:rPr>
                <w:rFonts w:cstheme="minorHAnsi"/>
                <w:b/>
              </w:rPr>
              <w:t>ADM – HRO – 009</w:t>
            </w:r>
          </w:p>
        </w:tc>
      </w:tr>
      <w:tr w:rsidR="00B90D8F" w:rsidTr="00B379DE">
        <w:tc>
          <w:tcPr>
            <w:tcW w:w="4788" w:type="dxa"/>
          </w:tcPr>
          <w:p w:rsidR="00B90D8F" w:rsidRDefault="00B90D8F" w:rsidP="00B379DE">
            <w:r>
              <w:t xml:space="preserve">Reviewed by: </w:t>
            </w:r>
          </w:p>
        </w:tc>
        <w:tc>
          <w:tcPr>
            <w:tcW w:w="4788" w:type="dxa"/>
          </w:tcPr>
          <w:p w:rsidR="00B90D8F" w:rsidRDefault="00B90D8F" w:rsidP="00B379DE">
            <w:r>
              <w:t>Reviewed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Kerry Anne M. Requiero, RPm</w:t>
            </w:r>
          </w:p>
          <w:p w:rsidR="00B90D8F" w:rsidRDefault="00B90D8F" w:rsidP="00B379DE">
            <w:pPr>
              <w:jc w:val="center"/>
              <w:rPr>
                <w:b/>
              </w:rPr>
            </w:pPr>
            <w:r w:rsidRPr="002B69FC">
              <w:rPr>
                <w:b/>
              </w:rPr>
              <w:t>OIC- Human Resource</w:t>
            </w:r>
          </w:p>
          <w:p w:rsidR="00B90D8F" w:rsidRDefault="00B90D8F" w:rsidP="00B379DE">
            <w:pPr>
              <w:jc w:val="center"/>
            </w:pPr>
          </w:p>
        </w:tc>
        <w:tc>
          <w:tcPr>
            <w:tcW w:w="4788" w:type="dxa"/>
          </w:tcPr>
          <w:p w:rsidR="00B90D8F" w:rsidRDefault="00B90D8F" w:rsidP="00B379DE"/>
          <w:p w:rsidR="00B90D8F" w:rsidRDefault="00B90D8F" w:rsidP="00B379DE"/>
          <w:p w:rsidR="00B90D8F" w:rsidRPr="002B69FC" w:rsidRDefault="00B90D8F" w:rsidP="00B379DE">
            <w:pPr>
              <w:jc w:val="center"/>
              <w:rPr>
                <w:b/>
                <w:sz w:val="20"/>
                <w:szCs w:val="20"/>
              </w:rPr>
            </w:pPr>
            <w:r w:rsidRPr="002B69FC">
              <w:rPr>
                <w:b/>
                <w:sz w:val="20"/>
                <w:szCs w:val="20"/>
              </w:rPr>
              <w:t>Anna Katrina Venice L. Rodriguez, RN, MMHoA, C.H.A</w:t>
            </w:r>
          </w:p>
          <w:p w:rsidR="00B90D8F" w:rsidRDefault="00B90D8F" w:rsidP="00B379DE">
            <w:pPr>
              <w:jc w:val="center"/>
            </w:pPr>
            <w:r w:rsidRPr="002B69FC">
              <w:rPr>
                <w:b/>
              </w:rPr>
              <w:t>Administrative Division Head</w:t>
            </w:r>
          </w:p>
        </w:tc>
      </w:tr>
      <w:tr w:rsidR="00B90D8F" w:rsidTr="00B379DE">
        <w:tc>
          <w:tcPr>
            <w:tcW w:w="4788" w:type="dxa"/>
          </w:tcPr>
          <w:p w:rsidR="00B90D8F" w:rsidRDefault="00B90D8F" w:rsidP="00B379DE">
            <w:r>
              <w:t>Approved by:</w:t>
            </w:r>
          </w:p>
        </w:tc>
        <w:tc>
          <w:tcPr>
            <w:tcW w:w="4788" w:type="dxa"/>
          </w:tcPr>
          <w:p w:rsidR="00B90D8F" w:rsidRDefault="00B90D8F" w:rsidP="00B379DE">
            <w:r>
              <w:t>Approved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Jefferson R. Pagsisihan, MD, MHM</w:t>
            </w:r>
          </w:p>
          <w:p w:rsidR="00B90D8F" w:rsidRDefault="00B90D8F" w:rsidP="00B379DE">
            <w:pPr>
              <w:jc w:val="center"/>
            </w:pPr>
            <w:r w:rsidRPr="002B69FC">
              <w:rPr>
                <w:b/>
              </w:rPr>
              <w:t>Hospital Administrator</w:t>
            </w:r>
          </w:p>
        </w:tc>
        <w:tc>
          <w:tcPr>
            <w:tcW w:w="4788" w:type="dxa"/>
          </w:tcPr>
          <w:p w:rsidR="00B90D8F" w:rsidRDefault="00B90D8F" w:rsidP="00B379DE"/>
          <w:p w:rsidR="00B90D8F" w:rsidRDefault="00B90D8F" w:rsidP="00B379DE"/>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Hospital Director</w:t>
            </w:r>
          </w:p>
          <w:p w:rsidR="00B90D8F" w:rsidRDefault="00B90D8F" w:rsidP="00B379DE"/>
        </w:tc>
      </w:tr>
      <w:tr w:rsidR="005A121B" w:rsidTr="007931C0">
        <w:tc>
          <w:tcPr>
            <w:tcW w:w="9576" w:type="dxa"/>
            <w:gridSpan w:val="2"/>
          </w:tcPr>
          <w:p w:rsidR="005A121B" w:rsidRDefault="005A121B" w:rsidP="005A121B">
            <w:pPr>
              <w:jc w:val="center"/>
            </w:pPr>
            <w:r>
              <w:t>Date of Last Review: July 2018</w:t>
            </w:r>
          </w:p>
        </w:tc>
      </w:tr>
    </w:tbl>
    <w:p w:rsidR="00634FA5" w:rsidRPr="005F1AAF" w:rsidRDefault="00634FA5" w:rsidP="00DC55BC">
      <w:pPr>
        <w:rPr>
          <w:rFonts w:cstheme="minorHAnsi"/>
        </w:rPr>
      </w:pPr>
      <w:r w:rsidRPr="005F1AAF">
        <w:rPr>
          <w:rFonts w:cstheme="minorHAnsi"/>
        </w:rPr>
        <w:tab/>
      </w:r>
      <w:r w:rsidRPr="005F1AAF">
        <w:rPr>
          <w:rFonts w:cstheme="minorHAnsi"/>
        </w:rPr>
        <w:tab/>
      </w:r>
    </w:p>
    <w:p w:rsidR="001865EF" w:rsidRPr="00AA2E02" w:rsidRDefault="00422885" w:rsidP="00DC55BC">
      <w:pPr>
        <w:tabs>
          <w:tab w:val="left" w:pos="1440"/>
        </w:tabs>
        <w:ind w:left="2160" w:hanging="2160"/>
        <w:rPr>
          <w:rFonts w:ascii="Arial" w:hAnsi="Arial" w:cs="Arial"/>
          <w:sz w:val="24"/>
          <w:szCs w:val="24"/>
        </w:rPr>
      </w:pPr>
      <w:r w:rsidRPr="00AA2E02">
        <w:rPr>
          <w:rFonts w:ascii="Arial" w:hAnsi="Arial" w:cs="Arial"/>
          <w:b/>
          <w:sz w:val="24"/>
          <w:szCs w:val="24"/>
        </w:rPr>
        <w:t>OBJECTIVES</w:t>
      </w:r>
      <w:r w:rsidR="00634FA5" w:rsidRPr="00AA2E02">
        <w:rPr>
          <w:rFonts w:ascii="Arial" w:hAnsi="Arial" w:cs="Arial"/>
          <w:b/>
          <w:sz w:val="24"/>
          <w:szCs w:val="24"/>
        </w:rPr>
        <w:t>:</w:t>
      </w:r>
      <w:r w:rsidR="00634FA5" w:rsidRPr="00AA2E02">
        <w:rPr>
          <w:rFonts w:ascii="Arial" w:hAnsi="Arial" w:cs="Arial"/>
          <w:b/>
          <w:sz w:val="24"/>
          <w:szCs w:val="24"/>
        </w:rPr>
        <w:tab/>
      </w:r>
      <w:r w:rsidR="00634FA5" w:rsidRPr="00AA2E02">
        <w:rPr>
          <w:rFonts w:ascii="Arial" w:hAnsi="Arial" w:cs="Arial"/>
          <w:sz w:val="24"/>
          <w:szCs w:val="24"/>
        </w:rPr>
        <w:t xml:space="preserve">The policy aims to come up with </w:t>
      </w:r>
      <w:r w:rsidR="001865EF" w:rsidRPr="00AA2E02">
        <w:rPr>
          <w:rFonts w:ascii="Arial" w:hAnsi="Arial" w:cs="Arial"/>
          <w:sz w:val="24"/>
          <w:szCs w:val="24"/>
        </w:rPr>
        <w:t xml:space="preserve">specific criteria or basis on granting of awards to personnel in recognition of their valuable services to OSPAR. </w:t>
      </w:r>
    </w:p>
    <w:p w:rsidR="00634FA5" w:rsidRPr="00AA2E02" w:rsidRDefault="00634FA5" w:rsidP="00DC55BC">
      <w:pPr>
        <w:tabs>
          <w:tab w:val="left" w:pos="1440"/>
        </w:tabs>
        <w:ind w:left="2160" w:hanging="2160"/>
        <w:rPr>
          <w:rFonts w:ascii="Arial" w:hAnsi="Arial" w:cs="Arial"/>
          <w:sz w:val="24"/>
          <w:szCs w:val="24"/>
        </w:rPr>
      </w:pPr>
    </w:p>
    <w:p w:rsidR="00634FA5" w:rsidRPr="00AA2E02" w:rsidRDefault="00422885" w:rsidP="00DC55BC">
      <w:pPr>
        <w:rPr>
          <w:rFonts w:ascii="Arial" w:hAnsi="Arial" w:cs="Arial"/>
          <w:sz w:val="24"/>
          <w:szCs w:val="24"/>
        </w:rPr>
      </w:pPr>
      <w:r w:rsidRPr="00AA2E02">
        <w:rPr>
          <w:rFonts w:ascii="Arial" w:hAnsi="Arial" w:cs="Arial"/>
          <w:b/>
          <w:sz w:val="24"/>
          <w:szCs w:val="24"/>
        </w:rPr>
        <w:t>COVERAGE</w:t>
      </w:r>
      <w:r w:rsidR="00634FA5" w:rsidRPr="00AA2E02">
        <w:rPr>
          <w:rFonts w:ascii="Arial" w:hAnsi="Arial" w:cs="Arial"/>
          <w:b/>
          <w:sz w:val="24"/>
          <w:szCs w:val="24"/>
        </w:rPr>
        <w:t>:</w:t>
      </w:r>
      <w:r w:rsidR="00634FA5" w:rsidRPr="00AA2E02">
        <w:rPr>
          <w:rFonts w:ascii="Arial" w:hAnsi="Arial" w:cs="Arial"/>
          <w:b/>
          <w:sz w:val="24"/>
          <w:szCs w:val="24"/>
        </w:rPr>
        <w:tab/>
      </w:r>
      <w:r w:rsidR="00634FA5" w:rsidRPr="00AA2E02">
        <w:rPr>
          <w:rFonts w:ascii="Arial" w:hAnsi="Arial" w:cs="Arial"/>
          <w:sz w:val="24"/>
          <w:szCs w:val="24"/>
        </w:rPr>
        <w:t>This policy covers all personnel of OSPAR.</w:t>
      </w:r>
    </w:p>
    <w:p w:rsidR="00634FA5" w:rsidRPr="00AA2E02" w:rsidRDefault="00634FA5" w:rsidP="00DC55BC">
      <w:pPr>
        <w:rPr>
          <w:rFonts w:ascii="Arial" w:hAnsi="Arial" w:cs="Arial"/>
          <w:sz w:val="24"/>
          <w:szCs w:val="24"/>
        </w:rPr>
      </w:pPr>
    </w:p>
    <w:p w:rsidR="00634FA5" w:rsidRPr="00AA2E02" w:rsidRDefault="00634FA5" w:rsidP="00DC55BC">
      <w:pPr>
        <w:rPr>
          <w:rFonts w:ascii="Arial" w:hAnsi="Arial" w:cs="Arial"/>
          <w:sz w:val="24"/>
          <w:szCs w:val="24"/>
        </w:rPr>
      </w:pPr>
    </w:p>
    <w:p w:rsidR="00634FA5" w:rsidRPr="00AA2E02" w:rsidRDefault="00634FA5" w:rsidP="00DC55BC">
      <w:pPr>
        <w:rPr>
          <w:rFonts w:ascii="Arial" w:hAnsi="Arial" w:cs="Arial"/>
          <w:b/>
          <w:sz w:val="24"/>
          <w:szCs w:val="24"/>
        </w:rPr>
      </w:pPr>
      <w:r w:rsidRPr="00AA2E02">
        <w:rPr>
          <w:rFonts w:ascii="Arial" w:hAnsi="Arial" w:cs="Arial"/>
          <w:b/>
          <w:sz w:val="24"/>
          <w:szCs w:val="24"/>
        </w:rPr>
        <w:t>RESPONSIBILITIES:</w:t>
      </w:r>
    </w:p>
    <w:p w:rsidR="00634FA5" w:rsidRPr="00AA2E02" w:rsidRDefault="00634FA5" w:rsidP="00DC55BC">
      <w:pPr>
        <w:rPr>
          <w:rFonts w:ascii="Arial" w:hAnsi="Arial" w:cs="Arial"/>
          <w:sz w:val="24"/>
          <w:szCs w:val="24"/>
        </w:rPr>
      </w:pPr>
    </w:p>
    <w:p w:rsidR="001865EF" w:rsidRPr="00AA2E02" w:rsidRDefault="00634FA5" w:rsidP="00DC55BC">
      <w:pPr>
        <w:pStyle w:val="ListParagraph"/>
        <w:numPr>
          <w:ilvl w:val="0"/>
          <w:numId w:val="30"/>
        </w:numPr>
        <w:ind w:left="2160" w:hanging="450"/>
        <w:rPr>
          <w:rFonts w:ascii="Arial" w:hAnsi="Arial" w:cs="Arial"/>
          <w:sz w:val="24"/>
          <w:szCs w:val="24"/>
        </w:rPr>
      </w:pPr>
      <w:r w:rsidRPr="00AA2E02">
        <w:rPr>
          <w:rFonts w:ascii="Arial" w:hAnsi="Arial" w:cs="Arial"/>
          <w:sz w:val="24"/>
          <w:szCs w:val="24"/>
        </w:rPr>
        <w:t>It shall be the responsibility of th</w:t>
      </w:r>
      <w:r w:rsidR="001865EF" w:rsidRPr="00AA2E02">
        <w:rPr>
          <w:rFonts w:ascii="Arial" w:hAnsi="Arial" w:cs="Arial"/>
          <w:sz w:val="24"/>
          <w:szCs w:val="24"/>
        </w:rPr>
        <w:t>is office (HRO) to come up with, the list of names of awardees not later than the end of February and furnish the same to all division.</w:t>
      </w:r>
    </w:p>
    <w:p w:rsidR="001865EF" w:rsidRPr="00AA2E02" w:rsidRDefault="001865EF" w:rsidP="00DC55BC">
      <w:pPr>
        <w:pStyle w:val="ListParagraph"/>
        <w:ind w:left="2160"/>
        <w:rPr>
          <w:rFonts w:ascii="Arial" w:hAnsi="Arial" w:cs="Arial"/>
          <w:sz w:val="24"/>
          <w:szCs w:val="24"/>
        </w:rPr>
      </w:pPr>
    </w:p>
    <w:p w:rsidR="001865EF" w:rsidRPr="00AA2E02" w:rsidRDefault="00634FA5" w:rsidP="00DC55BC">
      <w:pPr>
        <w:pStyle w:val="ListParagraph"/>
        <w:numPr>
          <w:ilvl w:val="0"/>
          <w:numId w:val="30"/>
        </w:numPr>
        <w:ind w:left="2160" w:hanging="450"/>
        <w:rPr>
          <w:rFonts w:ascii="Arial" w:hAnsi="Arial" w:cs="Arial"/>
          <w:sz w:val="24"/>
          <w:szCs w:val="24"/>
        </w:rPr>
      </w:pPr>
      <w:r w:rsidRPr="00AA2E02">
        <w:rPr>
          <w:rFonts w:ascii="Arial" w:hAnsi="Arial" w:cs="Arial"/>
          <w:sz w:val="24"/>
          <w:szCs w:val="24"/>
        </w:rPr>
        <w:t xml:space="preserve">It shall be the responsibility of each Division to </w:t>
      </w:r>
      <w:r w:rsidR="001865EF" w:rsidRPr="00AA2E02">
        <w:rPr>
          <w:rFonts w:ascii="Arial" w:hAnsi="Arial" w:cs="Arial"/>
          <w:sz w:val="24"/>
          <w:szCs w:val="24"/>
        </w:rPr>
        <w:t>confirm to this office the veracity of the list provided.</w:t>
      </w:r>
    </w:p>
    <w:p w:rsidR="0013186C" w:rsidRPr="00AA2E02" w:rsidRDefault="0013186C" w:rsidP="00DC55BC">
      <w:pPr>
        <w:pStyle w:val="ListParagraph"/>
        <w:rPr>
          <w:rFonts w:ascii="Arial" w:hAnsi="Arial" w:cs="Arial"/>
          <w:sz w:val="24"/>
          <w:szCs w:val="24"/>
        </w:rPr>
      </w:pPr>
    </w:p>
    <w:p w:rsidR="00AA085C" w:rsidRPr="00AA2E02" w:rsidRDefault="0013186C" w:rsidP="00DC55BC">
      <w:pPr>
        <w:pStyle w:val="ListParagraph"/>
        <w:numPr>
          <w:ilvl w:val="0"/>
          <w:numId w:val="30"/>
        </w:numPr>
        <w:ind w:left="2160" w:hanging="450"/>
        <w:rPr>
          <w:rFonts w:ascii="Arial" w:hAnsi="Arial" w:cs="Arial"/>
          <w:sz w:val="24"/>
          <w:szCs w:val="24"/>
        </w:rPr>
      </w:pPr>
      <w:r w:rsidRPr="00AA2E02">
        <w:rPr>
          <w:rFonts w:ascii="Arial" w:hAnsi="Arial" w:cs="Arial"/>
          <w:sz w:val="24"/>
          <w:szCs w:val="24"/>
        </w:rPr>
        <w:t xml:space="preserve">It </w:t>
      </w:r>
      <w:r w:rsidR="00634FA5" w:rsidRPr="00AA2E02">
        <w:rPr>
          <w:rFonts w:ascii="Arial" w:hAnsi="Arial" w:cs="Arial"/>
          <w:sz w:val="24"/>
          <w:szCs w:val="24"/>
        </w:rPr>
        <w:t xml:space="preserve">shall be the responsibility of </w:t>
      </w:r>
      <w:r w:rsidRPr="00AA2E02">
        <w:rPr>
          <w:rFonts w:ascii="Arial" w:hAnsi="Arial" w:cs="Arial"/>
          <w:sz w:val="24"/>
          <w:szCs w:val="24"/>
        </w:rPr>
        <w:t xml:space="preserve">each staff to thoroughly verify, check and coordinate queries to this office (HRO) </w:t>
      </w:r>
      <w:r w:rsidR="00D659ED" w:rsidRPr="00AA2E02">
        <w:rPr>
          <w:rFonts w:ascii="Arial" w:hAnsi="Arial" w:cs="Arial"/>
          <w:sz w:val="24"/>
          <w:szCs w:val="24"/>
        </w:rPr>
        <w:t>and to facilitate corrections and or adjustments necessary to qualify for the award</w:t>
      </w:r>
    </w:p>
    <w:p w:rsidR="00AA085C" w:rsidRPr="00AA2E02" w:rsidRDefault="00AA085C" w:rsidP="00DC55BC">
      <w:pPr>
        <w:pStyle w:val="ListParagraph"/>
        <w:rPr>
          <w:rFonts w:ascii="Arial" w:hAnsi="Arial" w:cs="Arial"/>
          <w:sz w:val="24"/>
          <w:szCs w:val="24"/>
        </w:rPr>
      </w:pPr>
    </w:p>
    <w:p w:rsidR="00D659ED" w:rsidRPr="00AA2E02" w:rsidRDefault="00AA085C" w:rsidP="00DC55BC">
      <w:pPr>
        <w:pStyle w:val="ListParagraph"/>
        <w:numPr>
          <w:ilvl w:val="0"/>
          <w:numId w:val="30"/>
        </w:numPr>
        <w:ind w:left="2160" w:hanging="450"/>
        <w:rPr>
          <w:rFonts w:ascii="Arial" w:hAnsi="Arial" w:cs="Arial"/>
          <w:sz w:val="24"/>
          <w:szCs w:val="24"/>
        </w:rPr>
      </w:pPr>
      <w:r w:rsidRPr="00AA2E02">
        <w:rPr>
          <w:rFonts w:ascii="Arial" w:hAnsi="Arial" w:cs="Arial"/>
          <w:sz w:val="24"/>
          <w:szCs w:val="24"/>
        </w:rPr>
        <w:t>It shall be the responsibility of this office (HRO)</w:t>
      </w:r>
      <w:r w:rsidR="00634FA5" w:rsidRPr="00AA2E02">
        <w:rPr>
          <w:rFonts w:ascii="Arial" w:hAnsi="Arial" w:cs="Arial"/>
          <w:sz w:val="24"/>
          <w:szCs w:val="24"/>
        </w:rPr>
        <w:t>t</w:t>
      </w:r>
      <w:r w:rsidR="00D659ED" w:rsidRPr="00AA2E02">
        <w:rPr>
          <w:rFonts w:ascii="Arial" w:hAnsi="Arial" w:cs="Arial"/>
          <w:sz w:val="24"/>
          <w:szCs w:val="24"/>
        </w:rPr>
        <w:t>o submit all documents for proof to the City HRMO for their final verification prior to inclusion/disqualification for awards.</w:t>
      </w:r>
    </w:p>
    <w:p w:rsidR="00D659ED" w:rsidRPr="00AA2E02" w:rsidRDefault="00D659ED" w:rsidP="00AA2E02">
      <w:pPr>
        <w:rPr>
          <w:rFonts w:cstheme="minorHAnsi"/>
        </w:rPr>
      </w:pPr>
    </w:p>
    <w:p w:rsidR="00634FA5" w:rsidRPr="005F1AAF" w:rsidRDefault="00634FA5" w:rsidP="00DC55BC">
      <w:pPr>
        <w:pStyle w:val="ListParagraph"/>
        <w:ind w:left="2160"/>
        <w:rPr>
          <w:rFonts w:cstheme="minorHAnsi"/>
        </w:rPr>
      </w:pPr>
    </w:p>
    <w:p w:rsidR="00634FA5" w:rsidRPr="00AA2E02" w:rsidRDefault="00634FA5" w:rsidP="00DC55BC">
      <w:pPr>
        <w:pStyle w:val="ListParagraph"/>
        <w:ind w:left="2160" w:hanging="2160"/>
        <w:rPr>
          <w:rFonts w:ascii="Arial" w:hAnsi="Arial" w:cs="Arial"/>
          <w:sz w:val="24"/>
          <w:szCs w:val="24"/>
        </w:rPr>
      </w:pPr>
      <w:r w:rsidRPr="00AA2E02">
        <w:rPr>
          <w:rFonts w:ascii="Arial" w:hAnsi="Arial" w:cs="Arial"/>
          <w:b/>
          <w:sz w:val="24"/>
          <w:szCs w:val="24"/>
        </w:rPr>
        <w:t>POLICY:</w:t>
      </w:r>
      <w:r w:rsidRPr="00AA2E02">
        <w:rPr>
          <w:rFonts w:ascii="Arial" w:hAnsi="Arial" w:cs="Arial"/>
          <w:sz w:val="24"/>
          <w:szCs w:val="24"/>
        </w:rPr>
        <w:tab/>
        <w:t xml:space="preserve">This policy when implemented shall </w:t>
      </w:r>
      <w:r w:rsidR="00D659ED" w:rsidRPr="00AA2E02">
        <w:rPr>
          <w:rFonts w:ascii="Arial" w:hAnsi="Arial" w:cs="Arial"/>
          <w:sz w:val="24"/>
          <w:szCs w:val="24"/>
        </w:rPr>
        <w:t>provide a list of screened/qualified awardees ahead of schedule to give enough time for the preparation which includes completing records, reconciling and verifying them at the same time.</w:t>
      </w:r>
    </w:p>
    <w:p w:rsidR="00634FA5" w:rsidRPr="00AA2E02" w:rsidRDefault="00634FA5" w:rsidP="00DC55BC">
      <w:pPr>
        <w:pStyle w:val="ListParagraph"/>
        <w:ind w:left="2160"/>
        <w:rPr>
          <w:rFonts w:ascii="Arial" w:hAnsi="Arial" w:cs="Arial"/>
          <w:sz w:val="24"/>
          <w:szCs w:val="24"/>
        </w:rPr>
      </w:pPr>
    </w:p>
    <w:p w:rsidR="00634FA5" w:rsidRPr="00AA2E02" w:rsidRDefault="00634FA5" w:rsidP="00DC55BC">
      <w:pPr>
        <w:pStyle w:val="ListParagraph"/>
        <w:ind w:left="2160"/>
        <w:rPr>
          <w:rFonts w:ascii="Arial" w:hAnsi="Arial" w:cs="Arial"/>
          <w:sz w:val="24"/>
          <w:szCs w:val="24"/>
        </w:rPr>
      </w:pPr>
    </w:p>
    <w:p w:rsidR="00634FA5" w:rsidRPr="00AA2E02" w:rsidRDefault="00634FA5" w:rsidP="00DC55BC">
      <w:pPr>
        <w:pStyle w:val="ListParagraph"/>
        <w:ind w:left="1620" w:hanging="1620"/>
        <w:rPr>
          <w:rFonts w:ascii="Arial" w:hAnsi="Arial" w:cs="Arial"/>
          <w:b/>
          <w:sz w:val="24"/>
          <w:szCs w:val="24"/>
        </w:rPr>
      </w:pPr>
      <w:r w:rsidRPr="00AA2E02">
        <w:rPr>
          <w:rFonts w:ascii="Arial" w:hAnsi="Arial" w:cs="Arial"/>
          <w:b/>
          <w:sz w:val="24"/>
          <w:szCs w:val="24"/>
        </w:rPr>
        <w:t>PROCEDURE:</w:t>
      </w:r>
    </w:p>
    <w:p w:rsidR="00D659ED" w:rsidRPr="00AA2E02" w:rsidRDefault="00D659ED" w:rsidP="00DC55BC">
      <w:pPr>
        <w:pStyle w:val="ListParagraph"/>
        <w:numPr>
          <w:ilvl w:val="0"/>
          <w:numId w:val="31"/>
        </w:numPr>
        <w:ind w:left="2160" w:hanging="990"/>
        <w:rPr>
          <w:rFonts w:ascii="Arial" w:hAnsi="Arial" w:cs="Arial"/>
          <w:sz w:val="24"/>
          <w:szCs w:val="24"/>
        </w:rPr>
      </w:pPr>
      <w:r w:rsidRPr="00AA2E02">
        <w:rPr>
          <w:rFonts w:ascii="Arial" w:hAnsi="Arial" w:cs="Arial"/>
          <w:sz w:val="24"/>
          <w:szCs w:val="24"/>
        </w:rPr>
        <w:t>An employee may be given an award un</w:t>
      </w:r>
      <w:r w:rsidR="00845B6B" w:rsidRPr="00AA2E02">
        <w:rPr>
          <w:rFonts w:ascii="Arial" w:hAnsi="Arial" w:cs="Arial"/>
          <w:sz w:val="24"/>
          <w:szCs w:val="24"/>
        </w:rPr>
        <w:t>d</w:t>
      </w:r>
      <w:r w:rsidRPr="00AA2E02">
        <w:rPr>
          <w:rFonts w:ascii="Arial" w:hAnsi="Arial" w:cs="Arial"/>
          <w:sz w:val="24"/>
          <w:szCs w:val="24"/>
        </w:rPr>
        <w:t>er the following conditions:</w:t>
      </w:r>
    </w:p>
    <w:p w:rsidR="00634FA5" w:rsidRPr="00AA2E02" w:rsidRDefault="00D659ED" w:rsidP="00DC55BC">
      <w:pPr>
        <w:pStyle w:val="ListParagraph"/>
        <w:ind w:left="3600" w:hanging="720"/>
        <w:rPr>
          <w:rFonts w:ascii="Arial" w:hAnsi="Arial" w:cs="Arial"/>
          <w:sz w:val="24"/>
          <w:szCs w:val="24"/>
        </w:rPr>
      </w:pPr>
      <w:r w:rsidRPr="00AA2E02">
        <w:rPr>
          <w:rFonts w:ascii="Arial" w:hAnsi="Arial" w:cs="Arial"/>
          <w:sz w:val="24"/>
          <w:szCs w:val="24"/>
        </w:rPr>
        <w:t>1.</w:t>
      </w:r>
      <w:r w:rsidRPr="00AA2E02">
        <w:rPr>
          <w:rFonts w:ascii="Arial" w:hAnsi="Arial" w:cs="Arial"/>
          <w:sz w:val="24"/>
          <w:szCs w:val="24"/>
        </w:rPr>
        <w:tab/>
        <w:t>Has served and completed the number of years of service required for 10, 15, 20, 25 years and every five (5) years thereafter; without gap in the service, basis of which is the Service Record certified by HRMO.</w:t>
      </w:r>
    </w:p>
    <w:p w:rsidR="00D659ED" w:rsidRPr="00AA2E02" w:rsidRDefault="00D659ED" w:rsidP="00DC55BC">
      <w:pPr>
        <w:pStyle w:val="ListParagraph"/>
        <w:ind w:left="3600" w:hanging="720"/>
        <w:rPr>
          <w:rFonts w:ascii="Arial" w:hAnsi="Arial" w:cs="Arial"/>
          <w:sz w:val="24"/>
          <w:szCs w:val="24"/>
        </w:rPr>
      </w:pPr>
      <w:r w:rsidRPr="00AA2E02">
        <w:rPr>
          <w:rFonts w:ascii="Arial" w:hAnsi="Arial" w:cs="Arial"/>
          <w:sz w:val="24"/>
          <w:szCs w:val="24"/>
        </w:rPr>
        <w:t>2.</w:t>
      </w:r>
      <w:r w:rsidRPr="00AA2E02">
        <w:rPr>
          <w:rFonts w:ascii="Arial" w:hAnsi="Arial" w:cs="Arial"/>
          <w:sz w:val="24"/>
          <w:szCs w:val="24"/>
        </w:rPr>
        <w:tab/>
        <w:t>A detailed employee with itemized and non-itemized position who has served the hospital is also included on the required period of time 10, 15, 20, 25 years and every five (5) years thereafter.</w:t>
      </w:r>
    </w:p>
    <w:p w:rsidR="00D659ED" w:rsidRPr="00AA2E02" w:rsidRDefault="00D659ED" w:rsidP="00DC55BC">
      <w:pPr>
        <w:pStyle w:val="ListParagraph"/>
        <w:ind w:left="3600" w:hanging="720"/>
        <w:rPr>
          <w:rFonts w:ascii="Arial" w:hAnsi="Arial" w:cs="Arial"/>
          <w:sz w:val="24"/>
          <w:szCs w:val="24"/>
        </w:rPr>
      </w:pPr>
      <w:r w:rsidRPr="00AA2E02">
        <w:rPr>
          <w:rFonts w:ascii="Arial" w:hAnsi="Arial" w:cs="Arial"/>
          <w:sz w:val="24"/>
          <w:szCs w:val="24"/>
        </w:rPr>
        <w:t>3.</w:t>
      </w:r>
      <w:r w:rsidRPr="00AA2E02">
        <w:rPr>
          <w:rFonts w:ascii="Arial" w:hAnsi="Arial" w:cs="Arial"/>
          <w:sz w:val="24"/>
          <w:szCs w:val="24"/>
        </w:rPr>
        <w:tab/>
        <w:t>Cut-off date is on before July 2 of the year and every year thereafter.</w:t>
      </w:r>
    </w:p>
    <w:p w:rsidR="00911B95" w:rsidRPr="00AA2E02" w:rsidRDefault="00911B95" w:rsidP="00DC55BC">
      <w:pPr>
        <w:pStyle w:val="ListParagraph"/>
        <w:ind w:left="3600" w:hanging="720"/>
        <w:rPr>
          <w:rFonts w:ascii="Arial" w:hAnsi="Arial" w:cs="Arial"/>
          <w:sz w:val="24"/>
          <w:szCs w:val="24"/>
        </w:rPr>
      </w:pPr>
      <w:r w:rsidRPr="00AA2E02">
        <w:rPr>
          <w:rFonts w:ascii="Arial" w:hAnsi="Arial" w:cs="Arial"/>
          <w:sz w:val="24"/>
          <w:szCs w:val="24"/>
        </w:rPr>
        <w:t>4.</w:t>
      </w:r>
      <w:r w:rsidRPr="00AA2E02">
        <w:rPr>
          <w:rFonts w:ascii="Arial" w:hAnsi="Arial" w:cs="Arial"/>
          <w:sz w:val="24"/>
          <w:szCs w:val="24"/>
        </w:rPr>
        <w:tab/>
        <w:t>In case of any discrepancy of the records; any proof of evidence of data shall be presented by the staff to this office for correction.</w:t>
      </w:r>
    </w:p>
    <w:p w:rsidR="00791B1D" w:rsidRPr="005F1AAF" w:rsidRDefault="00791B1D" w:rsidP="00DC55BC">
      <w:pPr>
        <w:pStyle w:val="ListParagraph"/>
        <w:ind w:left="3600" w:hanging="720"/>
        <w:rPr>
          <w:rFonts w:cstheme="minorHAnsi"/>
        </w:rPr>
      </w:pPr>
    </w:p>
    <w:p w:rsidR="00911B95" w:rsidRPr="00AA2E02" w:rsidRDefault="00911B95" w:rsidP="00DC55BC">
      <w:pPr>
        <w:pStyle w:val="ListParagraph"/>
        <w:ind w:left="2160" w:hanging="990"/>
        <w:rPr>
          <w:rFonts w:ascii="Arial" w:hAnsi="Arial" w:cs="Arial"/>
          <w:sz w:val="24"/>
          <w:szCs w:val="24"/>
        </w:rPr>
      </w:pPr>
      <w:r w:rsidRPr="00AA2E02">
        <w:rPr>
          <w:rFonts w:ascii="Arial" w:hAnsi="Arial" w:cs="Arial"/>
          <w:sz w:val="24"/>
          <w:szCs w:val="24"/>
        </w:rPr>
        <w:t>II.</w:t>
      </w:r>
      <w:r w:rsidRPr="00AA2E02">
        <w:rPr>
          <w:rFonts w:ascii="Arial" w:hAnsi="Arial" w:cs="Arial"/>
          <w:sz w:val="24"/>
          <w:szCs w:val="24"/>
        </w:rPr>
        <w:tab/>
        <w:t>In line with Civil Service Commission (CSC) thrust of humanizing Bureaucracy, OSPAR shall likewise give recognition to its retired employee. This is parallel with Civil Service M.C.#07 series of 1998. A retiree is eligible for the recognition when he has satisfied the following conditions.</w:t>
      </w:r>
    </w:p>
    <w:p w:rsidR="00911B95" w:rsidRPr="00AA2E02" w:rsidRDefault="00911B95" w:rsidP="00DC55BC">
      <w:pPr>
        <w:pStyle w:val="ListParagraph"/>
        <w:ind w:left="3600" w:hanging="720"/>
        <w:rPr>
          <w:rFonts w:ascii="Arial" w:hAnsi="Arial" w:cs="Arial"/>
          <w:sz w:val="24"/>
          <w:szCs w:val="24"/>
        </w:rPr>
      </w:pPr>
      <w:r w:rsidRPr="00AA2E02">
        <w:rPr>
          <w:rFonts w:ascii="Arial" w:hAnsi="Arial" w:cs="Arial"/>
          <w:sz w:val="24"/>
          <w:szCs w:val="24"/>
        </w:rPr>
        <w:t>1.</w:t>
      </w:r>
      <w:r w:rsidRPr="00AA2E02">
        <w:rPr>
          <w:rFonts w:ascii="Arial" w:hAnsi="Arial" w:cs="Arial"/>
          <w:sz w:val="24"/>
          <w:szCs w:val="24"/>
        </w:rPr>
        <w:tab/>
      </w:r>
      <w:r w:rsidRPr="00AA2E02">
        <w:rPr>
          <w:rFonts w:ascii="Arial" w:hAnsi="Arial" w:cs="Arial"/>
          <w:b/>
          <w:sz w:val="24"/>
          <w:szCs w:val="24"/>
        </w:rPr>
        <w:t>Optional Retirement</w:t>
      </w:r>
      <w:r w:rsidRPr="00AA2E02">
        <w:rPr>
          <w:rFonts w:ascii="Arial" w:hAnsi="Arial" w:cs="Arial"/>
          <w:sz w:val="24"/>
          <w:szCs w:val="24"/>
        </w:rPr>
        <w:t xml:space="preserve"> – he/she is at least 60 years of age or            below 65 at the time of retirement.</w:t>
      </w:r>
    </w:p>
    <w:p w:rsidR="00911B95" w:rsidRPr="00AA2E02" w:rsidRDefault="00911B95" w:rsidP="00DC55BC">
      <w:pPr>
        <w:pStyle w:val="ListParagraph"/>
        <w:ind w:left="3600" w:hanging="720"/>
        <w:rPr>
          <w:rFonts w:ascii="Arial" w:hAnsi="Arial" w:cs="Arial"/>
          <w:sz w:val="24"/>
          <w:szCs w:val="24"/>
        </w:rPr>
      </w:pPr>
      <w:r w:rsidRPr="00AA2E02">
        <w:rPr>
          <w:rFonts w:ascii="Arial" w:hAnsi="Arial" w:cs="Arial"/>
          <w:sz w:val="24"/>
          <w:szCs w:val="24"/>
        </w:rPr>
        <w:t>2.</w:t>
      </w:r>
      <w:r w:rsidRPr="00AA2E02">
        <w:rPr>
          <w:rFonts w:ascii="Arial" w:hAnsi="Arial" w:cs="Arial"/>
          <w:sz w:val="24"/>
          <w:szCs w:val="24"/>
        </w:rPr>
        <w:tab/>
      </w:r>
      <w:r w:rsidRPr="00AA2E02">
        <w:rPr>
          <w:rFonts w:ascii="Arial" w:hAnsi="Arial" w:cs="Arial"/>
          <w:b/>
          <w:sz w:val="24"/>
          <w:szCs w:val="24"/>
        </w:rPr>
        <w:t>Compulsory Retirement</w:t>
      </w:r>
      <w:r w:rsidRPr="00AA2E02">
        <w:rPr>
          <w:rFonts w:ascii="Arial" w:hAnsi="Arial" w:cs="Arial"/>
          <w:sz w:val="24"/>
          <w:szCs w:val="24"/>
        </w:rPr>
        <w:t xml:space="preserve"> – he/she is 65 years of age.</w:t>
      </w:r>
    </w:p>
    <w:p w:rsidR="00911B95" w:rsidRPr="00AA2E02" w:rsidRDefault="00911B95" w:rsidP="00DC55BC">
      <w:pPr>
        <w:pStyle w:val="ListParagraph"/>
        <w:ind w:left="3600" w:hanging="720"/>
        <w:rPr>
          <w:rFonts w:ascii="Arial" w:hAnsi="Arial" w:cs="Arial"/>
          <w:sz w:val="24"/>
          <w:szCs w:val="24"/>
        </w:rPr>
      </w:pPr>
      <w:r w:rsidRPr="00AA2E02">
        <w:rPr>
          <w:rFonts w:ascii="Arial" w:hAnsi="Arial" w:cs="Arial"/>
          <w:sz w:val="24"/>
          <w:szCs w:val="24"/>
        </w:rPr>
        <w:t>3.</w:t>
      </w:r>
      <w:r w:rsidRPr="00AA2E02">
        <w:rPr>
          <w:rFonts w:ascii="Arial" w:hAnsi="Arial" w:cs="Arial"/>
          <w:sz w:val="24"/>
          <w:szCs w:val="24"/>
        </w:rPr>
        <w:tab/>
      </w:r>
      <w:r w:rsidRPr="00AA2E02">
        <w:rPr>
          <w:rFonts w:ascii="Arial" w:hAnsi="Arial" w:cs="Arial"/>
          <w:b/>
          <w:sz w:val="24"/>
          <w:szCs w:val="24"/>
        </w:rPr>
        <w:t>Early Retirement</w:t>
      </w:r>
      <w:r w:rsidRPr="00AA2E02">
        <w:rPr>
          <w:rFonts w:ascii="Arial" w:hAnsi="Arial" w:cs="Arial"/>
          <w:sz w:val="24"/>
          <w:szCs w:val="24"/>
        </w:rPr>
        <w:t xml:space="preserve"> – he/she is 55 years old and has completed at least 15 years of continuous service on or before July2. </w:t>
      </w:r>
    </w:p>
    <w:p w:rsidR="00A55703" w:rsidRPr="00AA2E02" w:rsidRDefault="00A55703" w:rsidP="00DC55BC">
      <w:pPr>
        <w:pStyle w:val="ListParagraph"/>
        <w:ind w:left="3600" w:hanging="720"/>
        <w:rPr>
          <w:rFonts w:ascii="Arial" w:hAnsi="Arial" w:cs="Arial"/>
          <w:sz w:val="24"/>
          <w:szCs w:val="24"/>
        </w:rPr>
      </w:pPr>
      <w:r w:rsidRPr="00AA2E02">
        <w:rPr>
          <w:rFonts w:ascii="Arial" w:hAnsi="Arial" w:cs="Arial"/>
          <w:sz w:val="24"/>
          <w:szCs w:val="24"/>
        </w:rPr>
        <w:tab/>
        <w:t>* Certificates of Recognition shall be given to awardees*</w:t>
      </w:r>
    </w:p>
    <w:p w:rsidR="00A55703" w:rsidRPr="00AA2E02" w:rsidRDefault="00A55703" w:rsidP="00DC55BC">
      <w:pPr>
        <w:pStyle w:val="ListParagraph"/>
        <w:ind w:left="2160" w:hanging="990"/>
        <w:rPr>
          <w:rFonts w:ascii="Arial" w:hAnsi="Arial" w:cs="Arial"/>
          <w:sz w:val="24"/>
          <w:szCs w:val="24"/>
        </w:rPr>
      </w:pPr>
      <w:r w:rsidRPr="00AA2E02">
        <w:rPr>
          <w:rFonts w:ascii="Arial" w:hAnsi="Arial" w:cs="Arial"/>
          <w:sz w:val="24"/>
          <w:szCs w:val="24"/>
        </w:rPr>
        <w:t>III.</w:t>
      </w:r>
      <w:r w:rsidRPr="00AA2E02">
        <w:rPr>
          <w:rFonts w:ascii="Arial" w:hAnsi="Arial" w:cs="Arial"/>
          <w:sz w:val="24"/>
          <w:szCs w:val="24"/>
        </w:rPr>
        <w:tab/>
        <w:t>Job Order and detailed are eligible for the recognition:</w:t>
      </w:r>
    </w:p>
    <w:p w:rsidR="00A55703" w:rsidRPr="00AA2E02" w:rsidRDefault="00A55703" w:rsidP="00DC55BC">
      <w:pPr>
        <w:pStyle w:val="ListParagraph"/>
        <w:numPr>
          <w:ilvl w:val="3"/>
          <w:numId w:val="6"/>
        </w:numPr>
        <w:rPr>
          <w:rFonts w:ascii="Arial" w:hAnsi="Arial" w:cs="Arial"/>
          <w:sz w:val="24"/>
          <w:szCs w:val="24"/>
        </w:rPr>
      </w:pPr>
      <w:r w:rsidRPr="00AA2E02">
        <w:rPr>
          <w:rFonts w:ascii="Arial" w:hAnsi="Arial" w:cs="Arial"/>
          <w:sz w:val="24"/>
          <w:szCs w:val="24"/>
        </w:rPr>
        <w:t>Has served continuously for 10, 15, 20 years and every five (5) years thereafter of continuous service.</w:t>
      </w:r>
    </w:p>
    <w:p w:rsidR="00A55703" w:rsidRPr="00AA2E02" w:rsidRDefault="00A55703" w:rsidP="00DC55BC">
      <w:pPr>
        <w:pStyle w:val="ListParagraph"/>
        <w:numPr>
          <w:ilvl w:val="3"/>
          <w:numId w:val="6"/>
        </w:numPr>
        <w:rPr>
          <w:rFonts w:ascii="Arial" w:hAnsi="Arial" w:cs="Arial"/>
          <w:sz w:val="24"/>
          <w:szCs w:val="24"/>
        </w:rPr>
      </w:pPr>
      <w:r w:rsidRPr="00AA2E02">
        <w:rPr>
          <w:rFonts w:ascii="Arial" w:hAnsi="Arial" w:cs="Arial"/>
          <w:sz w:val="24"/>
          <w:szCs w:val="24"/>
        </w:rPr>
        <w:t>Certificates of Recognition shall be given to awardees.</w:t>
      </w:r>
    </w:p>
    <w:p w:rsidR="00A55703" w:rsidRPr="00AA2E02" w:rsidRDefault="00A55703" w:rsidP="00DC55BC">
      <w:pPr>
        <w:pStyle w:val="ListParagraph"/>
        <w:ind w:left="2160" w:hanging="990"/>
        <w:rPr>
          <w:rFonts w:ascii="Arial" w:hAnsi="Arial" w:cs="Arial"/>
          <w:sz w:val="24"/>
          <w:szCs w:val="24"/>
        </w:rPr>
      </w:pPr>
      <w:r w:rsidRPr="00AA2E02">
        <w:rPr>
          <w:rFonts w:ascii="Arial" w:hAnsi="Arial" w:cs="Arial"/>
          <w:sz w:val="24"/>
          <w:szCs w:val="24"/>
        </w:rPr>
        <w:t>IV.</w:t>
      </w:r>
      <w:r w:rsidRPr="00AA2E02">
        <w:rPr>
          <w:rFonts w:ascii="Arial" w:hAnsi="Arial" w:cs="Arial"/>
          <w:sz w:val="24"/>
          <w:szCs w:val="24"/>
        </w:rPr>
        <w:tab/>
        <w:t>Contractual employees are likewise eligible for the recognition:</w:t>
      </w:r>
    </w:p>
    <w:p w:rsidR="00A55703" w:rsidRPr="00AA2E02" w:rsidRDefault="00A55703" w:rsidP="00DC55BC">
      <w:pPr>
        <w:pStyle w:val="ListParagraph"/>
        <w:numPr>
          <w:ilvl w:val="3"/>
          <w:numId w:val="6"/>
        </w:numPr>
        <w:rPr>
          <w:rFonts w:ascii="Arial" w:hAnsi="Arial" w:cs="Arial"/>
          <w:sz w:val="24"/>
          <w:szCs w:val="24"/>
        </w:rPr>
      </w:pPr>
      <w:r w:rsidRPr="00AA2E02">
        <w:rPr>
          <w:rFonts w:ascii="Arial" w:hAnsi="Arial" w:cs="Arial"/>
          <w:sz w:val="24"/>
          <w:szCs w:val="24"/>
        </w:rPr>
        <w:t>Has served continuously for 10, 15, 20 years and every five (5) years thereafter of continuous service.</w:t>
      </w:r>
    </w:p>
    <w:p w:rsidR="00A55703" w:rsidRPr="00AA2E02" w:rsidRDefault="00A55703" w:rsidP="00DC55BC">
      <w:pPr>
        <w:pStyle w:val="ListParagraph"/>
        <w:numPr>
          <w:ilvl w:val="3"/>
          <w:numId w:val="6"/>
        </w:numPr>
        <w:rPr>
          <w:rFonts w:ascii="Arial" w:hAnsi="Arial" w:cs="Arial"/>
          <w:sz w:val="24"/>
          <w:szCs w:val="24"/>
        </w:rPr>
      </w:pPr>
      <w:r w:rsidRPr="00AA2E02">
        <w:rPr>
          <w:rFonts w:ascii="Arial" w:hAnsi="Arial" w:cs="Arial"/>
          <w:sz w:val="24"/>
          <w:szCs w:val="24"/>
        </w:rPr>
        <w:t>Certificates of Recognition shall be given to awardees.</w:t>
      </w:r>
    </w:p>
    <w:p w:rsidR="00911B95" w:rsidRPr="005F1AAF" w:rsidRDefault="00911B95" w:rsidP="00DC55BC">
      <w:pPr>
        <w:pStyle w:val="Heading2"/>
        <w:numPr>
          <w:ilvl w:val="0"/>
          <w:numId w:val="0"/>
        </w:numPr>
        <w:rPr>
          <w:rFonts w:asciiTheme="minorHAnsi" w:hAnsiTheme="minorHAnsi" w:cstheme="minorHAnsi"/>
        </w:rPr>
      </w:pPr>
    </w:p>
    <w:p w:rsidR="00A55703" w:rsidRPr="005F1AAF" w:rsidRDefault="00A55703" w:rsidP="00DC55BC">
      <w:pPr>
        <w:pStyle w:val="ListParagraph"/>
        <w:ind w:hanging="720"/>
        <w:rPr>
          <w:rFonts w:cstheme="minorHAnsi"/>
          <w:b/>
        </w:rPr>
      </w:pPr>
      <w:r w:rsidRPr="005F1AAF">
        <w:rPr>
          <w:rFonts w:cstheme="minorHAnsi"/>
          <w:b/>
        </w:rPr>
        <w:t>Date of Implementation  :</w:t>
      </w:r>
    </w:p>
    <w:p w:rsidR="00A55703" w:rsidRPr="005F1AAF" w:rsidRDefault="00A55703" w:rsidP="00DC55BC">
      <w:pPr>
        <w:pStyle w:val="ListParagraph"/>
        <w:ind w:hanging="720"/>
        <w:rPr>
          <w:rFonts w:cstheme="minorHAnsi"/>
          <w:b/>
        </w:rPr>
      </w:pPr>
      <w:r w:rsidRPr="005F1AAF">
        <w:rPr>
          <w:rFonts w:cstheme="minorHAnsi"/>
          <w:b/>
        </w:rPr>
        <w:tab/>
        <w:t>Implemented in 1993</w:t>
      </w:r>
    </w:p>
    <w:p w:rsidR="00A55703" w:rsidRPr="005F1AAF" w:rsidRDefault="00A55703" w:rsidP="00DC55BC">
      <w:pPr>
        <w:pStyle w:val="ListParagraph"/>
        <w:ind w:hanging="720"/>
        <w:rPr>
          <w:rFonts w:cstheme="minorHAnsi"/>
          <w:b/>
        </w:rPr>
      </w:pPr>
    </w:p>
    <w:p w:rsidR="00A55703" w:rsidRPr="005F1AAF" w:rsidRDefault="00A55703" w:rsidP="00DC55BC">
      <w:pPr>
        <w:pStyle w:val="ListParagraph"/>
        <w:ind w:hanging="720"/>
        <w:rPr>
          <w:rFonts w:cstheme="minorHAnsi"/>
          <w:b/>
        </w:rPr>
      </w:pPr>
      <w:r w:rsidRPr="005F1AAF">
        <w:rPr>
          <w:rFonts w:cstheme="minorHAnsi"/>
          <w:b/>
        </w:rPr>
        <w:t>Date of Review :</w:t>
      </w:r>
    </w:p>
    <w:p w:rsidR="00A55703" w:rsidRPr="005F1AAF" w:rsidRDefault="00A55703" w:rsidP="00DC55BC">
      <w:pPr>
        <w:pStyle w:val="ListParagraph"/>
        <w:ind w:hanging="720"/>
        <w:rPr>
          <w:rFonts w:cstheme="minorHAnsi"/>
          <w:b/>
        </w:rPr>
      </w:pPr>
      <w:r w:rsidRPr="005F1AAF">
        <w:rPr>
          <w:rFonts w:cstheme="minorHAnsi"/>
          <w:b/>
        </w:rPr>
        <w:tab/>
        <w:t>February 2003, February 2005</w:t>
      </w:r>
      <w:r w:rsidR="005A121B">
        <w:rPr>
          <w:rFonts w:cstheme="minorHAnsi"/>
          <w:b/>
        </w:rPr>
        <w:t>, 2018</w:t>
      </w:r>
    </w:p>
    <w:p w:rsidR="00A55703" w:rsidRDefault="00A55703"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5A121B" w:rsidRDefault="005A121B" w:rsidP="00DC55BC">
      <w:pPr>
        <w:pStyle w:val="ListParagraph"/>
        <w:rPr>
          <w:rFonts w:cstheme="minorHAnsi"/>
        </w:rPr>
      </w:pPr>
    </w:p>
    <w:p w:rsidR="00091A5C" w:rsidRDefault="00091A5C" w:rsidP="005A121B">
      <w:pPr>
        <w:jc w:val="center"/>
        <w:rPr>
          <w:rFonts w:ascii="Arial" w:hAnsi="Arial" w:cs="Arial"/>
          <w:b/>
          <w:sz w:val="32"/>
          <w:szCs w:val="32"/>
        </w:rPr>
      </w:pPr>
    </w:p>
    <w:p w:rsidR="0097264E" w:rsidRDefault="0097264E" w:rsidP="005A121B">
      <w:pPr>
        <w:jc w:val="center"/>
        <w:rPr>
          <w:rFonts w:ascii="Arial" w:hAnsi="Arial" w:cs="Arial"/>
          <w:b/>
          <w:sz w:val="32"/>
          <w:szCs w:val="32"/>
        </w:rPr>
      </w:pPr>
    </w:p>
    <w:p w:rsidR="005A121B" w:rsidRPr="00091A5C" w:rsidRDefault="005A121B" w:rsidP="00091A5C">
      <w:pPr>
        <w:jc w:val="center"/>
        <w:rPr>
          <w:rFonts w:ascii="Arial" w:hAnsi="Arial" w:cs="Arial"/>
          <w:b/>
          <w:sz w:val="32"/>
          <w:szCs w:val="32"/>
        </w:rPr>
      </w:pPr>
      <w:r w:rsidRPr="00B33023">
        <w:rPr>
          <w:rFonts w:ascii="Arial" w:hAnsi="Arial" w:cs="Arial"/>
          <w:b/>
          <w:sz w:val="32"/>
          <w:szCs w:val="32"/>
        </w:rPr>
        <w:t>ADMIN – HUMAN RESOURCE SECTION</w:t>
      </w:r>
    </w:p>
    <w:p w:rsidR="00091A5C" w:rsidRDefault="00FB7DFF" w:rsidP="00DC55BC">
      <w:pPr>
        <w:jc w:val="center"/>
        <w:rPr>
          <w:rFonts w:ascii="Arial" w:hAnsi="Arial" w:cs="Arial"/>
          <w:b/>
          <w:sz w:val="32"/>
          <w:szCs w:val="32"/>
        </w:rPr>
      </w:pPr>
      <w:r w:rsidRPr="005A121B">
        <w:rPr>
          <w:rFonts w:ascii="Arial" w:hAnsi="Arial" w:cs="Arial"/>
          <w:b/>
          <w:sz w:val="32"/>
          <w:szCs w:val="32"/>
        </w:rPr>
        <w:t xml:space="preserve">POLICY ON CONDUCT OF ORIENTATION TO NEWLY </w:t>
      </w:r>
    </w:p>
    <w:p w:rsidR="00FB7DFF" w:rsidRPr="005A121B" w:rsidRDefault="00FB7DFF" w:rsidP="00DC55BC">
      <w:pPr>
        <w:jc w:val="center"/>
        <w:rPr>
          <w:rFonts w:ascii="Arial" w:hAnsi="Arial" w:cs="Arial"/>
          <w:b/>
          <w:sz w:val="32"/>
          <w:szCs w:val="32"/>
        </w:rPr>
      </w:pPr>
      <w:r w:rsidRPr="005A121B">
        <w:rPr>
          <w:rFonts w:ascii="Arial" w:hAnsi="Arial" w:cs="Arial"/>
          <w:b/>
          <w:sz w:val="32"/>
          <w:szCs w:val="32"/>
        </w:rPr>
        <w:t>HIRED EMPLOYEES</w:t>
      </w:r>
    </w:p>
    <w:p w:rsidR="00FB7DFF" w:rsidRPr="005F1AAF" w:rsidRDefault="00FB7DFF" w:rsidP="00DC55BC">
      <w:pPr>
        <w:jc w:val="center"/>
        <w:rPr>
          <w:rFonts w:cstheme="minorHAnsi"/>
          <w:b/>
          <w:sz w:val="28"/>
          <w:szCs w:val="28"/>
        </w:rPr>
      </w:pPr>
    </w:p>
    <w:tbl>
      <w:tblPr>
        <w:tblStyle w:val="TableGrid"/>
        <w:tblW w:w="0" w:type="auto"/>
        <w:tblLook w:val="04A0"/>
      </w:tblPr>
      <w:tblGrid>
        <w:gridCol w:w="4667"/>
        <w:gridCol w:w="4670"/>
      </w:tblGrid>
      <w:tr w:rsidR="00B90D8F" w:rsidTr="00B379DE">
        <w:tc>
          <w:tcPr>
            <w:tcW w:w="9576" w:type="dxa"/>
            <w:gridSpan w:val="2"/>
          </w:tcPr>
          <w:p w:rsidR="00B90D8F" w:rsidRDefault="00B90D8F" w:rsidP="00B379DE">
            <w:pPr>
              <w:jc w:val="center"/>
              <w:rPr>
                <w:b/>
              </w:rPr>
            </w:pPr>
            <w:r>
              <w:rPr>
                <w:b/>
              </w:rPr>
              <w:t xml:space="preserve">ADMINISTRATIVE DIVISION </w:t>
            </w:r>
            <w:r w:rsidRPr="002B69FC">
              <w:rPr>
                <w:b/>
              </w:rPr>
              <w:t>APPROVAL MATRIX</w:t>
            </w:r>
          </w:p>
          <w:p w:rsidR="00B90D8F" w:rsidRPr="00342A28" w:rsidRDefault="00B90D8F" w:rsidP="00B379DE">
            <w:pPr>
              <w:jc w:val="center"/>
              <w:rPr>
                <w:b/>
              </w:rPr>
            </w:pPr>
            <w:r w:rsidRPr="00342A28">
              <w:rPr>
                <w:b/>
              </w:rPr>
              <w:t xml:space="preserve">POLICY NO. </w:t>
            </w:r>
            <w:r>
              <w:rPr>
                <w:rFonts w:cstheme="minorHAnsi"/>
                <w:b/>
              </w:rPr>
              <w:t>ADM – HRO – 010</w:t>
            </w:r>
          </w:p>
        </w:tc>
      </w:tr>
      <w:tr w:rsidR="00B90D8F" w:rsidTr="00B379DE">
        <w:tc>
          <w:tcPr>
            <w:tcW w:w="4788" w:type="dxa"/>
          </w:tcPr>
          <w:p w:rsidR="00B90D8F" w:rsidRDefault="00B90D8F" w:rsidP="00B379DE">
            <w:r>
              <w:t xml:space="preserve">Reviewed by: </w:t>
            </w:r>
          </w:p>
        </w:tc>
        <w:tc>
          <w:tcPr>
            <w:tcW w:w="4788" w:type="dxa"/>
          </w:tcPr>
          <w:p w:rsidR="00B90D8F" w:rsidRDefault="00B90D8F" w:rsidP="00B379DE">
            <w:r>
              <w:t>Reviewed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Kerry Anne M. Requiero, RPm</w:t>
            </w:r>
          </w:p>
          <w:p w:rsidR="00B90D8F" w:rsidRDefault="00B90D8F" w:rsidP="00B379DE">
            <w:pPr>
              <w:jc w:val="center"/>
              <w:rPr>
                <w:b/>
              </w:rPr>
            </w:pPr>
            <w:r w:rsidRPr="002B69FC">
              <w:rPr>
                <w:b/>
              </w:rPr>
              <w:t>OIC- Human Resource</w:t>
            </w:r>
          </w:p>
          <w:p w:rsidR="00B90D8F" w:rsidRDefault="00B90D8F" w:rsidP="00B379DE">
            <w:pPr>
              <w:jc w:val="center"/>
            </w:pPr>
          </w:p>
        </w:tc>
        <w:tc>
          <w:tcPr>
            <w:tcW w:w="4788" w:type="dxa"/>
          </w:tcPr>
          <w:p w:rsidR="00B90D8F" w:rsidRDefault="00B90D8F" w:rsidP="00B379DE"/>
          <w:p w:rsidR="00B90D8F" w:rsidRDefault="00B90D8F" w:rsidP="00B379DE"/>
          <w:p w:rsidR="00B90D8F" w:rsidRPr="002B69FC" w:rsidRDefault="00B90D8F" w:rsidP="00B379DE">
            <w:pPr>
              <w:jc w:val="center"/>
              <w:rPr>
                <w:b/>
                <w:sz w:val="20"/>
                <w:szCs w:val="20"/>
              </w:rPr>
            </w:pPr>
            <w:r w:rsidRPr="002B69FC">
              <w:rPr>
                <w:b/>
                <w:sz w:val="20"/>
                <w:szCs w:val="20"/>
              </w:rPr>
              <w:t>Anna Katrina Venice L. Rodriguez, RN, MMHoA, C.H.A</w:t>
            </w:r>
          </w:p>
          <w:p w:rsidR="00B90D8F" w:rsidRDefault="00B90D8F" w:rsidP="00B379DE">
            <w:pPr>
              <w:jc w:val="center"/>
            </w:pPr>
            <w:r w:rsidRPr="002B69FC">
              <w:rPr>
                <w:b/>
              </w:rPr>
              <w:t>Administrative Division Head</w:t>
            </w:r>
          </w:p>
        </w:tc>
      </w:tr>
      <w:tr w:rsidR="00B90D8F" w:rsidTr="00B379DE">
        <w:tc>
          <w:tcPr>
            <w:tcW w:w="4788" w:type="dxa"/>
          </w:tcPr>
          <w:p w:rsidR="00B90D8F" w:rsidRDefault="00B90D8F" w:rsidP="00B379DE">
            <w:r>
              <w:t>Approved by:</w:t>
            </w:r>
          </w:p>
        </w:tc>
        <w:tc>
          <w:tcPr>
            <w:tcW w:w="4788" w:type="dxa"/>
          </w:tcPr>
          <w:p w:rsidR="00B90D8F" w:rsidRDefault="00B90D8F" w:rsidP="00B379DE">
            <w:r>
              <w:t>Approved by:</w:t>
            </w:r>
          </w:p>
        </w:tc>
      </w:tr>
      <w:tr w:rsidR="00B90D8F" w:rsidTr="00B379DE">
        <w:tc>
          <w:tcPr>
            <w:tcW w:w="4788" w:type="dxa"/>
          </w:tcPr>
          <w:p w:rsidR="00B90D8F" w:rsidRDefault="00B90D8F" w:rsidP="00B379DE"/>
          <w:p w:rsidR="00B90D8F" w:rsidRDefault="00B90D8F" w:rsidP="00B379DE"/>
          <w:p w:rsidR="00B90D8F" w:rsidRPr="002B69FC" w:rsidRDefault="00B90D8F" w:rsidP="00B379DE">
            <w:pPr>
              <w:jc w:val="center"/>
              <w:rPr>
                <w:b/>
              </w:rPr>
            </w:pPr>
            <w:r w:rsidRPr="002B69FC">
              <w:rPr>
                <w:b/>
              </w:rPr>
              <w:t>Jefferson R. Pagsisihan, MD, MHM</w:t>
            </w:r>
          </w:p>
          <w:p w:rsidR="00B90D8F" w:rsidRDefault="00B90D8F" w:rsidP="00B379DE">
            <w:pPr>
              <w:jc w:val="center"/>
            </w:pPr>
            <w:r w:rsidRPr="002B69FC">
              <w:rPr>
                <w:b/>
              </w:rPr>
              <w:t>Hospital Administrator</w:t>
            </w:r>
          </w:p>
        </w:tc>
        <w:tc>
          <w:tcPr>
            <w:tcW w:w="4788" w:type="dxa"/>
          </w:tcPr>
          <w:p w:rsidR="00B90D8F" w:rsidRDefault="00B90D8F" w:rsidP="00B379DE"/>
          <w:p w:rsidR="00B90D8F" w:rsidRDefault="00B90D8F" w:rsidP="00B379DE"/>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B90D8F" w:rsidRPr="002B69FC" w:rsidRDefault="00B90D8F" w:rsidP="00B379DE">
            <w:pPr>
              <w:pStyle w:val="NoSpacing"/>
              <w:jc w:val="center"/>
              <w:rPr>
                <w:rFonts w:asciiTheme="minorHAnsi" w:hAnsiTheme="minorHAnsi" w:cstheme="minorHAnsi"/>
                <w:b/>
              </w:rPr>
            </w:pPr>
            <w:r w:rsidRPr="002B69FC">
              <w:rPr>
                <w:rFonts w:asciiTheme="minorHAnsi" w:hAnsiTheme="minorHAnsi" w:cstheme="minorHAnsi"/>
                <w:b/>
              </w:rPr>
              <w:t>Hospital Director</w:t>
            </w:r>
          </w:p>
          <w:p w:rsidR="00B90D8F" w:rsidRDefault="00B90D8F" w:rsidP="00B379DE"/>
        </w:tc>
      </w:tr>
      <w:tr w:rsidR="005A121B" w:rsidTr="007931C0">
        <w:tc>
          <w:tcPr>
            <w:tcW w:w="9576" w:type="dxa"/>
            <w:gridSpan w:val="2"/>
          </w:tcPr>
          <w:p w:rsidR="005A121B" w:rsidRDefault="005A121B" w:rsidP="005A121B">
            <w:pPr>
              <w:jc w:val="center"/>
            </w:pPr>
            <w:r>
              <w:t>Date of Last Review: July 2018</w:t>
            </w:r>
          </w:p>
        </w:tc>
      </w:tr>
    </w:tbl>
    <w:p w:rsidR="00FB7DFF" w:rsidRPr="005F1AAF" w:rsidRDefault="00FB7DFF" w:rsidP="00DC55BC">
      <w:pPr>
        <w:rPr>
          <w:rFonts w:cstheme="minorHAnsi"/>
        </w:rPr>
      </w:pPr>
      <w:r w:rsidRPr="005F1AAF">
        <w:rPr>
          <w:rFonts w:cstheme="minorHAnsi"/>
        </w:rPr>
        <w:tab/>
      </w:r>
      <w:r w:rsidRPr="005F1AAF">
        <w:rPr>
          <w:rFonts w:cstheme="minorHAnsi"/>
        </w:rPr>
        <w:tab/>
      </w:r>
    </w:p>
    <w:p w:rsidR="005A121B" w:rsidRDefault="005A121B" w:rsidP="00DC55BC">
      <w:pPr>
        <w:tabs>
          <w:tab w:val="left" w:pos="1440"/>
        </w:tabs>
        <w:ind w:left="2160" w:hanging="2160"/>
        <w:rPr>
          <w:rFonts w:ascii="Arial" w:hAnsi="Arial" w:cs="Arial"/>
          <w:b/>
          <w:sz w:val="24"/>
          <w:szCs w:val="24"/>
        </w:rPr>
      </w:pPr>
    </w:p>
    <w:p w:rsidR="00FB7DFF" w:rsidRPr="005A121B" w:rsidRDefault="004405F9" w:rsidP="00DC55BC">
      <w:pPr>
        <w:tabs>
          <w:tab w:val="left" w:pos="1440"/>
        </w:tabs>
        <w:ind w:left="2160" w:hanging="2160"/>
        <w:rPr>
          <w:rFonts w:ascii="Arial" w:hAnsi="Arial" w:cs="Arial"/>
          <w:b/>
          <w:sz w:val="24"/>
          <w:szCs w:val="24"/>
        </w:rPr>
      </w:pPr>
      <w:r>
        <w:rPr>
          <w:rFonts w:ascii="Arial" w:hAnsi="Arial" w:cs="Arial"/>
          <w:b/>
          <w:sz w:val="24"/>
          <w:szCs w:val="24"/>
        </w:rPr>
        <w:t>OBJECTIVES</w:t>
      </w:r>
      <w:r w:rsidR="005A121B">
        <w:rPr>
          <w:rFonts w:ascii="Arial" w:hAnsi="Arial" w:cs="Arial"/>
          <w:b/>
          <w:sz w:val="24"/>
          <w:szCs w:val="24"/>
        </w:rPr>
        <w:t>:</w:t>
      </w:r>
      <w:r>
        <w:rPr>
          <w:rFonts w:ascii="Arial" w:hAnsi="Arial" w:cs="Arial"/>
          <w:b/>
          <w:sz w:val="24"/>
          <w:szCs w:val="24"/>
        </w:rPr>
        <w:tab/>
      </w:r>
      <w:r w:rsidR="005A121B">
        <w:rPr>
          <w:rFonts w:ascii="Arial" w:hAnsi="Arial" w:cs="Arial"/>
          <w:b/>
          <w:sz w:val="24"/>
          <w:szCs w:val="24"/>
        </w:rPr>
        <w:t>To</w:t>
      </w:r>
      <w:r w:rsidR="00FB7DFF" w:rsidRPr="005A121B">
        <w:rPr>
          <w:rFonts w:ascii="Arial" w:hAnsi="Arial" w:cs="Arial"/>
          <w:b/>
          <w:sz w:val="24"/>
          <w:szCs w:val="24"/>
        </w:rPr>
        <w:t xml:space="preserve"> establish awareness of the hospital’s rules and regulations, it’s history and profile through the conduct of orientation.</w:t>
      </w:r>
    </w:p>
    <w:p w:rsidR="00FB7DFF" w:rsidRPr="005A121B" w:rsidRDefault="00FB7DFF" w:rsidP="00DC55BC">
      <w:pPr>
        <w:tabs>
          <w:tab w:val="left" w:pos="1440"/>
        </w:tabs>
        <w:ind w:left="2160" w:hanging="2160"/>
        <w:rPr>
          <w:rFonts w:ascii="Arial" w:hAnsi="Arial" w:cs="Arial"/>
          <w:sz w:val="24"/>
          <w:szCs w:val="24"/>
        </w:rPr>
      </w:pPr>
    </w:p>
    <w:p w:rsidR="00FB7DFF" w:rsidRPr="005A121B" w:rsidRDefault="00FB7DFF" w:rsidP="00DC55BC">
      <w:pPr>
        <w:rPr>
          <w:rFonts w:ascii="Arial" w:hAnsi="Arial" w:cs="Arial"/>
          <w:sz w:val="24"/>
          <w:szCs w:val="24"/>
        </w:rPr>
      </w:pPr>
      <w:r w:rsidRPr="005A121B">
        <w:rPr>
          <w:rFonts w:ascii="Arial" w:hAnsi="Arial" w:cs="Arial"/>
          <w:b/>
          <w:sz w:val="24"/>
          <w:szCs w:val="24"/>
        </w:rPr>
        <w:t>COVERAGE</w:t>
      </w:r>
      <w:r w:rsidRPr="005A121B">
        <w:rPr>
          <w:rFonts w:ascii="Arial" w:hAnsi="Arial" w:cs="Arial"/>
          <w:b/>
          <w:sz w:val="24"/>
          <w:szCs w:val="24"/>
        </w:rPr>
        <w:tab/>
        <w:t>:</w:t>
      </w:r>
      <w:r w:rsidRPr="005A121B">
        <w:rPr>
          <w:rFonts w:ascii="Arial" w:hAnsi="Arial" w:cs="Arial"/>
          <w:b/>
          <w:sz w:val="24"/>
          <w:szCs w:val="24"/>
        </w:rPr>
        <w:tab/>
        <w:t>This policy covers all newly hired employees.</w:t>
      </w:r>
    </w:p>
    <w:p w:rsidR="00FB7DFF" w:rsidRPr="005A121B" w:rsidRDefault="00FB7DFF" w:rsidP="00DC55BC">
      <w:pPr>
        <w:rPr>
          <w:rFonts w:ascii="Arial" w:hAnsi="Arial" w:cs="Arial"/>
          <w:sz w:val="24"/>
          <w:szCs w:val="24"/>
        </w:rPr>
      </w:pPr>
    </w:p>
    <w:p w:rsidR="00FB7DFF" w:rsidRPr="005A121B" w:rsidRDefault="00FB7DFF" w:rsidP="00DC55BC">
      <w:pPr>
        <w:rPr>
          <w:rFonts w:ascii="Arial" w:hAnsi="Arial" w:cs="Arial"/>
          <w:sz w:val="24"/>
          <w:szCs w:val="24"/>
        </w:rPr>
      </w:pPr>
    </w:p>
    <w:p w:rsidR="00FB7DFF" w:rsidRPr="005A121B" w:rsidRDefault="00FB7DFF" w:rsidP="00DC55BC">
      <w:pPr>
        <w:rPr>
          <w:rFonts w:ascii="Arial" w:hAnsi="Arial" w:cs="Arial"/>
          <w:b/>
          <w:sz w:val="24"/>
          <w:szCs w:val="24"/>
        </w:rPr>
      </w:pPr>
      <w:r w:rsidRPr="005A121B">
        <w:rPr>
          <w:rFonts w:ascii="Arial" w:hAnsi="Arial" w:cs="Arial"/>
          <w:b/>
          <w:sz w:val="24"/>
          <w:szCs w:val="24"/>
        </w:rPr>
        <w:t>RESPONSIBILITIES :</w:t>
      </w:r>
    </w:p>
    <w:p w:rsidR="00FB7DFF" w:rsidRPr="005A121B" w:rsidRDefault="00FB7DFF" w:rsidP="00DC55BC">
      <w:pPr>
        <w:rPr>
          <w:rFonts w:ascii="Arial" w:hAnsi="Arial" w:cs="Arial"/>
          <w:sz w:val="24"/>
          <w:szCs w:val="24"/>
        </w:rPr>
      </w:pPr>
    </w:p>
    <w:p w:rsidR="00FB7DFF" w:rsidRPr="001E0072" w:rsidRDefault="00FB7DFF" w:rsidP="001E0072">
      <w:pPr>
        <w:pStyle w:val="ListParagraph"/>
        <w:numPr>
          <w:ilvl w:val="0"/>
          <w:numId w:val="32"/>
        </w:numPr>
        <w:ind w:left="2160"/>
        <w:rPr>
          <w:rFonts w:ascii="Arial" w:hAnsi="Arial" w:cs="Arial"/>
          <w:sz w:val="24"/>
          <w:szCs w:val="24"/>
        </w:rPr>
      </w:pPr>
      <w:r w:rsidRPr="005A121B">
        <w:rPr>
          <w:rFonts w:ascii="Arial" w:hAnsi="Arial" w:cs="Arial"/>
          <w:sz w:val="24"/>
          <w:szCs w:val="24"/>
        </w:rPr>
        <w:t>It shall be the responsib</w:t>
      </w:r>
      <w:r w:rsidR="00B179D7" w:rsidRPr="005A121B">
        <w:rPr>
          <w:rFonts w:ascii="Arial" w:hAnsi="Arial" w:cs="Arial"/>
          <w:sz w:val="24"/>
          <w:szCs w:val="24"/>
        </w:rPr>
        <w:t xml:space="preserve">ility of </w:t>
      </w:r>
      <w:r w:rsidR="004405F9">
        <w:rPr>
          <w:rFonts w:ascii="Arial" w:hAnsi="Arial" w:cs="Arial"/>
          <w:sz w:val="24"/>
          <w:szCs w:val="24"/>
        </w:rPr>
        <w:t>HRO</w:t>
      </w:r>
      <w:r w:rsidRPr="005A121B">
        <w:rPr>
          <w:rFonts w:ascii="Arial" w:hAnsi="Arial" w:cs="Arial"/>
          <w:sz w:val="24"/>
          <w:szCs w:val="24"/>
        </w:rPr>
        <w:t xml:space="preserve"> to prepare the contents and to conduct orientation for newly hired employees.</w:t>
      </w:r>
    </w:p>
    <w:p w:rsidR="004405F9" w:rsidRPr="001E0072" w:rsidRDefault="00FB7DFF" w:rsidP="004405F9">
      <w:pPr>
        <w:pStyle w:val="ListParagraph"/>
        <w:numPr>
          <w:ilvl w:val="0"/>
          <w:numId w:val="32"/>
        </w:numPr>
        <w:ind w:left="2160"/>
        <w:rPr>
          <w:rFonts w:ascii="Arial" w:hAnsi="Arial" w:cs="Arial"/>
          <w:sz w:val="24"/>
          <w:szCs w:val="24"/>
        </w:rPr>
      </w:pPr>
      <w:r w:rsidRPr="005A121B">
        <w:rPr>
          <w:rFonts w:ascii="Arial" w:hAnsi="Arial" w:cs="Arial"/>
          <w:sz w:val="24"/>
          <w:szCs w:val="24"/>
        </w:rPr>
        <w:t xml:space="preserve">It shall be the responsibility of each Division </w:t>
      </w:r>
      <w:r w:rsidR="00B179D7" w:rsidRPr="005A121B">
        <w:rPr>
          <w:rFonts w:ascii="Arial" w:hAnsi="Arial" w:cs="Arial"/>
          <w:sz w:val="24"/>
          <w:szCs w:val="24"/>
        </w:rPr>
        <w:t xml:space="preserve">and/or Section Heads to discuss specific matters inherent to the newly hired employees duties and responsibilities. </w:t>
      </w:r>
    </w:p>
    <w:p w:rsidR="00B179D7" w:rsidRPr="005A121B" w:rsidRDefault="00FB7DFF" w:rsidP="00DC55BC">
      <w:pPr>
        <w:pStyle w:val="ListParagraph"/>
        <w:numPr>
          <w:ilvl w:val="0"/>
          <w:numId w:val="32"/>
        </w:numPr>
        <w:ind w:left="2160"/>
        <w:rPr>
          <w:rFonts w:ascii="Arial" w:hAnsi="Arial" w:cs="Arial"/>
          <w:sz w:val="24"/>
          <w:szCs w:val="24"/>
        </w:rPr>
      </w:pPr>
      <w:r w:rsidRPr="005A121B">
        <w:rPr>
          <w:rFonts w:ascii="Arial" w:hAnsi="Arial" w:cs="Arial"/>
          <w:sz w:val="24"/>
          <w:szCs w:val="24"/>
        </w:rPr>
        <w:t xml:space="preserve">It shall be the responsibility of this office </w:t>
      </w:r>
      <w:r w:rsidR="00B179D7" w:rsidRPr="005A121B">
        <w:rPr>
          <w:rFonts w:ascii="Arial" w:hAnsi="Arial" w:cs="Arial"/>
          <w:sz w:val="24"/>
          <w:szCs w:val="24"/>
        </w:rPr>
        <w:t>to coordinate with the Division Heads and/or Section Heads concerned to set the schedule of orientation.</w:t>
      </w:r>
    </w:p>
    <w:p w:rsidR="00B179D7" w:rsidRPr="005A121B" w:rsidRDefault="00B179D7" w:rsidP="00DC55BC">
      <w:pPr>
        <w:rPr>
          <w:rFonts w:ascii="Arial" w:hAnsi="Arial" w:cs="Arial"/>
          <w:sz w:val="24"/>
          <w:szCs w:val="24"/>
        </w:rPr>
      </w:pPr>
    </w:p>
    <w:p w:rsidR="00B179D7" w:rsidRPr="005A121B" w:rsidRDefault="00B179D7" w:rsidP="00DC55BC">
      <w:pPr>
        <w:rPr>
          <w:rFonts w:ascii="Arial" w:hAnsi="Arial" w:cs="Arial"/>
          <w:sz w:val="24"/>
          <w:szCs w:val="24"/>
        </w:rPr>
      </w:pPr>
    </w:p>
    <w:p w:rsidR="00B179D7" w:rsidRPr="005A121B" w:rsidRDefault="001E0072" w:rsidP="00DC55BC">
      <w:pPr>
        <w:pStyle w:val="ListParagraph"/>
        <w:ind w:left="2160" w:hanging="2160"/>
        <w:rPr>
          <w:rFonts w:ascii="Arial" w:hAnsi="Arial" w:cs="Arial"/>
          <w:sz w:val="24"/>
          <w:szCs w:val="24"/>
        </w:rPr>
      </w:pPr>
      <w:r>
        <w:rPr>
          <w:rFonts w:ascii="Arial" w:hAnsi="Arial" w:cs="Arial"/>
          <w:b/>
          <w:sz w:val="24"/>
          <w:szCs w:val="24"/>
        </w:rPr>
        <w:t>POLICY</w:t>
      </w:r>
      <w:r w:rsidR="00B179D7" w:rsidRPr="005A121B">
        <w:rPr>
          <w:rFonts w:ascii="Arial" w:hAnsi="Arial" w:cs="Arial"/>
          <w:b/>
          <w:sz w:val="24"/>
          <w:szCs w:val="24"/>
        </w:rPr>
        <w:t>:</w:t>
      </w:r>
      <w:r w:rsidR="00B179D7" w:rsidRPr="005A121B">
        <w:rPr>
          <w:rFonts w:ascii="Arial" w:hAnsi="Arial" w:cs="Arial"/>
          <w:sz w:val="24"/>
          <w:szCs w:val="24"/>
        </w:rPr>
        <w:tab/>
        <w:t>This policy shall ensure a well-oriented, responsible, disciplined employees that adheres to the organization’s vision, missions and goals its implemented policies.</w:t>
      </w:r>
    </w:p>
    <w:p w:rsidR="00B179D7" w:rsidRPr="00934480" w:rsidRDefault="00B179D7" w:rsidP="00934480">
      <w:pPr>
        <w:rPr>
          <w:rFonts w:cstheme="minorHAnsi"/>
        </w:rPr>
      </w:pPr>
    </w:p>
    <w:p w:rsidR="00250A8C" w:rsidRPr="005F1AAF" w:rsidRDefault="00250A8C" w:rsidP="00DC55BC">
      <w:pPr>
        <w:pStyle w:val="ListParagraph"/>
        <w:ind w:left="1620" w:hanging="1620"/>
        <w:rPr>
          <w:rFonts w:cstheme="minorHAnsi"/>
          <w:b/>
          <w:sz w:val="28"/>
          <w:szCs w:val="28"/>
        </w:rPr>
      </w:pPr>
    </w:p>
    <w:p w:rsidR="00B179D7" w:rsidRDefault="001E0072" w:rsidP="00DC55BC">
      <w:pPr>
        <w:pStyle w:val="ListParagraph"/>
        <w:ind w:left="1620" w:hanging="1620"/>
        <w:rPr>
          <w:rFonts w:ascii="Arial" w:hAnsi="Arial" w:cs="Arial"/>
          <w:b/>
          <w:sz w:val="24"/>
          <w:szCs w:val="24"/>
        </w:rPr>
      </w:pPr>
      <w:r>
        <w:rPr>
          <w:rFonts w:ascii="Arial" w:hAnsi="Arial" w:cs="Arial"/>
          <w:b/>
          <w:sz w:val="24"/>
          <w:szCs w:val="24"/>
        </w:rPr>
        <w:t>PROCEDURE</w:t>
      </w:r>
      <w:r w:rsidR="00B179D7" w:rsidRPr="00934480">
        <w:rPr>
          <w:rFonts w:ascii="Arial" w:hAnsi="Arial" w:cs="Arial"/>
          <w:b/>
          <w:sz w:val="24"/>
          <w:szCs w:val="24"/>
        </w:rPr>
        <w:t>:</w:t>
      </w:r>
    </w:p>
    <w:p w:rsidR="004405F9" w:rsidRPr="00934480" w:rsidRDefault="004405F9" w:rsidP="00DC55BC">
      <w:pPr>
        <w:pStyle w:val="ListParagraph"/>
        <w:ind w:left="1620" w:hanging="1620"/>
        <w:rPr>
          <w:rFonts w:ascii="Arial" w:hAnsi="Arial" w:cs="Arial"/>
          <w:b/>
          <w:sz w:val="24"/>
          <w:szCs w:val="24"/>
        </w:rPr>
      </w:pPr>
    </w:p>
    <w:p w:rsidR="0038346E" w:rsidRPr="00934480" w:rsidRDefault="004405F9" w:rsidP="00DC55BC">
      <w:pPr>
        <w:pStyle w:val="ListParagraph"/>
        <w:numPr>
          <w:ilvl w:val="0"/>
          <w:numId w:val="33"/>
        </w:numPr>
        <w:ind w:left="2160" w:hanging="990"/>
        <w:rPr>
          <w:rFonts w:ascii="Arial" w:hAnsi="Arial" w:cs="Arial"/>
          <w:sz w:val="24"/>
          <w:szCs w:val="24"/>
        </w:rPr>
      </w:pPr>
      <w:r>
        <w:rPr>
          <w:rFonts w:ascii="Arial" w:hAnsi="Arial" w:cs="Arial"/>
          <w:sz w:val="24"/>
          <w:szCs w:val="24"/>
        </w:rPr>
        <w:t xml:space="preserve">ADMIN-HRO will </w:t>
      </w:r>
      <w:r w:rsidR="00652756" w:rsidRPr="00934480">
        <w:rPr>
          <w:rFonts w:ascii="Arial" w:hAnsi="Arial" w:cs="Arial"/>
          <w:sz w:val="24"/>
          <w:szCs w:val="24"/>
        </w:rPr>
        <w:t xml:space="preserve">conduct </w:t>
      </w:r>
      <w:r w:rsidR="0038346E" w:rsidRPr="00934480">
        <w:rPr>
          <w:rFonts w:ascii="Arial" w:hAnsi="Arial" w:cs="Arial"/>
          <w:sz w:val="24"/>
          <w:szCs w:val="24"/>
        </w:rPr>
        <w:t>orientation on general policies to ALL newly hired employees.</w:t>
      </w:r>
    </w:p>
    <w:p w:rsidR="0038346E" w:rsidRPr="00934480" w:rsidRDefault="004405F9" w:rsidP="00DC55BC">
      <w:pPr>
        <w:pStyle w:val="ListParagraph"/>
        <w:ind w:left="2880"/>
        <w:rPr>
          <w:rFonts w:ascii="Arial" w:hAnsi="Arial" w:cs="Arial"/>
          <w:sz w:val="24"/>
          <w:szCs w:val="24"/>
        </w:rPr>
      </w:pPr>
      <w:r>
        <w:rPr>
          <w:rFonts w:ascii="Arial" w:hAnsi="Arial" w:cs="Arial"/>
          <w:sz w:val="24"/>
          <w:szCs w:val="24"/>
        </w:rPr>
        <w:t xml:space="preserve">Divisional and Sectional policies </w:t>
      </w:r>
      <w:r w:rsidR="0038346E" w:rsidRPr="00934480">
        <w:rPr>
          <w:rFonts w:ascii="Arial" w:hAnsi="Arial" w:cs="Arial"/>
          <w:sz w:val="24"/>
          <w:szCs w:val="24"/>
        </w:rPr>
        <w:t>shall be conducted by the concerned.</w:t>
      </w:r>
    </w:p>
    <w:p w:rsidR="0038346E" w:rsidRPr="00934480" w:rsidRDefault="004405F9" w:rsidP="00DC55BC">
      <w:pPr>
        <w:pStyle w:val="ListParagraph"/>
        <w:numPr>
          <w:ilvl w:val="0"/>
          <w:numId w:val="33"/>
        </w:numPr>
        <w:ind w:left="2160" w:hanging="990"/>
        <w:rPr>
          <w:rFonts w:ascii="Arial" w:hAnsi="Arial" w:cs="Arial"/>
          <w:sz w:val="24"/>
          <w:szCs w:val="24"/>
        </w:rPr>
      </w:pPr>
      <w:r>
        <w:rPr>
          <w:rFonts w:ascii="Arial" w:hAnsi="Arial" w:cs="Arial"/>
          <w:sz w:val="24"/>
          <w:szCs w:val="24"/>
        </w:rPr>
        <w:t>Orientation s</w:t>
      </w:r>
      <w:r w:rsidR="0038346E" w:rsidRPr="00934480">
        <w:rPr>
          <w:rFonts w:ascii="Arial" w:hAnsi="Arial" w:cs="Arial"/>
          <w:sz w:val="24"/>
          <w:szCs w:val="24"/>
        </w:rPr>
        <w:t>chedule</w:t>
      </w:r>
      <w:r>
        <w:rPr>
          <w:rFonts w:ascii="Arial" w:hAnsi="Arial" w:cs="Arial"/>
          <w:sz w:val="24"/>
          <w:szCs w:val="24"/>
        </w:rPr>
        <w:t xml:space="preserve">s </w:t>
      </w:r>
      <w:r w:rsidR="0038346E" w:rsidRPr="00934480">
        <w:rPr>
          <w:rFonts w:ascii="Arial" w:hAnsi="Arial" w:cs="Arial"/>
          <w:sz w:val="24"/>
          <w:szCs w:val="24"/>
        </w:rPr>
        <w:t xml:space="preserve">with Admin/HRO </w:t>
      </w:r>
      <w:r>
        <w:rPr>
          <w:rFonts w:ascii="Arial" w:hAnsi="Arial" w:cs="Arial"/>
          <w:sz w:val="24"/>
          <w:szCs w:val="24"/>
        </w:rPr>
        <w:t>are</w:t>
      </w:r>
      <w:r w:rsidRPr="00934480">
        <w:rPr>
          <w:rFonts w:ascii="Arial" w:hAnsi="Arial" w:cs="Arial"/>
          <w:sz w:val="24"/>
          <w:szCs w:val="24"/>
        </w:rPr>
        <w:t xml:space="preserve"> to be arranged </w:t>
      </w:r>
      <w:r w:rsidR="0038346E" w:rsidRPr="00934480">
        <w:rPr>
          <w:rFonts w:ascii="Arial" w:hAnsi="Arial" w:cs="Arial"/>
          <w:sz w:val="24"/>
          <w:szCs w:val="24"/>
        </w:rPr>
        <w:t>by the Division and/or Section Heads concerned.</w:t>
      </w:r>
    </w:p>
    <w:p w:rsidR="0038346E" w:rsidRPr="00934480" w:rsidRDefault="0038346E" w:rsidP="00DC55BC">
      <w:pPr>
        <w:pStyle w:val="ListParagraph"/>
        <w:numPr>
          <w:ilvl w:val="0"/>
          <w:numId w:val="33"/>
        </w:numPr>
        <w:ind w:left="2160" w:hanging="990"/>
        <w:rPr>
          <w:rFonts w:ascii="Arial" w:hAnsi="Arial" w:cs="Arial"/>
          <w:sz w:val="24"/>
          <w:szCs w:val="24"/>
        </w:rPr>
      </w:pPr>
      <w:r w:rsidRPr="00934480">
        <w:rPr>
          <w:rFonts w:ascii="Arial" w:hAnsi="Arial" w:cs="Arial"/>
          <w:sz w:val="24"/>
          <w:szCs w:val="24"/>
        </w:rPr>
        <w:t>Orientation must be made as a monitoring tool during the 1</w:t>
      </w:r>
      <w:r w:rsidRPr="00934480">
        <w:rPr>
          <w:rFonts w:ascii="Arial" w:hAnsi="Arial" w:cs="Arial"/>
          <w:sz w:val="24"/>
          <w:szCs w:val="24"/>
          <w:vertAlign w:val="superscript"/>
        </w:rPr>
        <w:t>st</w:t>
      </w:r>
      <w:r w:rsidRPr="00934480">
        <w:rPr>
          <w:rFonts w:ascii="Arial" w:hAnsi="Arial" w:cs="Arial"/>
          <w:sz w:val="24"/>
          <w:szCs w:val="24"/>
        </w:rPr>
        <w:t xml:space="preserve"> month of all newly hired employees. Completion certificates to be issued by this office.</w:t>
      </w:r>
    </w:p>
    <w:p w:rsidR="0038346E" w:rsidRPr="005F1AAF" w:rsidRDefault="0038346E" w:rsidP="00DC55BC">
      <w:pPr>
        <w:pStyle w:val="ListParagraph"/>
        <w:ind w:left="2160"/>
        <w:rPr>
          <w:rFonts w:cstheme="minorHAnsi"/>
        </w:rPr>
      </w:pPr>
    </w:p>
    <w:p w:rsidR="0038346E" w:rsidRPr="005F1AAF" w:rsidRDefault="0038346E" w:rsidP="00DC55BC">
      <w:pPr>
        <w:pStyle w:val="ListParagraph"/>
        <w:ind w:left="2160"/>
        <w:rPr>
          <w:rFonts w:cstheme="minorHAnsi"/>
        </w:rPr>
      </w:pPr>
    </w:p>
    <w:p w:rsidR="0038346E" w:rsidRPr="005F1AAF" w:rsidRDefault="0038346E" w:rsidP="00DC55BC">
      <w:pPr>
        <w:pStyle w:val="ListParagraph"/>
        <w:ind w:left="2160" w:hanging="2160"/>
        <w:rPr>
          <w:rFonts w:cstheme="minorHAnsi"/>
          <w:b/>
        </w:rPr>
      </w:pPr>
      <w:r w:rsidRPr="005F1AAF">
        <w:rPr>
          <w:rFonts w:cstheme="minorHAnsi"/>
          <w:b/>
        </w:rPr>
        <w:t>Appendix  :</w:t>
      </w:r>
    </w:p>
    <w:p w:rsidR="0038346E" w:rsidRPr="005F1AAF" w:rsidRDefault="0038346E" w:rsidP="00DC55BC">
      <w:pPr>
        <w:pStyle w:val="ListParagraph"/>
        <w:ind w:hanging="720"/>
        <w:rPr>
          <w:rFonts w:cstheme="minorHAnsi"/>
          <w:b/>
        </w:rPr>
      </w:pPr>
      <w:r w:rsidRPr="005F1AAF">
        <w:rPr>
          <w:rFonts w:cstheme="minorHAnsi"/>
          <w:b/>
        </w:rPr>
        <w:tab/>
        <w:t>Certificate of Attendance</w:t>
      </w:r>
      <w:r w:rsidRPr="005F1AAF">
        <w:rPr>
          <w:rFonts w:cstheme="minorHAnsi"/>
          <w:b/>
        </w:rPr>
        <w:tab/>
      </w:r>
    </w:p>
    <w:p w:rsidR="00B179D7" w:rsidRPr="005F1AAF" w:rsidRDefault="00B179D7" w:rsidP="00DC55BC">
      <w:pPr>
        <w:pStyle w:val="ListParagraph"/>
        <w:ind w:left="2160"/>
        <w:rPr>
          <w:rFonts w:cstheme="minorHAnsi"/>
        </w:rPr>
      </w:pPr>
    </w:p>
    <w:p w:rsidR="00B179D7" w:rsidRPr="005F1AAF" w:rsidRDefault="00B179D7" w:rsidP="00DC55BC">
      <w:pPr>
        <w:pStyle w:val="ListParagraph"/>
        <w:ind w:hanging="720"/>
        <w:rPr>
          <w:rFonts w:cstheme="minorHAnsi"/>
          <w:b/>
        </w:rPr>
      </w:pPr>
      <w:r w:rsidRPr="005F1AAF">
        <w:rPr>
          <w:rFonts w:cstheme="minorHAnsi"/>
          <w:b/>
        </w:rPr>
        <w:t>Date of Implementation  :</w:t>
      </w:r>
    </w:p>
    <w:p w:rsidR="00B179D7" w:rsidRPr="005F1AAF" w:rsidRDefault="00B179D7" w:rsidP="00DC55BC">
      <w:pPr>
        <w:pStyle w:val="ListParagraph"/>
        <w:ind w:hanging="720"/>
        <w:rPr>
          <w:rFonts w:cstheme="minorHAnsi"/>
          <w:b/>
        </w:rPr>
      </w:pPr>
      <w:r w:rsidRPr="005F1AAF">
        <w:rPr>
          <w:rFonts w:cstheme="minorHAnsi"/>
          <w:b/>
        </w:rPr>
        <w:tab/>
        <w:t xml:space="preserve">Implemented in </w:t>
      </w:r>
      <w:r w:rsidR="0038346E" w:rsidRPr="005F1AAF">
        <w:rPr>
          <w:rFonts w:cstheme="minorHAnsi"/>
          <w:b/>
        </w:rPr>
        <w:t>2007</w:t>
      </w:r>
      <w:r w:rsidR="00934480">
        <w:rPr>
          <w:rFonts w:cstheme="minorHAnsi"/>
          <w:b/>
        </w:rPr>
        <w:t>, 2018</w:t>
      </w:r>
    </w:p>
    <w:p w:rsidR="00B179D7" w:rsidRPr="005F1AAF" w:rsidRDefault="00B179D7" w:rsidP="00DC55BC">
      <w:pPr>
        <w:pStyle w:val="ListParagraph"/>
        <w:ind w:hanging="720"/>
        <w:rPr>
          <w:rFonts w:cstheme="minorHAnsi"/>
          <w:b/>
        </w:rPr>
      </w:pPr>
    </w:p>
    <w:p w:rsidR="00B179D7" w:rsidRPr="005F1AAF" w:rsidRDefault="00B179D7" w:rsidP="00DC55BC">
      <w:pPr>
        <w:pStyle w:val="ListParagraph"/>
        <w:ind w:hanging="720"/>
        <w:rPr>
          <w:rFonts w:cstheme="minorHAnsi"/>
          <w:b/>
        </w:rPr>
      </w:pPr>
      <w:r w:rsidRPr="005F1AAF">
        <w:rPr>
          <w:rFonts w:cstheme="minorHAnsi"/>
          <w:b/>
        </w:rPr>
        <w:t>Date of Review :</w:t>
      </w:r>
    </w:p>
    <w:p w:rsidR="00B179D7" w:rsidRPr="005F1AAF" w:rsidRDefault="00B179D7" w:rsidP="00DC55BC">
      <w:pPr>
        <w:pStyle w:val="ListParagraph"/>
        <w:ind w:hanging="720"/>
        <w:rPr>
          <w:rFonts w:cstheme="minorHAnsi"/>
          <w:b/>
        </w:rPr>
      </w:pPr>
      <w:r w:rsidRPr="005F1AAF">
        <w:rPr>
          <w:rFonts w:cstheme="minorHAnsi"/>
          <w:b/>
        </w:rPr>
        <w:tab/>
      </w:r>
      <w:r w:rsidR="0038346E" w:rsidRPr="005F1AAF">
        <w:rPr>
          <w:rFonts w:cstheme="minorHAnsi"/>
          <w:b/>
        </w:rPr>
        <w:t>Every two (2) years or as deemed necessary</w:t>
      </w: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p>
    <w:p w:rsidR="0038346E" w:rsidRDefault="0038346E" w:rsidP="00DC55BC">
      <w:pPr>
        <w:pStyle w:val="ListParagraph"/>
        <w:ind w:hanging="720"/>
        <w:rPr>
          <w:rFonts w:cstheme="minorHAnsi"/>
          <w:b/>
        </w:rPr>
      </w:pPr>
    </w:p>
    <w:p w:rsidR="001E0072" w:rsidRDefault="001E0072" w:rsidP="00091A5C">
      <w:pPr>
        <w:jc w:val="center"/>
        <w:rPr>
          <w:rFonts w:ascii="Arial" w:hAnsi="Arial" w:cs="Arial"/>
          <w:b/>
          <w:sz w:val="32"/>
          <w:szCs w:val="32"/>
        </w:rPr>
      </w:pPr>
    </w:p>
    <w:p w:rsidR="001E0072" w:rsidRDefault="001E0072" w:rsidP="00091A5C">
      <w:pPr>
        <w:jc w:val="center"/>
        <w:rPr>
          <w:rFonts w:ascii="Arial" w:hAnsi="Arial" w:cs="Arial"/>
          <w:b/>
          <w:sz w:val="32"/>
          <w:szCs w:val="32"/>
        </w:rPr>
      </w:pPr>
    </w:p>
    <w:p w:rsidR="001E0072" w:rsidRDefault="001E0072" w:rsidP="00091A5C">
      <w:pPr>
        <w:jc w:val="center"/>
        <w:rPr>
          <w:rFonts w:ascii="Arial" w:hAnsi="Arial" w:cs="Arial"/>
          <w:b/>
          <w:sz w:val="32"/>
          <w:szCs w:val="32"/>
        </w:rPr>
      </w:pPr>
    </w:p>
    <w:p w:rsidR="001E0072" w:rsidRDefault="001E0072" w:rsidP="00091A5C">
      <w:pPr>
        <w:jc w:val="center"/>
        <w:rPr>
          <w:rFonts w:ascii="Arial" w:hAnsi="Arial" w:cs="Arial"/>
          <w:b/>
          <w:sz w:val="32"/>
          <w:szCs w:val="32"/>
        </w:rPr>
      </w:pPr>
    </w:p>
    <w:p w:rsidR="0038346E" w:rsidRPr="00091A5C" w:rsidRDefault="00934480" w:rsidP="00091A5C">
      <w:pPr>
        <w:jc w:val="center"/>
        <w:rPr>
          <w:rFonts w:ascii="Arial" w:hAnsi="Arial" w:cs="Arial"/>
          <w:b/>
          <w:sz w:val="32"/>
          <w:szCs w:val="32"/>
        </w:rPr>
      </w:pPr>
      <w:r w:rsidRPr="00B33023">
        <w:rPr>
          <w:rFonts w:ascii="Arial" w:hAnsi="Arial" w:cs="Arial"/>
          <w:b/>
          <w:sz w:val="32"/>
          <w:szCs w:val="32"/>
        </w:rPr>
        <w:t>ADMIN – HUMAN RESOURCE SECTION</w:t>
      </w:r>
    </w:p>
    <w:p w:rsidR="0038346E" w:rsidRPr="00934480" w:rsidRDefault="0038346E" w:rsidP="00DC55BC">
      <w:pPr>
        <w:jc w:val="center"/>
        <w:rPr>
          <w:rFonts w:ascii="Arial" w:hAnsi="Arial" w:cs="Arial"/>
          <w:b/>
          <w:sz w:val="32"/>
          <w:szCs w:val="32"/>
        </w:rPr>
      </w:pPr>
      <w:r w:rsidRPr="00934480">
        <w:rPr>
          <w:rFonts w:ascii="Arial" w:hAnsi="Arial" w:cs="Arial"/>
          <w:b/>
          <w:sz w:val="32"/>
          <w:szCs w:val="32"/>
        </w:rPr>
        <w:t>POLICY ON PERFORMANCE EVALUATION</w:t>
      </w:r>
    </w:p>
    <w:p w:rsidR="0038346E" w:rsidRPr="005F1AAF" w:rsidRDefault="0038346E" w:rsidP="00DC55BC">
      <w:pPr>
        <w:jc w:val="center"/>
        <w:rPr>
          <w:rFonts w:cstheme="minorHAnsi"/>
          <w:b/>
          <w:sz w:val="28"/>
          <w:szCs w:val="28"/>
        </w:rPr>
      </w:pPr>
    </w:p>
    <w:tbl>
      <w:tblPr>
        <w:tblStyle w:val="TableGrid"/>
        <w:tblW w:w="0" w:type="auto"/>
        <w:tblLook w:val="04A0"/>
      </w:tblPr>
      <w:tblGrid>
        <w:gridCol w:w="4667"/>
        <w:gridCol w:w="4670"/>
      </w:tblGrid>
      <w:tr w:rsidR="00004212" w:rsidTr="00B379DE">
        <w:tc>
          <w:tcPr>
            <w:tcW w:w="9576" w:type="dxa"/>
            <w:gridSpan w:val="2"/>
          </w:tcPr>
          <w:p w:rsidR="00004212" w:rsidRDefault="00004212" w:rsidP="00B379DE">
            <w:pPr>
              <w:jc w:val="center"/>
              <w:rPr>
                <w:b/>
              </w:rPr>
            </w:pPr>
            <w:r>
              <w:rPr>
                <w:b/>
              </w:rPr>
              <w:t xml:space="preserve">ADMINISTRATIVE DIVISION </w:t>
            </w:r>
            <w:r w:rsidRPr="002B69FC">
              <w:rPr>
                <w:b/>
              </w:rPr>
              <w:t>APPROVAL MATRIX</w:t>
            </w:r>
          </w:p>
          <w:p w:rsidR="00004212" w:rsidRPr="00342A28" w:rsidRDefault="00004212" w:rsidP="00B379DE">
            <w:pPr>
              <w:jc w:val="center"/>
              <w:rPr>
                <w:b/>
              </w:rPr>
            </w:pPr>
            <w:r w:rsidRPr="00342A28">
              <w:rPr>
                <w:b/>
              </w:rPr>
              <w:t xml:space="preserve">POLICY NO. </w:t>
            </w:r>
            <w:r>
              <w:rPr>
                <w:rFonts w:cstheme="minorHAnsi"/>
                <w:b/>
              </w:rPr>
              <w:t>ADM – HRO – 011</w:t>
            </w:r>
          </w:p>
        </w:tc>
      </w:tr>
      <w:tr w:rsidR="00004212" w:rsidTr="00B379DE">
        <w:tc>
          <w:tcPr>
            <w:tcW w:w="4788" w:type="dxa"/>
          </w:tcPr>
          <w:p w:rsidR="00004212" w:rsidRDefault="00004212" w:rsidP="00B379DE">
            <w:r>
              <w:t xml:space="preserve">Reviewed by: </w:t>
            </w:r>
          </w:p>
        </w:tc>
        <w:tc>
          <w:tcPr>
            <w:tcW w:w="4788" w:type="dxa"/>
          </w:tcPr>
          <w:p w:rsidR="00004212" w:rsidRDefault="00004212" w:rsidP="00B379DE">
            <w:r>
              <w:t>Reviewed by:</w:t>
            </w:r>
          </w:p>
        </w:tc>
      </w:tr>
      <w:tr w:rsidR="00004212" w:rsidTr="00B379DE">
        <w:tc>
          <w:tcPr>
            <w:tcW w:w="4788" w:type="dxa"/>
          </w:tcPr>
          <w:p w:rsidR="00004212" w:rsidRDefault="00004212" w:rsidP="00B379DE"/>
          <w:p w:rsidR="00004212" w:rsidRDefault="00004212" w:rsidP="00B379DE"/>
          <w:p w:rsidR="00004212" w:rsidRPr="002B69FC" w:rsidRDefault="00004212" w:rsidP="00B379DE">
            <w:pPr>
              <w:jc w:val="center"/>
              <w:rPr>
                <w:b/>
              </w:rPr>
            </w:pPr>
            <w:r w:rsidRPr="002B69FC">
              <w:rPr>
                <w:b/>
              </w:rPr>
              <w:t>Kerry Anne M. Requiero, RPm</w:t>
            </w:r>
          </w:p>
          <w:p w:rsidR="00004212" w:rsidRDefault="00004212" w:rsidP="00B379DE">
            <w:pPr>
              <w:jc w:val="center"/>
              <w:rPr>
                <w:b/>
              </w:rPr>
            </w:pPr>
            <w:r w:rsidRPr="002B69FC">
              <w:rPr>
                <w:b/>
              </w:rPr>
              <w:t>OIC- Human Resource</w:t>
            </w:r>
          </w:p>
          <w:p w:rsidR="00004212" w:rsidRDefault="00004212" w:rsidP="00B379DE">
            <w:pPr>
              <w:jc w:val="center"/>
            </w:pPr>
          </w:p>
        </w:tc>
        <w:tc>
          <w:tcPr>
            <w:tcW w:w="4788" w:type="dxa"/>
          </w:tcPr>
          <w:p w:rsidR="00004212" w:rsidRDefault="00004212" w:rsidP="00B379DE"/>
          <w:p w:rsidR="00004212" w:rsidRDefault="00004212" w:rsidP="00B379DE"/>
          <w:p w:rsidR="00004212" w:rsidRPr="002B69FC" w:rsidRDefault="00004212" w:rsidP="00B379DE">
            <w:pPr>
              <w:jc w:val="center"/>
              <w:rPr>
                <w:b/>
                <w:sz w:val="20"/>
                <w:szCs w:val="20"/>
              </w:rPr>
            </w:pPr>
            <w:r w:rsidRPr="002B69FC">
              <w:rPr>
                <w:b/>
                <w:sz w:val="20"/>
                <w:szCs w:val="20"/>
              </w:rPr>
              <w:t>Anna Katrina Venice L. Rodriguez, RN, MMHoA, C.H.A</w:t>
            </w:r>
          </w:p>
          <w:p w:rsidR="00004212" w:rsidRDefault="00004212" w:rsidP="00B379DE">
            <w:pPr>
              <w:jc w:val="center"/>
            </w:pPr>
            <w:r w:rsidRPr="002B69FC">
              <w:rPr>
                <w:b/>
              </w:rPr>
              <w:t>Administrative Division Head</w:t>
            </w:r>
          </w:p>
        </w:tc>
      </w:tr>
      <w:tr w:rsidR="00004212" w:rsidTr="00B379DE">
        <w:tc>
          <w:tcPr>
            <w:tcW w:w="4788" w:type="dxa"/>
          </w:tcPr>
          <w:p w:rsidR="00004212" w:rsidRDefault="00004212" w:rsidP="00B379DE">
            <w:r>
              <w:t>Approved by:</w:t>
            </w:r>
          </w:p>
        </w:tc>
        <w:tc>
          <w:tcPr>
            <w:tcW w:w="4788" w:type="dxa"/>
          </w:tcPr>
          <w:p w:rsidR="00004212" w:rsidRDefault="00004212" w:rsidP="00B379DE">
            <w:r>
              <w:t>Approved by:</w:t>
            </w:r>
          </w:p>
        </w:tc>
      </w:tr>
      <w:tr w:rsidR="00004212" w:rsidTr="00B379DE">
        <w:tc>
          <w:tcPr>
            <w:tcW w:w="4788" w:type="dxa"/>
          </w:tcPr>
          <w:p w:rsidR="00004212" w:rsidRDefault="00004212" w:rsidP="00B379DE"/>
          <w:p w:rsidR="00004212" w:rsidRDefault="00004212" w:rsidP="00B379DE"/>
          <w:p w:rsidR="00004212" w:rsidRPr="002B69FC" w:rsidRDefault="00004212" w:rsidP="00B379DE">
            <w:pPr>
              <w:jc w:val="center"/>
              <w:rPr>
                <w:b/>
              </w:rPr>
            </w:pPr>
            <w:r w:rsidRPr="002B69FC">
              <w:rPr>
                <w:b/>
              </w:rPr>
              <w:t>Jefferson R. Pagsisihan, MD, MHM</w:t>
            </w:r>
          </w:p>
          <w:p w:rsidR="00004212" w:rsidRDefault="00004212" w:rsidP="00B379DE">
            <w:pPr>
              <w:jc w:val="center"/>
            </w:pPr>
            <w:r w:rsidRPr="002B69FC">
              <w:rPr>
                <w:b/>
              </w:rPr>
              <w:t>Hospital Administrator</w:t>
            </w:r>
          </w:p>
        </w:tc>
        <w:tc>
          <w:tcPr>
            <w:tcW w:w="4788" w:type="dxa"/>
          </w:tcPr>
          <w:p w:rsidR="00004212" w:rsidRDefault="00004212" w:rsidP="00B379DE"/>
          <w:p w:rsidR="00004212" w:rsidRDefault="00004212" w:rsidP="00B379DE"/>
          <w:p w:rsidR="00004212" w:rsidRPr="002B69FC" w:rsidRDefault="00004212" w:rsidP="00B379D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004212" w:rsidRPr="002B69FC" w:rsidRDefault="00004212" w:rsidP="00B379DE">
            <w:pPr>
              <w:pStyle w:val="NoSpacing"/>
              <w:jc w:val="center"/>
              <w:rPr>
                <w:rFonts w:asciiTheme="minorHAnsi" w:hAnsiTheme="minorHAnsi" w:cstheme="minorHAnsi"/>
                <w:b/>
              </w:rPr>
            </w:pPr>
            <w:r w:rsidRPr="002B69FC">
              <w:rPr>
                <w:rFonts w:asciiTheme="minorHAnsi" w:hAnsiTheme="minorHAnsi" w:cstheme="minorHAnsi"/>
                <w:b/>
              </w:rPr>
              <w:t>Hospital Director</w:t>
            </w:r>
          </w:p>
          <w:p w:rsidR="00004212" w:rsidRDefault="00004212" w:rsidP="00B379DE"/>
        </w:tc>
      </w:tr>
      <w:tr w:rsidR="00934480" w:rsidTr="007931C0">
        <w:tc>
          <w:tcPr>
            <w:tcW w:w="9576" w:type="dxa"/>
            <w:gridSpan w:val="2"/>
          </w:tcPr>
          <w:p w:rsidR="00934480" w:rsidRDefault="00934480" w:rsidP="00934480">
            <w:pPr>
              <w:jc w:val="center"/>
            </w:pPr>
            <w:r>
              <w:t>Date of Last Review: July 2018</w:t>
            </w:r>
          </w:p>
        </w:tc>
      </w:tr>
    </w:tbl>
    <w:p w:rsidR="0038346E" w:rsidRPr="005F1AAF" w:rsidRDefault="0038346E" w:rsidP="00DC55BC">
      <w:pPr>
        <w:rPr>
          <w:rFonts w:cstheme="minorHAnsi"/>
        </w:rPr>
      </w:pPr>
      <w:r w:rsidRPr="005F1AAF">
        <w:rPr>
          <w:rFonts w:cstheme="minorHAnsi"/>
        </w:rPr>
        <w:tab/>
      </w:r>
      <w:r w:rsidRPr="005F1AAF">
        <w:rPr>
          <w:rFonts w:cstheme="minorHAnsi"/>
        </w:rPr>
        <w:tab/>
      </w:r>
    </w:p>
    <w:p w:rsidR="008D50B1" w:rsidRPr="00934480" w:rsidRDefault="004405F9" w:rsidP="00DC55BC">
      <w:pPr>
        <w:tabs>
          <w:tab w:val="left" w:pos="1440"/>
        </w:tabs>
        <w:ind w:left="2160" w:hanging="2160"/>
        <w:rPr>
          <w:rFonts w:ascii="Arial" w:hAnsi="Arial" w:cs="Arial"/>
          <w:b/>
          <w:sz w:val="24"/>
          <w:szCs w:val="24"/>
        </w:rPr>
      </w:pPr>
      <w:r>
        <w:rPr>
          <w:rFonts w:ascii="Arial" w:hAnsi="Arial" w:cs="Arial"/>
          <w:b/>
          <w:sz w:val="24"/>
          <w:szCs w:val="24"/>
        </w:rPr>
        <w:t>OBJECTIVES</w:t>
      </w:r>
      <w:r w:rsidR="00934480">
        <w:rPr>
          <w:rFonts w:ascii="Arial" w:hAnsi="Arial" w:cs="Arial"/>
          <w:b/>
          <w:sz w:val="24"/>
          <w:szCs w:val="24"/>
        </w:rPr>
        <w:t>:</w:t>
      </w:r>
      <w:r>
        <w:rPr>
          <w:rFonts w:ascii="Arial" w:hAnsi="Arial" w:cs="Arial"/>
          <w:b/>
          <w:sz w:val="24"/>
          <w:szCs w:val="24"/>
        </w:rPr>
        <w:tab/>
      </w:r>
      <w:r w:rsidR="0038346E" w:rsidRPr="00934480">
        <w:rPr>
          <w:rFonts w:ascii="Arial" w:hAnsi="Arial" w:cs="Arial"/>
          <w:b/>
          <w:sz w:val="24"/>
          <w:szCs w:val="24"/>
        </w:rPr>
        <w:t>To</w:t>
      </w:r>
      <w:r w:rsidR="008D50B1" w:rsidRPr="00934480">
        <w:rPr>
          <w:rFonts w:ascii="Arial" w:hAnsi="Arial" w:cs="Arial"/>
          <w:b/>
          <w:sz w:val="24"/>
          <w:szCs w:val="24"/>
        </w:rPr>
        <w:t xml:space="preserve"> serve as reference for all personnel actions; reference also in granting of performance-based salary step increment as provided for by CSC-DBM Joint Circular No. 1 series of 1990.</w:t>
      </w:r>
    </w:p>
    <w:p w:rsidR="0038346E" w:rsidRPr="00934480" w:rsidRDefault="0038346E" w:rsidP="00DC55BC">
      <w:pPr>
        <w:tabs>
          <w:tab w:val="left" w:pos="1440"/>
        </w:tabs>
        <w:ind w:left="2160" w:hanging="2160"/>
        <w:rPr>
          <w:rFonts w:ascii="Arial" w:hAnsi="Arial" w:cs="Arial"/>
          <w:sz w:val="24"/>
          <w:szCs w:val="24"/>
        </w:rPr>
      </w:pPr>
    </w:p>
    <w:p w:rsidR="0038346E" w:rsidRPr="00934480" w:rsidRDefault="0038346E" w:rsidP="00DC55BC">
      <w:pPr>
        <w:rPr>
          <w:rFonts w:ascii="Arial" w:hAnsi="Arial" w:cs="Arial"/>
          <w:sz w:val="24"/>
          <w:szCs w:val="24"/>
        </w:rPr>
      </w:pPr>
      <w:r w:rsidRPr="00934480">
        <w:rPr>
          <w:rFonts w:ascii="Arial" w:hAnsi="Arial" w:cs="Arial"/>
          <w:b/>
          <w:sz w:val="24"/>
          <w:szCs w:val="24"/>
        </w:rPr>
        <w:t>COVERAGE</w:t>
      </w:r>
      <w:r w:rsidRPr="00934480">
        <w:rPr>
          <w:rFonts w:ascii="Arial" w:hAnsi="Arial" w:cs="Arial"/>
          <w:b/>
          <w:sz w:val="24"/>
          <w:szCs w:val="24"/>
        </w:rPr>
        <w:tab/>
        <w:t>:</w:t>
      </w:r>
      <w:r w:rsidRPr="00934480">
        <w:rPr>
          <w:rFonts w:ascii="Arial" w:hAnsi="Arial" w:cs="Arial"/>
          <w:b/>
          <w:sz w:val="24"/>
          <w:szCs w:val="24"/>
        </w:rPr>
        <w:tab/>
        <w:t xml:space="preserve">This policy covers all </w:t>
      </w:r>
      <w:r w:rsidR="008D50B1" w:rsidRPr="00934480">
        <w:rPr>
          <w:rFonts w:ascii="Arial" w:hAnsi="Arial" w:cs="Arial"/>
          <w:b/>
          <w:sz w:val="24"/>
          <w:szCs w:val="24"/>
        </w:rPr>
        <w:t>personnel of OSPAR.</w:t>
      </w:r>
    </w:p>
    <w:p w:rsidR="0038346E" w:rsidRPr="00934480" w:rsidRDefault="0038346E" w:rsidP="00DC55BC">
      <w:pPr>
        <w:rPr>
          <w:rFonts w:ascii="Arial" w:hAnsi="Arial" w:cs="Arial"/>
          <w:sz w:val="24"/>
          <w:szCs w:val="24"/>
        </w:rPr>
      </w:pPr>
    </w:p>
    <w:p w:rsidR="0038346E" w:rsidRPr="00934480" w:rsidRDefault="0038346E" w:rsidP="00DC55BC">
      <w:pPr>
        <w:rPr>
          <w:rFonts w:ascii="Arial" w:hAnsi="Arial" w:cs="Arial"/>
          <w:b/>
          <w:sz w:val="24"/>
          <w:szCs w:val="24"/>
        </w:rPr>
      </w:pPr>
      <w:r w:rsidRPr="00934480">
        <w:rPr>
          <w:rFonts w:ascii="Arial" w:hAnsi="Arial" w:cs="Arial"/>
          <w:b/>
          <w:sz w:val="24"/>
          <w:szCs w:val="24"/>
        </w:rPr>
        <w:t>RESPONSIBILITIES :</w:t>
      </w:r>
    </w:p>
    <w:p w:rsidR="0038346E" w:rsidRPr="00934480" w:rsidRDefault="0038346E" w:rsidP="00DC55BC">
      <w:pPr>
        <w:rPr>
          <w:rFonts w:ascii="Arial" w:hAnsi="Arial" w:cs="Arial"/>
          <w:sz w:val="24"/>
          <w:szCs w:val="24"/>
        </w:rPr>
      </w:pPr>
    </w:p>
    <w:p w:rsidR="008D50B1" w:rsidRPr="00934480" w:rsidRDefault="0038346E" w:rsidP="00DC55BC">
      <w:pPr>
        <w:pStyle w:val="ListParagraph"/>
        <w:numPr>
          <w:ilvl w:val="0"/>
          <w:numId w:val="34"/>
        </w:numPr>
        <w:ind w:left="2160"/>
        <w:rPr>
          <w:rFonts w:ascii="Arial" w:hAnsi="Arial" w:cs="Arial"/>
          <w:sz w:val="24"/>
          <w:szCs w:val="24"/>
        </w:rPr>
      </w:pPr>
      <w:r w:rsidRPr="00934480">
        <w:rPr>
          <w:rFonts w:ascii="Arial" w:hAnsi="Arial" w:cs="Arial"/>
          <w:sz w:val="24"/>
          <w:szCs w:val="24"/>
        </w:rPr>
        <w:t xml:space="preserve">It shall be the responsibility of </w:t>
      </w:r>
      <w:r w:rsidR="00934480">
        <w:rPr>
          <w:rFonts w:ascii="Arial" w:hAnsi="Arial" w:cs="Arial"/>
          <w:sz w:val="24"/>
          <w:szCs w:val="24"/>
        </w:rPr>
        <w:t>all OSPAR</w:t>
      </w:r>
      <w:r w:rsidR="008D50B1" w:rsidRPr="00934480">
        <w:rPr>
          <w:rFonts w:ascii="Arial" w:hAnsi="Arial" w:cs="Arial"/>
          <w:sz w:val="24"/>
          <w:szCs w:val="24"/>
        </w:rPr>
        <w:t xml:space="preserve"> employees to rate/evaluate one’s self which shall be agreed jointly with the immediate head.</w:t>
      </w:r>
    </w:p>
    <w:p w:rsidR="0038346E" w:rsidRPr="00934480" w:rsidRDefault="0038346E" w:rsidP="00DC55BC">
      <w:pPr>
        <w:pStyle w:val="ListParagraph"/>
        <w:ind w:left="2160"/>
        <w:rPr>
          <w:rFonts w:ascii="Arial" w:hAnsi="Arial" w:cs="Arial"/>
          <w:sz w:val="24"/>
          <w:szCs w:val="24"/>
        </w:rPr>
      </w:pPr>
    </w:p>
    <w:p w:rsidR="008D50B1" w:rsidRPr="00934480" w:rsidRDefault="0038346E" w:rsidP="00DC55BC">
      <w:pPr>
        <w:pStyle w:val="ListParagraph"/>
        <w:numPr>
          <w:ilvl w:val="0"/>
          <w:numId w:val="34"/>
        </w:numPr>
        <w:ind w:left="2160"/>
        <w:rPr>
          <w:rFonts w:ascii="Arial" w:hAnsi="Arial" w:cs="Arial"/>
          <w:sz w:val="24"/>
          <w:szCs w:val="24"/>
        </w:rPr>
      </w:pPr>
      <w:r w:rsidRPr="00934480">
        <w:rPr>
          <w:rFonts w:ascii="Arial" w:hAnsi="Arial" w:cs="Arial"/>
          <w:sz w:val="24"/>
          <w:szCs w:val="24"/>
        </w:rPr>
        <w:t>It shall be the responsibility of each Section</w:t>
      </w:r>
      <w:r w:rsidR="008D50B1" w:rsidRPr="00934480">
        <w:rPr>
          <w:rFonts w:ascii="Arial" w:hAnsi="Arial" w:cs="Arial"/>
          <w:sz w:val="24"/>
          <w:szCs w:val="24"/>
        </w:rPr>
        <w:t>/Division</w:t>
      </w:r>
      <w:r w:rsidRPr="00934480">
        <w:rPr>
          <w:rFonts w:ascii="Arial" w:hAnsi="Arial" w:cs="Arial"/>
          <w:sz w:val="24"/>
          <w:szCs w:val="24"/>
        </w:rPr>
        <w:t xml:space="preserve"> to </w:t>
      </w:r>
      <w:r w:rsidR="008D50B1" w:rsidRPr="00934480">
        <w:rPr>
          <w:rFonts w:ascii="Arial" w:hAnsi="Arial" w:cs="Arial"/>
          <w:sz w:val="24"/>
          <w:szCs w:val="24"/>
        </w:rPr>
        <w:t>rate/evaluate their staff, rating of which shall be agreeable to the Rater and the Ratee.</w:t>
      </w:r>
    </w:p>
    <w:p w:rsidR="008D50B1" w:rsidRPr="00934480" w:rsidRDefault="008D50B1" w:rsidP="00DC55BC">
      <w:pPr>
        <w:pStyle w:val="ListParagraph"/>
        <w:rPr>
          <w:rFonts w:ascii="Arial" w:hAnsi="Arial" w:cs="Arial"/>
          <w:sz w:val="24"/>
          <w:szCs w:val="24"/>
        </w:rPr>
      </w:pPr>
    </w:p>
    <w:p w:rsidR="0038346E" w:rsidRPr="00934480" w:rsidRDefault="0038346E" w:rsidP="00DC55BC">
      <w:pPr>
        <w:pStyle w:val="ListParagraph"/>
        <w:numPr>
          <w:ilvl w:val="0"/>
          <w:numId w:val="34"/>
        </w:numPr>
        <w:ind w:left="2160"/>
        <w:rPr>
          <w:rFonts w:ascii="Arial" w:hAnsi="Arial" w:cs="Arial"/>
          <w:sz w:val="24"/>
          <w:szCs w:val="24"/>
        </w:rPr>
      </w:pPr>
      <w:r w:rsidRPr="00934480">
        <w:rPr>
          <w:rFonts w:ascii="Arial" w:hAnsi="Arial" w:cs="Arial"/>
          <w:sz w:val="24"/>
          <w:szCs w:val="24"/>
        </w:rPr>
        <w:t xml:space="preserve">It shall be the responsibility of </w:t>
      </w:r>
      <w:r w:rsidR="008D50B1" w:rsidRPr="00934480">
        <w:rPr>
          <w:rFonts w:ascii="Arial" w:hAnsi="Arial" w:cs="Arial"/>
          <w:sz w:val="24"/>
          <w:szCs w:val="24"/>
        </w:rPr>
        <w:t>each Division to submit accomplished Performance Evaluation Sheet (PES) to the Hospital Director.</w:t>
      </w:r>
    </w:p>
    <w:p w:rsidR="0038346E" w:rsidRPr="00934480" w:rsidRDefault="0038346E" w:rsidP="00DC55BC">
      <w:pPr>
        <w:rPr>
          <w:rFonts w:ascii="Arial" w:hAnsi="Arial" w:cs="Arial"/>
          <w:sz w:val="24"/>
          <w:szCs w:val="24"/>
        </w:rPr>
      </w:pPr>
    </w:p>
    <w:p w:rsidR="002164AA" w:rsidRPr="00934480" w:rsidRDefault="001E0072" w:rsidP="00DC55BC">
      <w:pPr>
        <w:pStyle w:val="ListParagraph"/>
        <w:ind w:left="2160" w:hanging="2160"/>
        <w:rPr>
          <w:rFonts w:ascii="Arial" w:hAnsi="Arial" w:cs="Arial"/>
          <w:sz w:val="24"/>
          <w:szCs w:val="24"/>
        </w:rPr>
      </w:pPr>
      <w:r>
        <w:rPr>
          <w:rFonts w:ascii="Arial" w:hAnsi="Arial" w:cs="Arial"/>
          <w:b/>
          <w:sz w:val="24"/>
          <w:szCs w:val="24"/>
        </w:rPr>
        <w:t>POLICY</w:t>
      </w:r>
      <w:r w:rsidR="0038346E" w:rsidRPr="00934480">
        <w:rPr>
          <w:rFonts w:ascii="Arial" w:hAnsi="Arial" w:cs="Arial"/>
          <w:b/>
          <w:sz w:val="24"/>
          <w:szCs w:val="24"/>
        </w:rPr>
        <w:t>:</w:t>
      </w:r>
      <w:r w:rsidR="0038346E" w:rsidRPr="00934480">
        <w:rPr>
          <w:rFonts w:ascii="Arial" w:hAnsi="Arial" w:cs="Arial"/>
          <w:sz w:val="24"/>
          <w:szCs w:val="24"/>
        </w:rPr>
        <w:tab/>
        <w:t xml:space="preserve">This policy shall </w:t>
      </w:r>
      <w:r w:rsidR="002164AA" w:rsidRPr="00934480">
        <w:rPr>
          <w:rFonts w:ascii="Arial" w:hAnsi="Arial" w:cs="Arial"/>
          <w:sz w:val="24"/>
          <w:szCs w:val="24"/>
        </w:rPr>
        <w:t>when implemented shall ensure an objective basis for any personnel action.</w:t>
      </w:r>
    </w:p>
    <w:p w:rsidR="0038346E" w:rsidRPr="005F1AAF" w:rsidRDefault="0038346E" w:rsidP="00DC55BC">
      <w:pPr>
        <w:pStyle w:val="ListParagraph"/>
        <w:ind w:left="2160"/>
        <w:rPr>
          <w:rFonts w:cstheme="minorHAnsi"/>
        </w:rPr>
      </w:pPr>
    </w:p>
    <w:p w:rsidR="0038346E" w:rsidRPr="005F1AAF" w:rsidRDefault="0038346E" w:rsidP="00DC55BC">
      <w:pPr>
        <w:pStyle w:val="ListParagraph"/>
        <w:ind w:left="2160"/>
        <w:rPr>
          <w:rFonts w:cstheme="minorHAnsi"/>
        </w:rPr>
      </w:pPr>
    </w:p>
    <w:p w:rsidR="006D2107" w:rsidRPr="005F1AAF" w:rsidRDefault="006D2107" w:rsidP="00DC55BC">
      <w:pPr>
        <w:pStyle w:val="ListParagraph"/>
        <w:ind w:left="2160"/>
        <w:rPr>
          <w:rFonts w:cstheme="minorHAnsi"/>
        </w:rPr>
      </w:pPr>
    </w:p>
    <w:p w:rsidR="006D2107" w:rsidRPr="005F1AAF" w:rsidRDefault="006D2107" w:rsidP="00DC55BC">
      <w:pPr>
        <w:pStyle w:val="ListParagraph"/>
        <w:ind w:left="2160"/>
        <w:rPr>
          <w:rFonts w:cstheme="minorHAnsi"/>
        </w:rPr>
      </w:pPr>
    </w:p>
    <w:p w:rsidR="006D2107" w:rsidRPr="005F1AAF" w:rsidRDefault="006D2107" w:rsidP="00DC55BC">
      <w:pPr>
        <w:pStyle w:val="ListParagraph"/>
        <w:ind w:left="2160"/>
        <w:rPr>
          <w:rFonts w:cstheme="minorHAnsi"/>
        </w:rPr>
      </w:pPr>
    </w:p>
    <w:p w:rsidR="0038346E" w:rsidRDefault="004405F9" w:rsidP="00DC55BC">
      <w:pPr>
        <w:pStyle w:val="ListParagraph"/>
        <w:ind w:left="1620" w:hanging="1620"/>
        <w:rPr>
          <w:rFonts w:ascii="Arial" w:hAnsi="Arial" w:cs="Arial"/>
          <w:b/>
          <w:sz w:val="24"/>
          <w:szCs w:val="24"/>
        </w:rPr>
      </w:pPr>
      <w:r>
        <w:rPr>
          <w:rFonts w:ascii="Arial" w:hAnsi="Arial" w:cs="Arial"/>
          <w:b/>
          <w:sz w:val="24"/>
          <w:szCs w:val="24"/>
        </w:rPr>
        <w:t>PROCEDURE</w:t>
      </w:r>
      <w:r w:rsidR="0038346E" w:rsidRPr="00713AE7">
        <w:rPr>
          <w:rFonts w:ascii="Arial" w:hAnsi="Arial" w:cs="Arial"/>
          <w:b/>
          <w:sz w:val="24"/>
          <w:szCs w:val="24"/>
        </w:rPr>
        <w:t>:</w:t>
      </w:r>
    </w:p>
    <w:p w:rsidR="009E0A24" w:rsidRPr="00713AE7" w:rsidRDefault="009E0A24" w:rsidP="00DC55BC">
      <w:pPr>
        <w:pStyle w:val="ListParagraph"/>
        <w:ind w:left="1620" w:hanging="1620"/>
        <w:rPr>
          <w:rFonts w:ascii="Arial" w:hAnsi="Arial" w:cs="Arial"/>
          <w:b/>
          <w:sz w:val="24"/>
          <w:szCs w:val="24"/>
        </w:rPr>
      </w:pPr>
    </w:p>
    <w:p w:rsidR="0038346E" w:rsidRPr="004405F9" w:rsidRDefault="002164AA" w:rsidP="004405F9">
      <w:pPr>
        <w:pStyle w:val="ListParagraph"/>
        <w:numPr>
          <w:ilvl w:val="0"/>
          <w:numId w:val="35"/>
        </w:numPr>
        <w:ind w:left="2160"/>
        <w:rPr>
          <w:rFonts w:ascii="Arial" w:hAnsi="Arial" w:cs="Arial"/>
          <w:sz w:val="24"/>
          <w:szCs w:val="24"/>
        </w:rPr>
      </w:pPr>
      <w:r w:rsidRPr="00713AE7">
        <w:rPr>
          <w:rFonts w:ascii="Arial" w:hAnsi="Arial" w:cs="Arial"/>
          <w:sz w:val="24"/>
          <w:szCs w:val="24"/>
        </w:rPr>
        <w:t>Performance Evaluation Sheet are available at HRO.</w:t>
      </w:r>
    </w:p>
    <w:p w:rsidR="0038346E" w:rsidRPr="00713AE7" w:rsidRDefault="002164AA" w:rsidP="00DC55BC">
      <w:pPr>
        <w:pStyle w:val="ListParagraph"/>
        <w:numPr>
          <w:ilvl w:val="0"/>
          <w:numId w:val="35"/>
        </w:numPr>
        <w:ind w:left="2160"/>
        <w:rPr>
          <w:rFonts w:ascii="Arial" w:hAnsi="Arial" w:cs="Arial"/>
          <w:sz w:val="24"/>
          <w:szCs w:val="24"/>
        </w:rPr>
      </w:pPr>
      <w:r w:rsidRPr="00713AE7">
        <w:rPr>
          <w:rFonts w:ascii="Arial" w:hAnsi="Arial" w:cs="Arial"/>
          <w:sz w:val="24"/>
          <w:szCs w:val="24"/>
        </w:rPr>
        <w:t>All perso</w:t>
      </w:r>
      <w:r w:rsidR="009E0A24">
        <w:rPr>
          <w:rFonts w:ascii="Arial" w:hAnsi="Arial" w:cs="Arial"/>
          <w:sz w:val="24"/>
          <w:szCs w:val="24"/>
        </w:rPr>
        <w:t xml:space="preserve">nnel </w:t>
      </w:r>
      <w:r w:rsidR="004405F9" w:rsidRPr="004405F9">
        <w:rPr>
          <w:rFonts w:ascii="Arial" w:hAnsi="Arial" w:cs="Arial"/>
          <w:b/>
          <w:sz w:val="24"/>
          <w:szCs w:val="24"/>
        </w:rPr>
        <w:t>must</w:t>
      </w:r>
      <w:r w:rsidR="009E0A24">
        <w:rPr>
          <w:rFonts w:ascii="Arial" w:hAnsi="Arial" w:cs="Arial"/>
          <w:sz w:val="24"/>
          <w:szCs w:val="24"/>
        </w:rPr>
        <w:t xml:space="preserve"> submit to this office a copy of their performance evaluation form.</w:t>
      </w:r>
    </w:p>
    <w:p w:rsidR="002164AA" w:rsidRPr="00713AE7" w:rsidRDefault="002164AA" w:rsidP="00DC55BC">
      <w:pPr>
        <w:pStyle w:val="ListParagraph"/>
        <w:numPr>
          <w:ilvl w:val="0"/>
          <w:numId w:val="35"/>
        </w:numPr>
        <w:ind w:left="2160"/>
        <w:rPr>
          <w:rFonts w:ascii="Arial" w:hAnsi="Arial" w:cs="Arial"/>
          <w:sz w:val="24"/>
          <w:szCs w:val="24"/>
        </w:rPr>
      </w:pPr>
      <w:r w:rsidRPr="00713AE7">
        <w:rPr>
          <w:rFonts w:ascii="Arial" w:hAnsi="Arial" w:cs="Arial"/>
          <w:sz w:val="24"/>
          <w:szCs w:val="24"/>
        </w:rPr>
        <w:t>This office shall submit the accomplished PES to the Hospital Director for the final approval and for submission to the City HRMO.</w:t>
      </w:r>
    </w:p>
    <w:p w:rsidR="00B6302E" w:rsidRPr="00713AE7" w:rsidRDefault="00B6302E" w:rsidP="00DC55BC">
      <w:pPr>
        <w:pStyle w:val="ListParagraph"/>
        <w:numPr>
          <w:ilvl w:val="0"/>
          <w:numId w:val="35"/>
        </w:numPr>
        <w:ind w:left="2160"/>
        <w:rPr>
          <w:rFonts w:ascii="Arial" w:hAnsi="Arial" w:cs="Arial"/>
          <w:sz w:val="24"/>
          <w:szCs w:val="24"/>
        </w:rPr>
      </w:pPr>
      <w:r w:rsidRPr="00713AE7">
        <w:rPr>
          <w:rFonts w:ascii="Arial" w:hAnsi="Arial" w:cs="Arial"/>
          <w:sz w:val="24"/>
          <w:szCs w:val="24"/>
        </w:rPr>
        <w:t>Performance Evaluation Sheet (PES) of Regular and Non-Itemized personnel duly approved by the Hospital Director shall be forwarded to the Office of the City Mayor together with the letter of recommendation in preparation for the renewal of appointments.</w:t>
      </w:r>
    </w:p>
    <w:p w:rsidR="009E0A24" w:rsidRDefault="009E0A24" w:rsidP="00DC55BC">
      <w:pPr>
        <w:pStyle w:val="ListParagraph"/>
        <w:ind w:left="2160"/>
        <w:rPr>
          <w:rFonts w:ascii="Arial" w:hAnsi="Arial" w:cs="Arial"/>
          <w:sz w:val="24"/>
          <w:szCs w:val="24"/>
        </w:rPr>
      </w:pPr>
    </w:p>
    <w:p w:rsidR="00B6302E" w:rsidRDefault="00B6302E" w:rsidP="00DC55BC">
      <w:pPr>
        <w:pStyle w:val="ListParagraph"/>
        <w:ind w:left="2160"/>
        <w:rPr>
          <w:rFonts w:ascii="Arial" w:hAnsi="Arial" w:cs="Arial"/>
          <w:sz w:val="24"/>
          <w:szCs w:val="24"/>
        </w:rPr>
      </w:pPr>
      <w:r w:rsidRPr="00713AE7">
        <w:rPr>
          <w:rFonts w:ascii="Arial" w:hAnsi="Arial" w:cs="Arial"/>
          <w:sz w:val="24"/>
          <w:szCs w:val="24"/>
        </w:rPr>
        <w:t>Dates of PES submission:</w:t>
      </w:r>
    </w:p>
    <w:p w:rsidR="009E0A24" w:rsidRDefault="009E0A24" w:rsidP="00DC55BC">
      <w:pPr>
        <w:pStyle w:val="ListParagraph"/>
        <w:ind w:left="2160"/>
        <w:rPr>
          <w:rFonts w:ascii="Arial" w:hAnsi="Arial" w:cs="Arial"/>
          <w:sz w:val="24"/>
          <w:szCs w:val="24"/>
        </w:rPr>
      </w:pPr>
    </w:p>
    <w:p w:rsidR="009E0A24" w:rsidRDefault="009E0A24" w:rsidP="00DC55BC">
      <w:pPr>
        <w:pStyle w:val="ListParagraph"/>
        <w:ind w:left="2160"/>
        <w:rPr>
          <w:rFonts w:ascii="Arial" w:hAnsi="Arial" w:cs="Arial"/>
          <w:sz w:val="24"/>
          <w:szCs w:val="24"/>
        </w:rPr>
      </w:pPr>
      <w:r>
        <w:rPr>
          <w:rFonts w:ascii="Arial" w:hAnsi="Arial" w:cs="Arial"/>
          <w:sz w:val="24"/>
          <w:szCs w:val="24"/>
        </w:rPr>
        <w:t>Non Itemized – May to October , November to April</w:t>
      </w:r>
    </w:p>
    <w:p w:rsidR="009E0A24" w:rsidRDefault="009E0A24" w:rsidP="00DC55BC">
      <w:pPr>
        <w:pStyle w:val="ListParagraph"/>
        <w:ind w:left="2160"/>
        <w:rPr>
          <w:rFonts w:ascii="Arial" w:hAnsi="Arial" w:cs="Arial"/>
          <w:sz w:val="24"/>
          <w:szCs w:val="24"/>
        </w:rPr>
      </w:pPr>
    </w:p>
    <w:p w:rsidR="009E0A24" w:rsidRDefault="009E0A24" w:rsidP="00DC55BC">
      <w:pPr>
        <w:pStyle w:val="ListParagraph"/>
        <w:ind w:left="2160"/>
        <w:rPr>
          <w:rFonts w:ascii="Arial" w:hAnsi="Arial" w:cs="Arial"/>
          <w:sz w:val="24"/>
          <w:szCs w:val="24"/>
        </w:rPr>
      </w:pPr>
      <w:r>
        <w:rPr>
          <w:rFonts w:ascii="Arial" w:hAnsi="Arial" w:cs="Arial"/>
          <w:sz w:val="24"/>
          <w:szCs w:val="24"/>
        </w:rPr>
        <w:t>Regular – January to June, July to December</w:t>
      </w:r>
    </w:p>
    <w:p w:rsidR="009E0A24" w:rsidRPr="00713AE7" w:rsidRDefault="009E0A24" w:rsidP="009E0A24">
      <w:pPr>
        <w:pStyle w:val="ListParagraph"/>
        <w:tabs>
          <w:tab w:val="left" w:pos="5400"/>
        </w:tabs>
        <w:ind w:left="3870"/>
        <w:rPr>
          <w:rFonts w:ascii="Arial" w:hAnsi="Arial" w:cs="Arial"/>
          <w:sz w:val="24"/>
          <w:szCs w:val="24"/>
        </w:rPr>
      </w:pPr>
    </w:p>
    <w:p w:rsidR="0038346E" w:rsidRDefault="0038346E" w:rsidP="00DC55BC">
      <w:pPr>
        <w:pStyle w:val="ListParagraph"/>
        <w:ind w:left="2160"/>
        <w:rPr>
          <w:rFonts w:cstheme="minorHAnsi"/>
        </w:rPr>
      </w:pPr>
    </w:p>
    <w:p w:rsidR="009E0A24" w:rsidRDefault="009E0A24" w:rsidP="00DC55BC">
      <w:pPr>
        <w:pStyle w:val="ListParagraph"/>
        <w:ind w:left="2160"/>
        <w:rPr>
          <w:rFonts w:cstheme="minorHAnsi"/>
        </w:rPr>
      </w:pPr>
    </w:p>
    <w:p w:rsidR="009E0A24" w:rsidRPr="005F1AAF" w:rsidRDefault="009E0A24" w:rsidP="00DC55BC">
      <w:pPr>
        <w:pStyle w:val="ListParagraph"/>
        <w:ind w:left="2160"/>
        <w:rPr>
          <w:rFonts w:cstheme="minorHAnsi"/>
        </w:rPr>
      </w:pPr>
    </w:p>
    <w:p w:rsidR="00B6302E" w:rsidRPr="005F1AAF" w:rsidRDefault="00B6302E" w:rsidP="00DC55BC">
      <w:pPr>
        <w:pStyle w:val="ListParagraph"/>
        <w:ind w:left="2160"/>
        <w:rPr>
          <w:rFonts w:cstheme="minorHAnsi"/>
        </w:rPr>
      </w:pPr>
    </w:p>
    <w:p w:rsidR="0038346E" w:rsidRPr="005F1AAF" w:rsidRDefault="0038346E" w:rsidP="00DC55BC">
      <w:pPr>
        <w:pStyle w:val="ListParagraph"/>
        <w:ind w:hanging="720"/>
        <w:rPr>
          <w:rFonts w:cstheme="minorHAnsi"/>
          <w:b/>
        </w:rPr>
      </w:pPr>
      <w:r w:rsidRPr="005F1AAF">
        <w:rPr>
          <w:rFonts w:cstheme="minorHAnsi"/>
          <w:b/>
        </w:rPr>
        <w:t>Date of Implementation  :</w:t>
      </w:r>
    </w:p>
    <w:p w:rsidR="0038346E" w:rsidRPr="005F1AAF" w:rsidRDefault="0038346E" w:rsidP="00DC55BC">
      <w:pPr>
        <w:pStyle w:val="ListParagraph"/>
        <w:ind w:hanging="720"/>
        <w:rPr>
          <w:rFonts w:cstheme="minorHAnsi"/>
          <w:b/>
        </w:rPr>
      </w:pPr>
      <w:r w:rsidRPr="005F1AAF">
        <w:rPr>
          <w:rFonts w:cstheme="minorHAnsi"/>
          <w:b/>
        </w:rPr>
        <w:tab/>
      </w:r>
      <w:r w:rsidR="00B6302E" w:rsidRPr="005F1AAF">
        <w:rPr>
          <w:rFonts w:cstheme="minorHAnsi"/>
          <w:b/>
        </w:rPr>
        <w:t xml:space="preserve">This policy was </w:t>
      </w:r>
      <w:r w:rsidRPr="005F1AAF">
        <w:rPr>
          <w:rFonts w:cstheme="minorHAnsi"/>
          <w:b/>
        </w:rPr>
        <w:t>Implemented in 200</w:t>
      </w:r>
      <w:r w:rsidR="00B6302E" w:rsidRPr="005F1AAF">
        <w:rPr>
          <w:rFonts w:cstheme="minorHAnsi"/>
          <w:b/>
        </w:rPr>
        <w:t>3</w:t>
      </w:r>
      <w:r w:rsidR="0067107F">
        <w:rPr>
          <w:rFonts w:cstheme="minorHAnsi"/>
          <w:b/>
        </w:rPr>
        <w:t xml:space="preserve"> upto present.</w:t>
      </w:r>
    </w:p>
    <w:p w:rsidR="0038346E" w:rsidRPr="005F1AAF" w:rsidRDefault="0038346E" w:rsidP="00DC55BC">
      <w:pPr>
        <w:pStyle w:val="ListParagraph"/>
        <w:ind w:hanging="720"/>
        <w:rPr>
          <w:rFonts w:cstheme="minorHAnsi"/>
          <w:b/>
        </w:rPr>
      </w:pPr>
    </w:p>
    <w:p w:rsidR="0038346E" w:rsidRPr="005F1AAF" w:rsidRDefault="0038346E" w:rsidP="00DC55BC">
      <w:pPr>
        <w:pStyle w:val="ListParagraph"/>
        <w:ind w:hanging="720"/>
        <w:rPr>
          <w:rFonts w:cstheme="minorHAnsi"/>
          <w:b/>
        </w:rPr>
      </w:pPr>
      <w:r w:rsidRPr="005F1AAF">
        <w:rPr>
          <w:rFonts w:cstheme="minorHAnsi"/>
          <w:b/>
        </w:rPr>
        <w:t>Date of Review :</w:t>
      </w:r>
    </w:p>
    <w:p w:rsidR="0038346E" w:rsidRPr="005F1AAF" w:rsidRDefault="0038346E" w:rsidP="00DC55BC">
      <w:pPr>
        <w:pStyle w:val="ListParagraph"/>
        <w:ind w:hanging="720"/>
        <w:rPr>
          <w:rFonts w:cstheme="minorHAnsi"/>
          <w:b/>
        </w:rPr>
      </w:pPr>
      <w:r w:rsidRPr="005F1AAF">
        <w:rPr>
          <w:rFonts w:cstheme="minorHAnsi"/>
          <w:b/>
        </w:rPr>
        <w:tab/>
      </w:r>
      <w:r w:rsidR="00B6302E" w:rsidRPr="005F1AAF">
        <w:rPr>
          <w:rFonts w:cstheme="minorHAnsi"/>
          <w:b/>
        </w:rPr>
        <w:t>This was last reviewed in 2008 and every two (2) years o</w:t>
      </w:r>
      <w:r w:rsidRPr="005F1AAF">
        <w:rPr>
          <w:rFonts w:cstheme="minorHAnsi"/>
          <w:b/>
        </w:rPr>
        <w:t>r as deemed necessary</w:t>
      </w:r>
    </w:p>
    <w:p w:rsidR="0038346E" w:rsidRPr="005F1AAF" w:rsidRDefault="0038346E" w:rsidP="00DC55BC">
      <w:pPr>
        <w:rPr>
          <w:rFonts w:cstheme="minorHAnsi"/>
        </w:rPr>
      </w:pPr>
    </w:p>
    <w:p w:rsidR="0038346E" w:rsidRPr="005F1AAF" w:rsidRDefault="0038346E" w:rsidP="00DC55BC">
      <w:pPr>
        <w:rPr>
          <w:rFonts w:cstheme="minorHAnsi"/>
        </w:rPr>
      </w:pPr>
    </w:p>
    <w:p w:rsidR="00CF75BF" w:rsidRPr="005F1AAF" w:rsidRDefault="00CF75BF" w:rsidP="00DC55BC">
      <w:pPr>
        <w:rPr>
          <w:rFonts w:cstheme="minorHAnsi"/>
        </w:rPr>
      </w:pPr>
    </w:p>
    <w:p w:rsidR="00CF75BF" w:rsidRPr="005F1AAF" w:rsidRDefault="00CF75BF" w:rsidP="00DC55BC">
      <w:pPr>
        <w:rPr>
          <w:rFonts w:cstheme="minorHAnsi"/>
        </w:rPr>
      </w:pPr>
    </w:p>
    <w:p w:rsidR="00CF75BF" w:rsidRPr="005F1AAF" w:rsidRDefault="00CF75BF" w:rsidP="00DC55BC">
      <w:pPr>
        <w:rPr>
          <w:rFonts w:cstheme="minorHAnsi"/>
        </w:rPr>
      </w:pPr>
    </w:p>
    <w:p w:rsidR="00CF75BF" w:rsidRPr="005F1AAF" w:rsidRDefault="00CF75BF" w:rsidP="00DC55BC">
      <w:pPr>
        <w:rPr>
          <w:rFonts w:cstheme="minorHAnsi"/>
        </w:rPr>
      </w:pPr>
    </w:p>
    <w:p w:rsidR="00CF75BF" w:rsidRPr="005F1AAF" w:rsidRDefault="00CF75BF" w:rsidP="00DC55BC">
      <w:pPr>
        <w:rPr>
          <w:rFonts w:cstheme="minorHAnsi"/>
        </w:rPr>
      </w:pPr>
    </w:p>
    <w:p w:rsidR="00CF75BF" w:rsidRPr="005F1AAF" w:rsidRDefault="00CF75BF" w:rsidP="00DC55BC">
      <w:pPr>
        <w:rPr>
          <w:rFonts w:cstheme="minorHAnsi"/>
        </w:rPr>
      </w:pPr>
    </w:p>
    <w:p w:rsidR="00CF75BF" w:rsidRPr="005F1AAF" w:rsidRDefault="00CF75BF" w:rsidP="00DC55BC">
      <w:pPr>
        <w:rPr>
          <w:rFonts w:cstheme="minorHAnsi"/>
        </w:rPr>
      </w:pPr>
    </w:p>
    <w:p w:rsidR="00CF75BF" w:rsidRPr="005F1AAF" w:rsidRDefault="00CF75BF" w:rsidP="00DC55BC">
      <w:pPr>
        <w:rPr>
          <w:rFonts w:cstheme="minorHAnsi"/>
        </w:rPr>
      </w:pPr>
    </w:p>
    <w:p w:rsidR="00250A8C" w:rsidRDefault="00250A8C" w:rsidP="0067107F">
      <w:pPr>
        <w:rPr>
          <w:rFonts w:cstheme="minorHAnsi"/>
        </w:rPr>
      </w:pPr>
    </w:p>
    <w:p w:rsidR="0097264E" w:rsidRPr="005F1AAF" w:rsidRDefault="0097264E" w:rsidP="0067107F">
      <w:pPr>
        <w:rPr>
          <w:rFonts w:cstheme="minorHAnsi"/>
          <w:b/>
          <w:sz w:val="36"/>
          <w:szCs w:val="36"/>
        </w:rPr>
      </w:pPr>
    </w:p>
    <w:p w:rsidR="00B379DE" w:rsidRDefault="00B379DE" w:rsidP="00DC55BC">
      <w:pPr>
        <w:jc w:val="center"/>
        <w:rPr>
          <w:rFonts w:cstheme="minorHAnsi"/>
          <w:b/>
          <w:sz w:val="36"/>
          <w:szCs w:val="36"/>
        </w:rPr>
      </w:pPr>
    </w:p>
    <w:p w:rsidR="004405F9" w:rsidRDefault="004405F9" w:rsidP="00DC55BC">
      <w:pPr>
        <w:jc w:val="center"/>
        <w:rPr>
          <w:rFonts w:cstheme="minorHAnsi"/>
          <w:b/>
          <w:sz w:val="36"/>
          <w:szCs w:val="36"/>
        </w:rPr>
      </w:pPr>
    </w:p>
    <w:p w:rsidR="00091A5C" w:rsidRDefault="00091A5C" w:rsidP="0067107F">
      <w:pPr>
        <w:jc w:val="center"/>
        <w:rPr>
          <w:rFonts w:ascii="Arial" w:hAnsi="Arial" w:cs="Arial"/>
          <w:b/>
          <w:sz w:val="32"/>
          <w:szCs w:val="32"/>
        </w:rPr>
      </w:pPr>
    </w:p>
    <w:p w:rsidR="0067107F" w:rsidRPr="00091A5C" w:rsidRDefault="0067107F" w:rsidP="00091A5C">
      <w:pPr>
        <w:jc w:val="center"/>
        <w:rPr>
          <w:rFonts w:ascii="Arial" w:hAnsi="Arial" w:cs="Arial"/>
          <w:b/>
          <w:sz w:val="32"/>
          <w:szCs w:val="32"/>
        </w:rPr>
      </w:pPr>
      <w:r w:rsidRPr="00B33023">
        <w:rPr>
          <w:rFonts w:ascii="Arial" w:hAnsi="Arial" w:cs="Arial"/>
          <w:b/>
          <w:sz w:val="32"/>
          <w:szCs w:val="32"/>
        </w:rPr>
        <w:t>ADMIN – HUMAN RESOURCE SECTION</w:t>
      </w:r>
    </w:p>
    <w:p w:rsidR="00CF75BF" w:rsidRPr="0067107F" w:rsidRDefault="00CF75BF" w:rsidP="00DC55BC">
      <w:pPr>
        <w:jc w:val="center"/>
        <w:rPr>
          <w:rFonts w:ascii="Arial" w:hAnsi="Arial" w:cs="Arial"/>
          <w:b/>
          <w:sz w:val="32"/>
          <w:szCs w:val="32"/>
        </w:rPr>
      </w:pPr>
      <w:r w:rsidRPr="0067107F">
        <w:rPr>
          <w:rFonts w:ascii="Arial" w:hAnsi="Arial" w:cs="Arial"/>
          <w:b/>
          <w:sz w:val="32"/>
          <w:szCs w:val="32"/>
        </w:rPr>
        <w:t>POLICY ON HIRING/SELECTION PROCESS</w:t>
      </w:r>
    </w:p>
    <w:p w:rsidR="00CF75BF" w:rsidRPr="005F1AAF" w:rsidRDefault="00CF75BF" w:rsidP="00DC55BC">
      <w:pPr>
        <w:jc w:val="center"/>
        <w:rPr>
          <w:rFonts w:cstheme="minorHAnsi"/>
          <w:b/>
          <w:sz w:val="28"/>
          <w:szCs w:val="28"/>
        </w:rPr>
      </w:pPr>
    </w:p>
    <w:tbl>
      <w:tblPr>
        <w:tblStyle w:val="TableGrid"/>
        <w:tblW w:w="0" w:type="auto"/>
        <w:tblLook w:val="04A0"/>
      </w:tblPr>
      <w:tblGrid>
        <w:gridCol w:w="4667"/>
        <w:gridCol w:w="4670"/>
      </w:tblGrid>
      <w:tr w:rsidR="00B379DE" w:rsidTr="00B379DE">
        <w:tc>
          <w:tcPr>
            <w:tcW w:w="9576" w:type="dxa"/>
            <w:gridSpan w:val="2"/>
          </w:tcPr>
          <w:p w:rsidR="00B379DE" w:rsidRDefault="00B379DE" w:rsidP="00B379DE">
            <w:pPr>
              <w:jc w:val="center"/>
              <w:rPr>
                <w:b/>
              </w:rPr>
            </w:pPr>
            <w:r>
              <w:rPr>
                <w:b/>
              </w:rPr>
              <w:t xml:space="preserve">ADMINISTRATIVE DIVISION </w:t>
            </w:r>
            <w:r w:rsidRPr="002B69FC">
              <w:rPr>
                <w:b/>
              </w:rPr>
              <w:t>APPROVAL MATRIX</w:t>
            </w:r>
          </w:p>
          <w:p w:rsidR="00B379DE" w:rsidRPr="00342A28" w:rsidRDefault="00B379DE" w:rsidP="00B379DE">
            <w:pPr>
              <w:jc w:val="center"/>
              <w:rPr>
                <w:b/>
              </w:rPr>
            </w:pPr>
            <w:r w:rsidRPr="00342A28">
              <w:rPr>
                <w:b/>
              </w:rPr>
              <w:t xml:space="preserve">POLICY NO. </w:t>
            </w:r>
            <w:r>
              <w:rPr>
                <w:rFonts w:cstheme="minorHAnsi"/>
                <w:b/>
              </w:rPr>
              <w:t>ADM – HRO – 012</w:t>
            </w:r>
          </w:p>
        </w:tc>
      </w:tr>
      <w:tr w:rsidR="00B379DE" w:rsidTr="00B379DE">
        <w:tc>
          <w:tcPr>
            <w:tcW w:w="4788" w:type="dxa"/>
          </w:tcPr>
          <w:p w:rsidR="00B379DE" w:rsidRDefault="00B379DE" w:rsidP="00B379DE">
            <w:r>
              <w:t xml:space="preserve">Reviewed by: </w:t>
            </w:r>
          </w:p>
        </w:tc>
        <w:tc>
          <w:tcPr>
            <w:tcW w:w="4788" w:type="dxa"/>
          </w:tcPr>
          <w:p w:rsidR="00B379DE" w:rsidRDefault="00B379DE" w:rsidP="00B379DE">
            <w:r>
              <w:t>Reviewed by:</w:t>
            </w:r>
          </w:p>
        </w:tc>
      </w:tr>
      <w:tr w:rsidR="00B379DE" w:rsidTr="00B379DE">
        <w:tc>
          <w:tcPr>
            <w:tcW w:w="4788" w:type="dxa"/>
          </w:tcPr>
          <w:p w:rsidR="00B379DE" w:rsidRDefault="00B379DE" w:rsidP="00B379DE"/>
          <w:p w:rsidR="00B379DE" w:rsidRDefault="00B379DE" w:rsidP="00B379DE"/>
          <w:p w:rsidR="00B379DE" w:rsidRPr="002B69FC" w:rsidRDefault="00B379DE" w:rsidP="00B379DE">
            <w:pPr>
              <w:jc w:val="center"/>
              <w:rPr>
                <w:b/>
              </w:rPr>
            </w:pPr>
            <w:r w:rsidRPr="002B69FC">
              <w:rPr>
                <w:b/>
              </w:rPr>
              <w:t>Kerry Anne M. Requiero, RPm</w:t>
            </w:r>
          </w:p>
          <w:p w:rsidR="00B379DE" w:rsidRDefault="00B379DE" w:rsidP="00B379DE">
            <w:pPr>
              <w:jc w:val="center"/>
              <w:rPr>
                <w:b/>
              </w:rPr>
            </w:pPr>
            <w:r w:rsidRPr="002B69FC">
              <w:rPr>
                <w:b/>
              </w:rPr>
              <w:t>OIC- Human Resource</w:t>
            </w:r>
          </w:p>
          <w:p w:rsidR="00B379DE" w:rsidRDefault="00B379DE" w:rsidP="00B379DE">
            <w:pPr>
              <w:jc w:val="center"/>
            </w:pPr>
          </w:p>
        </w:tc>
        <w:tc>
          <w:tcPr>
            <w:tcW w:w="4788" w:type="dxa"/>
          </w:tcPr>
          <w:p w:rsidR="00B379DE" w:rsidRDefault="00B379DE" w:rsidP="00B379DE"/>
          <w:p w:rsidR="00B379DE" w:rsidRDefault="00B379DE" w:rsidP="00B379DE"/>
          <w:p w:rsidR="00B379DE" w:rsidRPr="002B69FC" w:rsidRDefault="00B379DE" w:rsidP="00B379DE">
            <w:pPr>
              <w:jc w:val="center"/>
              <w:rPr>
                <w:b/>
                <w:sz w:val="20"/>
                <w:szCs w:val="20"/>
              </w:rPr>
            </w:pPr>
            <w:r w:rsidRPr="002B69FC">
              <w:rPr>
                <w:b/>
                <w:sz w:val="20"/>
                <w:szCs w:val="20"/>
              </w:rPr>
              <w:t>Anna Katrina Venice L. Rodriguez, RN, MMHoA, C.H.A</w:t>
            </w:r>
          </w:p>
          <w:p w:rsidR="00B379DE" w:rsidRDefault="00B379DE" w:rsidP="00B379DE">
            <w:pPr>
              <w:jc w:val="center"/>
            </w:pPr>
            <w:r w:rsidRPr="002B69FC">
              <w:rPr>
                <w:b/>
              </w:rPr>
              <w:t>Administrative Division Head</w:t>
            </w:r>
          </w:p>
        </w:tc>
      </w:tr>
      <w:tr w:rsidR="00B379DE" w:rsidTr="00B379DE">
        <w:tc>
          <w:tcPr>
            <w:tcW w:w="4788" w:type="dxa"/>
          </w:tcPr>
          <w:p w:rsidR="00B379DE" w:rsidRDefault="00B379DE" w:rsidP="00B379DE">
            <w:r>
              <w:t>Approved by:</w:t>
            </w:r>
          </w:p>
        </w:tc>
        <w:tc>
          <w:tcPr>
            <w:tcW w:w="4788" w:type="dxa"/>
          </w:tcPr>
          <w:p w:rsidR="00B379DE" w:rsidRDefault="00B379DE" w:rsidP="00B379DE">
            <w:r>
              <w:t>Approved by:</w:t>
            </w:r>
          </w:p>
        </w:tc>
      </w:tr>
      <w:tr w:rsidR="00B379DE" w:rsidTr="00B379DE">
        <w:tc>
          <w:tcPr>
            <w:tcW w:w="4788" w:type="dxa"/>
          </w:tcPr>
          <w:p w:rsidR="00B379DE" w:rsidRDefault="00B379DE" w:rsidP="00B379DE"/>
          <w:p w:rsidR="00B379DE" w:rsidRDefault="00B379DE" w:rsidP="00B379DE"/>
          <w:p w:rsidR="00B379DE" w:rsidRPr="002B69FC" w:rsidRDefault="00B379DE" w:rsidP="00B379DE">
            <w:pPr>
              <w:jc w:val="center"/>
              <w:rPr>
                <w:b/>
              </w:rPr>
            </w:pPr>
            <w:r w:rsidRPr="002B69FC">
              <w:rPr>
                <w:b/>
              </w:rPr>
              <w:t>Jefferson R. Pagsisihan, MD, MHM</w:t>
            </w:r>
          </w:p>
          <w:p w:rsidR="00B379DE" w:rsidRDefault="00B379DE" w:rsidP="00B379DE">
            <w:pPr>
              <w:jc w:val="center"/>
            </w:pPr>
            <w:r w:rsidRPr="002B69FC">
              <w:rPr>
                <w:b/>
              </w:rPr>
              <w:t>Hospital Administrator</w:t>
            </w:r>
          </w:p>
        </w:tc>
        <w:tc>
          <w:tcPr>
            <w:tcW w:w="4788" w:type="dxa"/>
          </w:tcPr>
          <w:p w:rsidR="00B379DE" w:rsidRDefault="00B379DE" w:rsidP="00B379DE"/>
          <w:p w:rsidR="00B379DE" w:rsidRDefault="00B379DE" w:rsidP="00B379DE"/>
          <w:p w:rsidR="00B379DE" w:rsidRPr="002B69FC" w:rsidRDefault="00B379DE" w:rsidP="00B379D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B379DE" w:rsidRPr="002B69FC" w:rsidRDefault="00B379DE" w:rsidP="00B379DE">
            <w:pPr>
              <w:pStyle w:val="NoSpacing"/>
              <w:jc w:val="center"/>
              <w:rPr>
                <w:rFonts w:asciiTheme="minorHAnsi" w:hAnsiTheme="minorHAnsi" w:cstheme="minorHAnsi"/>
                <w:b/>
              </w:rPr>
            </w:pPr>
            <w:r w:rsidRPr="002B69FC">
              <w:rPr>
                <w:rFonts w:asciiTheme="minorHAnsi" w:hAnsiTheme="minorHAnsi" w:cstheme="minorHAnsi"/>
                <w:b/>
              </w:rPr>
              <w:t>Hospital Director</w:t>
            </w:r>
          </w:p>
          <w:p w:rsidR="00B379DE" w:rsidRDefault="00B379DE" w:rsidP="00B379DE"/>
        </w:tc>
      </w:tr>
      <w:tr w:rsidR="0067107F" w:rsidTr="007931C0">
        <w:tc>
          <w:tcPr>
            <w:tcW w:w="9576" w:type="dxa"/>
            <w:gridSpan w:val="2"/>
          </w:tcPr>
          <w:p w:rsidR="0067107F" w:rsidRDefault="0067107F" w:rsidP="0067107F">
            <w:pPr>
              <w:jc w:val="center"/>
            </w:pPr>
            <w:r>
              <w:t>Date of Last Review: July 2018</w:t>
            </w:r>
          </w:p>
        </w:tc>
      </w:tr>
    </w:tbl>
    <w:p w:rsidR="00CF75BF" w:rsidRPr="005F1AAF" w:rsidRDefault="00CF75BF" w:rsidP="00DC55BC">
      <w:pPr>
        <w:rPr>
          <w:rFonts w:cstheme="minorHAnsi"/>
        </w:rPr>
      </w:pPr>
      <w:r w:rsidRPr="005F1AAF">
        <w:rPr>
          <w:rFonts w:cstheme="minorHAnsi"/>
        </w:rPr>
        <w:tab/>
      </w:r>
      <w:r w:rsidRPr="005F1AAF">
        <w:rPr>
          <w:rFonts w:cstheme="minorHAnsi"/>
        </w:rPr>
        <w:tab/>
      </w:r>
    </w:p>
    <w:p w:rsidR="00864FA8" w:rsidRDefault="00864FA8" w:rsidP="00DC55BC">
      <w:pPr>
        <w:tabs>
          <w:tab w:val="left" w:pos="1440"/>
        </w:tabs>
        <w:ind w:left="2160" w:hanging="2160"/>
        <w:rPr>
          <w:rFonts w:ascii="Arial" w:hAnsi="Arial" w:cs="Arial"/>
          <w:b/>
          <w:sz w:val="24"/>
          <w:szCs w:val="24"/>
        </w:rPr>
      </w:pPr>
    </w:p>
    <w:p w:rsidR="00CF75BF" w:rsidRPr="0067107F" w:rsidRDefault="00D57AB6" w:rsidP="00DC55BC">
      <w:pPr>
        <w:tabs>
          <w:tab w:val="left" w:pos="1440"/>
        </w:tabs>
        <w:ind w:left="2160" w:hanging="2160"/>
        <w:rPr>
          <w:rFonts w:ascii="Arial" w:hAnsi="Arial" w:cs="Arial"/>
          <w:b/>
          <w:sz w:val="24"/>
          <w:szCs w:val="24"/>
        </w:rPr>
      </w:pPr>
      <w:r>
        <w:rPr>
          <w:rFonts w:ascii="Arial" w:hAnsi="Arial" w:cs="Arial"/>
          <w:b/>
          <w:sz w:val="24"/>
          <w:szCs w:val="24"/>
        </w:rPr>
        <w:t>OBJECTIVES</w:t>
      </w:r>
      <w:r w:rsidR="0067107F">
        <w:rPr>
          <w:rFonts w:ascii="Arial" w:hAnsi="Arial" w:cs="Arial"/>
          <w:b/>
          <w:sz w:val="24"/>
          <w:szCs w:val="24"/>
        </w:rPr>
        <w:t>:</w:t>
      </w:r>
      <w:r>
        <w:rPr>
          <w:rFonts w:ascii="Arial" w:hAnsi="Arial" w:cs="Arial"/>
          <w:b/>
          <w:sz w:val="24"/>
          <w:szCs w:val="24"/>
        </w:rPr>
        <w:tab/>
      </w:r>
      <w:r w:rsidR="00CF75BF" w:rsidRPr="0067107F">
        <w:rPr>
          <w:rFonts w:ascii="Arial" w:hAnsi="Arial" w:cs="Arial"/>
          <w:b/>
          <w:sz w:val="24"/>
          <w:szCs w:val="24"/>
        </w:rPr>
        <w:t>This policy aims to develop a clean understanding on the hiring, selection process and other matters.</w:t>
      </w:r>
    </w:p>
    <w:p w:rsidR="00CF75BF" w:rsidRPr="0067107F" w:rsidRDefault="00CF75BF" w:rsidP="00DC55BC">
      <w:pPr>
        <w:tabs>
          <w:tab w:val="left" w:pos="1440"/>
        </w:tabs>
        <w:ind w:left="2160" w:hanging="2160"/>
        <w:rPr>
          <w:rFonts w:ascii="Arial" w:hAnsi="Arial" w:cs="Arial"/>
          <w:sz w:val="24"/>
          <w:szCs w:val="24"/>
        </w:rPr>
      </w:pPr>
    </w:p>
    <w:p w:rsidR="00CF75BF" w:rsidRPr="0067107F" w:rsidRDefault="00CF75BF" w:rsidP="00DC55BC">
      <w:pPr>
        <w:rPr>
          <w:rFonts w:ascii="Arial" w:hAnsi="Arial" w:cs="Arial"/>
          <w:sz w:val="24"/>
          <w:szCs w:val="24"/>
        </w:rPr>
      </w:pPr>
      <w:r w:rsidRPr="0067107F">
        <w:rPr>
          <w:rFonts w:ascii="Arial" w:hAnsi="Arial" w:cs="Arial"/>
          <w:b/>
          <w:sz w:val="24"/>
          <w:szCs w:val="24"/>
        </w:rPr>
        <w:t>COVERAGE</w:t>
      </w:r>
      <w:r w:rsidRPr="0067107F">
        <w:rPr>
          <w:rFonts w:ascii="Arial" w:hAnsi="Arial" w:cs="Arial"/>
          <w:b/>
          <w:sz w:val="24"/>
          <w:szCs w:val="24"/>
        </w:rPr>
        <w:tab/>
        <w:t>:</w:t>
      </w:r>
      <w:r w:rsidRPr="0067107F">
        <w:rPr>
          <w:rFonts w:ascii="Arial" w:hAnsi="Arial" w:cs="Arial"/>
          <w:b/>
          <w:sz w:val="24"/>
          <w:szCs w:val="24"/>
        </w:rPr>
        <w:tab/>
        <w:t>This policy covers all personnel of OSPAR.</w:t>
      </w:r>
    </w:p>
    <w:p w:rsidR="00CF75BF" w:rsidRPr="0067107F" w:rsidRDefault="00CF75BF" w:rsidP="00DC55BC">
      <w:pPr>
        <w:rPr>
          <w:rFonts w:ascii="Arial" w:hAnsi="Arial" w:cs="Arial"/>
          <w:sz w:val="24"/>
          <w:szCs w:val="24"/>
        </w:rPr>
      </w:pPr>
    </w:p>
    <w:p w:rsidR="00CF75BF" w:rsidRPr="0067107F" w:rsidRDefault="00CF75BF" w:rsidP="00DC55BC">
      <w:pPr>
        <w:rPr>
          <w:rFonts w:ascii="Arial" w:hAnsi="Arial" w:cs="Arial"/>
          <w:b/>
          <w:sz w:val="24"/>
          <w:szCs w:val="24"/>
        </w:rPr>
      </w:pPr>
      <w:r w:rsidRPr="0067107F">
        <w:rPr>
          <w:rFonts w:ascii="Arial" w:hAnsi="Arial" w:cs="Arial"/>
          <w:b/>
          <w:sz w:val="24"/>
          <w:szCs w:val="24"/>
        </w:rPr>
        <w:t>RATIONALE :</w:t>
      </w:r>
    </w:p>
    <w:p w:rsidR="00CF75BF" w:rsidRPr="0067107F" w:rsidRDefault="00CF75BF" w:rsidP="00DC55BC">
      <w:pPr>
        <w:rPr>
          <w:rFonts w:ascii="Arial" w:hAnsi="Arial" w:cs="Arial"/>
          <w:sz w:val="24"/>
          <w:szCs w:val="24"/>
        </w:rPr>
      </w:pPr>
    </w:p>
    <w:p w:rsidR="00725AFE" w:rsidRPr="0067107F" w:rsidRDefault="00725AFE" w:rsidP="00DC55BC">
      <w:pPr>
        <w:pStyle w:val="ListParagraph"/>
        <w:ind w:left="2160"/>
        <w:rPr>
          <w:rFonts w:ascii="Arial" w:hAnsi="Arial" w:cs="Arial"/>
          <w:sz w:val="24"/>
          <w:szCs w:val="24"/>
        </w:rPr>
      </w:pPr>
      <w:r w:rsidRPr="0067107F">
        <w:rPr>
          <w:rFonts w:ascii="Arial" w:hAnsi="Arial" w:cs="Arial"/>
          <w:sz w:val="24"/>
          <w:szCs w:val="24"/>
        </w:rPr>
        <w:t>Personnel administration is the totality of concern with human resource management of an organization. This concern consists of the selection of employees to utilize them to the maximum of quality and quantity in input and services.</w:t>
      </w:r>
    </w:p>
    <w:p w:rsidR="00725AFE" w:rsidRPr="0067107F" w:rsidRDefault="00725AFE" w:rsidP="00DC55BC">
      <w:pPr>
        <w:pStyle w:val="ListParagraph"/>
        <w:ind w:left="2160"/>
        <w:rPr>
          <w:rFonts w:ascii="Arial" w:hAnsi="Arial" w:cs="Arial"/>
          <w:sz w:val="24"/>
          <w:szCs w:val="24"/>
        </w:rPr>
      </w:pPr>
    </w:p>
    <w:p w:rsidR="00CF75BF" w:rsidRPr="0067107F" w:rsidRDefault="00BA130D" w:rsidP="00DC55BC">
      <w:pPr>
        <w:pStyle w:val="ListParagraph"/>
        <w:ind w:left="2160"/>
        <w:rPr>
          <w:rFonts w:ascii="Arial" w:hAnsi="Arial" w:cs="Arial"/>
          <w:sz w:val="24"/>
          <w:szCs w:val="24"/>
        </w:rPr>
      </w:pPr>
      <w:r>
        <w:rPr>
          <w:rFonts w:ascii="Arial" w:hAnsi="Arial" w:cs="Arial"/>
          <w:sz w:val="24"/>
          <w:szCs w:val="24"/>
        </w:rPr>
        <w:t>The ye</w:t>
      </w:r>
      <w:r w:rsidR="00725AFE" w:rsidRPr="0067107F">
        <w:rPr>
          <w:rFonts w:ascii="Arial" w:hAnsi="Arial" w:cs="Arial"/>
          <w:sz w:val="24"/>
          <w:szCs w:val="24"/>
        </w:rPr>
        <w:t>arly Filipinos had already recognized the need for better organization, it has not been adequately studied, but Spanish authorities have established and instituted administrative structures as early as 1521 – 1896.</w:t>
      </w:r>
    </w:p>
    <w:p w:rsidR="00725AFE" w:rsidRPr="0067107F" w:rsidRDefault="00725AFE" w:rsidP="00DC55BC">
      <w:pPr>
        <w:pStyle w:val="ListParagraph"/>
        <w:ind w:left="2160"/>
        <w:rPr>
          <w:rFonts w:ascii="Arial" w:hAnsi="Arial" w:cs="Arial"/>
          <w:sz w:val="24"/>
          <w:szCs w:val="24"/>
        </w:rPr>
      </w:pPr>
    </w:p>
    <w:p w:rsidR="00725AFE" w:rsidRPr="0067107F" w:rsidRDefault="00725AFE" w:rsidP="00DC55BC">
      <w:pPr>
        <w:pStyle w:val="ListParagraph"/>
        <w:ind w:left="2160"/>
        <w:rPr>
          <w:rFonts w:ascii="Arial" w:hAnsi="Arial" w:cs="Arial"/>
          <w:sz w:val="24"/>
          <w:szCs w:val="24"/>
        </w:rPr>
      </w:pPr>
      <w:r w:rsidRPr="0067107F">
        <w:rPr>
          <w:rFonts w:ascii="Arial" w:hAnsi="Arial" w:cs="Arial"/>
          <w:sz w:val="24"/>
          <w:szCs w:val="24"/>
        </w:rPr>
        <w:t xml:space="preserve">Stepped </w:t>
      </w:r>
      <w:r w:rsidR="007A1C3A" w:rsidRPr="0067107F">
        <w:rPr>
          <w:rFonts w:ascii="Arial" w:hAnsi="Arial" w:cs="Arial"/>
          <w:sz w:val="24"/>
          <w:szCs w:val="24"/>
        </w:rPr>
        <w:t xml:space="preserve">in the Roman Law, the Spanish government allowed only a negligible share in the appointments of the natives to public offices and employments that stirred the early Filipinos to seek for reforms and better public services. </w:t>
      </w:r>
    </w:p>
    <w:p w:rsidR="007A1C3A" w:rsidRPr="0067107F" w:rsidRDefault="007A1C3A" w:rsidP="00DC55BC">
      <w:pPr>
        <w:pStyle w:val="ListParagraph"/>
        <w:ind w:left="2160"/>
        <w:rPr>
          <w:rFonts w:ascii="Arial" w:hAnsi="Arial" w:cs="Arial"/>
          <w:sz w:val="24"/>
          <w:szCs w:val="24"/>
        </w:rPr>
      </w:pPr>
    </w:p>
    <w:p w:rsidR="007A1C3A" w:rsidRPr="0067107F" w:rsidRDefault="002F2246" w:rsidP="00DC55BC">
      <w:pPr>
        <w:pStyle w:val="ListParagraph"/>
        <w:ind w:left="2160"/>
        <w:rPr>
          <w:rFonts w:ascii="Arial" w:hAnsi="Arial" w:cs="Arial"/>
          <w:sz w:val="24"/>
          <w:szCs w:val="24"/>
        </w:rPr>
      </w:pPr>
      <w:r w:rsidRPr="0067107F">
        <w:rPr>
          <w:rFonts w:ascii="Arial" w:hAnsi="Arial" w:cs="Arial"/>
          <w:sz w:val="24"/>
          <w:szCs w:val="24"/>
        </w:rPr>
        <w:t>The First Philippine Commission under the Americans was known as the Schurman Commision was established on January 20, 1899, followed by the Taft Commission in the year 1910 restricting appointees from the United States of America.</w:t>
      </w:r>
    </w:p>
    <w:p w:rsidR="00CA0E73" w:rsidRPr="005F1AAF" w:rsidRDefault="00CA0E73" w:rsidP="00DC55BC">
      <w:pPr>
        <w:pStyle w:val="ListParagraph"/>
        <w:ind w:left="2160"/>
        <w:rPr>
          <w:rFonts w:cstheme="minorHAnsi"/>
        </w:rPr>
      </w:pPr>
    </w:p>
    <w:p w:rsidR="002F2246" w:rsidRPr="005F1AAF" w:rsidRDefault="002F2246" w:rsidP="00DC55BC">
      <w:pPr>
        <w:pStyle w:val="ListParagraph"/>
        <w:ind w:left="2160"/>
        <w:rPr>
          <w:rFonts w:cstheme="minorHAnsi"/>
        </w:rPr>
      </w:pPr>
    </w:p>
    <w:p w:rsidR="002F2246" w:rsidRPr="00864FA8" w:rsidRDefault="002F2246" w:rsidP="00DC55BC">
      <w:pPr>
        <w:pStyle w:val="ListParagraph"/>
        <w:ind w:left="2160"/>
        <w:rPr>
          <w:rFonts w:ascii="Arial" w:hAnsi="Arial" w:cs="Arial"/>
          <w:sz w:val="24"/>
          <w:szCs w:val="24"/>
        </w:rPr>
      </w:pPr>
      <w:r w:rsidRPr="00864FA8">
        <w:rPr>
          <w:rFonts w:ascii="Arial" w:hAnsi="Arial" w:cs="Arial"/>
          <w:sz w:val="24"/>
          <w:szCs w:val="24"/>
        </w:rPr>
        <w:t>Many laws were passed, under several leaderships until the new Civil Service System under the Republic was approved by Pres. Carlos P. Garcia known as the Civil Service Law on June 19, 1959.</w:t>
      </w:r>
    </w:p>
    <w:p w:rsidR="002F2246" w:rsidRPr="00864FA8" w:rsidRDefault="002F2246" w:rsidP="00DC55BC">
      <w:pPr>
        <w:pStyle w:val="ListParagraph"/>
        <w:ind w:left="2160"/>
        <w:rPr>
          <w:rFonts w:ascii="Arial" w:hAnsi="Arial" w:cs="Arial"/>
          <w:sz w:val="24"/>
          <w:szCs w:val="24"/>
        </w:rPr>
      </w:pPr>
    </w:p>
    <w:p w:rsidR="002F2246" w:rsidRPr="00864FA8" w:rsidRDefault="002F2246" w:rsidP="00DC55BC">
      <w:pPr>
        <w:pStyle w:val="ListParagraph"/>
        <w:ind w:left="2160"/>
        <w:rPr>
          <w:rFonts w:ascii="Arial" w:hAnsi="Arial" w:cs="Arial"/>
          <w:sz w:val="24"/>
          <w:szCs w:val="24"/>
        </w:rPr>
      </w:pPr>
      <w:r w:rsidRPr="00864FA8">
        <w:rPr>
          <w:rFonts w:ascii="Arial" w:hAnsi="Arial" w:cs="Arial"/>
          <w:sz w:val="24"/>
          <w:szCs w:val="24"/>
        </w:rPr>
        <w:t>Through the years, the CSC has been instrumental in the promulgation of policies, rules and standards for the people in the public service.</w:t>
      </w:r>
    </w:p>
    <w:p w:rsidR="002F2246" w:rsidRPr="00864FA8" w:rsidRDefault="002F2246" w:rsidP="00DC55BC">
      <w:pPr>
        <w:pStyle w:val="ListParagraph"/>
        <w:ind w:left="2160"/>
        <w:rPr>
          <w:rFonts w:ascii="Arial" w:hAnsi="Arial" w:cs="Arial"/>
          <w:sz w:val="24"/>
          <w:szCs w:val="24"/>
        </w:rPr>
      </w:pPr>
    </w:p>
    <w:p w:rsidR="002F2246" w:rsidRPr="00864FA8" w:rsidRDefault="002F2246" w:rsidP="00DC55BC">
      <w:pPr>
        <w:pStyle w:val="ListParagraph"/>
        <w:ind w:left="2160"/>
        <w:rPr>
          <w:rFonts w:ascii="Arial" w:hAnsi="Arial" w:cs="Arial"/>
          <w:sz w:val="24"/>
          <w:szCs w:val="24"/>
        </w:rPr>
      </w:pPr>
      <w:r w:rsidRPr="00864FA8">
        <w:rPr>
          <w:rFonts w:ascii="Arial" w:hAnsi="Arial" w:cs="Arial"/>
          <w:sz w:val="24"/>
          <w:szCs w:val="24"/>
        </w:rPr>
        <w:t>From 1987 to the present time, the Civil Service Commission as the leading and central personnel agency of the Philippine government is chiefly responsible for a profession and highly motivated government workforce.</w:t>
      </w:r>
    </w:p>
    <w:p w:rsidR="002F2246" w:rsidRPr="00864FA8" w:rsidRDefault="002F2246" w:rsidP="00DC55BC">
      <w:pPr>
        <w:pStyle w:val="ListParagraph"/>
        <w:ind w:left="2160"/>
        <w:rPr>
          <w:rFonts w:ascii="Arial" w:hAnsi="Arial" w:cs="Arial"/>
          <w:sz w:val="24"/>
          <w:szCs w:val="24"/>
        </w:rPr>
      </w:pPr>
    </w:p>
    <w:p w:rsidR="002F2246" w:rsidRPr="005F1AAF" w:rsidRDefault="002F2246" w:rsidP="00DC55BC">
      <w:pPr>
        <w:pStyle w:val="ListParagraph"/>
        <w:ind w:left="2160" w:hanging="2160"/>
        <w:rPr>
          <w:rFonts w:cstheme="minorHAnsi"/>
        </w:rPr>
      </w:pPr>
    </w:p>
    <w:p w:rsidR="00CC1A2E" w:rsidRPr="00864FA8" w:rsidRDefault="001E0072" w:rsidP="00DC55BC">
      <w:pPr>
        <w:pStyle w:val="ListParagraph"/>
        <w:ind w:left="2160" w:hanging="2160"/>
        <w:rPr>
          <w:rFonts w:ascii="Arial" w:hAnsi="Arial" w:cs="Arial"/>
          <w:b/>
          <w:sz w:val="24"/>
          <w:szCs w:val="24"/>
        </w:rPr>
      </w:pPr>
      <w:r>
        <w:rPr>
          <w:rFonts w:ascii="Arial" w:hAnsi="Arial" w:cs="Arial"/>
          <w:b/>
          <w:sz w:val="24"/>
          <w:szCs w:val="24"/>
        </w:rPr>
        <w:t>GENERAL RULES</w:t>
      </w:r>
      <w:r w:rsidR="00CC1A2E" w:rsidRPr="00864FA8">
        <w:rPr>
          <w:rFonts w:ascii="Arial" w:hAnsi="Arial" w:cs="Arial"/>
          <w:b/>
          <w:sz w:val="24"/>
          <w:szCs w:val="24"/>
        </w:rPr>
        <w:t>:</w:t>
      </w:r>
    </w:p>
    <w:p w:rsidR="00CC1A2E" w:rsidRPr="00864FA8" w:rsidRDefault="00CC1A2E" w:rsidP="00DC55BC">
      <w:pPr>
        <w:pStyle w:val="ListParagraph"/>
        <w:ind w:left="2160" w:hanging="2160"/>
        <w:rPr>
          <w:rFonts w:ascii="Arial" w:hAnsi="Arial" w:cs="Arial"/>
          <w:sz w:val="24"/>
          <w:szCs w:val="24"/>
        </w:rPr>
      </w:pPr>
    </w:p>
    <w:p w:rsidR="00CC1A2E" w:rsidRPr="00864FA8" w:rsidRDefault="00CC1A2E" w:rsidP="00DC55BC">
      <w:pPr>
        <w:pStyle w:val="ListParagraph"/>
        <w:ind w:left="2160"/>
        <w:rPr>
          <w:rFonts w:ascii="Arial" w:hAnsi="Arial" w:cs="Arial"/>
          <w:sz w:val="24"/>
          <w:szCs w:val="24"/>
        </w:rPr>
      </w:pPr>
      <w:r w:rsidRPr="00864FA8">
        <w:rPr>
          <w:rFonts w:ascii="Arial" w:hAnsi="Arial" w:cs="Arial"/>
          <w:sz w:val="24"/>
          <w:szCs w:val="24"/>
        </w:rPr>
        <w:t xml:space="preserve">Adoption of the Revised Qualification Standards Manual of 1997 for all positions in the government service. Prescribed in the manual are; </w:t>
      </w:r>
    </w:p>
    <w:p w:rsidR="00E07348" w:rsidRPr="00864FA8" w:rsidRDefault="00CC1A2E" w:rsidP="00DC55BC">
      <w:pPr>
        <w:pStyle w:val="ListParagraph"/>
        <w:numPr>
          <w:ilvl w:val="3"/>
          <w:numId w:val="6"/>
        </w:numPr>
        <w:tabs>
          <w:tab w:val="left" w:pos="5490"/>
          <w:tab w:val="left" w:pos="5760"/>
        </w:tabs>
        <w:rPr>
          <w:rFonts w:ascii="Arial" w:hAnsi="Arial" w:cs="Arial"/>
          <w:sz w:val="24"/>
          <w:szCs w:val="24"/>
        </w:rPr>
      </w:pPr>
      <w:r w:rsidRPr="00864FA8">
        <w:rPr>
          <w:rFonts w:ascii="Arial" w:hAnsi="Arial" w:cs="Arial"/>
          <w:sz w:val="24"/>
          <w:szCs w:val="24"/>
        </w:rPr>
        <w:t>Minimum and basic requirements of the position</w:t>
      </w:r>
    </w:p>
    <w:p w:rsidR="00CA0E73" w:rsidRPr="00864FA8" w:rsidRDefault="00CA0E73" w:rsidP="00DC55BC">
      <w:pPr>
        <w:pStyle w:val="ListParagraph"/>
        <w:numPr>
          <w:ilvl w:val="3"/>
          <w:numId w:val="6"/>
        </w:numPr>
        <w:tabs>
          <w:tab w:val="left" w:pos="5490"/>
          <w:tab w:val="left" w:pos="5760"/>
        </w:tabs>
        <w:rPr>
          <w:rFonts w:ascii="Arial" w:hAnsi="Arial" w:cs="Arial"/>
          <w:sz w:val="24"/>
          <w:szCs w:val="24"/>
        </w:rPr>
      </w:pPr>
      <w:r w:rsidRPr="00864FA8">
        <w:rPr>
          <w:rFonts w:ascii="Arial" w:hAnsi="Arial" w:cs="Arial"/>
          <w:sz w:val="24"/>
          <w:szCs w:val="24"/>
        </w:rPr>
        <w:t>Education and experience training requirements.</w:t>
      </w:r>
    </w:p>
    <w:p w:rsidR="00CA0E73" w:rsidRPr="00864FA8" w:rsidRDefault="00CA0E73" w:rsidP="00DC55BC">
      <w:pPr>
        <w:pStyle w:val="ListParagraph"/>
        <w:numPr>
          <w:ilvl w:val="3"/>
          <w:numId w:val="6"/>
        </w:numPr>
        <w:tabs>
          <w:tab w:val="left" w:pos="5490"/>
          <w:tab w:val="left" w:pos="5760"/>
        </w:tabs>
        <w:rPr>
          <w:rFonts w:ascii="Arial" w:hAnsi="Arial" w:cs="Arial"/>
          <w:sz w:val="24"/>
          <w:szCs w:val="24"/>
        </w:rPr>
      </w:pPr>
      <w:r w:rsidRPr="00864FA8">
        <w:rPr>
          <w:rFonts w:ascii="Arial" w:hAnsi="Arial" w:cs="Arial"/>
          <w:sz w:val="24"/>
          <w:szCs w:val="24"/>
        </w:rPr>
        <w:t>Eligibility</w:t>
      </w:r>
    </w:p>
    <w:p w:rsidR="00CA0E73" w:rsidRPr="00864FA8" w:rsidRDefault="00CA0E73" w:rsidP="00DC55BC">
      <w:pPr>
        <w:pStyle w:val="ListParagraph"/>
        <w:tabs>
          <w:tab w:val="left" w:pos="5490"/>
          <w:tab w:val="left" w:pos="5760"/>
        </w:tabs>
        <w:ind w:left="3870"/>
        <w:rPr>
          <w:rFonts w:ascii="Arial" w:hAnsi="Arial" w:cs="Arial"/>
          <w:sz w:val="24"/>
          <w:szCs w:val="24"/>
        </w:rPr>
      </w:pPr>
    </w:p>
    <w:p w:rsidR="00CA0E73" w:rsidRPr="00864FA8" w:rsidRDefault="00CA0E73" w:rsidP="00DC55BC">
      <w:pPr>
        <w:pStyle w:val="ListParagraph"/>
        <w:tabs>
          <w:tab w:val="left" w:pos="5490"/>
          <w:tab w:val="left" w:pos="5760"/>
        </w:tabs>
        <w:ind w:left="3870"/>
        <w:rPr>
          <w:rFonts w:ascii="Arial" w:hAnsi="Arial" w:cs="Arial"/>
          <w:sz w:val="24"/>
          <w:szCs w:val="24"/>
        </w:rPr>
      </w:pPr>
    </w:p>
    <w:p w:rsidR="00CF75BF" w:rsidRPr="00864FA8" w:rsidRDefault="00CA0E73" w:rsidP="00DC55BC">
      <w:pPr>
        <w:pStyle w:val="ListParagraph"/>
        <w:numPr>
          <w:ilvl w:val="0"/>
          <w:numId w:val="36"/>
        </w:numPr>
        <w:tabs>
          <w:tab w:val="left" w:pos="3510"/>
          <w:tab w:val="left" w:pos="3870"/>
        </w:tabs>
        <w:ind w:hanging="360"/>
        <w:rPr>
          <w:rFonts w:ascii="Arial" w:hAnsi="Arial" w:cs="Arial"/>
          <w:b/>
          <w:sz w:val="24"/>
          <w:szCs w:val="24"/>
        </w:rPr>
      </w:pPr>
      <w:r w:rsidRPr="00864FA8">
        <w:rPr>
          <w:rFonts w:ascii="Arial" w:hAnsi="Arial" w:cs="Arial"/>
          <w:b/>
          <w:sz w:val="24"/>
          <w:szCs w:val="24"/>
        </w:rPr>
        <w:t>Rule V :</w:t>
      </w:r>
      <w:r w:rsidRPr="00864FA8">
        <w:rPr>
          <w:rFonts w:ascii="Arial" w:hAnsi="Arial" w:cs="Arial"/>
          <w:b/>
          <w:sz w:val="24"/>
          <w:szCs w:val="24"/>
        </w:rPr>
        <w:tab/>
      </w:r>
      <w:r w:rsidR="00F8015B" w:rsidRPr="00864FA8">
        <w:rPr>
          <w:rFonts w:ascii="Arial" w:hAnsi="Arial" w:cs="Arial"/>
          <w:b/>
          <w:sz w:val="24"/>
          <w:szCs w:val="24"/>
        </w:rPr>
        <w:tab/>
      </w:r>
      <w:r w:rsidR="00303EBE" w:rsidRPr="00864FA8">
        <w:rPr>
          <w:rFonts w:ascii="Arial" w:hAnsi="Arial" w:cs="Arial"/>
          <w:b/>
          <w:sz w:val="24"/>
          <w:szCs w:val="24"/>
        </w:rPr>
        <w:t>APPOINTMENT</w:t>
      </w:r>
    </w:p>
    <w:p w:rsidR="001A70C0" w:rsidRPr="00864FA8" w:rsidRDefault="006421FD" w:rsidP="00DC55BC">
      <w:pPr>
        <w:pStyle w:val="ListParagraph"/>
        <w:tabs>
          <w:tab w:val="left" w:pos="3510"/>
          <w:tab w:val="left" w:pos="3870"/>
        </w:tabs>
        <w:ind w:left="3870" w:hanging="1350"/>
        <w:rPr>
          <w:rFonts w:ascii="Arial" w:hAnsi="Arial" w:cs="Arial"/>
          <w:sz w:val="24"/>
          <w:szCs w:val="24"/>
        </w:rPr>
      </w:pPr>
      <w:r w:rsidRPr="00864FA8">
        <w:rPr>
          <w:rFonts w:ascii="Arial" w:hAnsi="Arial" w:cs="Arial"/>
          <w:sz w:val="24"/>
          <w:szCs w:val="24"/>
        </w:rPr>
        <w:t>Section1.</w:t>
      </w:r>
      <w:r w:rsidRPr="00864FA8">
        <w:rPr>
          <w:rFonts w:ascii="Arial" w:hAnsi="Arial" w:cs="Arial"/>
          <w:sz w:val="24"/>
          <w:szCs w:val="24"/>
        </w:rPr>
        <w:tab/>
        <w:t xml:space="preserve">All appointments in the career service shall be made </w:t>
      </w:r>
      <w:r w:rsidR="001A70C0" w:rsidRPr="00864FA8">
        <w:rPr>
          <w:rFonts w:ascii="Arial" w:hAnsi="Arial" w:cs="Arial"/>
          <w:sz w:val="24"/>
          <w:szCs w:val="24"/>
        </w:rPr>
        <w:t xml:space="preserve"> according to merit and fitness.</w:t>
      </w:r>
    </w:p>
    <w:p w:rsidR="001A70C0" w:rsidRPr="00864FA8" w:rsidRDefault="001A70C0" w:rsidP="00DC55BC">
      <w:pPr>
        <w:pStyle w:val="ListParagraph"/>
        <w:tabs>
          <w:tab w:val="left" w:pos="3510"/>
          <w:tab w:val="left" w:pos="3870"/>
        </w:tabs>
        <w:ind w:left="3870" w:hanging="1350"/>
        <w:rPr>
          <w:rFonts w:ascii="Arial" w:hAnsi="Arial" w:cs="Arial"/>
          <w:sz w:val="24"/>
          <w:szCs w:val="24"/>
        </w:rPr>
      </w:pPr>
      <w:r w:rsidRPr="00864FA8">
        <w:rPr>
          <w:rFonts w:ascii="Arial" w:hAnsi="Arial" w:cs="Arial"/>
          <w:sz w:val="24"/>
          <w:szCs w:val="24"/>
        </w:rPr>
        <w:t>Section  2.</w:t>
      </w:r>
      <w:r w:rsidRPr="00864FA8">
        <w:rPr>
          <w:rFonts w:ascii="Arial" w:hAnsi="Arial" w:cs="Arial"/>
          <w:sz w:val="24"/>
          <w:szCs w:val="24"/>
        </w:rPr>
        <w:tab/>
        <w:t>The appointing authority shall be guided by the Civil Service Law and Rules.</w:t>
      </w:r>
    </w:p>
    <w:p w:rsidR="001A70C0" w:rsidRPr="00864FA8" w:rsidRDefault="001A70C0" w:rsidP="00DC55BC">
      <w:pPr>
        <w:pStyle w:val="ListParagraph"/>
        <w:tabs>
          <w:tab w:val="left" w:pos="3510"/>
          <w:tab w:val="left" w:pos="3870"/>
        </w:tabs>
        <w:ind w:left="3870" w:hanging="1350"/>
        <w:rPr>
          <w:rFonts w:ascii="Arial" w:hAnsi="Arial" w:cs="Arial"/>
          <w:sz w:val="24"/>
          <w:szCs w:val="24"/>
        </w:rPr>
      </w:pPr>
      <w:r w:rsidRPr="00864FA8">
        <w:rPr>
          <w:rFonts w:ascii="Arial" w:hAnsi="Arial" w:cs="Arial"/>
          <w:sz w:val="24"/>
          <w:szCs w:val="24"/>
        </w:rPr>
        <w:t>Section  5.</w:t>
      </w:r>
      <w:r w:rsidRPr="00864FA8">
        <w:rPr>
          <w:rFonts w:ascii="Arial" w:hAnsi="Arial" w:cs="Arial"/>
          <w:sz w:val="24"/>
          <w:szCs w:val="24"/>
        </w:rPr>
        <w:tab/>
        <w:t>Each appointment shall be prepared in the prescribed form duly signed by the appointing authority.</w:t>
      </w:r>
    </w:p>
    <w:p w:rsidR="001F6885" w:rsidRPr="00864FA8" w:rsidRDefault="001A70C0" w:rsidP="00DC55BC">
      <w:pPr>
        <w:pStyle w:val="ListParagraph"/>
        <w:tabs>
          <w:tab w:val="left" w:pos="3510"/>
          <w:tab w:val="left" w:pos="3870"/>
        </w:tabs>
        <w:ind w:left="3870" w:hanging="1350"/>
        <w:rPr>
          <w:rFonts w:ascii="Arial" w:hAnsi="Arial" w:cs="Arial"/>
          <w:sz w:val="24"/>
          <w:szCs w:val="24"/>
        </w:rPr>
      </w:pPr>
      <w:r w:rsidRPr="00864FA8">
        <w:rPr>
          <w:rFonts w:ascii="Arial" w:hAnsi="Arial" w:cs="Arial"/>
          <w:sz w:val="24"/>
          <w:szCs w:val="24"/>
        </w:rPr>
        <w:tab/>
      </w:r>
      <w:r w:rsidRPr="00864FA8">
        <w:rPr>
          <w:rFonts w:ascii="Arial" w:hAnsi="Arial" w:cs="Arial"/>
          <w:sz w:val="24"/>
          <w:szCs w:val="24"/>
        </w:rPr>
        <w:tab/>
        <w:t>Each</w:t>
      </w:r>
      <w:r w:rsidR="00FD2439" w:rsidRPr="00864FA8">
        <w:rPr>
          <w:rFonts w:ascii="Arial" w:hAnsi="Arial" w:cs="Arial"/>
          <w:sz w:val="24"/>
          <w:szCs w:val="24"/>
        </w:rPr>
        <w:t xml:space="preserve"> appointment shall be accompanied by the ff:</w:t>
      </w:r>
    </w:p>
    <w:p w:rsidR="00FD2439" w:rsidRPr="00864FA8" w:rsidRDefault="00FD2439" w:rsidP="00DC55BC">
      <w:pPr>
        <w:pStyle w:val="ListParagraph"/>
        <w:numPr>
          <w:ilvl w:val="0"/>
          <w:numId w:val="37"/>
        </w:numPr>
        <w:tabs>
          <w:tab w:val="left" w:pos="3510"/>
          <w:tab w:val="left" w:pos="3870"/>
        </w:tabs>
        <w:rPr>
          <w:rFonts w:ascii="Arial" w:hAnsi="Arial" w:cs="Arial"/>
          <w:sz w:val="24"/>
          <w:szCs w:val="24"/>
        </w:rPr>
      </w:pPr>
      <w:r w:rsidRPr="00864FA8">
        <w:rPr>
          <w:rFonts w:ascii="Arial" w:hAnsi="Arial" w:cs="Arial"/>
          <w:sz w:val="24"/>
          <w:szCs w:val="24"/>
        </w:rPr>
        <w:t>Personal Data Sheet</w:t>
      </w:r>
    </w:p>
    <w:p w:rsidR="00FD2439" w:rsidRPr="00864FA8" w:rsidRDefault="00FD2439" w:rsidP="00DC55BC">
      <w:pPr>
        <w:pStyle w:val="ListParagraph"/>
        <w:numPr>
          <w:ilvl w:val="0"/>
          <w:numId w:val="37"/>
        </w:numPr>
        <w:tabs>
          <w:tab w:val="left" w:pos="3510"/>
          <w:tab w:val="left" w:pos="3870"/>
        </w:tabs>
        <w:rPr>
          <w:rFonts w:ascii="Arial" w:hAnsi="Arial" w:cs="Arial"/>
          <w:sz w:val="24"/>
          <w:szCs w:val="24"/>
        </w:rPr>
      </w:pPr>
      <w:r w:rsidRPr="00864FA8">
        <w:rPr>
          <w:rFonts w:ascii="Arial" w:hAnsi="Arial" w:cs="Arial"/>
          <w:sz w:val="24"/>
          <w:szCs w:val="24"/>
        </w:rPr>
        <w:t>Job Description Form</w:t>
      </w:r>
    </w:p>
    <w:p w:rsidR="00FD2439" w:rsidRPr="00864FA8" w:rsidRDefault="00FD2439" w:rsidP="00DC55BC">
      <w:pPr>
        <w:pStyle w:val="ListParagraph"/>
        <w:numPr>
          <w:ilvl w:val="0"/>
          <w:numId w:val="37"/>
        </w:numPr>
        <w:tabs>
          <w:tab w:val="left" w:pos="3510"/>
          <w:tab w:val="left" w:pos="3870"/>
        </w:tabs>
        <w:rPr>
          <w:rFonts w:ascii="Arial" w:hAnsi="Arial" w:cs="Arial"/>
          <w:sz w:val="24"/>
          <w:szCs w:val="24"/>
        </w:rPr>
      </w:pPr>
      <w:r w:rsidRPr="00864FA8">
        <w:rPr>
          <w:rFonts w:ascii="Arial" w:hAnsi="Arial" w:cs="Arial"/>
          <w:sz w:val="24"/>
          <w:szCs w:val="24"/>
        </w:rPr>
        <w:t>Certification by the appointing authority that all requirements have been completed with Pre-Employment Requirements:</w:t>
      </w:r>
    </w:p>
    <w:p w:rsidR="00FD2439" w:rsidRPr="00864FA8" w:rsidRDefault="00FD2439" w:rsidP="00DC55BC">
      <w:pPr>
        <w:pStyle w:val="ListParagraph"/>
        <w:numPr>
          <w:ilvl w:val="0"/>
          <w:numId w:val="37"/>
        </w:numPr>
        <w:tabs>
          <w:tab w:val="left" w:pos="3510"/>
          <w:tab w:val="left" w:pos="3870"/>
        </w:tabs>
        <w:rPr>
          <w:rFonts w:ascii="Arial" w:hAnsi="Arial" w:cs="Arial"/>
          <w:sz w:val="24"/>
          <w:szCs w:val="24"/>
        </w:rPr>
      </w:pPr>
      <w:r w:rsidRPr="00864FA8">
        <w:rPr>
          <w:rFonts w:ascii="Arial" w:hAnsi="Arial" w:cs="Arial"/>
          <w:sz w:val="24"/>
          <w:szCs w:val="24"/>
        </w:rPr>
        <w:t>NBI Clearance</w:t>
      </w:r>
    </w:p>
    <w:p w:rsidR="00FD2439" w:rsidRPr="00864FA8" w:rsidRDefault="00FD2439" w:rsidP="00DC55BC">
      <w:pPr>
        <w:pStyle w:val="ListParagraph"/>
        <w:numPr>
          <w:ilvl w:val="0"/>
          <w:numId w:val="37"/>
        </w:numPr>
        <w:tabs>
          <w:tab w:val="left" w:pos="3510"/>
          <w:tab w:val="left" w:pos="3870"/>
        </w:tabs>
        <w:rPr>
          <w:rFonts w:ascii="Arial" w:hAnsi="Arial" w:cs="Arial"/>
          <w:sz w:val="24"/>
          <w:szCs w:val="24"/>
        </w:rPr>
      </w:pPr>
      <w:r w:rsidRPr="00864FA8">
        <w:rPr>
          <w:rFonts w:ascii="Arial" w:hAnsi="Arial" w:cs="Arial"/>
          <w:sz w:val="24"/>
          <w:szCs w:val="24"/>
        </w:rPr>
        <w:t>PRC License, Certified (if applicable)</w:t>
      </w:r>
    </w:p>
    <w:p w:rsidR="00FD2439" w:rsidRPr="00864FA8" w:rsidRDefault="00FD2439" w:rsidP="00DC55BC">
      <w:pPr>
        <w:pStyle w:val="ListParagraph"/>
        <w:numPr>
          <w:ilvl w:val="0"/>
          <w:numId w:val="37"/>
        </w:numPr>
        <w:tabs>
          <w:tab w:val="left" w:pos="3510"/>
          <w:tab w:val="left" w:pos="3870"/>
        </w:tabs>
        <w:rPr>
          <w:rFonts w:ascii="Arial" w:hAnsi="Arial" w:cs="Arial"/>
          <w:sz w:val="24"/>
          <w:szCs w:val="24"/>
        </w:rPr>
      </w:pPr>
      <w:r w:rsidRPr="00864FA8">
        <w:rPr>
          <w:rFonts w:ascii="Arial" w:hAnsi="Arial" w:cs="Arial"/>
          <w:sz w:val="24"/>
          <w:szCs w:val="24"/>
        </w:rPr>
        <w:t>Physical/Medical-CBC, Urinalysis, Chest Xray, Drug test</w:t>
      </w:r>
    </w:p>
    <w:p w:rsidR="007453CC" w:rsidRPr="00864FA8" w:rsidRDefault="00FD2439" w:rsidP="00DC55BC">
      <w:pPr>
        <w:pStyle w:val="ListParagraph"/>
        <w:numPr>
          <w:ilvl w:val="0"/>
          <w:numId w:val="37"/>
        </w:numPr>
        <w:tabs>
          <w:tab w:val="left" w:pos="3510"/>
          <w:tab w:val="left" w:pos="3870"/>
        </w:tabs>
        <w:rPr>
          <w:rFonts w:ascii="Arial" w:hAnsi="Arial" w:cs="Arial"/>
          <w:sz w:val="24"/>
          <w:szCs w:val="24"/>
        </w:rPr>
      </w:pPr>
      <w:r w:rsidRPr="00864FA8">
        <w:rPr>
          <w:rFonts w:ascii="Arial" w:hAnsi="Arial" w:cs="Arial"/>
          <w:sz w:val="24"/>
          <w:szCs w:val="24"/>
        </w:rPr>
        <w:t>Diploma, Certificates</w:t>
      </w:r>
      <w:r w:rsidR="007453CC" w:rsidRPr="00864FA8">
        <w:rPr>
          <w:rFonts w:ascii="Arial" w:hAnsi="Arial" w:cs="Arial"/>
          <w:sz w:val="24"/>
          <w:szCs w:val="24"/>
        </w:rPr>
        <w:t xml:space="preserve"> of Training</w:t>
      </w:r>
    </w:p>
    <w:p w:rsidR="007453CC" w:rsidRPr="00864FA8" w:rsidRDefault="007453CC" w:rsidP="00DC55BC">
      <w:pPr>
        <w:pStyle w:val="ListParagraph"/>
        <w:numPr>
          <w:ilvl w:val="0"/>
          <w:numId w:val="37"/>
        </w:numPr>
        <w:tabs>
          <w:tab w:val="left" w:pos="3510"/>
          <w:tab w:val="left" w:pos="3870"/>
        </w:tabs>
        <w:rPr>
          <w:rFonts w:ascii="Arial" w:hAnsi="Arial" w:cs="Arial"/>
          <w:sz w:val="24"/>
          <w:szCs w:val="24"/>
        </w:rPr>
      </w:pPr>
      <w:r w:rsidRPr="00864FA8">
        <w:rPr>
          <w:rFonts w:ascii="Arial" w:hAnsi="Arial" w:cs="Arial"/>
          <w:sz w:val="24"/>
          <w:szCs w:val="24"/>
        </w:rPr>
        <w:t>Civil Service Eligibility (If applicable)</w:t>
      </w:r>
    </w:p>
    <w:p w:rsidR="00F8015B" w:rsidRPr="00864FA8" w:rsidRDefault="00F8015B" w:rsidP="00DC55BC">
      <w:pPr>
        <w:pStyle w:val="ListParagraph"/>
        <w:tabs>
          <w:tab w:val="left" w:pos="3510"/>
          <w:tab w:val="left" w:pos="3870"/>
        </w:tabs>
        <w:ind w:left="4590" w:hanging="2070"/>
        <w:rPr>
          <w:rFonts w:ascii="Arial" w:hAnsi="Arial" w:cs="Arial"/>
          <w:sz w:val="24"/>
          <w:szCs w:val="24"/>
        </w:rPr>
      </w:pPr>
      <w:r w:rsidRPr="00864FA8">
        <w:rPr>
          <w:rFonts w:ascii="Arial" w:hAnsi="Arial" w:cs="Arial"/>
          <w:sz w:val="24"/>
          <w:szCs w:val="24"/>
        </w:rPr>
        <w:t>Section 16.</w:t>
      </w:r>
      <w:r w:rsidRPr="00864FA8">
        <w:rPr>
          <w:rFonts w:ascii="Arial" w:hAnsi="Arial" w:cs="Arial"/>
          <w:sz w:val="24"/>
          <w:szCs w:val="24"/>
        </w:rPr>
        <w:tab/>
        <w:t>Publication of vacant position to be filled-up.</w:t>
      </w:r>
    </w:p>
    <w:p w:rsidR="00FD2439" w:rsidRPr="00864FA8" w:rsidRDefault="00F8015B" w:rsidP="00DC55BC">
      <w:pPr>
        <w:pStyle w:val="ListParagraph"/>
        <w:tabs>
          <w:tab w:val="left" w:pos="3510"/>
          <w:tab w:val="left" w:pos="3870"/>
        </w:tabs>
        <w:ind w:left="4590" w:hanging="2070"/>
        <w:rPr>
          <w:rFonts w:ascii="Arial" w:hAnsi="Arial" w:cs="Arial"/>
          <w:sz w:val="24"/>
          <w:szCs w:val="24"/>
        </w:rPr>
      </w:pPr>
      <w:r w:rsidRPr="00864FA8">
        <w:rPr>
          <w:rFonts w:ascii="Arial" w:hAnsi="Arial" w:cs="Arial"/>
          <w:sz w:val="24"/>
          <w:szCs w:val="24"/>
        </w:rPr>
        <w:t>Section 17.</w:t>
      </w:r>
      <w:r w:rsidRPr="00864FA8">
        <w:rPr>
          <w:rFonts w:ascii="Arial" w:hAnsi="Arial" w:cs="Arial"/>
          <w:sz w:val="24"/>
          <w:szCs w:val="24"/>
        </w:rPr>
        <w:tab/>
        <w:t>Posting of vacant position to be filled-up.</w:t>
      </w:r>
    </w:p>
    <w:p w:rsidR="00F8015B" w:rsidRPr="005F1AAF" w:rsidRDefault="00F8015B" w:rsidP="00DC55BC">
      <w:pPr>
        <w:pStyle w:val="ListParagraph"/>
        <w:tabs>
          <w:tab w:val="left" w:pos="3510"/>
          <w:tab w:val="left" w:pos="3870"/>
        </w:tabs>
        <w:ind w:left="4590" w:hanging="2070"/>
        <w:rPr>
          <w:rFonts w:cstheme="minorHAnsi"/>
          <w:sz w:val="24"/>
          <w:szCs w:val="24"/>
        </w:rPr>
      </w:pPr>
    </w:p>
    <w:p w:rsidR="00A23722" w:rsidRPr="005F1AAF" w:rsidRDefault="00A23722" w:rsidP="00DC55BC">
      <w:pPr>
        <w:pStyle w:val="ListParagraph"/>
        <w:tabs>
          <w:tab w:val="left" w:pos="3510"/>
          <w:tab w:val="left" w:pos="3870"/>
        </w:tabs>
        <w:ind w:left="4590" w:hanging="2070"/>
        <w:rPr>
          <w:rFonts w:cstheme="minorHAnsi"/>
          <w:sz w:val="24"/>
          <w:szCs w:val="24"/>
        </w:rPr>
      </w:pPr>
    </w:p>
    <w:p w:rsidR="00A23722" w:rsidRPr="005F1AAF" w:rsidRDefault="00A23722" w:rsidP="00DC55BC">
      <w:pPr>
        <w:pStyle w:val="ListParagraph"/>
        <w:tabs>
          <w:tab w:val="left" w:pos="3510"/>
          <w:tab w:val="left" w:pos="3870"/>
        </w:tabs>
        <w:ind w:left="4590" w:hanging="2070"/>
        <w:rPr>
          <w:rFonts w:cstheme="minorHAnsi"/>
          <w:sz w:val="24"/>
          <w:szCs w:val="24"/>
        </w:rPr>
      </w:pPr>
    </w:p>
    <w:p w:rsidR="00F8015B" w:rsidRPr="0032107E" w:rsidRDefault="00F8015B" w:rsidP="00DC55BC">
      <w:pPr>
        <w:pStyle w:val="ListParagraph"/>
        <w:numPr>
          <w:ilvl w:val="0"/>
          <w:numId w:val="15"/>
        </w:numPr>
        <w:tabs>
          <w:tab w:val="left" w:pos="3510"/>
          <w:tab w:val="left" w:pos="3870"/>
        </w:tabs>
        <w:ind w:left="2520"/>
        <w:rPr>
          <w:rFonts w:ascii="Arial" w:hAnsi="Arial" w:cs="Arial"/>
          <w:b/>
          <w:sz w:val="24"/>
          <w:szCs w:val="24"/>
        </w:rPr>
      </w:pPr>
      <w:r w:rsidRPr="0032107E">
        <w:rPr>
          <w:rFonts w:ascii="Arial" w:hAnsi="Arial" w:cs="Arial"/>
          <w:b/>
          <w:sz w:val="24"/>
          <w:szCs w:val="24"/>
        </w:rPr>
        <w:t>RULE VI :</w:t>
      </w:r>
      <w:r w:rsidRPr="0032107E">
        <w:rPr>
          <w:rFonts w:ascii="Arial" w:hAnsi="Arial" w:cs="Arial"/>
          <w:b/>
          <w:sz w:val="24"/>
          <w:szCs w:val="24"/>
        </w:rPr>
        <w:tab/>
      </w:r>
      <w:r w:rsidRPr="0032107E">
        <w:rPr>
          <w:rFonts w:ascii="Arial" w:hAnsi="Arial" w:cs="Arial"/>
          <w:b/>
          <w:sz w:val="24"/>
          <w:szCs w:val="24"/>
        </w:rPr>
        <w:tab/>
        <w:t>PROMOTION</w:t>
      </w:r>
    </w:p>
    <w:p w:rsidR="00F8015B" w:rsidRPr="00772E86" w:rsidRDefault="00F8015B" w:rsidP="00DC55BC">
      <w:pPr>
        <w:pStyle w:val="ListParagraph"/>
        <w:tabs>
          <w:tab w:val="left" w:pos="3510"/>
          <w:tab w:val="left" w:pos="3870"/>
        </w:tabs>
        <w:ind w:left="3870" w:hanging="1350"/>
        <w:rPr>
          <w:rFonts w:ascii="Arial" w:hAnsi="Arial" w:cs="Arial"/>
          <w:sz w:val="24"/>
          <w:szCs w:val="24"/>
        </w:rPr>
      </w:pPr>
      <w:r w:rsidRPr="00772E86">
        <w:rPr>
          <w:rFonts w:ascii="Arial" w:hAnsi="Arial" w:cs="Arial"/>
          <w:sz w:val="24"/>
          <w:szCs w:val="24"/>
        </w:rPr>
        <w:t>Section   1.</w:t>
      </w:r>
      <w:r w:rsidRPr="00772E86">
        <w:rPr>
          <w:rFonts w:ascii="Arial" w:hAnsi="Arial" w:cs="Arial"/>
          <w:sz w:val="24"/>
          <w:szCs w:val="24"/>
        </w:rPr>
        <w:tab/>
        <w:t>Promotion is the advancement of an employee from one position to another with an increase in duties and responsibilities authorized by law, and unsually accompanied by an increase in salary.</w:t>
      </w:r>
    </w:p>
    <w:p w:rsidR="00F8015B" w:rsidRPr="00772E86" w:rsidRDefault="00F8015B" w:rsidP="00DC55BC">
      <w:pPr>
        <w:pStyle w:val="ListParagraph"/>
        <w:tabs>
          <w:tab w:val="left" w:pos="3510"/>
          <w:tab w:val="left" w:pos="3870"/>
        </w:tabs>
        <w:ind w:left="3870" w:hanging="1350"/>
        <w:rPr>
          <w:rFonts w:ascii="Arial" w:hAnsi="Arial" w:cs="Arial"/>
          <w:sz w:val="24"/>
          <w:szCs w:val="24"/>
        </w:rPr>
      </w:pPr>
      <w:r w:rsidRPr="00772E86">
        <w:rPr>
          <w:rFonts w:ascii="Arial" w:hAnsi="Arial" w:cs="Arial"/>
          <w:sz w:val="24"/>
          <w:szCs w:val="24"/>
        </w:rPr>
        <w:t>Section   2.</w:t>
      </w:r>
      <w:r w:rsidRPr="00772E86">
        <w:rPr>
          <w:rFonts w:ascii="Arial" w:hAnsi="Arial" w:cs="Arial"/>
          <w:sz w:val="24"/>
          <w:szCs w:val="24"/>
        </w:rPr>
        <w:tab/>
        <w:t>Employees who occupy positions deemed to be next in rank to the vacancy shall be considered for promotion.</w:t>
      </w:r>
    </w:p>
    <w:p w:rsidR="00F8015B" w:rsidRPr="00772E86" w:rsidRDefault="00F8015B" w:rsidP="00DC55BC">
      <w:pPr>
        <w:pStyle w:val="ListParagraph"/>
        <w:tabs>
          <w:tab w:val="left" w:pos="3510"/>
          <w:tab w:val="left" w:pos="3870"/>
        </w:tabs>
        <w:ind w:left="3870" w:hanging="1350"/>
        <w:rPr>
          <w:rFonts w:ascii="Arial" w:hAnsi="Arial" w:cs="Arial"/>
          <w:sz w:val="24"/>
          <w:szCs w:val="24"/>
        </w:rPr>
      </w:pPr>
      <w:r w:rsidRPr="00772E86">
        <w:rPr>
          <w:rFonts w:ascii="Arial" w:hAnsi="Arial" w:cs="Arial"/>
          <w:sz w:val="24"/>
          <w:szCs w:val="24"/>
        </w:rPr>
        <w:t>Section   3.</w:t>
      </w:r>
      <w:r w:rsidRPr="00772E86">
        <w:rPr>
          <w:rFonts w:ascii="Arial" w:hAnsi="Arial" w:cs="Arial"/>
          <w:sz w:val="24"/>
          <w:szCs w:val="24"/>
        </w:rPr>
        <w:tab/>
        <w:t>Next in rank positions follows the agency’s System of Ranking Positions.</w:t>
      </w:r>
    </w:p>
    <w:p w:rsidR="00A23722" w:rsidRPr="00772E86" w:rsidRDefault="00772E86" w:rsidP="00DC55BC">
      <w:pPr>
        <w:pStyle w:val="ListParagraph"/>
        <w:tabs>
          <w:tab w:val="left" w:pos="3510"/>
          <w:tab w:val="left" w:pos="3870"/>
        </w:tabs>
        <w:ind w:left="3870" w:hanging="1350"/>
        <w:rPr>
          <w:rFonts w:ascii="Arial" w:hAnsi="Arial" w:cs="Arial"/>
          <w:sz w:val="24"/>
          <w:szCs w:val="24"/>
        </w:rPr>
      </w:pPr>
      <w:r>
        <w:rPr>
          <w:rFonts w:ascii="Arial" w:hAnsi="Arial" w:cs="Arial"/>
          <w:sz w:val="24"/>
          <w:szCs w:val="24"/>
        </w:rPr>
        <w:t>Section   4.</w:t>
      </w:r>
      <w:r>
        <w:rPr>
          <w:rFonts w:ascii="Arial" w:hAnsi="Arial" w:cs="Arial"/>
          <w:sz w:val="24"/>
          <w:szCs w:val="24"/>
        </w:rPr>
        <w:tab/>
        <w:t>An employee who</w:t>
      </w:r>
      <w:r w:rsidR="00BA130D">
        <w:rPr>
          <w:rFonts w:ascii="Arial" w:hAnsi="Arial" w:cs="Arial"/>
          <w:sz w:val="24"/>
          <w:szCs w:val="24"/>
        </w:rPr>
        <w:t xml:space="preserve"> </w:t>
      </w:r>
      <w:r>
        <w:rPr>
          <w:rFonts w:ascii="Arial" w:hAnsi="Arial" w:cs="Arial"/>
          <w:sz w:val="24"/>
          <w:szCs w:val="24"/>
        </w:rPr>
        <w:t>h</w:t>
      </w:r>
      <w:r w:rsidR="00A23722" w:rsidRPr="00772E86">
        <w:rPr>
          <w:rFonts w:ascii="Arial" w:hAnsi="Arial" w:cs="Arial"/>
          <w:sz w:val="24"/>
          <w:szCs w:val="24"/>
        </w:rPr>
        <w:t>o</w:t>
      </w:r>
      <w:r>
        <w:rPr>
          <w:rFonts w:ascii="Arial" w:hAnsi="Arial" w:cs="Arial"/>
          <w:sz w:val="24"/>
          <w:szCs w:val="24"/>
        </w:rPr>
        <w:t>l</w:t>
      </w:r>
      <w:r w:rsidR="00A23722" w:rsidRPr="00772E86">
        <w:rPr>
          <w:rFonts w:ascii="Arial" w:hAnsi="Arial" w:cs="Arial"/>
          <w:sz w:val="24"/>
          <w:szCs w:val="24"/>
        </w:rPr>
        <w:t>ds a next in rank position, most competent and qualified, and posses an appropriate eligibility may be promoted.</w:t>
      </w:r>
    </w:p>
    <w:p w:rsidR="00A23722" w:rsidRPr="00772E86" w:rsidRDefault="00A23722" w:rsidP="00DC55BC">
      <w:pPr>
        <w:pStyle w:val="ListParagraph"/>
        <w:tabs>
          <w:tab w:val="left" w:pos="3510"/>
          <w:tab w:val="left" w:pos="3870"/>
        </w:tabs>
        <w:ind w:left="3870" w:hanging="1350"/>
        <w:rPr>
          <w:rFonts w:ascii="Arial" w:hAnsi="Arial" w:cs="Arial"/>
          <w:sz w:val="24"/>
          <w:szCs w:val="24"/>
        </w:rPr>
      </w:pPr>
      <w:r w:rsidRPr="00772E86">
        <w:rPr>
          <w:rFonts w:ascii="Arial" w:hAnsi="Arial" w:cs="Arial"/>
          <w:sz w:val="24"/>
          <w:szCs w:val="24"/>
        </w:rPr>
        <w:t>Section   5.</w:t>
      </w:r>
      <w:r w:rsidRPr="00772E86">
        <w:rPr>
          <w:rFonts w:ascii="Arial" w:hAnsi="Arial" w:cs="Arial"/>
          <w:sz w:val="24"/>
          <w:szCs w:val="24"/>
        </w:rPr>
        <w:tab/>
        <w:t>Comparative degree of competence:</w:t>
      </w:r>
    </w:p>
    <w:p w:rsidR="00A23722" w:rsidRPr="00772E86" w:rsidRDefault="00A23722" w:rsidP="00DC55BC">
      <w:pPr>
        <w:pStyle w:val="ListParagraph"/>
        <w:numPr>
          <w:ilvl w:val="0"/>
          <w:numId w:val="38"/>
        </w:numPr>
        <w:tabs>
          <w:tab w:val="left" w:pos="3510"/>
          <w:tab w:val="left" w:pos="3870"/>
        </w:tabs>
        <w:rPr>
          <w:rFonts w:ascii="Arial" w:hAnsi="Arial" w:cs="Arial"/>
          <w:sz w:val="24"/>
          <w:szCs w:val="24"/>
        </w:rPr>
      </w:pPr>
      <w:r w:rsidRPr="00772E86">
        <w:rPr>
          <w:rFonts w:ascii="Arial" w:hAnsi="Arial" w:cs="Arial"/>
          <w:sz w:val="24"/>
          <w:szCs w:val="24"/>
        </w:rPr>
        <w:t>Performance</w:t>
      </w:r>
    </w:p>
    <w:p w:rsidR="00A23722" w:rsidRPr="00772E86" w:rsidRDefault="00A23722" w:rsidP="00DC55BC">
      <w:pPr>
        <w:pStyle w:val="ListParagraph"/>
        <w:numPr>
          <w:ilvl w:val="0"/>
          <w:numId w:val="38"/>
        </w:numPr>
        <w:tabs>
          <w:tab w:val="left" w:pos="3510"/>
          <w:tab w:val="left" w:pos="3870"/>
        </w:tabs>
        <w:rPr>
          <w:rFonts w:ascii="Arial" w:hAnsi="Arial" w:cs="Arial"/>
          <w:sz w:val="24"/>
          <w:szCs w:val="24"/>
        </w:rPr>
      </w:pPr>
      <w:r w:rsidRPr="00772E86">
        <w:rPr>
          <w:rFonts w:ascii="Arial" w:hAnsi="Arial" w:cs="Arial"/>
          <w:sz w:val="24"/>
          <w:szCs w:val="24"/>
        </w:rPr>
        <w:t>Education and Training</w:t>
      </w:r>
    </w:p>
    <w:p w:rsidR="00A23722" w:rsidRPr="00772E86" w:rsidRDefault="00A23722" w:rsidP="00DC55BC">
      <w:pPr>
        <w:pStyle w:val="ListParagraph"/>
        <w:numPr>
          <w:ilvl w:val="0"/>
          <w:numId w:val="38"/>
        </w:numPr>
        <w:tabs>
          <w:tab w:val="left" w:pos="3510"/>
          <w:tab w:val="left" w:pos="3870"/>
        </w:tabs>
        <w:rPr>
          <w:rFonts w:ascii="Arial" w:hAnsi="Arial" w:cs="Arial"/>
          <w:sz w:val="24"/>
          <w:szCs w:val="24"/>
        </w:rPr>
      </w:pPr>
      <w:r w:rsidRPr="00772E86">
        <w:rPr>
          <w:rFonts w:ascii="Arial" w:hAnsi="Arial" w:cs="Arial"/>
          <w:sz w:val="24"/>
          <w:szCs w:val="24"/>
        </w:rPr>
        <w:t>Experience and Outstanding Accomplishments</w:t>
      </w:r>
    </w:p>
    <w:p w:rsidR="00A23722" w:rsidRPr="00772E86" w:rsidRDefault="00A23722" w:rsidP="00DC55BC">
      <w:pPr>
        <w:pStyle w:val="ListParagraph"/>
        <w:numPr>
          <w:ilvl w:val="0"/>
          <w:numId w:val="38"/>
        </w:numPr>
        <w:tabs>
          <w:tab w:val="left" w:pos="3510"/>
          <w:tab w:val="left" w:pos="3870"/>
        </w:tabs>
        <w:rPr>
          <w:rFonts w:ascii="Arial" w:hAnsi="Arial" w:cs="Arial"/>
          <w:sz w:val="24"/>
          <w:szCs w:val="24"/>
        </w:rPr>
      </w:pPr>
      <w:r w:rsidRPr="00772E86">
        <w:rPr>
          <w:rFonts w:ascii="Arial" w:hAnsi="Arial" w:cs="Arial"/>
          <w:sz w:val="24"/>
          <w:szCs w:val="24"/>
        </w:rPr>
        <w:t>Potential</w:t>
      </w:r>
    </w:p>
    <w:p w:rsidR="00F8015B" w:rsidRPr="005F1AAF" w:rsidRDefault="00F8015B" w:rsidP="00DC55BC">
      <w:pPr>
        <w:pStyle w:val="ListParagraph"/>
        <w:tabs>
          <w:tab w:val="left" w:pos="3510"/>
          <w:tab w:val="left" w:pos="3870"/>
        </w:tabs>
        <w:ind w:left="2520"/>
        <w:rPr>
          <w:rFonts w:cstheme="minorHAnsi"/>
          <w:sz w:val="24"/>
          <w:szCs w:val="24"/>
        </w:rPr>
      </w:pPr>
    </w:p>
    <w:p w:rsidR="00F8015B" w:rsidRPr="0032107E" w:rsidRDefault="00F8015B" w:rsidP="00DC55BC">
      <w:pPr>
        <w:pStyle w:val="ListParagraph"/>
        <w:numPr>
          <w:ilvl w:val="0"/>
          <w:numId w:val="15"/>
        </w:numPr>
        <w:tabs>
          <w:tab w:val="left" w:pos="3510"/>
          <w:tab w:val="left" w:pos="3870"/>
        </w:tabs>
        <w:ind w:left="2520"/>
        <w:rPr>
          <w:rFonts w:ascii="Arial" w:hAnsi="Arial" w:cs="Arial"/>
          <w:b/>
          <w:sz w:val="24"/>
          <w:szCs w:val="24"/>
        </w:rPr>
      </w:pPr>
      <w:r w:rsidRPr="0032107E">
        <w:rPr>
          <w:rFonts w:ascii="Arial" w:hAnsi="Arial" w:cs="Arial"/>
          <w:b/>
          <w:sz w:val="24"/>
          <w:szCs w:val="24"/>
        </w:rPr>
        <w:t>RULE VII :</w:t>
      </w:r>
      <w:r w:rsidRPr="0032107E">
        <w:rPr>
          <w:rFonts w:ascii="Arial" w:hAnsi="Arial" w:cs="Arial"/>
          <w:b/>
          <w:sz w:val="24"/>
          <w:szCs w:val="24"/>
        </w:rPr>
        <w:tab/>
      </w:r>
      <w:r w:rsidRPr="0032107E">
        <w:rPr>
          <w:rFonts w:ascii="Arial" w:hAnsi="Arial" w:cs="Arial"/>
          <w:b/>
          <w:sz w:val="24"/>
          <w:szCs w:val="24"/>
        </w:rPr>
        <w:tab/>
        <w:t>OTHER PERSONNEL ACTIONS</w:t>
      </w:r>
    </w:p>
    <w:p w:rsidR="00A23722" w:rsidRPr="00772E86" w:rsidRDefault="00080276" w:rsidP="00DC55BC">
      <w:pPr>
        <w:pStyle w:val="ListParagraph"/>
        <w:tabs>
          <w:tab w:val="left" w:pos="3510"/>
          <w:tab w:val="left" w:pos="3870"/>
        </w:tabs>
        <w:ind w:left="2520"/>
        <w:rPr>
          <w:rFonts w:ascii="Arial" w:hAnsi="Arial" w:cs="Arial"/>
          <w:sz w:val="24"/>
          <w:szCs w:val="24"/>
        </w:rPr>
      </w:pPr>
      <w:r w:rsidRPr="00772E86">
        <w:rPr>
          <w:rFonts w:ascii="Arial" w:hAnsi="Arial" w:cs="Arial"/>
          <w:sz w:val="24"/>
          <w:szCs w:val="24"/>
        </w:rPr>
        <w:t>Section    1.</w:t>
      </w:r>
      <w:r w:rsidRPr="00772E86">
        <w:rPr>
          <w:rFonts w:ascii="Arial" w:hAnsi="Arial" w:cs="Arial"/>
          <w:sz w:val="24"/>
          <w:szCs w:val="24"/>
        </w:rPr>
        <w:tab/>
        <w:t>S</w:t>
      </w:r>
      <w:r w:rsidR="00772E86">
        <w:rPr>
          <w:rFonts w:ascii="Arial" w:hAnsi="Arial" w:cs="Arial"/>
          <w:sz w:val="24"/>
          <w:szCs w:val="24"/>
        </w:rPr>
        <w:t>ee Rule VI</w:t>
      </w:r>
    </w:p>
    <w:p w:rsidR="00080276" w:rsidRPr="00772E86" w:rsidRDefault="00080276" w:rsidP="00DC55BC">
      <w:pPr>
        <w:pStyle w:val="ListParagraph"/>
        <w:tabs>
          <w:tab w:val="left" w:pos="3510"/>
          <w:tab w:val="left" w:pos="3870"/>
        </w:tabs>
        <w:ind w:left="3870" w:hanging="1350"/>
        <w:rPr>
          <w:rFonts w:ascii="Arial" w:hAnsi="Arial" w:cs="Arial"/>
          <w:sz w:val="24"/>
          <w:szCs w:val="24"/>
        </w:rPr>
      </w:pPr>
      <w:r w:rsidRPr="00772E86">
        <w:rPr>
          <w:rFonts w:ascii="Arial" w:hAnsi="Arial" w:cs="Arial"/>
          <w:sz w:val="24"/>
          <w:szCs w:val="24"/>
        </w:rPr>
        <w:t>Section    2.</w:t>
      </w:r>
      <w:r w:rsidRPr="00772E86">
        <w:rPr>
          <w:rFonts w:ascii="Arial" w:hAnsi="Arial" w:cs="Arial"/>
          <w:sz w:val="24"/>
          <w:szCs w:val="24"/>
        </w:rPr>
        <w:tab/>
        <w:t>Original appointment refers to initial entry into the career service of qualified persons by the Commission.</w:t>
      </w:r>
    </w:p>
    <w:p w:rsidR="00080276" w:rsidRPr="00772E86" w:rsidRDefault="00080276" w:rsidP="00DC55BC">
      <w:pPr>
        <w:pStyle w:val="ListParagraph"/>
        <w:tabs>
          <w:tab w:val="left" w:pos="3510"/>
          <w:tab w:val="left" w:pos="3870"/>
        </w:tabs>
        <w:ind w:left="3870" w:hanging="1350"/>
        <w:rPr>
          <w:rFonts w:ascii="Arial" w:hAnsi="Arial" w:cs="Arial"/>
          <w:sz w:val="24"/>
          <w:szCs w:val="24"/>
        </w:rPr>
      </w:pPr>
      <w:r w:rsidRPr="00772E86">
        <w:rPr>
          <w:rFonts w:ascii="Arial" w:hAnsi="Arial" w:cs="Arial"/>
          <w:sz w:val="24"/>
          <w:szCs w:val="24"/>
        </w:rPr>
        <w:t>Section    3.</w:t>
      </w:r>
      <w:r w:rsidRPr="00772E86">
        <w:rPr>
          <w:rFonts w:ascii="Arial" w:hAnsi="Arial" w:cs="Arial"/>
          <w:sz w:val="24"/>
          <w:szCs w:val="24"/>
        </w:rPr>
        <w:tab/>
        <w:t>Appointment through certification – an appointment issued to a person who has been selected from a list.</w:t>
      </w:r>
    </w:p>
    <w:p w:rsidR="00080276" w:rsidRPr="00772E86" w:rsidRDefault="00080276" w:rsidP="00DC55BC">
      <w:pPr>
        <w:pStyle w:val="ListParagraph"/>
        <w:tabs>
          <w:tab w:val="left" w:pos="3510"/>
          <w:tab w:val="left" w:pos="3870"/>
        </w:tabs>
        <w:ind w:left="3870" w:hanging="1350"/>
        <w:rPr>
          <w:rFonts w:ascii="Arial" w:hAnsi="Arial" w:cs="Arial"/>
          <w:sz w:val="24"/>
          <w:szCs w:val="24"/>
        </w:rPr>
      </w:pPr>
      <w:r w:rsidRPr="00772E86">
        <w:rPr>
          <w:rFonts w:ascii="Arial" w:hAnsi="Arial" w:cs="Arial"/>
          <w:sz w:val="24"/>
          <w:szCs w:val="24"/>
        </w:rPr>
        <w:t>Section    4.</w:t>
      </w:r>
      <w:r w:rsidRPr="00772E86">
        <w:rPr>
          <w:rFonts w:ascii="Arial" w:hAnsi="Arial" w:cs="Arial"/>
          <w:sz w:val="24"/>
          <w:szCs w:val="24"/>
        </w:rPr>
        <w:tab/>
        <w:t>Promotion – shall be governed by Rule VI</w:t>
      </w:r>
    </w:p>
    <w:p w:rsidR="00080276" w:rsidRPr="00772E86" w:rsidRDefault="00080276" w:rsidP="00DC55BC">
      <w:pPr>
        <w:pStyle w:val="ListParagraph"/>
        <w:tabs>
          <w:tab w:val="left" w:pos="3510"/>
          <w:tab w:val="left" w:pos="3870"/>
        </w:tabs>
        <w:ind w:left="3870" w:hanging="1350"/>
        <w:rPr>
          <w:rFonts w:ascii="Arial" w:hAnsi="Arial" w:cs="Arial"/>
          <w:sz w:val="24"/>
          <w:szCs w:val="24"/>
        </w:rPr>
      </w:pPr>
      <w:r w:rsidRPr="00772E86">
        <w:rPr>
          <w:rFonts w:ascii="Arial" w:hAnsi="Arial" w:cs="Arial"/>
          <w:sz w:val="24"/>
          <w:szCs w:val="24"/>
        </w:rPr>
        <w:t>Section    5.</w:t>
      </w:r>
      <w:r w:rsidRPr="00772E86">
        <w:rPr>
          <w:rFonts w:ascii="Arial" w:hAnsi="Arial" w:cs="Arial"/>
          <w:sz w:val="24"/>
          <w:szCs w:val="24"/>
        </w:rPr>
        <w:tab/>
        <w:t>Transfer – Movement from one place to another which is of equivalent rank, level or salary.</w:t>
      </w:r>
    </w:p>
    <w:p w:rsidR="006C75AF" w:rsidRPr="00772E86" w:rsidRDefault="00080276" w:rsidP="00DC55BC">
      <w:pPr>
        <w:pStyle w:val="ListParagraph"/>
        <w:tabs>
          <w:tab w:val="left" w:pos="3510"/>
          <w:tab w:val="left" w:pos="3870"/>
        </w:tabs>
        <w:ind w:left="3870" w:hanging="1350"/>
        <w:rPr>
          <w:rFonts w:ascii="Arial" w:hAnsi="Arial" w:cs="Arial"/>
          <w:sz w:val="24"/>
          <w:szCs w:val="24"/>
        </w:rPr>
      </w:pPr>
      <w:r w:rsidRPr="00772E86">
        <w:rPr>
          <w:rFonts w:ascii="Arial" w:hAnsi="Arial" w:cs="Arial"/>
          <w:sz w:val="24"/>
          <w:szCs w:val="24"/>
        </w:rPr>
        <w:t>Section    6.</w:t>
      </w:r>
      <w:r w:rsidRPr="00772E86">
        <w:rPr>
          <w:rFonts w:ascii="Arial" w:hAnsi="Arial" w:cs="Arial"/>
          <w:sz w:val="24"/>
          <w:szCs w:val="24"/>
        </w:rPr>
        <w:tab/>
        <w:t>Reinstatement – appointment of a person who has been previously appointed with no misconduct/delinquency or has been exonerated from</w:t>
      </w:r>
      <w:r w:rsidR="006C75AF" w:rsidRPr="00772E86">
        <w:rPr>
          <w:rFonts w:ascii="Arial" w:hAnsi="Arial" w:cs="Arial"/>
          <w:sz w:val="24"/>
          <w:szCs w:val="24"/>
        </w:rPr>
        <w:t xml:space="preserve"> administrative charges.</w:t>
      </w:r>
    </w:p>
    <w:p w:rsidR="006C75AF" w:rsidRPr="00772E86" w:rsidRDefault="006C75AF" w:rsidP="00DC55BC">
      <w:pPr>
        <w:pStyle w:val="ListParagraph"/>
        <w:tabs>
          <w:tab w:val="left" w:pos="3510"/>
          <w:tab w:val="left" w:pos="3870"/>
        </w:tabs>
        <w:ind w:left="3870" w:hanging="1350"/>
        <w:rPr>
          <w:rFonts w:ascii="Arial" w:hAnsi="Arial" w:cs="Arial"/>
          <w:sz w:val="24"/>
          <w:szCs w:val="24"/>
        </w:rPr>
      </w:pPr>
      <w:r w:rsidRPr="00772E86">
        <w:rPr>
          <w:rFonts w:ascii="Arial" w:hAnsi="Arial" w:cs="Arial"/>
          <w:sz w:val="24"/>
          <w:szCs w:val="24"/>
        </w:rPr>
        <w:t>Section    7.</w:t>
      </w:r>
      <w:r w:rsidRPr="00772E86">
        <w:rPr>
          <w:rFonts w:ascii="Arial" w:hAnsi="Arial" w:cs="Arial"/>
          <w:sz w:val="24"/>
          <w:szCs w:val="24"/>
        </w:rPr>
        <w:tab/>
        <w:t>Re-employment – reappointment of a person who is previously but has been separated as a result of reduction of force, re-organization or voluntary resignation.</w:t>
      </w:r>
    </w:p>
    <w:p w:rsidR="009838EB" w:rsidRPr="00772E86" w:rsidRDefault="006C75AF" w:rsidP="00DC55BC">
      <w:pPr>
        <w:pStyle w:val="ListParagraph"/>
        <w:tabs>
          <w:tab w:val="left" w:pos="3510"/>
          <w:tab w:val="left" w:pos="3870"/>
        </w:tabs>
        <w:ind w:left="3870" w:hanging="1350"/>
        <w:rPr>
          <w:rFonts w:ascii="Arial" w:hAnsi="Arial" w:cs="Arial"/>
          <w:sz w:val="24"/>
          <w:szCs w:val="24"/>
        </w:rPr>
      </w:pPr>
      <w:r w:rsidRPr="00772E86">
        <w:rPr>
          <w:rFonts w:ascii="Arial" w:hAnsi="Arial" w:cs="Arial"/>
          <w:sz w:val="24"/>
          <w:szCs w:val="24"/>
        </w:rPr>
        <w:t>Section    8.</w:t>
      </w:r>
      <w:r w:rsidRPr="00772E86">
        <w:rPr>
          <w:rFonts w:ascii="Arial" w:hAnsi="Arial" w:cs="Arial"/>
          <w:sz w:val="24"/>
          <w:szCs w:val="24"/>
        </w:rPr>
        <w:tab/>
        <w:t>Detail – movement of an employee from one department or agency to another, temporary in nature</w:t>
      </w:r>
      <w:r w:rsidR="009838EB" w:rsidRPr="00772E86">
        <w:rPr>
          <w:rFonts w:ascii="Arial" w:hAnsi="Arial" w:cs="Arial"/>
          <w:sz w:val="24"/>
          <w:szCs w:val="24"/>
        </w:rPr>
        <w:t>, does not involve a reduction in rank, status or salary and does not require issuance of another appointment.</w:t>
      </w:r>
    </w:p>
    <w:p w:rsidR="009838EB" w:rsidRPr="00772E86" w:rsidRDefault="009838EB" w:rsidP="00DC55BC">
      <w:pPr>
        <w:pStyle w:val="ListParagraph"/>
        <w:tabs>
          <w:tab w:val="left" w:pos="3510"/>
          <w:tab w:val="left" w:pos="3870"/>
        </w:tabs>
        <w:ind w:left="3870" w:hanging="1350"/>
        <w:rPr>
          <w:rFonts w:ascii="Arial" w:hAnsi="Arial" w:cs="Arial"/>
          <w:sz w:val="24"/>
          <w:szCs w:val="24"/>
        </w:rPr>
      </w:pPr>
      <w:r w:rsidRPr="00772E86">
        <w:rPr>
          <w:rFonts w:ascii="Arial" w:hAnsi="Arial" w:cs="Arial"/>
          <w:sz w:val="24"/>
          <w:szCs w:val="24"/>
        </w:rPr>
        <w:t>Section    9.</w:t>
      </w:r>
      <w:r w:rsidRPr="00772E86">
        <w:rPr>
          <w:rFonts w:ascii="Arial" w:hAnsi="Arial" w:cs="Arial"/>
          <w:sz w:val="24"/>
          <w:szCs w:val="24"/>
        </w:rPr>
        <w:tab/>
        <w:t>Secondment – is a movement of an employee from one department or agency to another which is temporary in nature and which may or not require the issuance of an appointment but may either involve reduction or increase in compensation. This action shall be governed by general guidelines.</w:t>
      </w:r>
    </w:p>
    <w:p w:rsidR="004F2E1A" w:rsidRPr="00772E86" w:rsidRDefault="009838EB" w:rsidP="00DC55BC">
      <w:pPr>
        <w:pStyle w:val="ListParagraph"/>
        <w:tabs>
          <w:tab w:val="left" w:pos="3510"/>
          <w:tab w:val="left" w:pos="3870"/>
        </w:tabs>
        <w:ind w:left="3870" w:hanging="1350"/>
        <w:rPr>
          <w:rFonts w:ascii="Arial" w:hAnsi="Arial" w:cs="Arial"/>
          <w:sz w:val="24"/>
          <w:szCs w:val="24"/>
        </w:rPr>
      </w:pPr>
      <w:r w:rsidRPr="00772E86">
        <w:rPr>
          <w:rFonts w:ascii="Arial" w:hAnsi="Arial" w:cs="Arial"/>
          <w:sz w:val="24"/>
          <w:szCs w:val="24"/>
        </w:rPr>
        <w:t>Section   10.</w:t>
      </w:r>
      <w:r w:rsidRPr="00772E86">
        <w:rPr>
          <w:rFonts w:ascii="Arial" w:hAnsi="Arial" w:cs="Arial"/>
          <w:sz w:val="24"/>
          <w:szCs w:val="24"/>
        </w:rPr>
        <w:tab/>
        <w:t>Re-assignment – movement of an employee</w:t>
      </w:r>
      <w:r w:rsidR="00577E06" w:rsidRPr="00772E86">
        <w:rPr>
          <w:rFonts w:ascii="Arial" w:hAnsi="Arial" w:cs="Arial"/>
          <w:sz w:val="24"/>
          <w:szCs w:val="24"/>
        </w:rPr>
        <w:t xml:space="preserve"> from one unit to another in the same department or agency which does not involve a reduction in rank, status or salary and does not </w:t>
      </w:r>
      <w:r w:rsidR="004F2E1A" w:rsidRPr="00772E86">
        <w:rPr>
          <w:rFonts w:ascii="Arial" w:hAnsi="Arial" w:cs="Arial"/>
          <w:sz w:val="24"/>
          <w:szCs w:val="24"/>
        </w:rPr>
        <w:t>require issuance of an appointment.</w:t>
      </w:r>
    </w:p>
    <w:p w:rsidR="001D71DD" w:rsidRPr="00772E86" w:rsidRDefault="001D71DD" w:rsidP="00DC55BC">
      <w:pPr>
        <w:pStyle w:val="ListParagraph"/>
        <w:tabs>
          <w:tab w:val="left" w:pos="3510"/>
          <w:tab w:val="left" w:pos="3870"/>
        </w:tabs>
        <w:ind w:left="3870" w:hanging="1350"/>
        <w:rPr>
          <w:rFonts w:ascii="Arial" w:hAnsi="Arial" w:cs="Arial"/>
          <w:sz w:val="24"/>
          <w:szCs w:val="24"/>
        </w:rPr>
      </w:pPr>
      <w:r w:rsidRPr="00772E86">
        <w:rPr>
          <w:rFonts w:ascii="Arial" w:hAnsi="Arial" w:cs="Arial"/>
          <w:sz w:val="24"/>
          <w:szCs w:val="24"/>
        </w:rPr>
        <w:t>Section   11.</w:t>
      </w:r>
      <w:r w:rsidRPr="00772E86">
        <w:rPr>
          <w:rFonts w:ascii="Arial" w:hAnsi="Arial" w:cs="Arial"/>
          <w:sz w:val="24"/>
          <w:szCs w:val="24"/>
        </w:rPr>
        <w:tab/>
      </w:r>
      <w:r w:rsidR="002272A2" w:rsidRPr="00772E86">
        <w:rPr>
          <w:rFonts w:ascii="Arial" w:hAnsi="Arial" w:cs="Arial"/>
          <w:sz w:val="24"/>
          <w:szCs w:val="24"/>
        </w:rPr>
        <w:t>Demotion – is the movement from one position to another involving the issuance of an appointment with diminution in duties, responsibilities, status or rank which may or may not involved reduction in salary.</w:t>
      </w:r>
    </w:p>
    <w:p w:rsidR="002272A2" w:rsidRPr="00772E86" w:rsidRDefault="002272A2" w:rsidP="00DC55BC">
      <w:pPr>
        <w:pStyle w:val="ListParagraph"/>
        <w:tabs>
          <w:tab w:val="left" w:pos="3510"/>
          <w:tab w:val="left" w:pos="3870"/>
        </w:tabs>
        <w:ind w:left="3870" w:hanging="1350"/>
        <w:rPr>
          <w:rFonts w:ascii="Arial" w:hAnsi="Arial" w:cs="Arial"/>
          <w:sz w:val="24"/>
          <w:szCs w:val="24"/>
        </w:rPr>
      </w:pPr>
      <w:r w:rsidRPr="00772E86">
        <w:rPr>
          <w:rFonts w:ascii="Arial" w:hAnsi="Arial" w:cs="Arial"/>
          <w:sz w:val="24"/>
          <w:szCs w:val="24"/>
        </w:rPr>
        <w:t>Section   12.</w:t>
      </w:r>
      <w:r w:rsidRPr="00772E86">
        <w:rPr>
          <w:rFonts w:ascii="Arial" w:hAnsi="Arial" w:cs="Arial"/>
          <w:sz w:val="24"/>
          <w:szCs w:val="24"/>
        </w:rPr>
        <w:tab/>
        <w:t>Separation is a voluntary or involuntary termination of employment.</w:t>
      </w:r>
    </w:p>
    <w:p w:rsidR="002272A2" w:rsidRPr="00772E86" w:rsidRDefault="002272A2" w:rsidP="00DC55BC">
      <w:pPr>
        <w:pStyle w:val="ListParagraph"/>
        <w:tabs>
          <w:tab w:val="left" w:pos="3510"/>
          <w:tab w:val="left" w:pos="3870"/>
        </w:tabs>
        <w:ind w:left="3870" w:hanging="1350"/>
        <w:rPr>
          <w:rFonts w:ascii="Arial" w:hAnsi="Arial" w:cs="Arial"/>
          <w:sz w:val="24"/>
          <w:szCs w:val="24"/>
        </w:rPr>
      </w:pPr>
      <w:r w:rsidRPr="00772E86">
        <w:rPr>
          <w:rFonts w:ascii="Arial" w:hAnsi="Arial" w:cs="Arial"/>
          <w:sz w:val="24"/>
          <w:szCs w:val="24"/>
        </w:rPr>
        <w:t>Section   13.</w:t>
      </w:r>
      <w:r w:rsidRPr="00772E86">
        <w:rPr>
          <w:rFonts w:ascii="Arial" w:hAnsi="Arial" w:cs="Arial"/>
          <w:sz w:val="24"/>
          <w:szCs w:val="24"/>
        </w:rPr>
        <w:tab/>
        <w:t>Appeals in connection with personnel shall be governed through a process and the Hospital Director as the governing agency shall decide the merits of the case within sixty (60) days from receipt of the appeal and complete records of the case.</w:t>
      </w:r>
    </w:p>
    <w:p w:rsidR="002272A2" w:rsidRPr="005F1AAF" w:rsidRDefault="002272A2" w:rsidP="00DC55BC">
      <w:pPr>
        <w:pStyle w:val="ListParagraph"/>
        <w:tabs>
          <w:tab w:val="left" w:pos="3510"/>
          <w:tab w:val="left" w:pos="3870"/>
        </w:tabs>
        <w:ind w:left="3870" w:hanging="1350"/>
        <w:rPr>
          <w:rFonts w:cstheme="minorHAnsi"/>
          <w:sz w:val="24"/>
          <w:szCs w:val="24"/>
        </w:rPr>
      </w:pPr>
    </w:p>
    <w:p w:rsidR="002272A2" w:rsidRPr="00772E86" w:rsidRDefault="002272A2" w:rsidP="00DC55BC">
      <w:pPr>
        <w:pStyle w:val="ListParagraph"/>
        <w:tabs>
          <w:tab w:val="left" w:pos="3510"/>
          <w:tab w:val="left" w:pos="3870"/>
        </w:tabs>
        <w:ind w:left="3870" w:hanging="1350"/>
        <w:rPr>
          <w:rFonts w:ascii="Arial" w:hAnsi="Arial" w:cs="Arial"/>
          <w:sz w:val="24"/>
          <w:szCs w:val="24"/>
        </w:rPr>
      </w:pPr>
    </w:p>
    <w:p w:rsidR="002272A2" w:rsidRPr="00772E86" w:rsidRDefault="00C37271" w:rsidP="00772E86">
      <w:pPr>
        <w:pStyle w:val="ListParagraph"/>
        <w:tabs>
          <w:tab w:val="left" w:pos="720"/>
          <w:tab w:val="left" w:pos="3510"/>
        </w:tabs>
        <w:rPr>
          <w:rFonts w:ascii="Arial" w:hAnsi="Arial" w:cs="Arial"/>
          <w:sz w:val="24"/>
          <w:szCs w:val="24"/>
        </w:rPr>
      </w:pPr>
      <w:r w:rsidRPr="00772E86">
        <w:rPr>
          <w:rFonts w:ascii="Arial" w:hAnsi="Arial" w:cs="Arial"/>
          <w:sz w:val="24"/>
          <w:szCs w:val="24"/>
        </w:rPr>
        <w:t>*As a satellite office, all matters and actions associ</w:t>
      </w:r>
      <w:r w:rsidR="00772E86" w:rsidRPr="00772E86">
        <w:rPr>
          <w:rFonts w:ascii="Arial" w:hAnsi="Arial" w:cs="Arial"/>
          <w:sz w:val="24"/>
          <w:szCs w:val="24"/>
        </w:rPr>
        <w:t xml:space="preserve">ated with the personnel are all </w:t>
      </w:r>
      <w:r w:rsidRPr="00772E86">
        <w:rPr>
          <w:rFonts w:ascii="Arial" w:hAnsi="Arial" w:cs="Arial"/>
          <w:sz w:val="24"/>
          <w:szCs w:val="24"/>
        </w:rPr>
        <w:t>referable to the agency’s main human resource office.</w:t>
      </w:r>
    </w:p>
    <w:p w:rsidR="00F8015B" w:rsidRPr="00772E86" w:rsidRDefault="00F8015B" w:rsidP="00DC55BC">
      <w:pPr>
        <w:pStyle w:val="ListParagraph"/>
        <w:tabs>
          <w:tab w:val="left" w:pos="3510"/>
          <w:tab w:val="left" w:pos="3870"/>
        </w:tabs>
        <w:ind w:left="4590" w:hanging="2070"/>
        <w:rPr>
          <w:rFonts w:ascii="Arial" w:hAnsi="Arial" w:cs="Arial"/>
          <w:sz w:val="24"/>
          <w:szCs w:val="24"/>
        </w:rPr>
      </w:pPr>
    </w:p>
    <w:p w:rsidR="00303EBE" w:rsidRPr="00772E86" w:rsidRDefault="006421FD" w:rsidP="00772E86">
      <w:pPr>
        <w:tabs>
          <w:tab w:val="left" w:pos="3510"/>
          <w:tab w:val="left" w:pos="3870"/>
        </w:tabs>
        <w:rPr>
          <w:rFonts w:cstheme="minorHAnsi"/>
          <w:sz w:val="24"/>
          <w:szCs w:val="24"/>
        </w:rPr>
      </w:pPr>
      <w:r w:rsidRPr="00772E86">
        <w:rPr>
          <w:rFonts w:cstheme="minorHAnsi"/>
          <w:sz w:val="24"/>
          <w:szCs w:val="24"/>
        </w:rPr>
        <w:tab/>
      </w:r>
    </w:p>
    <w:p w:rsidR="00CF75BF" w:rsidRPr="005F1AAF" w:rsidRDefault="00CF75BF" w:rsidP="00DC55BC">
      <w:pPr>
        <w:pStyle w:val="ListParagraph"/>
        <w:ind w:left="2160"/>
        <w:rPr>
          <w:rFonts w:cstheme="minorHAnsi"/>
        </w:rPr>
      </w:pPr>
    </w:p>
    <w:p w:rsidR="00CF75BF" w:rsidRPr="005F1AAF" w:rsidRDefault="00CF75BF" w:rsidP="00DC55BC">
      <w:pPr>
        <w:pStyle w:val="ListParagraph"/>
        <w:ind w:hanging="720"/>
        <w:rPr>
          <w:rFonts w:cstheme="minorHAnsi"/>
          <w:b/>
        </w:rPr>
      </w:pPr>
      <w:r w:rsidRPr="005F1AAF">
        <w:rPr>
          <w:rFonts w:cstheme="minorHAnsi"/>
          <w:b/>
        </w:rPr>
        <w:t>Date of Implementation  :</w:t>
      </w:r>
    </w:p>
    <w:p w:rsidR="00C37271" w:rsidRPr="005F1AAF" w:rsidRDefault="00CF75BF" w:rsidP="00DC55BC">
      <w:pPr>
        <w:pStyle w:val="ListParagraph"/>
        <w:ind w:hanging="720"/>
        <w:rPr>
          <w:rFonts w:cstheme="minorHAnsi"/>
          <w:b/>
        </w:rPr>
      </w:pPr>
      <w:r w:rsidRPr="005F1AAF">
        <w:rPr>
          <w:rFonts w:cstheme="minorHAnsi"/>
          <w:b/>
        </w:rPr>
        <w:tab/>
        <w:t xml:space="preserve">This policy was Implemented </w:t>
      </w:r>
      <w:r w:rsidR="00C37271" w:rsidRPr="005F1AAF">
        <w:rPr>
          <w:rFonts w:cstheme="minorHAnsi"/>
          <w:b/>
        </w:rPr>
        <w:t>since 1978, changes were made in 1998, 1999, 2002 in accordance with the Civil Service Commissions’ amended rules and regulations.</w:t>
      </w:r>
    </w:p>
    <w:p w:rsidR="00C37271" w:rsidRPr="005F1AAF" w:rsidRDefault="00C37271" w:rsidP="00DC55BC">
      <w:pPr>
        <w:pStyle w:val="ListParagraph"/>
        <w:ind w:hanging="720"/>
        <w:rPr>
          <w:rFonts w:cstheme="minorHAnsi"/>
          <w:b/>
        </w:rPr>
      </w:pPr>
    </w:p>
    <w:p w:rsidR="00CF75BF" w:rsidRPr="005F1AAF" w:rsidRDefault="00CF75BF" w:rsidP="00DC55BC">
      <w:pPr>
        <w:pStyle w:val="ListParagraph"/>
        <w:ind w:hanging="720"/>
        <w:rPr>
          <w:rFonts w:cstheme="minorHAnsi"/>
          <w:b/>
        </w:rPr>
      </w:pPr>
      <w:r w:rsidRPr="005F1AAF">
        <w:rPr>
          <w:rFonts w:cstheme="minorHAnsi"/>
          <w:b/>
        </w:rPr>
        <w:t>Date of Review :</w:t>
      </w:r>
    </w:p>
    <w:p w:rsidR="00CF75BF" w:rsidRPr="005F1AAF" w:rsidRDefault="00CF75BF" w:rsidP="00DC55BC">
      <w:pPr>
        <w:rPr>
          <w:rFonts w:cstheme="minorHAnsi"/>
          <w:b/>
        </w:rPr>
      </w:pPr>
      <w:r w:rsidRPr="005F1AAF">
        <w:rPr>
          <w:rFonts w:cstheme="minorHAnsi"/>
          <w:b/>
        </w:rPr>
        <w:tab/>
      </w:r>
      <w:r w:rsidR="00C37271" w:rsidRPr="005F1AAF">
        <w:rPr>
          <w:rFonts w:cstheme="minorHAnsi"/>
          <w:b/>
        </w:rPr>
        <w:t>E</w:t>
      </w:r>
      <w:r w:rsidRPr="005F1AAF">
        <w:rPr>
          <w:rFonts w:cstheme="minorHAnsi"/>
          <w:b/>
        </w:rPr>
        <w:t>very t</w:t>
      </w:r>
      <w:r w:rsidR="00C37271" w:rsidRPr="005F1AAF">
        <w:rPr>
          <w:rFonts w:cstheme="minorHAnsi"/>
          <w:b/>
        </w:rPr>
        <w:t xml:space="preserve">hree </w:t>
      </w:r>
      <w:r w:rsidRPr="005F1AAF">
        <w:rPr>
          <w:rFonts w:cstheme="minorHAnsi"/>
          <w:b/>
        </w:rPr>
        <w:t>(</w:t>
      </w:r>
      <w:r w:rsidR="00C37271" w:rsidRPr="005F1AAF">
        <w:rPr>
          <w:rFonts w:cstheme="minorHAnsi"/>
          <w:b/>
        </w:rPr>
        <w:t>3</w:t>
      </w:r>
      <w:r w:rsidRPr="005F1AAF">
        <w:rPr>
          <w:rFonts w:cstheme="minorHAnsi"/>
          <w:b/>
        </w:rPr>
        <w:t>) years</w:t>
      </w:r>
      <w:r w:rsidR="00C37271" w:rsidRPr="005F1AAF">
        <w:rPr>
          <w:rFonts w:cstheme="minorHAnsi"/>
          <w:b/>
        </w:rPr>
        <w:t xml:space="preserve"> or as deemed necessary</w:t>
      </w:r>
    </w:p>
    <w:p w:rsidR="00C37271" w:rsidRPr="005F1AAF" w:rsidRDefault="00C37271" w:rsidP="00DC55BC">
      <w:pPr>
        <w:rPr>
          <w:rFonts w:cstheme="minorHAnsi"/>
          <w:b/>
        </w:rPr>
      </w:pPr>
    </w:p>
    <w:p w:rsidR="00C37271" w:rsidRPr="005F1AAF" w:rsidRDefault="00C37271" w:rsidP="00DC55BC">
      <w:pPr>
        <w:rPr>
          <w:rFonts w:cstheme="minorHAnsi"/>
          <w:b/>
        </w:rPr>
      </w:pPr>
      <w:r w:rsidRPr="005F1AAF">
        <w:rPr>
          <w:rFonts w:cstheme="minorHAnsi"/>
          <w:b/>
        </w:rPr>
        <w:t>Date of Last Review :</w:t>
      </w:r>
    </w:p>
    <w:p w:rsidR="00C37271" w:rsidRDefault="00C37271" w:rsidP="00DC55BC">
      <w:pPr>
        <w:rPr>
          <w:rFonts w:cstheme="minorHAnsi"/>
          <w:b/>
        </w:rPr>
      </w:pPr>
      <w:r w:rsidRPr="005F1AAF">
        <w:rPr>
          <w:rFonts w:cstheme="minorHAnsi"/>
          <w:b/>
        </w:rPr>
        <w:tab/>
        <w:t>May 2011</w:t>
      </w:r>
    </w:p>
    <w:p w:rsidR="00091A5C" w:rsidRPr="0097264E" w:rsidRDefault="0097264E" w:rsidP="0097264E">
      <w:pPr>
        <w:ind w:firstLine="720"/>
        <w:rPr>
          <w:rFonts w:cstheme="minorHAnsi"/>
          <w:b/>
        </w:rPr>
      </w:pPr>
      <w:r>
        <w:rPr>
          <w:rFonts w:cstheme="minorHAnsi"/>
          <w:b/>
        </w:rPr>
        <w:t>July 2018</w:t>
      </w:r>
    </w:p>
    <w:p w:rsidR="0040732F" w:rsidRDefault="0040732F" w:rsidP="0097264E">
      <w:pPr>
        <w:jc w:val="center"/>
        <w:rPr>
          <w:rFonts w:ascii="Arial" w:hAnsi="Arial" w:cs="Arial"/>
          <w:b/>
          <w:sz w:val="32"/>
          <w:szCs w:val="32"/>
        </w:rPr>
      </w:pPr>
      <w:r w:rsidRPr="00772E86">
        <w:rPr>
          <w:rFonts w:ascii="Arial" w:hAnsi="Arial" w:cs="Arial"/>
          <w:b/>
          <w:sz w:val="32"/>
          <w:szCs w:val="32"/>
        </w:rPr>
        <w:t>Internal Promotion Committee</w:t>
      </w:r>
    </w:p>
    <w:p w:rsidR="00772E86" w:rsidRPr="00772E86" w:rsidRDefault="00772E86" w:rsidP="00772E86">
      <w:pPr>
        <w:jc w:val="center"/>
        <w:rPr>
          <w:rFonts w:ascii="Arial" w:hAnsi="Arial" w:cs="Arial"/>
          <w:sz w:val="32"/>
          <w:szCs w:val="32"/>
        </w:rPr>
      </w:pPr>
    </w:p>
    <w:p w:rsidR="0040732F" w:rsidRPr="00772E86" w:rsidRDefault="0040732F" w:rsidP="00DC55BC">
      <w:pPr>
        <w:rPr>
          <w:rFonts w:ascii="Arial" w:hAnsi="Arial" w:cs="Arial"/>
        </w:rPr>
      </w:pPr>
      <w:r w:rsidRPr="00772E86">
        <w:rPr>
          <w:rFonts w:cstheme="minorHAnsi"/>
        </w:rPr>
        <w:tab/>
      </w:r>
      <w:r w:rsidRPr="00772E86">
        <w:rPr>
          <w:rFonts w:ascii="Arial" w:hAnsi="Arial" w:cs="Arial"/>
        </w:rPr>
        <w:t>A special committee that is responsible for any personnel actions within the organizations.</w:t>
      </w:r>
    </w:p>
    <w:p w:rsidR="0040732F" w:rsidRPr="00772E86" w:rsidRDefault="0040732F" w:rsidP="00DC55BC">
      <w:pPr>
        <w:rPr>
          <w:rFonts w:ascii="Arial" w:hAnsi="Arial" w:cs="Arial"/>
        </w:rPr>
      </w:pPr>
    </w:p>
    <w:p w:rsidR="0040732F" w:rsidRPr="00772E86" w:rsidRDefault="0040732F" w:rsidP="00DC55BC">
      <w:pPr>
        <w:rPr>
          <w:rFonts w:ascii="Arial" w:hAnsi="Arial" w:cs="Arial"/>
          <w:b/>
        </w:rPr>
      </w:pPr>
      <w:r w:rsidRPr="00772E86">
        <w:rPr>
          <w:rFonts w:ascii="Arial" w:hAnsi="Arial" w:cs="Arial"/>
          <w:b/>
        </w:rPr>
        <w:t>Composition of the Committee</w:t>
      </w:r>
    </w:p>
    <w:p w:rsidR="0040732F" w:rsidRPr="00772E86" w:rsidRDefault="0040732F" w:rsidP="00DC55BC">
      <w:pPr>
        <w:pStyle w:val="ListParagraph"/>
        <w:numPr>
          <w:ilvl w:val="0"/>
          <w:numId w:val="7"/>
        </w:numPr>
        <w:rPr>
          <w:rFonts w:ascii="Arial" w:hAnsi="Arial" w:cs="Arial"/>
        </w:rPr>
      </w:pPr>
      <w:r w:rsidRPr="00772E86">
        <w:rPr>
          <w:rFonts w:ascii="Arial" w:hAnsi="Arial" w:cs="Arial"/>
        </w:rPr>
        <w:t>Executive Board Chairperson</w:t>
      </w:r>
    </w:p>
    <w:p w:rsidR="0040732F" w:rsidRPr="00772E86" w:rsidRDefault="0040732F" w:rsidP="00DC55BC">
      <w:pPr>
        <w:pStyle w:val="ListParagraph"/>
        <w:numPr>
          <w:ilvl w:val="0"/>
          <w:numId w:val="7"/>
        </w:numPr>
        <w:rPr>
          <w:rFonts w:ascii="Arial" w:hAnsi="Arial" w:cs="Arial"/>
        </w:rPr>
      </w:pPr>
      <w:r w:rsidRPr="00772E86">
        <w:rPr>
          <w:rFonts w:ascii="Arial" w:hAnsi="Arial" w:cs="Arial"/>
        </w:rPr>
        <w:t>Hospital Director</w:t>
      </w:r>
    </w:p>
    <w:p w:rsidR="00772E86" w:rsidRPr="00772E86" w:rsidRDefault="00772E86" w:rsidP="00DC55BC">
      <w:pPr>
        <w:pStyle w:val="ListParagraph"/>
        <w:numPr>
          <w:ilvl w:val="0"/>
          <w:numId w:val="7"/>
        </w:numPr>
        <w:rPr>
          <w:rFonts w:ascii="Arial" w:hAnsi="Arial" w:cs="Arial"/>
        </w:rPr>
      </w:pPr>
      <w:r w:rsidRPr="00772E86">
        <w:rPr>
          <w:rFonts w:ascii="Arial" w:hAnsi="Arial" w:cs="Arial"/>
        </w:rPr>
        <w:t>Hospital Administrator</w:t>
      </w:r>
    </w:p>
    <w:p w:rsidR="0040732F" w:rsidRPr="00772E86" w:rsidRDefault="0040732F" w:rsidP="00DC55BC">
      <w:pPr>
        <w:pStyle w:val="ListParagraph"/>
        <w:numPr>
          <w:ilvl w:val="0"/>
          <w:numId w:val="7"/>
        </w:numPr>
        <w:rPr>
          <w:rFonts w:ascii="Arial" w:hAnsi="Arial" w:cs="Arial"/>
        </w:rPr>
      </w:pPr>
      <w:r w:rsidRPr="00772E86">
        <w:rPr>
          <w:rFonts w:ascii="Arial" w:hAnsi="Arial" w:cs="Arial"/>
        </w:rPr>
        <w:t>Admin / HRO Head</w:t>
      </w:r>
    </w:p>
    <w:p w:rsidR="0040732F" w:rsidRPr="00772E86" w:rsidRDefault="0040732F" w:rsidP="00DC55BC">
      <w:pPr>
        <w:pStyle w:val="ListParagraph"/>
        <w:numPr>
          <w:ilvl w:val="0"/>
          <w:numId w:val="7"/>
        </w:numPr>
        <w:rPr>
          <w:rFonts w:ascii="Arial" w:hAnsi="Arial" w:cs="Arial"/>
        </w:rPr>
      </w:pPr>
      <w:r w:rsidRPr="00772E86">
        <w:rPr>
          <w:rFonts w:ascii="Arial" w:hAnsi="Arial" w:cs="Arial"/>
        </w:rPr>
        <w:t>Head of Division Concern</w:t>
      </w:r>
    </w:p>
    <w:p w:rsidR="0040732F" w:rsidRPr="00772E86" w:rsidRDefault="0040732F" w:rsidP="00DC55BC">
      <w:pPr>
        <w:pStyle w:val="ListParagraph"/>
        <w:numPr>
          <w:ilvl w:val="0"/>
          <w:numId w:val="7"/>
        </w:numPr>
        <w:rPr>
          <w:rFonts w:ascii="Arial" w:hAnsi="Arial" w:cs="Arial"/>
        </w:rPr>
      </w:pPr>
      <w:r w:rsidRPr="00772E86">
        <w:rPr>
          <w:rFonts w:ascii="Arial" w:hAnsi="Arial" w:cs="Arial"/>
        </w:rPr>
        <w:t>Head of the Section / Area Concern</w:t>
      </w:r>
    </w:p>
    <w:p w:rsidR="0040732F" w:rsidRPr="00772E86" w:rsidRDefault="0040732F" w:rsidP="00DC55BC">
      <w:pPr>
        <w:pStyle w:val="ListParagraph"/>
        <w:ind w:left="2070"/>
        <w:rPr>
          <w:rFonts w:ascii="Arial" w:hAnsi="Arial" w:cs="Arial"/>
        </w:rPr>
      </w:pPr>
    </w:p>
    <w:p w:rsidR="0040732F" w:rsidRPr="004055F3" w:rsidRDefault="0040732F" w:rsidP="00DC55BC">
      <w:pPr>
        <w:pStyle w:val="ListParagraph"/>
        <w:ind w:left="2070" w:hanging="2070"/>
        <w:rPr>
          <w:rFonts w:ascii="Arial" w:hAnsi="Arial" w:cs="Arial"/>
          <w:b/>
          <w:sz w:val="24"/>
          <w:szCs w:val="24"/>
        </w:rPr>
      </w:pPr>
      <w:r w:rsidRPr="004055F3">
        <w:rPr>
          <w:rFonts w:ascii="Arial" w:hAnsi="Arial" w:cs="Arial"/>
          <w:b/>
          <w:sz w:val="24"/>
          <w:szCs w:val="24"/>
        </w:rPr>
        <w:t>OBJECTIVE  :</w:t>
      </w:r>
    </w:p>
    <w:p w:rsidR="00772E86" w:rsidRPr="004055F3" w:rsidRDefault="00772E86" w:rsidP="00DC55BC">
      <w:pPr>
        <w:pStyle w:val="ListParagraph"/>
        <w:ind w:left="2070" w:hanging="2070"/>
        <w:rPr>
          <w:rFonts w:ascii="Arial" w:hAnsi="Arial" w:cs="Arial"/>
          <w:sz w:val="24"/>
          <w:szCs w:val="24"/>
        </w:rPr>
      </w:pPr>
    </w:p>
    <w:p w:rsidR="0040732F" w:rsidRPr="004055F3" w:rsidRDefault="0040732F" w:rsidP="00DC55BC">
      <w:pPr>
        <w:pStyle w:val="ListParagraph"/>
        <w:ind w:hanging="720"/>
        <w:rPr>
          <w:rFonts w:ascii="Arial" w:hAnsi="Arial" w:cs="Arial"/>
          <w:sz w:val="24"/>
          <w:szCs w:val="24"/>
        </w:rPr>
      </w:pPr>
      <w:r w:rsidRPr="004055F3">
        <w:rPr>
          <w:rFonts w:ascii="Arial" w:hAnsi="Arial" w:cs="Arial"/>
          <w:sz w:val="24"/>
          <w:szCs w:val="24"/>
        </w:rPr>
        <w:tab/>
        <w:t>To come up with a good selection of personnel for developing an efficient and effective public service.</w:t>
      </w:r>
    </w:p>
    <w:p w:rsidR="00114EE3" w:rsidRPr="004055F3" w:rsidRDefault="00114EE3" w:rsidP="00DC55BC">
      <w:pPr>
        <w:pStyle w:val="ListParagraph"/>
        <w:ind w:hanging="720"/>
        <w:rPr>
          <w:rFonts w:ascii="Arial" w:hAnsi="Arial" w:cs="Arial"/>
          <w:sz w:val="24"/>
          <w:szCs w:val="24"/>
        </w:rPr>
      </w:pPr>
    </w:p>
    <w:p w:rsidR="00114EE3" w:rsidRPr="004055F3" w:rsidRDefault="00114EE3" w:rsidP="00DC55BC">
      <w:pPr>
        <w:pStyle w:val="ListParagraph"/>
        <w:ind w:hanging="720"/>
        <w:rPr>
          <w:rFonts w:ascii="Arial" w:hAnsi="Arial" w:cs="Arial"/>
          <w:b/>
          <w:sz w:val="24"/>
          <w:szCs w:val="24"/>
        </w:rPr>
      </w:pPr>
      <w:r w:rsidRPr="004055F3">
        <w:rPr>
          <w:rFonts w:ascii="Arial" w:hAnsi="Arial" w:cs="Arial"/>
          <w:b/>
          <w:sz w:val="24"/>
          <w:szCs w:val="24"/>
        </w:rPr>
        <w:t>RESPONISIBILITIES  :</w:t>
      </w:r>
    </w:p>
    <w:p w:rsidR="00772E86" w:rsidRPr="004055F3" w:rsidRDefault="00772E86" w:rsidP="00DC55BC">
      <w:pPr>
        <w:pStyle w:val="ListParagraph"/>
        <w:ind w:hanging="720"/>
        <w:rPr>
          <w:rFonts w:ascii="Arial" w:hAnsi="Arial" w:cs="Arial"/>
          <w:sz w:val="24"/>
          <w:szCs w:val="24"/>
        </w:rPr>
      </w:pPr>
    </w:p>
    <w:p w:rsidR="00114EE3" w:rsidRPr="004055F3" w:rsidRDefault="00B52626" w:rsidP="00DC55BC">
      <w:pPr>
        <w:pStyle w:val="ListParagraph"/>
        <w:numPr>
          <w:ilvl w:val="4"/>
          <w:numId w:val="15"/>
        </w:numPr>
        <w:ind w:hanging="522"/>
        <w:rPr>
          <w:rFonts w:ascii="Arial" w:hAnsi="Arial" w:cs="Arial"/>
          <w:sz w:val="24"/>
          <w:szCs w:val="24"/>
        </w:rPr>
      </w:pPr>
      <w:r w:rsidRPr="004055F3">
        <w:rPr>
          <w:rFonts w:ascii="Arial" w:hAnsi="Arial" w:cs="Arial"/>
          <w:sz w:val="24"/>
          <w:szCs w:val="24"/>
        </w:rPr>
        <w:t>It shall be the responsibility of the committee to implement the guidelines set on promotion.</w:t>
      </w:r>
    </w:p>
    <w:p w:rsidR="00B52626" w:rsidRPr="004055F3" w:rsidRDefault="00B52626" w:rsidP="00DC55BC">
      <w:pPr>
        <w:pStyle w:val="ListParagraph"/>
        <w:numPr>
          <w:ilvl w:val="4"/>
          <w:numId w:val="15"/>
        </w:numPr>
        <w:ind w:hanging="522"/>
        <w:rPr>
          <w:rFonts w:ascii="Arial" w:hAnsi="Arial" w:cs="Arial"/>
          <w:sz w:val="24"/>
          <w:szCs w:val="24"/>
        </w:rPr>
      </w:pPr>
      <w:r w:rsidRPr="004055F3">
        <w:rPr>
          <w:rFonts w:ascii="Arial" w:hAnsi="Arial" w:cs="Arial"/>
          <w:sz w:val="24"/>
          <w:szCs w:val="24"/>
        </w:rPr>
        <w:t>It shall be the responsibility of the committee to study and assess any personnel movement or action presented.</w:t>
      </w:r>
    </w:p>
    <w:p w:rsidR="00B52626" w:rsidRPr="004055F3" w:rsidRDefault="00607D05" w:rsidP="00DC55BC">
      <w:pPr>
        <w:pStyle w:val="ListParagraph"/>
        <w:numPr>
          <w:ilvl w:val="4"/>
          <w:numId w:val="15"/>
        </w:numPr>
        <w:ind w:hanging="522"/>
        <w:rPr>
          <w:rFonts w:ascii="Arial" w:hAnsi="Arial" w:cs="Arial"/>
          <w:sz w:val="24"/>
          <w:szCs w:val="24"/>
        </w:rPr>
      </w:pPr>
      <w:r w:rsidRPr="004055F3">
        <w:rPr>
          <w:rFonts w:ascii="Arial" w:hAnsi="Arial" w:cs="Arial"/>
          <w:sz w:val="24"/>
          <w:szCs w:val="24"/>
        </w:rPr>
        <w:t xml:space="preserve">It shall be the committee’s responsibility to recommend to the appointing </w:t>
      </w:r>
      <w:r w:rsidR="00D41FDA" w:rsidRPr="004055F3">
        <w:rPr>
          <w:rFonts w:ascii="Arial" w:hAnsi="Arial" w:cs="Arial"/>
          <w:sz w:val="24"/>
          <w:szCs w:val="24"/>
        </w:rPr>
        <w:t>officer or approving body.</w:t>
      </w:r>
    </w:p>
    <w:p w:rsidR="00D41FDA" w:rsidRPr="004055F3" w:rsidRDefault="00D41FDA" w:rsidP="00DC55BC">
      <w:pPr>
        <w:pStyle w:val="ListParagraph"/>
        <w:ind w:left="2232"/>
        <w:rPr>
          <w:rFonts w:ascii="Arial" w:hAnsi="Arial" w:cs="Arial"/>
          <w:b/>
          <w:sz w:val="24"/>
          <w:szCs w:val="24"/>
        </w:rPr>
      </w:pPr>
    </w:p>
    <w:p w:rsidR="00D41FDA" w:rsidRDefault="00D41FDA" w:rsidP="00DC55BC">
      <w:pPr>
        <w:pStyle w:val="ListParagraph"/>
        <w:ind w:left="2232" w:hanging="2232"/>
        <w:rPr>
          <w:rFonts w:ascii="Arial" w:hAnsi="Arial" w:cs="Arial"/>
          <w:sz w:val="24"/>
          <w:szCs w:val="24"/>
        </w:rPr>
      </w:pPr>
      <w:r w:rsidRPr="004055F3">
        <w:rPr>
          <w:rFonts w:ascii="Arial" w:hAnsi="Arial" w:cs="Arial"/>
          <w:b/>
          <w:sz w:val="24"/>
          <w:szCs w:val="24"/>
        </w:rPr>
        <w:t>PROCEDURE</w:t>
      </w:r>
      <w:r w:rsidRPr="004055F3">
        <w:rPr>
          <w:rFonts w:ascii="Arial" w:hAnsi="Arial" w:cs="Arial"/>
          <w:sz w:val="24"/>
          <w:szCs w:val="24"/>
        </w:rPr>
        <w:t xml:space="preserve">  :</w:t>
      </w:r>
    </w:p>
    <w:p w:rsidR="004055F3" w:rsidRPr="004055F3" w:rsidRDefault="004055F3" w:rsidP="00DC55BC">
      <w:pPr>
        <w:pStyle w:val="ListParagraph"/>
        <w:ind w:left="2232" w:hanging="2232"/>
        <w:rPr>
          <w:rFonts w:ascii="Arial" w:hAnsi="Arial" w:cs="Arial"/>
          <w:sz w:val="24"/>
          <w:szCs w:val="24"/>
        </w:rPr>
      </w:pPr>
    </w:p>
    <w:p w:rsidR="006B7061" w:rsidRPr="004055F3" w:rsidRDefault="006B7061" w:rsidP="00DC55BC">
      <w:pPr>
        <w:pStyle w:val="ListParagraph"/>
        <w:numPr>
          <w:ilvl w:val="4"/>
          <w:numId w:val="39"/>
        </w:numPr>
        <w:ind w:hanging="522"/>
        <w:rPr>
          <w:rFonts w:ascii="Arial" w:hAnsi="Arial" w:cs="Arial"/>
          <w:sz w:val="24"/>
          <w:szCs w:val="24"/>
        </w:rPr>
      </w:pPr>
      <w:r w:rsidRPr="004055F3">
        <w:rPr>
          <w:rFonts w:ascii="Arial" w:hAnsi="Arial" w:cs="Arial"/>
          <w:sz w:val="24"/>
          <w:szCs w:val="24"/>
        </w:rPr>
        <w:t>The committee shall meet/c</w:t>
      </w:r>
      <w:r w:rsidR="00590AFA" w:rsidRPr="004055F3">
        <w:rPr>
          <w:rFonts w:ascii="Arial" w:hAnsi="Arial" w:cs="Arial"/>
          <w:sz w:val="24"/>
          <w:szCs w:val="24"/>
        </w:rPr>
        <w:t>o</w:t>
      </w:r>
      <w:r w:rsidRPr="004055F3">
        <w:rPr>
          <w:rFonts w:ascii="Arial" w:hAnsi="Arial" w:cs="Arial"/>
          <w:sz w:val="24"/>
          <w:szCs w:val="24"/>
        </w:rPr>
        <w:t>nvene regularly as scheduled with minutes of meeting filed by the secretary.</w:t>
      </w:r>
    </w:p>
    <w:p w:rsidR="006B7061" w:rsidRPr="004055F3" w:rsidRDefault="00590AFA" w:rsidP="00DC55BC">
      <w:pPr>
        <w:pStyle w:val="ListParagraph"/>
        <w:numPr>
          <w:ilvl w:val="4"/>
          <w:numId w:val="39"/>
        </w:numPr>
        <w:ind w:hanging="522"/>
        <w:rPr>
          <w:rFonts w:ascii="Arial" w:hAnsi="Arial" w:cs="Arial"/>
          <w:sz w:val="24"/>
          <w:szCs w:val="24"/>
        </w:rPr>
      </w:pPr>
      <w:r w:rsidRPr="004055F3">
        <w:rPr>
          <w:rFonts w:ascii="Arial" w:hAnsi="Arial" w:cs="Arial"/>
          <w:sz w:val="24"/>
          <w:szCs w:val="24"/>
        </w:rPr>
        <w:t xml:space="preserve">The committee shall be responsible for determining the extent of the requirements for promotion as follows: </w:t>
      </w:r>
    </w:p>
    <w:p w:rsidR="00590AFA" w:rsidRPr="004055F3" w:rsidRDefault="00590AFA" w:rsidP="00DC55BC">
      <w:pPr>
        <w:pStyle w:val="ListParagraph"/>
        <w:numPr>
          <w:ilvl w:val="0"/>
          <w:numId w:val="7"/>
        </w:numPr>
        <w:ind w:left="3240" w:hanging="540"/>
        <w:rPr>
          <w:rFonts w:ascii="Arial" w:hAnsi="Arial" w:cs="Arial"/>
          <w:sz w:val="24"/>
          <w:szCs w:val="24"/>
        </w:rPr>
      </w:pPr>
      <w:r w:rsidRPr="004055F3">
        <w:rPr>
          <w:rFonts w:ascii="Arial" w:hAnsi="Arial" w:cs="Arial"/>
          <w:sz w:val="24"/>
          <w:szCs w:val="24"/>
        </w:rPr>
        <w:t>Performance rating for the last two (2) training periods shall be very satisfactory.</w:t>
      </w:r>
    </w:p>
    <w:p w:rsidR="00590AFA" w:rsidRPr="004055F3" w:rsidRDefault="00590AFA" w:rsidP="00DC55BC">
      <w:pPr>
        <w:pStyle w:val="ListParagraph"/>
        <w:numPr>
          <w:ilvl w:val="0"/>
          <w:numId w:val="7"/>
        </w:numPr>
        <w:ind w:left="3240" w:hanging="540"/>
        <w:rPr>
          <w:rFonts w:ascii="Arial" w:hAnsi="Arial" w:cs="Arial"/>
          <w:sz w:val="24"/>
          <w:szCs w:val="24"/>
        </w:rPr>
      </w:pPr>
      <w:r w:rsidRPr="004055F3">
        <w:rPr>
          <w:rFonts w:ascii="Arial" w:hAnsi="Arial" w:cs="Arial"/>
          <w:sz w:val="24"/>
          <w:szCs w:val="24"/>
        </w:rPr>
        <w:t>Qualifications Standard shall be applied</w:t>
      </w:r>
    </w:p>
    <w:p w:rsidR="00590AFA" w:rsidRPr="004055F3" w:rsidRDefault="00590AFA" w:rsidP="00DC55BC">
      <w:pPr>
        <w:pStyle w:val="ListParagraph"/>
        <w:numPr>
          <w:ilvl w:val="0"/>
          <w:numId w:val="7"/>
        </w:numPr>
        <w:ind w:left="3240" w:hanging="540"/>
        <w:rPr>
          <w:rFonts w:ascii="Arial" w:hAnsi="Arial" w:cs="Arial"/>
          <w:sz w:val="24"/>
          <w:szCs w:val="24"/>
        </w:rPr>
      </w:pPr>
      <w:r w:rsidRPr="004055F3">
        <w:rPr>
          <w:rFonts w:ascii="Arial" w:hAnsi="Arial" w:cs="Arial"/>
          <w:sz w:val="24"/>
          <w:szCs w:val="24"/>
        </w:rPr>
        <w:t>Experience and Outstanding Accomplishments</w:t>
      </w:r>
    </w:p>
    <w:p w:rsidR="00590AFA" w:rsidRPr="004055F3" w:rsidRDefault="00590AFA" w:rsidP="00DC55BC">
      <w:pPr>
        <w:pStyle w:val="ListParagraph"/>
        <w:numPr>
          <w:ilvl w:val="0"/>
          <w:numId w:val="7"/>
        </w:numPr>
        <w:ind w:left="3240" w:hanging="540"/>
        <w:rPr>
          <w:rFonts w:ascii="Arial" w:hAnsi="Arial" w:cs="Arial"/>
          <w:sz w:val="24"/>
          <w:szCs w:val="24"/>
        </w:rPr>
      </w:pPr>
      <w:r w:rsidRPr="004055F3">
        <w:rPr>
          <w:rFonts w:ascii="Arial" w:hAnsi="Arial" w:cs="Arial"/>
          <w:sz w:val="24"/>
          <w:szCs w:val="24"/>
        </w:rPr>
        <w:t>Physical Characteristics, Physical fitness, attitudes, personality and potentials.</w:t>
      </w:r>
    </w:p>
    <w:p w:rsidR="00590AFA" w:rsidRPr="004055F3" w:rsidRDefault="00590AFA" w:rsidP="00DC55BC">
      <w:pPr>
        <w:pStyle w:val="ListParagraph"/>
        <w:numPr>
          <w:ilvl w:val="1"/>
          <w:numId w:val="25"/>
        </w:numPr>
        <w:rPr>
          <w:rFonts w:ascii="Arial" w:hAnsi="Arial" w:cs="Arial"/>
          <w:sz w:val="24"/>
          <w:szCs w:val="24"/>
        </w:rPr>
      </w:pPr>
      <w:r w:rsidRPr="004055F3">
        <w:rPr>
          <w:rFonts w:ascii="Arial" w:hAnsi="Arial" w:cs="Arial"/>
          <w:sz w:val="24"/>
          <w:szCs w:val="24"/>
        </w:rPr>
        <w:t>Individual folders containing records of performances of employees must be kept at all times (occupational history, educational attainment, special studies and trainings and other relevant data including commendations, complaints and memo for references)</w:t>
      </w:r>
    </w:p>
    <w:p w:rsidR="003D22CE" w:rsidRPr="004055F3" w:rsidRDefault="00590AFA" w:rsidP="00DC55BC">
      <w:pPr>
        <w:pStyle w:val="ListParagraph"/>
        <w:numPr>
          <w:ilvl w:val="1"/>
          <w:numId w:val="25"/>
        </w:numPr>
        <w:rPr>
          <w:rFonts w:ascii="Arial" w:hAnsi="Arial" w:cs="Arial"/>
          <w:sz w:val="24"/>
          <w:szCs w:val="24"/>
        </w:rPr>
      </w:pPr>
      <w:r w:rsidRPr="004055F3">
        <w:rPr>
          <w:rFonts w:ascii="Arial" w:hAnsi="Arial" w:cs="Arial"/>
          <w:sz w:val="24"/>
          <w:szCs w:val="24"/>
        </w:rPr>
        <w:t>Apart from Promotion, other personnel actions are as follows:</w:t>
      </w:r>
    </w:p>
    <w:p w:rsidR="003D22CE" w:rsidRPr="004055F3" w:rsidRDefault="003D22CE" w:rsidP="00DC55BC">
      <w:pPr>
        <w:pStyle w:val="ListParagraph"/>
        <w:numPr>
          <w:ilvl w:val="0"/>
          <w:numId w:val="7"/>
        </w:numPr>
        <w:ind w:left="3240" w:hanging="540"/>
        <w:rPr>
          <w:rFonts w:ascii="Arial" w:hAnsi="Arial" w:cs="Arial"/>
          <w:sz w:val="24"/>
          <w:szCs w:val="24"/>
        </w:rPr>
      </w:pPr>
      <w:r w:rsidRPr="004055F3">
        <w:rPr>
          <w:rFonts w:ascii="Arial" w:hAnsi="Arial" w:cs="Arial"/>
          <w:sz w:val="24"/>
          <w:szCs w:val="24"/>
        </w:rPr>
        <w:t>Transfer</w:t>
      </w:r>
    </w:p>
    <w:p w:rsidR="003D22CE" w:rsidRPr="004055F3" w:rsidRDefault="003D22CE" w:rsidP="00DC55BC">
      <w:pPr>
        <w:pStyle w:val="ListParagraph"/>
        <w:numPr>
          <w:ilvl w:val="0"/>
          <w:numId w:val="7"/>
        </w:numPr>
        <w:ind w:left="3240" w:hanging="540"/>
        <w:rPr>
          <w:rFonts w:ascii="Arial" w:hAnsi="Arial" w:cs="Arial"/>
          <w:sz w:val="24"/>
          <w:szCs w:val="24"/>
        </w:rPr>
      </w:pPr>
      <w:r w:rsidRPr="004055F3">
        <w:rPr>
          <w:rFonts w:ascii="Arial" w:hAnsi="Arial" w:cs="Arial"/>
          <w:sz w:val="24"/>
          <w:szCs w:val="24"/>
        </w:rPr>
        <w:t>Reinstatement</w:t>
      </w:r>
    </w:p>
    <w:p w:rsidR="003D22CE" w:rsidRPr="004055F3" w:rsidRDefault="003D22CE" w:rsidP="00DC55BC">
      <w:pPr>
        <w:pStyle w:val="ListParagraph"/>
        <w:numPr>
          <w:ilvl w:val="0"/>
          <w:numId w:val="7"/>
        </w:numPr>
        <w:ind w:left="3240" w:hanging="540"/>
        <w:rPr>
          <w:rFonts w:ascii="Arial" w:hAnsi="Arial" w:cs="Arial"/>
          <w:sz w:val="24"/>
          <w:szCs w:val="24"/>
        </w:rPr>
      </w:pPr>
      <w:r w:rsidRPr="004055F3">
        <w:rPr>
          <w:rFonts w:ascii="Arial" w:hAnsi="Arial" w:cs="Arial"/>
          <w:sz w:val="24"/>
          <w:szCs w:val="24"/>
        </w:rPr>
        <w:t>Re-employment</w:t>
      </w:r>
    </w:p>
    <w:p w:rsidR="003D22CE" w:rsidRPr="004055F3" w:rsidRDefault="003D22CE" w:rsidP="00DC55BC">
      <w:pPr>
        <w:pStyle w:val="ListParagraph"/>
        <w:numPr>
          <w:ilvl w:val="0"/>
          <w:numId w:val="7"/>
        </w:numPr>
        <w:ind w:left="3240" w:hanging="540"/>
        <w:rPr>
          <w:rFonts w:ascii="Arial" w:hAnsi="Arial" w:cs="Arial"/>
          <w:sz w:val="24"/>
          <w:szCs w:val="24"/>
        </w:rPr>
      </w:pPr>
      <w:r w:rsidRPr="004055F3">
        <w:rPr>
          <w:rFonts w:ascii="Arial" w:hAnsi="Arial" w:cs="Arial"/>
          <w:sz w:val="24"/>
          <w:szCs w:val="24"/>
        </w:rPr>
        <w:t>Detail</w:t>
      </w:r>
    </w:p>
    <w:p w:rsidR="003D22CE" w:rsidRPr="004055F3" w:rsidRDefault="003D22CE" w:rsidP="00DC55BC">
      <w:pPr>
        <w:pStyle w:val="ListParagraph"/>
        <w:numPr>
          <w:ilvl w:val="0"/>
          <w:numId w:val="7"/>
        </w:numPr>
        <w:ind w:left="3240" w:hanging="540"/>
        <w:rPr>
          <w:rFonts w:ascii="Arial" w:hAnsi="Arial" w:cs="Arial"/>
          <w:sz w:val="24"/>
          <w:szCs w:val="24"/>
        </w:rPr>
      </w:pPr>
      <w:r w:rsidRPr="004055F3">
        <w:rPr>
          <w:rFonts w:ascii="Arial" w:hAnsi="Arial" w:cs="Arial"/>
          <w:sz w:val="24"/>
          <w:szCs w:val="24"/>
        </w:rPr>
        <w:t>Secondment</w:t>
      </w:r>
    </w:p>
    <w:p w:rsidR="003D22CE" w:rsidRPr="004055F3" w:rsidRDefault="003D22CE" w:rsidP="00DC55BC">
      <w:pPr>
        <w:pStyle w:val="ListParagraph"/>
        <w:numPr>
          <w:ilvl w:val="0"/>
          <w:numId w:val="7"/>
        </w:numPr>
        <w:ind w:left="3240" w:hanging="540"/>
        <w:rPr>
          <w:rFonts w:ascii="Arial" w:hAnsi="Arial" w:cs="Arial"/>
          <w:sz w:val="24"/>
          <w:szCs w:val="24"/>
        </w:rPr>
      </w:pPr>
      <w:r w:rsidRPr="004055F3">
        <w:rPr>
          <w:rFonts w:ascii="Arial" w:hAnsi="Arial" w:cs="Arial"/>
          <w:sz w:val="24"/>
          <w:szCs w:val="24"/>
        </w:rPr>
        <w:t>Re-assignment</w:t>
      </w:r>
    </w:p>
    <w:p w:rsidR="003D22CE" w:rsidRPr="004055F3" w:rsidRDefault="003D22CE" w:rsidP="00DC55BC">
      <w:pPr>
        <w:pStyle w:val="ListParagraph"/>
        <w:numPr>
          <w:ilvl w:val="0"/>
          <w:numId w:val="7"/>
        </w:numPr>
        <w:ind w:left="3240" w:hanging="540"/>
        <w:rPr>
          <w:rFonts w:ascii="Arial" w:hAnsi="Arial" w:cs="Arial"/>
          <w:sz w:val="24"/>
          <w:szCs w:val="24"/>
        </w:rPr>
      </w:pPr>
      <w:r w:rsidRPr="004055F3">
        <w:rPr>
          <w:rFonts w:ascii="Arial" w:hAnsi="Arial" w:cs="Arial"/>
          <w:sz w:val="24"/>
          <w:szCs w:val="24"/>
        </w:rPr>
        <w:t>Demotion</w:t>
      </w:r>
    </w:p>
    <w:p w:rsidR="003D22CE" w:rsidRPr="004055F3" w:rsidRDefault="003D22CE" w:rsidP="00DC55BC">
      <w:pPr>
        <w:pStyle w:val="ListParagraph"/>
        <w:numPr>
          <w:ilvl w:val="0"/>
          <w:numId w:val="7"/>
        </w:numPr>
        <w:ind w:left="3240" w:hanging="540"/>
        <w:rPr>
          <w:rFonts w:ascii="Arial" w:hAnsi="Arial" w:cs="Arial"/>
          <w:sz w:val="24"/>
          <w:szCs w:val="24"/>
        </w:rPr>
      </w:pPr>
      <w:r w:rsidRPr="004055F3">
        <w:rPr>
          <w:rFonts w:ascii="Arial" w:hAnsi="Arial" w:cs="Arial"/>
          <w:sz w:val="24"/>
          <w:szCs w:val="24"/>
        </w:rPr>
        <w:t>Separation</w:t>
      </w:r>
    </w:p>
    <w:p w:rsidR="003D22CE" w:rsidRPr="004055F3" w:rsidRDefault="003D22CE" w:rsidP="00DC55BC">
      <w:pPr>
        <w:pStyle w:val="ListParagraph"/>
        <w:ind w:left="3240"/>
        <w:rPr>
          <w:rFonts w:ascii="Arial" w:hAnsi="Arial" w:cs="Arial"/>
          <w:sz w:val="24"/>
          <w:szCs w:val="24"/>
        </w:rPr>
      </w:pPr>
    </w:p>
    <w:p w:rsidR="00590AFA" w:rsidRPr="004055F3" w:rsidRDefault="003D22CE" w:rsidP="00DC55BC">
      <w:pPr>
        <w:pStyle w:val="ListParagraph"/>
        <w:numPr>
          <w:ilvl w:val="4"/>
          <w:numId w:val="39"/>
        </w:numPr>
        <w:ind w:left="2610" w:hanging="522"/>
        <w:rPr>
          <w:rFonts w:ascii="Arial" w:hAnsi="Arial" w:cs="Arial"/>
          <w:sz w:val="24"/>
          <w:szCs w:val="24"/>
        </w:rPr>
      </w:pPr>
      <w:r w:rsidRPr="004055F3">
        <w:rPr>
          <w:rFonts w:ascii="Arial" w:hAnsi="Arial" w:cs="Arial"/>
          <w:sz w:val="24"/>
          <w:szCs w:val="24"/>
        </w:rPr>
        <w:t>They shall provide a wide area of selection as possible and shall set up a system of ranking positions in the organization.</w:t>
      </w:r>
    </w:p>
    <w:p w:rsidR="003D22CE" w:rsidRPr="004055F3" w:rsidRDefault="003D22CE" w:rsidP="00DC55BC">
      <w:pPr>
        <w:pStyle w:val="ListParagraph"/>
        <w:numPr>
          <w:ilvl w:val="4"/>
          <w:numId w:val="39"/>
        </w:numPr>
        <w:ind w:left="2610" w:hanging="522"/>
        <w:rPr>
          <w:rFonts w:ascii="Arial" w:hAnsi="Arial" w:cs="Arial"/>
          <w:sz w:val="24"/>
          <w:szCs w:val="24"/>
        </w:rPr>
      </w:pPr>
      <w:r w:rsidRPr="004055F3">
        <w:rPr>
          <w:rFonts w:ascii="Arial" w:hAnsi="Arial" w:cs="Arial"/>
          <w:sz w:val="24"/>
          <w:szCs w:val="24"/>
        </w:rPr>
        <w:t>Employees as a rule, shall be informed by the committee on the approved ranking system of the organization.</w:t>
      </w:r>
    </w:p>
    <w:p w:rsidR="003D22CE" w:rsidRPr="004055F3" w:rsidRDefault="003D22CE" w:rsidP="00DC55BC">
      <w:pPr>
        <w:pStyle w:val="ListParagraph"/>
        <w:numPr>
          <w:ilvl w:val="4"/>
          <w:numId w:val="39"/>
        </w:numPr>
        <w:ind w:left="2610" w:hanging="522"/>
        <w:rPr>
          <w:rFonts w:ascii="Arial" w:hAnsi="Arial" w:cs="Arial"/>
          <w:sz w:val="24"/>
          <w:szCs w:val="24"/>
        </w:rPr>
      </w:pPr>
      <w:r w:rsidRPr="004055F3">
        <w:rPr>
          <w:rFonts w:ascii="Arial" w:hAnsi="Arial" w:cs="Arial"/>
          <w:sz w:val="24"/>
          <w:szCs w:val="24"/>
        </w:rPr>
        <w:t>The committee shall endorse their recommendation to the approving authority or approving body.</w:t>
      </w:r>
    </w:p>
    <w:p w:rsidR="003D22CE" w:rsidRPr="004055F3" w:rsidRDefault="003D22CE" w:rsidP="00DC55BC">
      <w:pPr>
        <w:pStyle w:val="ListParagraph"/>
        <w:numPr>
          <w:ilvl w:val="4"/>
          <w:numId w:val="39"/>
        </w:numPr>
        <w:ind w:left="2610" w:hanging="522"/>
        <w:rPr>
          <w:rFonts w:ascii="Arial" w:hAnsi="Arial" w:cs="Arial"/>
          <w:sz w:val="24"/>
          <w:szCs w:val="24"/>
        </w:rPr>
      </w:pPr>
      <w:r w:rsidRPr="004055F3">
        <w:rPr>
          <w:rFonts w:ascii="Arial" w:hAnsi="Arial" w:cs="Arial"/>
          <w:sz w:val="24"/>
          <w:szCs w:val="24"/>
        </w:rPr>
        <w:t>Provision shall be made for appeal in case the employee feel they have not judged fairly.</w:t>
      </w:r>
    </w:p>
    <w:p w:rsidR="003D22CE" w:rsidRPr="004055F3" w:rsidRDefault="003D22CE" w:rsidP="00DC55BC">
      <w:pPr>
        <w:pStyle w:val="ListParagraph"/>
        <w:ind w:left="2610"/>
        <w:rPr>
          <w:rFonts w:ascii="Arial" w:hAnsi="Arial" w:cs="Arial"/>
          <w:sz w:val="24"/>
          <w:szCs w:val="24"/>
        </w:rPr>
      </w:pPr>
    </w:p>
    <w:p w:rsidR="005240A3" w:rsidRPr="005F1AAF" w:rsidRDefault="005240A3" w:rsidP="00DC55BC">
      <w:pPr>
        <w:pStyle w:val="ListParagraph"/>
        <w:ind w:left="2610"/>
        <w:rPr>
          <w:rFonts w:cstheme="minorHAnsi"/>
          <w:b/>
        </w:rPr>
      </w:pPr>
    </w:p>
    <w:p w:rsidR="005240A3" w:rsidRPr="005F1AAF" w:rsidRDefault="005240A3" w:rsidP="00DC55BC">
      <w:pPr>
        <w:pStyle w:val="ListParagraph"/>
        <w:ind w:left="2610"/>
        <w:rPr>
          <w:rFonts w:cstheme="minorHAnsi"/>
          <w:b/>
        </w:rPr>
      </w:pPr>
    </w:p>
    <w:p w:rsidR="00B379DE" w:rsidRDefault="00B379DE" w:rsidP="00DC55BC">
      <w:pPr>
        <w:jc w:val="center"/>
        <w:rPr>
          <w:rFonts w:cstheme="minorHAnsi"/>
          <w:b/>
          <w:sz w:val="36"/>
          <w:szCs w:val="36"/>
        </w:rPr>
      </w:pPr>
    </w:p>
    <w:p w:rsidR="002D58F9" w:rsidRDefault="002D58F9" w:rsidP="00DC55BC">
      <w:pPr>
        <w:jc w:val="center"/>
        <w:rPr>
          <w:rFonts w:cstheme="minorHAnsi"/>
          <w:b/>
          <w:sz w:val="36"/>
          <w:szCs w:val="36"/>
        </w:rPr>
      </w:pPr>
    </w:p>
    <w:p w:rsidR="002D58F9" w:rsidRDefault="002D58F9" w:rsidP="00DC55BC">
      <w:pPr>
        <w:jc w:val="center"/>
        <w:rPr>
          <w:rFonts w:cstheme="minorHAnsi"/>
          <w:b/>
          <w:sz w:val="36"/>
          <w:szCs w:val="36"/>
        </w:rPr>
      </w:pPr>
    </w:p>
    <w:p w:rsidR="002D58F9" w:rsidRDefault="002D58F9" w:rsidP="00DC55BC">
      <w:pPr>
        <w:jc w:val="center"/>
        <w:rPr>
          <w:rFonts w:cstheme="minorHAnsi"/>
          <w:b/>
          <w:sz w:val="36"/>
          <w:szCs w:val="36"/>
        </w:rPr>
      </w:pPr>
    </w:p>
    <w:p w:rsidR="002D58F9" w:rsidRDefault="002D58F9" w:rsidP="00DC55BC">
      <w:pPr>
        <w:jc w:val="center"/>
        <w:rPr>
          <w:rFonts w:cstheme="minorHAnsi"/>
          <w:b/>
          <w:sz w:val="36"/>
          <w:szCs w:val="36"/>
        </w:rPr>
      </w:pPr>
    </w:p>
    <w:p w:rsidR="002D58F9" w:rsidRDefault="002D58F9" w:rsidP="00DC55BC">
      <w:pPr>
        <w:jc w:val="center"/>
        <w:rPr>
          <w:rFonts w:cstheme="minorHAnsi"/>
          <w:b/>
          <w:sz w:val="36"/>
          <w:szCs w:val="36"/>
        </w:rPr>
      </w:pPr>
    </w:p>
    <w:p w:rsidR="002D58F9" w:rsidRDefault="002D58F9" w:rsidP="00DC55BC">
      <w:pPr>
        <w:jc w:val="center"/>
        <w:rPr>
          <w:rFonts w:cstheme="minorHAnsi"/>
          <w:b/>
          <w:sz w:val="36"/>
          <w:szCs w:val="36"/>
        </w:rPr>
      </w:pPr>
    </w:p>
    <w:p w:rsidR="002D58F9" w:rsidRDefault="002D58F9" w:rsidP="00DC55BC">
      <w:pPr>
        <w:jc w:val="center"/>
        <w:rPr>
          <w:rFonts w:cstheme="minorHAnsi"/>
          <w:b/>
          <w:sz w:val="36"/>
          <w:szCs w:val="36"/>
        </w:rPr>
      </w:pPr>
    </w:p>
    <w:p w:rsidR="002D58F9" w:rsidRDefault="002D58F9" w:rsidP="00DC55BC">
      <w:pPr>
        <w:jc w:val="center"/>
        <w:rPr>
          <w:rFonts w:cstheme="minorHAnsi"/>
          <w:b/>
          <w:sz w:val="36"/>
          <w:szCs w:val="36"/>
        </w:rPr>
      </w:pPr>
    </w:p>
    <w:p w:rsidR="002D58F9" w:rsidRDefault="002D58F9" w:rsidP="00DC55BC">
      <w:pPr>
        <w:jc w:val="center"/>
        <w:rPr>
          <w:rFonts w:cstheme="minorHAnsi"/>
          <w:b/>
          <w:sz w:val="36"/>
          <w:szCs w:val="36"/>
        </w:rPr>
      </w:pPr>
    </w:p>
    <w:p w:rsidR="002D58F9" w:rsidRDefault="002D58F9" w:rsidP="00DC55BC">
      <w:pPr>
        <w:jc w:val="center"/>
        <w:rPr>
          <w:rFonts w:cstheme="minorHAnsi"/>
          <w:b/>
          <w:sz w:val="36"/>
          <w:szCs w:val="36"/>
        </w:rPr>
      </w:pPr>
    </w:p>
    <w:p w:rsidR="002D58F9" w:rsidRDefault="002D58F9" w:rsidP="00DC55BC">
      <w:pPr>
        <w:jc w:val="center"/>
        <w:rPr>
          <w:rFonts w:cstheme="minorHAnsi"/>
          <w:b/>
          <w:sz w:val="36"/>
          <w:szCs w:val="36"/>
        </w:rPr>
      </w:pPr>
    </w:p>
    <w:p w:rsidR="002D58F9" w:rsidRDefault="002D58F9" w:rsidP="00DC55BC">
      <w:pPr>
        <w:jc w:val="center"/>
        <w:rPr>
          <w:rFonts w:cstheme="minorHAnsi"/>
          <w:b/>
          <w:sz w:val="36"/>
          <w:szCs w:val="36"/>
        </w:rPr>
      </w:pPr>
    </w:p>
    <w:p w:rsidR="002D58F9" w:rsidRDefault="002D58F9" w:rsidP="00DC55BC">
      <w:pPr>
        <w:jc w:val="center"/>
        <w:rPr>
          <w:rFonts w:cstheme="minorHAnsi"/>
          <w:b/>
          <w:sz w:val="36"/>
          <w:szCs w:val="36"/>
        </w:rPr>
      </w:pPr>
    </w:p>
    <w:p w:rsidR="002D58F9" w:rsidRDefault="002D58F9" w:rsidP="00DC55BC">
      <w:pPr>
        <w:jc w:val="center"/>
        <w:rPr>
          <w:rFonts w:cstheme="minorHAnsi"/>
          <w:b/>
          <w:sz w:val="36"/>
          <w:szCs w:val="36"/>
        </w:rPr>
      </w:pPr>
    </w:p>
    <w:p w:rsidR="002D58F9" w:rsidRDefault="002D58F9" w:rsidP="002D58F9">
      <w:pPr>
        <w:rPr>
          <w:rFonts w:cstheme="minorHAnsi"/>
          <w:b/>
          <w:sz w:val="36"/>
          <w:szCs w:val="36"/>
        </w:rPr>
      </w:pPr>
    </w:p>
    <w:p w:rsidR="00091A5C" w:rsidRDefault="00091A5C" w:rsidP="006E0A60">
      <w:pPr>
        <w:rPr>
          <w:rFonts w:cstheme="minorHAnsi"/>
          <w:b/>
          <w:sz w:val="36"/>
          <w:szCs w:val="36"/>
        </w:rPr>
      </w:pPr>
    </w:p>
    <w:p w:rsidR="006E0A60" w:rsidRDefault="006E0A60" w:rsidP="006E0A60">
      <w:pPr>
        <w:rPr>
          <w:rFonts w:ascii="Arial" w:hAnsi="Arial" w:cs="Arial"/>
          <w:b/>
          <w:sz w:val="32"/>
          <w:szCs w:val="32"/>
        </w:rPr>
      </w:pPr>
    </w:p>
    <w:p w:rsidR="00B379DE" w:rsidRPr="00091A5C" w:rsidRDefault="002D58F9" w:rsidP="00091A5C">
      <w:pPr>
        <w:jc w:val="center"/>
        <w:rPr>
          <w:rFonts w:ascii="Arial" w:hAnsi="Arial" w:cs="Arial"/>
          <w:b/>
          <w:sz w:val="32"/>
          <w:szCs w:val="32"/>
        </w:rPr>
      </w:pPr>
      <w:r w:rsidRPr="00B33023">
        <w:rPr>
          <w:rFonts w:ascii="Arial" w:hAnsi="Arial" w:cs="Arial"/>
          <w:b/>
          <w:sz w:val="32"/>
          <w:szCs w:val="32"/>
        </w:rPr>
        <w:t>ADMIN – HUMAN RESOURCE SECTION</w:t>
      </w:r>
    </w:p>
    <w:p w:rsidR="005240A3" w:rsidRPr="002D58F9" w:rsidRDefault="005240A3" w:rsidP="00DC55BC">
      <w:pPr>
        <w:jc w:val="center"/>
        <w:rPr>
          <w:rFonts w:ascii="Arial" w:hAnsi="Arial" w:cs="Arial"/>
          <w:b/>
          <w:sz w:val="32"/>
          <w:szCs w:val="32"/>
        </w:rPr>
      </w:pPr>
      <w:r w:rsidRPr="002D58F9">
        <w:rPr>
          <w:rFonts w:ascii="Arial" w:hAnsi="Arial" w:cs="Arial"/>
          <w:b/>
          <w:sz w:val="32"/>
          <w:szCs w:val="32"/>
        </w:rPr>
        <w:t>POLICY ON DISASTER RESPONSE AND MANAGEMENT</w:t>
      </w:r>
    </w:p>
    <w:p w:rsidR="005240A3" w:rsidRPr="005F1AAF" w:rsidRDefault="005240A3" w:rsidP="00DC55BC">
      <w:pPr>
        <w:jc w:val="center"/>
        <w:rPr>
          <w:rFonts w:cstheme="minorHAnsi"/>
          <w:b/>
          <w:sz w:val="28"/>
          <w:szCs w:val="28"/>
        </w:rPr>
      </w:pPr>
    </w:p>
    <w:tbl>
      <w:tblPr>
        <w:tblStyle w:val="TableGrid"/>
        <w:tblW w:w="0" w:type="auto"/>
        <w:tblLook w:val="04A0"/>
      </w:tblPr>
      <w:tblGrid>
        <w:gridCol w:w="4667"/>
        <w:gridCol w:w="4670"/>
      </w:tblGrid>
      <w:tr w:rsidR="00B379DE" w:rsidTr="00B379DE">
        <w:tc>
          <w:tcPr>
            <w:tcW w:w="9576" w:type="dxa"/>
            <w:gridSpan w:val="2"/>
          </w:tcPr>
          <w:p w:rsidR="00B379DE" w:rsidRDefault="00B379DE" w:rsidP="00B379DE">
            <w:pPr>
              <w:jc w:val="center"/>
              <w:rPr>
                <w:b/>
              </w:rPr>
            </w:pPr>
            <w:r>
              <w:rPr>
                <w:b/>
              </w:rPr>
              <w:t xml:space="preserve">ADMINISTRATIVE DIVISION </w:t>
            </w:r>
            <w:r w:rsidRPr="002B69FC">
              <w:rPr>
                <w:b/>
              </w:rPr>
              <w:t>APPROVAL MATRIX</w:t>
            </w:r>
          </w:p>
          <w:p w:rsidR="00B379DE" w:rsidRPr="00342A28" w:rsidRDefault="00B379DE" w:rsidP="00B379DE">
            <w:pPr>
              <w:jc w:val="center"/>
              <w:rPr>
                <w:b/>
              </w:rPr>
            </w:pPr>
            <w:r w:rsidRPr="00342A28">
              <w:rPr>
                <w:b/>
              </w:rPr>
              <w:t xml:space="preserve">POLICY NO. </w:t>
            </w:r>
            <w:r>
              <w:rPr>
                <w:rFonts w:cstheme="minorHAnsi"/>
                <w:b/>
              </w:rPr>
              <w:t>ADM – HRO – 013</w:t>
            </w:r>
          </w:p>
        </w:tc>
      </w:tr>
      <w:tr w:rsidR="00B379DE" w:rsidTr="00B379DE">
        <w:tc>
          <w:tcPr>
            <w:tcW w:w="4788" w:type="dxa"/>
          </w:tcPr>
          <w:p w:rsidR="00B379DE" w:rsidRDefault="00B379DE" w:rsidP="00B379DE">
            <w:r>
              <w:t xml:space="preserve">Reviewed by: </w:t>
            </w:r>
          </w:p>
        </w:tc>
        <w:tc>
          <w:tcPr>
            <w:tcW w:w="4788" w:type="dxa"/>
          </w:tcPr>
          <w:p w:rsidR="00B379DE" w:rsidRDefault="00B379DE" w:rsidP="00B379DE">
            <w:r>
              <w:t>Reviewed by:</w:t>
            </w:r>
          </w:p>
        </w:tc>
      </w:tr>
      <w:tr w:rsidR="00B379DE" w:rsidTr="00B379DE">
        <w:tc>
          <w:tcPr>
            <w:tcW w:w="4788" w:type="dxa"/>
          </w:tcPr>
          <w:p w:rsidR="00B379DE" w:rsidRDefault="00B379DE" w:rsidP="00B379DE"/>
          <w:p w:rsidR="00B379DE" w:rsidRDefault="00B379DE" w:rsidP="00B379DE"/>
          <w:p w:rsidR="00B379DE" w:rsidRPr="002B69FC" w:rsidRDefault="00B379DE" w:rsidP="00B379DE">
            <w:pPr>
              <w:jc w:val="center"/>
              <w:rPr>
                <w:b/>
              </w:rPr>
            </w:pPr>
            <w:r w:rsidRPr="002B69FC">
              <w:rPr>
                <w:b/>
              </w:rPr>
              <w:t>Kerry Anne M. Requiero, RPm</w:t>
            </w:r>
          </w:p>
          <w:p w:rsidR="00B379DE" w:rsidRDefault="00B379DE" w:rsidP="00B379DE">
            <w:pPr>
              <w:jc w:val="center"/>
              <w:rPr>
                <w:b/>
              </w:rPr>
            </w:pPr>
            <w:r w:rsidRPr="002B69FC">
              <w:rPr>
                <w:b/>
              </w:rPr>
              <w:t>OIC- Human Resource</w:t>
            </w:r>
          </w:p>
          <w:p w:rsidR="00B379DE" w:rsidRDefault="00B379DE" w:rsidP="00B379DE">
            <w:pPr>
              <w:jc w:val="center"/>
            </w:pPr>
          </w:p>
        </w:tc>
        <w:tc>
          <w:tcPr>
            <w:tcW w:w="4788" w:type="dxa"/>
          </w:tcPr>
          <w:p w:rsidR="00B379DE" w:rsidRDefault="00B379DE" w:rsidP="00B379DE"/>
          <w:p w:rsidR="00B379DE" w:rsidRDefault="00B379DE" w:rsidP="00B379DE"/>
          <w:p w:rsidR="00B379DE" w:rsidRPr="002B69FC" w:rsidRDefault="00B379DE" w:rsidP="00B379DE">
            <w:pPr>
              <w:jc w:val="center"/>
              <w:rPr>
                <w:b/>
                <w:sz w:val="20"/>
                <w:szCs w:val="20"/>
              </w:rPr>
            </w:pPr>
            <w:r w:rsidRPr="002B69FC">
              <w:rPr>
                <w:b/>
                <w:sz w:val="20"/>
                <w:szCs w:val="20"/>
              </w:rPr>
              <w:t>Anna Katrina Venice L. Rodriguez, RN, MMHoA, C.H.A</w:t>
            </w:r>
          </w:p>
          <w:p w:rsidR="00B379DE" w:rsidRDefault="00B379DE" w:rsidP="00B379DE">
            <w:pPr>
              <w:jc w:val="center"/>
            </w:pPr>
            <w:r w:rsidRPr="002B69FC">
              <w:rPr>
                <w:b/>
              </w:rPr>
              <w:t>Administrative Division Head</w:t>
            </w:r>
          </w:p>
        </w:tc>
      </w:tr>
      <w:tr w:rsidR="00B379DE" w:rsidTr="00B379DE">
        <w:tc>
          <w:tcPr>
            <w:tcW w:w="4788" w:type="dxa"/>
          </w:tcPr>
          <w:p w:rsidR="00B379DE" w:rsidRDefault="00B379DE" w:rsidP="00B379DE">
            <w:r>
              <w:t>Approved by:</w:t>
            </w:r>
          </w:p>
        </w:tc>
        <w:tc>
          <w:tcPr>
            <w:tcW w:w="4788" w:type="dxa"/>
          </w:tcPr>
          <w:p w:rsidR="00B379DE" w:rsidRDefault="00B379DE" w:rsidP="00B379DE">
            <w:r>
              <w:t>Approved by:</w:t>
            </w:r>
          </w:p>
        </w:tc>
      </w:tr>
      <w:tr w:rsidR="00B379DE" w:rsidTr="00B379DE">
        <w:tc>
          <w:tcPr>
            <w:tcW w:w="4788" w:type="dxa"/>
          </w:tcPr>
          <w:p w:rsidR="00B379DE" w:rsidRDefault="00B379DE" w:rsidP="00B379DE"/>
          <w:p w:rsidR="00B379DE" w:rsidRDefault="00B379DE" w:rsidP="00B379DE"/>
          <w:p w:rsidR="00B379DE" w:rsidRPr="002B69FC" w:rsidRDefault="00B379DE" w:rsidP="00B379DE">
            <w:pPr>
              <w:jc w:val="center"/>
              <w:rPr>
                <w:b/>
              </w:rPr>
            </w:pPr>
            <w:r w:rsidRPr="002B69FC">
              <w:rPr>
                <w:b/>
              </w:rPr>
              <w:t>Jefferson R. Pagsisihan, MD, MHM</w:t>
            </w:r>
          </w:p>
          <w:p w:rsidR="00B379DE" w:rsidRDefault="00B379DE" w:rsidP="00B379DE">
            <w:pPr>
              <w:jc w:val="center"/>
            </w:pPr>
            <w:r w:rsidRPr="002B69FC">
              <w:rPr>
                <w:b/>
              </w:rPr>
              <w:t>Hospital Administrator</w:t>
            </w:r>
          </w:p>
        </w:tc>
        <w:tc>
          <w:tcPr>
            <w:tcW w:w="4788" w:type="dxa"/>
          </w:tcPr>
          <w:p w:rsidR="00B379DE" w:rsidRDefault="00B379DE" w:rsidP="00B379DE"/>
          <w:p w:rsidR="00B379DE" w:rsidRDefault="00B379DE" w:rsidP="00B379DE"/>
          <w:p w:rsidR="00B379DE" w:rsidRPr="002B69FC" w:rsidRDefault="00B379DE" w:rsidP="00B379D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B379DE" w:rsidRPr="002B69FC" w:rsidRDefault="00B379DE" w:rsidP="00B379DE">
            <w:pPr>
              <w:pStyle w:val="NoSpacing"/>
              <w:jc w:val="center"/>
              <w:rPr>
                <w:rFonts w:asciiTheme="minorHAnsi" w:hAnsiTheme="minorHAnsi" w:cstheme="minorHAnsi"/>
                <w:b/>
              </w:rPr>
            </w:pPr>
            <w:r w:rsidRPr="002B69FC">
              <w:rPr>
                <w:rFonts w:asciiTheme="minorHAnsi" w:hAnsiTheme="minorHAnsi" w:cstheme="minorHAnsi"/>
                <w:b/>
              </w:rPr>
              <w:t>Hospital Director</w:t>
            </w:r>
          </w:p>
          <w:p w:rsidR="00B379DE" w:rsidRDefault="00B379DE" w:rsidP="00B379DE"/>
        </w:tc>
      </w:tr>
      <w:tr w:rsidR="002D58F9" w:rsidTr="007931C0">
        <w:tc>
          <w:tcPr>
            <w:tcW w:w="9576" w:type="dxa"/>
            <w:gridSpan w:val="2"/>
          </w:tcPr>
          <w:p w:rsidR="002D58F9" w:rsidRDefault="002D58F9" w:rsidP="002D58F9">
            <w:pPr>
              <w:jc w:val="center"/>
            </w:pPr>
            <w:r>
              <w:t>Date of Last Review: July 2018</w:t>
            </w:r>
          </w:p>
        </w:tc>
      </w:tr>
    </w:tbl>
    <w:p w:rsidR="005240A3" w:rsidRPr="005F1AAF" w:rsidRDefault="005240A3" w:rsidP="00DC55BC">
      <w:pPr>
        <w:rPr>
          <w:rFonts w:cstheme="minorHAnsi"/>
        </w:rPr>
      </w:pPr>
      <w:r w:rsidRPr="005F1AAF">
        <w:rPr>
          <w:rFonts w:cstheme="minorHAnsi"/>
        </w:rPr>
        <w:tab/>
      </w:r>
      <w:r w:rsidRPr="005F1AAF">
        <w:rPr>
          <w:rFonts w:cstheme="minorHAnsi"/>
        </w:rPr>
        <w:tab/>
      </w:r>
    </w:p>
    <w:p w:rsidR="002D58F9" w:rsidRDefault="005240A3" w:rsidP="00DC55BC">
      <w:pPr>
        <w:tabs>
          <w:tab w:val="left" w:pos="1440"/>
        </w:tabs>
        <w:ind w:left="2160" w:hanging="2160"/>
        <w:rPr>
          <w:rFonts w:ascii="Arial" w:hAnsi="Arial" w:cs="Arial"/>
          <w:b/>
          <w:sz w:val="24"/>
          <w:szCs w:val="24"/>
        </w:rPr>
      </w:pPr>
      <w:r w:rsidRPr="002D58F9">
        <w:rPr>
          <w:rFonts w:ascii="Arial" w:hAnsi="Arial" w:cs="Arial"/>
          <w:b/>
          <w:sz w:val="24"/>
          <w:szCs w:val="24"/>
        </w:rPr>
        <w:t>OBJECTIVES</w:t>
      </w:r>
      <w:r w:rsidRPr="002D58F9">
        <w:rPr>
          <w:rFonts w:ascii="Arial" w:hAnsi="Arial" w:cs="Arial"/>
          <w:b/>
          <w:sz w:val="24"/>
          <w:szCs w:val="24"/>
        </w:rPr>
        <w:tab/>
        <w:t>:</w:t>
      </w:r>
    </w:p>
    <w:p w:rsidR="005240A3" w:rsidRPr="002D58F9" w:rsidRDefault="005240A3" w:rsidP="00DC55BC">
      <w:pPr>
        <w:tabs>
          <w:tab w:val="left" w:pos="1440"/>
        </w:tabs>
        <w:ind w:left="2160" w:hanging="2160"/>
        <w:rPr>
          <w:rFonts w:ascii="Arial" w:hAnsi="Arial" w:cs="Arial"/>
          <w:b/>
          <w:sz w:val="24"/>
          <w:szCs w:val="24"/>
        </w:rPr>
      </w:pPr>
      <w:r w:rsidRPr="002D58F9">
        <w:rPr>
          <w:rFonts w:ascii="Arial" w:hAnsi="Arial" w:cs="Arial"/>
          <w:b/>
          <w:sz w:val="24"/>
          <w:szCs w:val="24"/>
        </w:rPr>
        <w:tab/>
      </w:r>
    </w:p>
    <w:p w:rsidR="000060E4" w:rsidRPr="002D58F9" w:rsidRDefault="000060E4" w:rsidP="00DC55BC">
      <w:pPr>
        <w:pStyle w:val="ListParagraph"/>
        <w:numPr>
          <w:ilvl w:val="6"/>
          <w:numId w:val="39"/>
        </w:numPr>
        <w:tabs>
          <w:tab w:val="left" w:pos="1440"/>
        </w:tabs>
        <w:ind w:left="2520" w:hanging="360"/>
        <w:rPr>
          <w:rFonts w:ascii="Arial" w:hAnsi="Arial" w:cs="Arial"/>
          <w:sz w:val="24"/>
          <w:szCs w:val="24"/>
        </w:rPr>
      </w:pPr>
      <w:r w:rsidRPr="002D58F9">
        <w:rPr>
          <w:rFonts w:ascii="Arial" w:hAnsi="Arial" w:cs="Arial"/>
          <w:sz w:val="24"/>
          <w:szCs w:val="24"/>
        </w:rPr>
        <w:t>To organize a responsible team that shall formulate policies and operational plans that the hospital will implement in case of emergency disaster and crisis.</w:t>
      </w:r>
    </w:p>
    <w:p w:rsidR="000060E4" w:rsidRPr="002D58F9" w:rsidRDefault="000060E4" w:rsidP="00DC55BC">
      <w:pPr>
        <w:pStyle w:val="ListParagraph"/>
        <w:numPr>
          <w:ilvl w:val="6"/>
          <w:numId w:val="39"/>
        </w:numPr>
        <w:tabs>
          <w:tab w:val="left" w:pos="1440"/>
        </w:tabs>
        <w:ind w:left="2520" w:hanging="360"/>
        <w:rPr>
          <w:rFonts w:ascii="Arial" w:hAnsi="Arial" w:cs="Arial"/>
          <w:sz w:val="24"/>
          <w:szCs w:val="24"/>
        </w:rPr>
      </w:pPr>
      <w:r w:rsidRPr="002D58F9">
        <w:rPr>
          <w:rFonts w:ascii="Arial" w:hAnsi="Arial" w:cs="Arial"/>
          <w:sz w:val="24"/>
          <w:szCs w:val="24"/>
        </w:rPr>
        <w:t>To train key personnel for a systematic and safe evacuation plan to be followed in cases of any emergency disaster and/or crisis.</w:t>
      </w:r>
    </w:p>
    <w:p w:rsidR="000060E4" w:rsidRPr="002D58F9" w:rsidRDefault="00C221B2" w:rsidP="00DC55BC">
      <w:pPr>
        <w:pStyle w:val="ListParagraph"/>
        <w:numPr>
          <w:ilvl w:val="6"/>
          <w:numId w:val="39"/>
        </w:numPr>
        <w:tabs>
          <w:tab w:val="left" w:pos="1440"/>
        </w:tabs>
        <w:ind w:left="2520" w:hanging="360"/>
        <w:rPr>
          <w:rFonts w:ascii="Arial" w:hAnsi="Arial" w:cs="Arial"/>
          <w:sz w:val="24"/>
          <w:szCs w:val="24"/>
        </w:rPr>
      </w:pPr>
      <w:r w:rsidRPr="002D58F9">
        <w:rPr>
          <w:rFonts w:ascii="Arial" w:hAnsi="Arial" w:cs="Arial"/>
          <w:sz w:val="24"/>
          <w:szCs w:val="24"/>
        </w:rPr>
        <w:t>To coordinate with the other disaster groups,</w:t>
      </w:r>
      <w:r w:rsidR="00247C7F" w:rsidRPr="002D58F9">
        <w:rPr>
          <w:rFonts w:ascii="Arial" w:hAnsi="Arial" w:cs="Arial"/>
          <w:sz w:val="24"/>
          <w:szCs w:val="24"/>
        </w:rPr>
        <w:t xml:space="preserve"> specifically the City Disaster Risk Reduction and Management Council (CDRRMC), to help the hospital in cases of any emergency disaster and crisis.</w:t>
      </w:r>
    </w:p>
    <w:p w:rsidR="00247C7F" w:rsidRPr="002D58F9" w:rsidRDefault="00247C7F" w:rsidP="00DC55BC">
      <w:pPr>
        <w:pStyle w:val="ListParagraph"/>
        <w:numPr>
          <w:ilvl w:val="6"/>
          <w:numId w:val="39"/>
        </w:numPr>
        <w:tabs>
          <w:tab w:val="left" w:pos="1440"/>
        </w:tabs>
        <w:ind w:left="2520" w:hanging="360"/>
        <w:rPr>
          <w:rFonts w:ascii="Arial" w:hAnsi="Arial" w:cs="Arial"/>
          <w:sz w:val="24"/>
          <w:szCs w:val="24"/>
        </w:rPr>
      </w:pPr>
      <w:r w:rsidRPr="002D58F9">
        <w:rPr>
          <w:rFonts w:ascii="Arial" w:hAnsi="Arial" w:cs="Arial"/>
          <w:sz w:val="24"/>
          <w:szCs w:val="24"/>
        </w:rPr>
        <w:t>To implement a regular disaster drill (fire, flood, earthquake) to help prepare all hospital personnel in times of major emergencies, disaster</w:t>
      </w:r>
      <w:r w:rsidR="00744A52" w:rsidRPr="002D58F9">
        <w:rPr>
          <w:rFonts w:ascii="Arial" w:hAnsi="Arial" w:cs="Arial"/>
          <w:sz w:val="24"/>
          <w:szCs w:val="24"/>
        </w:rPr>
        <w:t xml:space="preserve"> and/or crisis.</w:t>
      </w:r>
    </w:p>
    <w:p w:rsidR="00744A52" w:rsidRPr="002D58F9" w:rsidRDefault="00744A52" w:rsidP="00DC55BC">
      <w:pPr>
        <w:pStyle w:val="ListParagraph"/>
        <w:numPr>
          <w:ilvl w:val="6"/>
          <w:numId w:val="39"/>
        </w:numPr>
        <w:tabs>
          <w:tab w:val="left" w:pos="1440"/>
        </w:tabs>
        <w:ind w:left="2520" w:hanging="360"/>
        <w:rPr>
          <w:rFonts w:ascii="Arial" w:hAnsi="Arial" w:cs="Arial"/>
          <w:sz w:val="24"/>
          <w:szCs w:val="24"/>
        </w:rPr>
      </w:pPr>
      <w:r w:rsidRPr="002D58F9">
        <w:rPr>
          <w:rFonts w:ascii="Arial" w:hAnsi="Arial" w:cs="Arial"/>
          <w:sz w:val="24"/>
          <w:szCs w:val="24"/>
        </w:rPr>
        <w:t>To participate and take appropriate action as a health facility and as indicated in the emergency plans of the nearby land, maritime and air transport facilities.</w:t>
      </w:r>
    </w:p>
    <w:p w:rsidR="00744A52" w:rsidRDefault="00744A52" w:rsidP="00DC55BC">
      <w:pPr>
        <w:pStyle w:val="ListParagraph"/>
        <w:tabs>
          <w:tab w:val="left" w:pos="1440"/>
        </w:tabs>
        <w:ind w:left="2520"/>
        <w:rPr>
          <w:rFonts w:ascii="Arial" w:hAnsi="Arial" w:cs="Arial"/>
          <w:sz w:val="24"/>
          <w:szCs w:val="24"/>
        </w:rPr>
      </w:pPr>
    </w:p>
    <w:p w:rsidR="002D58F9" w:rsidRDefault="002D58F9" w:rsidP="00DC55BC">
      <w:pPr>
        <w:pStyle w:val="ListParagraph"/>
        <w:tabs>
          <w:tab w:val="left" w:pos="1440"/>
        </w:tabs>
        <w:ind w:left="2520"/>
        <w:rPr>
          <w:rFonts w:ascii="Arial" w:hAnsi="Arial" w:cs="Arial"/>
          <w:sz w:val="24"/>
          <w:szCs w:val="24"/>
        </w:rPr>
      </w:pPr>
    </w:p>
    <w:p w:rsidR="002D58F9" w:rsidRDefault="002D58F9" w:rsidP="00DC55BC">
      <w:pPr>
        <w:pStyle w:val="ListParagraph"/>
        <w:tabs>
          <w:tab w:val="left" w:pos="1440"/>
        </w:tabs>
        <w:ind w:left="2520"/>
        <w:rPr>
          <w:rFonts w:ascii="Arial" w:hAnsi="Arial" w:cs="Arial"/>
          <w:sz w:val="24"/>
          <w:szCs w:val="24"/>
        </w:rPr>
      </w:pPr>
    </w:p>
    <w:p w:rsidR="002D58F9" w:rsidRDefault="002D58F9" w:rsidP="00DC55BC">
      <w:pPr>
        <w:pStyle w:val="ListParagraph"/>
        <w:tabs>
          <w:tab w:val="left" w:pos="1440"/>
        </w:tabs>
        <w:ind w:left="2520"/>
        <w:rPr>
          <w:rFonts w:ascii="Arial" w:hAnsi="Arial" w:cs="Arial"/>
          <w:sz w:val="24"/>
          <w:szCs w:val="24"/>
        </w:rPr>
      </w:pPr>
    </w:p>
    <w:p w:rsidR="00556480" w:rsidRPr="002D58F9" w:rsidRDefault="00556480" w:rsidP="00DC55BC">
      <w:pPr>
        <w:pStyle w:val="ListParagraph"/>
        <w:tabs>
          <w:tab w:val="left" w:pos="1440"/>
        </w:tabs>
        <w:ind w:left="2520"/>
        <w:rPr>
          <w:rFonts w:ascii="Arial" w:hAnsi="Arial" w:cs="Arial"/>
          <w:sz w:val="24"/>
          <w:szCs w:val="24"/>
        </w:rPr>
      </w:pPr>
    </w:p>
    <w:p w:rsidR="00B33FA3" w:rsidRDefault="00B33FA3" w:rsidP="00DC55BC">
      <w:pPr>
        <w:pStyle w:val="ListParagraph"/>
        <w:tabs>
          <w:tab w:val="left" w:pos="1440"/>
        </w:tabs>
        <w:ind w:left="2520"/>
        <w:rPr>
          <w:rFonts w:cstheme="minorHAnsi"/>
        </w:rPr>
      </w:pPr>
    </w:p>
    <w:p w:rsidR="00091A5C" w:rsidRDefault="00091A5C" w:rsidP="00DC55BC">
      <w:pPr>
        <w:pStyle w:val="ListParagraph"/>
        <w:tabs>
          <w:tab w:val="left" w:pos="1440"/>
        </w:tabs>
        <w:ind w:left="2520"/>
        <w:rPr>
          <w:rFonts w:cstheme="minorHAnsi"/>
        </w:rPr>
      </w:pPr>
    </w:p>
    <w:p w:rsidR="00091A5C" w:rsidRDefault="00091A5C" w:rsidP="00DC55BC">
      <w:pPr>
        <w:pStyle w:val="ListParagraph"/>
        <w:tabs>
          <w:tab w:val="left" w:pos="1440"/>
        </w:tabs>
        <w:ind w:left="2520"/>
        <w:rPr>
          <w:rFonts w:cstheme="minorHAnsi"/>
        </w:rPr>
      </w:pPr>
    </w:p>
    <w:p w:rsidR="00091A5C" w:rsidRPr="005F1AAF" w:rsidRDefault="00091A5C" w:rsidP="00DC55BC">
      <w:pPr>
        <w:pStyle w:val="ListParagraph"/>
        <w:tabs>
          <w:tab w:val="left" w:pos="1440"/>
        </w:tabs>
        <w:ind w:left="2520"/>
        <w:rPr>
          <w:rFonts w:cstheme="minorHAnsi"/>
        </w:rPr>
      </w:pPr>
    </w:p>
    <w:p w:rsidR="00B33FA3" w:rsidRPr="002D58F9" w:rsidRDefault="00B33FA3" w:rsidP="00DC55BC">
      <w:pPr>
        <w:tabs>
          <w:tab w:val="left" w:pos="1440"/>
        </w:tabs>
        <w:ind w:left="2160" w:hanging="2160"/>
        <w:rPr>
          <w:rFonts w:ascii="Arial" w:hAnsi="Arial" w:cs="Arial"/>
          <w:b/>
          <w:sz w:val="24"/>
          <w:szCs w:val="24"/>
        </w:rPr>
      </w:pPr>
      <w:r w:rsidRPr="002D58F9">
        <w:rPr>
          <w:rFonts w:ascii="Arial" w:hAnsi="Arial" w:cs="Arial"/>
          <w:b/>
          <w:sz w:val="24"/>
          <w:szCs w:val="24"/>
        </w:rPr>
        <w:t>PROCEDURES  :</w:t>
      </w:r>
      <w:r w:rsidRPr="002D58F9">
        <w:rPr>
          <w:rFonts w:ascii="Arial" w:hAnsi="Arial" w:cs="Arial"/>
          <w:b/>
          <w:sz w:val="24"/>
          <w:szCs w:val="24"/>
        </w:rPr>
        <w:tab/>
      </w:r>
    </w:p>
    <w:p w:rsidR="00B33FA3" w:rsidRPr="002D58F9" w:rsidRDefault="00B33FA3" w:rsidP="00DC55BC">
      <w:pPr>
        <w:pStyle w:val="ListParagraph"/>
        <w:numPr>
          <w:ilvl w:val="6"/>
          <w:numId w:val="40"/>
        </w:numPr>
        <w:tabs>
          <w:tab w:val="left" w:pos="1440"/>
        </w:tabs>
        <w:ind w:left="2520" w:hanging="360"/>
        <w:rPr>
          <w:rFonts w:ascii="Arial" w:hAnsi="Arial" w:cs="Arial"/>
          <w:sz w:val="24"/>
          <w:szCs w:val="24"/>
        </w:rPr>
      </w:pPr>
      <w:r w:rsidRPr="002D58F9">
        <w:rPr>
          <w:rFonts w:ascii="Arial" w:hAnsi="Arial" w:cs="Arial"/>
          <w:sz w:val="24"/>
          <w:szCs w:val="24"/>
        </w:rPr>
        <w:t>A hospital-based Disaster and Risk Response Team shall be organized to come up with a master plan to be activated automatically in full force in the event of any emergency, disaster and/or crisis.</w:t>
      </w:r>
    </w:p>
    <w:p w:rsidR="005240A3" w:rsidRPr="002D58F9" w:rsidRDefault="00B33FA3" w:rsidP="00DC55BC">
      <w:pPr>
        <w:pStyle w:val="ListParagraph"/>
        <w:numPr>
          <w:ilvl w:val="6"/>
          <w:numId w:val="40"/>
        </w:numPr>
        <w:tabs>
          <w:tab w:val="left" w:pos="1440"/>
        </w:tabs>
        <w:ind w:left="2520" w:hanging="360"/>
        <w:rPr>
          <w:rFonts w:ascii="Arial" w:hAnsi="Arial" w:cs="Arial"/>
          <w:sz w:val="24"/>
          <w:szCs w:val="24"/>
        </w:rPr>
      </w:pPr>
      <w:r w:rsidRPr="002D58F9">
        <w:rPr>
          <w:rFonts w:ascii="Arial" w:hAnsi="Arial" w:cs="Arial"/>
          <w:sz w:val="24"/>
          <w:szCs w:val="24"/>
        </w:rPr>
        <w:t>The Disaster and Risk Response Team shall be composed of various committees that will carry out the plan contingent to the CODE ALERT that shall be called upo</w:t>
      </w:r>
      <w:r w:rsidR="00556480">
        <w:rPr>
          <w:rFonts w:ascii="Arial" w:hAnsi="Arial" w:cs="Arial"/>
          <w:sz w:val="24"/>
          <w:szCs w:val="24"/>
        </w:rPr>
        <w:t>n by the National or Local DRRMO</w:t>
      </w:r>
      <w:r w:rsidRPr="002D58F9">
        <w:rPr>
          <w:rFonts w:ascii="Arial" w:hAnsi="Arial" w:cs="Arial"/>
          <w:sz w:val="24"/>
          <w:szCs w:val="24"/>
        </w:rPr>
        <w:t>, which, shall serve as notice to the Incident Commander to call such CODE ALERT at his level in his unit and thereby activate the facility to put things in the proper order and perspective.</w:t>
      </w:r>
    </w:p>
    <w:p w:rsidR="00B33FA3" w:rsidRPr="002D58F9" w:rsidRDefault="00B33FA3" w:rsidP="00DC55BC">
      <w:pPr>
        <w:pStyle w:val="ListParagraph"/>
        <w:numPr>
          <w:ilvl w:val="6"/>
          <w:numId w:val="40"/>
        </w:numPr>
        <w:tabs>
          <w:tab w:val="left" w:pos="1440"/>
        </w:tabs>
        <w:ind w:left="2520" w:hanging="360"/>
        <w:rPr>
          <w:rFonts w:ascii="Arial" w:hAnsi="Arial" w:cs="Arial"/>
          <w:sz w:val="24"/>
          <w:szCs w:val="24"/>
        </w:rPr>
      </w:pPr>
      <w:r w:rsidRPr="002D58F9">
        <w:rPr>
          <w:rFonts w:ascii="Arial" w:hAnsi="Arial" w:cs="Arial"/>
          <w:sz w:val="24"/>
          <w:szCs w:val="24"/>
        </w:rPr>
        <w:t>The Team shall convene periodically to study and be acquainted</w:t>
      </w:r>
      <w:r w:rsidR="002C7A8B" w:rsidRPr="002D58F9">
        <w:rPr>
          <w:rFonts w:ascii="Arial" w:hAnsi="Arial" w:cs="Arial"/>
          <w:sz w:val="24"/>
          <w:szCs w:val="24"/>
        </w:rPr>
        <w:t xml:space="preserve"> with the Local Disaster Risk Reduction and Management Plan (RA 10121) in consonance with the Department of Health’s HEMS (Health Emergency and Management Services) and SPEED (Surveillance in Post-Extreme Emergency and Disaster) programs and duly activated in the health facility such as OSPAR.</w:t>
      </w:r>
    </w:p>
    <w:p w:rsidR="002C7A8B" w:rsidRPr="002D58F9" w:rsidRDefault="002C7A8B" w:rsidP="00DC55BC">
      <w:pPr>
        <w:pStyle w:val="ListParagraph"/>
        <w:numPr>
          <w:ilvl w:val="6"/>
          <w:numId w:val="40"/>
        </w:numPr>
        <w:tabs>
          <w:tab w:val="left" w:pos="1440"/>
        </w:tabs>
        <w:ind w:left="2520" w:hanging="360"/>
        <w:rPr>
          <w:rFonts w:ascii="Arial" w:hAnsi="Arial" w:cs="Arial"/>
          <w:sz w:val="24"/>
          <w:szCs w:val="24"/>
        </w:rPr>
      </w:pPr>
      <w:r w:rsidRPr="002D58F9">
        <w:rPr>
          <w:rFonts w:ascii="Arial" w:hAnsi="Arial" w:cs="Arial"/>
          <w:sz w:val="24"/>
          <w:szCs w:val="24"/>
        </w:rPr>
        <w:t>Each committee shall identify their members accordingly and shall draw their own plans for integration to the master plan including the duties and responsibilities of each committee head and member.</w:t>
      </w:r>
    </w:p>
    <w:p w:rsidR="002C7A8B" w:rsidRPr="005F1AAF" w:rsidRDefault="002C7A8B" w:rsidP="00DC55BC">
      <w:pPr>
        <w:pStyle w:val="ListParagraph"/>
        <w:tabs>
          <w:tab w:val="left" w:pos="1440"/>
        </w:tabs>
        <w:ind w:left="2520"/>
        <w:rPr>
          <w:rFonts w:cstheme="minorHAnsi"/>
        </w:rPr>
      </w:pPr>
    </w:p>
    <w:p w:rsidR="00556480" w:rsidRDefault="002C7A8B" w:rsidP="00DC55BC">
      <w:pPr>
        <w:tabs>
          <w:tab w:val="left" w:pos="1440"/>
        </w:tabs>
        <w:ind w:left="2160" w:hanging="2160"/>
        <w:rPr>
          <w:rFonts w:ascii="Arial" w:hAnsi="Arial" w:cs="Arial"/>
          <w:b/>
          <w:sz w:val="24"/>
          <w:szCs w:val="24"/>
        </w:rPr>
      </w:pPr>
      <w:r w:rsidRPr="00556480">
        <w:rPr>
          <w:rFonts w:ascii="Arial" w:hAnsi="Arial" w:cs="Arial"/>
          <w:b/>
          <w:sz w:val="24"/>
          <w:szCs w:val="24"/>
        </w:rPr>
        <w:t>DUTIES &amp; RESPONSIBILITIES  :</w:t>
      </w:r>
    </w:p>
    <w:p w:rsidR="002C7A8B" w:rsidRPr="00556480" w:rsidRDefault="002C7A8B" w:rsidP="00DC55BC">
      <w:pPr>
        <w:tabs>
          <w:tab w:val="left" w:pos="1440"/>
        </w:tabs>
        <w:ind w:left="2160" w:hanging="2160"/>
        <w:rPr>
          <w:rFonts w:ascii="Arial" w:hAnsi="Arial" w:cs="Arial"/>
          <w:b/>
          <w:sz w:val="24"/>
          <w:szCs w:val="24"/>
        </w:rPr>
      </w:pPr>
      <w:r w:rsidRPr="00556480">
        <w:rPr>
          <w:rFonts w:ascii="Arial" w:hAnsi="Arial" w:cs="Arial"/>
          <w:b/>
          <w:sz w:val="24"/>
          <w:szCs w:val="24"/>
        </w:rPr>
        <w:tab/>
      </w:r>
    </w:p>
    <w:p w:rsidR="00BC465E" w:rsidRPr="00556480" w:rsidRDefault="004C74AA" w:rsidP="00DC55BC">
      <w:pPr>
        <w:pStyle w:val="ListParagraph"/>
        <w:numPr>
          <w:ilvl w:val="6"/>
          <w:numId w:val="41"/>
        </w:numPr>
        <w:tabs>
          <w:tab w:val="left" w:pos="1440"/>
        </w:tabs>
        <w:ind w:left="2520" w:hanging="360"/>
        <w:rPr>
          <w:rFonts w:ascii="Arial" w:hAnsi="Arial" w:cs="Arial"/>
          <w:sz w:val="24"/>
          <w:szCs w:val="24"/>
        </w:rPr>
      </w:pPr>
      <w:r>
        <w:rPr>
          <w:rFonts w:ascii="Arial" w:hAnsi="Arial" w:cs="Arial"/>
          <w:sz w:val="24"/>
          <w:szCs w:val="24"/>
        </w:rPr>
        <w:t xml:space="preserve">A. </w:t>
      </w:r>
      <w:r w:rsidR="00BC465E" w:rsidRPr="00556480">
        <w:rPr>
          <w:rFonts w:ascii="Arial" w:hAnsi="Arial" w:cs="Arial"/>
          <w:sz w:val="24"/>
          <w:szCs w:val="24"/>
        </w:rPr>
        <w:t>Incident Commander</w:t>
      </w:r>
    </w:p>
    <w:p w:rsidR="00BC465E" w:rsidRPr="00556480" w:rsidRDefault="00BC465E" w:rsidP="00DC55BC">
      <w:pPr>
        <w:pStyle w:val="ListParagraph"/>
        <w:tabs>
          <w:tab w:val="left" w:pos="1440"/>
        </w:tabs>
        <w:ind w:left="2520"/>
        <w:rPr>
          <w:rFonts w:ascii="Arial" w:hAnsi="Arial" w:cs="Arial"/>
          <w:sz w:val="24"/>
          <w:szCs w:val="24"/>
        </w:rPr>
      </w:pPr>
    </w:p>
    <w:p w:rsidR="00B738A0" w:rsidRPr="00556480" w:rsidRDefault="00BC465E" w:rsidP="00DC55BC">
      <w:pPr>
        <w:pStyle w:val="ListParagraph"/>
        <w:numPr>
          <w:ilvl w:val="0"/>
          <w:numId w:val="42"/>
        </w:numPr>
        <w:tabs>
          <w:tab w:val="left" w:pos="1440"/>
        </w:tabs>
        <w:rPr>
          <w:rFonts w:ascii="Arial" w:hAnsi="Arial" w:cs="Arial"/>
          <w:sz w:val="24"/>
          <w:szCs w:val="24"/>
        </w:rPr>
      </w:pPr>
      <w:r w:rsidRPr="00556480">
        <w:rPr>
          <w:rFonts w:ascii="Arial" w:hAnsi="Arial" w:cs="Arial"/>
          <w:sz w:val="24"/>
          <w:szCs w:val="24"/>
        </w:rPr>
        <w:t>Shall be responsible in ensuring a risk sensitive health facility plan in cases of emergency, disasters and/or crisis in coordination with National, Provincial, City/Municipality, and/or Barangay counterparts whenever a CODE ALERT is raised</w:t>
      </w:r>
      <w:r w:rsidR="00B738A0" w:rsidRPr="00556480">
        <w:rPr>
          <w:rFonts w:ascii="Arial" w:hAnsi="Arial" w:cs="Arial"/>
          <w:sz w:val="24"/>
          <w:szCs w:val="24"/>
        </w:rPr>
        <w:t>;</w:t>
      </w:r>
    </w:p>
    <w:p w:rsidR="00B738A0" w:rsidRPr="00556480" w:rsidRDefault="00B738A0" w:rsidP="00DC55BC">
      <w:pPr>
        <w:pStyle w:val="ListParagraph"/>
        <w:numPr>
          <w:ilvl w:val="0"/>
          <w:numId w:val="42"/>
        </w:numPr>
        <w:tabs>
          <w:tab w:val="left" w:pos="1440"/>
        </w:tabs>
        <w:rPr>
          <w:rFonts w:ascii="Arial" w:hAnsi="Arial" w:cs="Arial"/>
          <w:sz w:val="24"/>
          <w:szCs w:val="24"/>
        </w:rPr>
      </w:pPr>
      <w:r w:rsidRPr="00556480">
        <w:rPr>
          <w:rFonts w:ascii="Arial" w:hAnsi="Arial" w:cs="Arial"/>
          <w:sz w:val="24"/>
          <w:szCs w:val="24"/>
        </w:rPr>
        <w:t>Shall convene the Disaster Risk Response Team in case of an emergency, disaster and/or crisis, and shall execute plans and decisions in response to the CODE ALERT that was raised or declared.</w:t>
      </w:r>
    </w:p>
    <w:p w:rsidR="002C7A8B" w:rsidRPr="00556480" w:rsidRDefault="00B738A0" w:rsidP="00DC55BC">
      <w:pPr>
        <w:pStyle w:val="ListParagraph"/>
        <w:numPr>
          <w:ilvl w:val="0"/>
          <w:numId w:val="42"/>
        </w:numPr>
        <w:tabs>
          <w:tab w:val="left" w:pos="1440"/>
        </w:tabs>
        <w:rPr>
          <w:rFonts w:ascii="Arial" w:hAnsi="Arial" w:cs="Arial"/>
          <w:sz w:val="24"/>
          <w:szCs w:val="24"/>
        </w:rPr>
      </w:pPr>
      <w:r w:rsidRPr="00556480">
        <w:rPr>
          <w:rFonts w:ascii="Arial" w:hAnsi="Arial" w:cs="Arial"/>
          <w:sz w:val="24"/>
          <w:szCs w:val="24"/>
        </w:rPr>
        <w:t>Shall implement provisions stated in Republic Act 10121 and its Implementing Rules and Regulations as is applied with the Local Disaster Risk Reduction Management Council (City of Parañaque) and other coordinating government and non-government agencies when a CODE ALERT is raised and declared in the locality and nearby areas.</w:t>
      </w:r>
    </w:p>
    <w:p w:rsidR="00B738A0" w:rsidRPr="00556480" w:rsidRDefault="00B738A0" w:rsidP="00DC55BC">
      <w:pPr>
        <w:pStyle w:val="ListParagraph"/>
        <w:tabs>
          <w:tab w:val="left" w:pos="1440"/>
        </w:tabs>
        <w:ind w:left="3240"/>
        <w:rPr>
          <w:rFonts w:ascii="Arial" w:hAnsi="Arial" w:cs="Arial"/>
          <w:sz w:val="24"/>
          <w:szCs w:val="24"/>
        </w:rPr>
      </w:pPr>
    </w:p>
    <w:p w:rsidR="00556480" w:rsidRDefault="00B738A0" w:rsidP="00DC55BC">
      <w:pPr>
        <w:pStyle w:val="ListParagraph"/>
        <w:tabs>
          <w:tab w:val="left" w:pos="1440"/>
          <w:tab w:val="left" w:pos="2520"/>
        </w:tabs>
        <w:ind w:left="2610" w:hanging="90"/>
        <w:rPr>
          <w:rFonts w:ascii="Arial" w:hAnsi="Arial" w:cs="Arial"/>
          <w:sz w:val="24"/>
          <w:szCs w:val="24"/>
        </w:rPr>
      </w:pPr>
      <w:r w:rsidRPr="00556480">
        <w:rPr>
          <w:rFonts w:ascii="Arial" w:hAnsi="Arial" w:cs="Arial"/>
          <w:sz w:val="24"/>
          <w:szCs w:val="24"/>
        </w:rPr>
        <w:tab/>
      </w:r>
    </w:p>
    <w:p w:rsidR="00B738A0" w:rsidRPr="00556480" w:rsidRDefault="00B738A0" w:rsidP="004C74AA">
      <w:pPr>
        <w:pStyle w:val="ListParagraph"/>
        <w:numPr>
          <w:ilvl w:val="0"/>
          <w:numId w:val="112"/>
        </w:numPr>
        <w:tabs>
          <w:tab w:val="left" w:pos="1440"/>
          <w:tab w:val="left" w:pos="2520"/>
        </w:tabs>
        <w:ind w:left="2880"/>
        <w:rPr>
          <w:rFonts w:ascii="Arial" w:hAnsi="Arial" w:cs="Arial"/>
          <w:sz w:val="24"/>
          <w:szCs w:val="24"/>
        </w:rPr>
      </w:pPr>
      <w:r w:rsidRPr="00556480">
        <w:rPr>
          <w:rFonts w:ascii="Arial" w:hAnsi="Arial" w:cs="Arial"/>
          <w:sz w:val="24"/>
          <w:szCs w:val="24"/>
        </w:rPr>
        <w:t>Deputy Incident Commander</w:t>
      </w:r>
    </w:p>
    <w:p w:rsidR="005240A3" w:rsidRPr="00556480" w:rsidRDefault="00B738A0" w:rsidP="00DC55BC">
      <w:pPr>
        <w:pStyle w:val="ListParagraph"/>
        <w:numPr>
          <w:ilvl w:val="0"/>
          <w:numId w:val="43"/>
        </w:numPr>
        <w:rPr>
          <w:rFonts w:ascii="Arial" w:hAnsi="Arial" w:cs="Arial"/>
          <w:sz w:val="24"/>
          <w:szCs w:val="24"/>
        </w:rPr>
      </w:pPr>
      <w:r w:rsidRPr="00556480">
        <w:rPr>
          <w:rFonts w:ascii="Arial" w:hAnsi="Arial" w:cs="Arial"/>
          <w:sz w:val="24"/>
          <w:szCs w:val="24"/>
        </w:rPr>
        <w:t>Shall assist the Incident Commander in all of the above;</w:t>
      </w:r>
    </w:p>
    <w:p w:rsidR="00B738A0" w:rsidRPr="00556480" w:rsidRDefault="00B738A0" w:rsidP="00DC55BC">
      <w:pPr>
        <w:pStyle w:val="ListParagraph"/>
        <w:numPr>
          <w:ilvl w:val="0"/>
          <w:numId w:val="43"/>
        </w:numPr>
        <w:rPr>
          <w:rFonts w:ascii="Arial" w:hAnsi="Arial" w:cs="Arial"/>
          <w:sz w:val="24"/>
          <w:szCs w:val="24"/>
        </w:rPr>
      </w:pPr>
      <w:r w:rsidRPr="00556480">
        <w:rPr>
          <w:rFonts w:ascii="Arial" w:hAnsi="Arial" w:cs="Arial"/>
          <w:sz w:val="24"/>
          <w:szCs w:val="24"/>
        </w:rPr>
        <w:t>Shall take over in the absence of the Incident Commander in all of the above.</w:t>
      </w:r>
    </w:p>
    <w:p w:rsidR="00B738A0" w:rsidRPr="005F1AAF" w:rsidRDefault="00B738A0" w:rsidP="00DC55BC">
      <w:pPr>
        <w:pStyle w:val="ListParagraph"/>
        <w:ind w:left="3240"/>
        <w:rPr>
          <w:rFonts w:cstheme="minorHAnsi"/>
        </w:rPr>
      </w:pPr>
    </w:p>
    <w:p w:rsidR="00B738A0" w:rsidRPr="004C74AA" w:rsidRDefault="00B738A0" w:rsidP="00DC55BC">
      <w:pPr>
        <w:pStyle w:val="ListParagraph"/>
        <w:numPr>
          <w:ilvl w:val="6"/>
          <w:numId w:val="41"/>
        </w:numPr>
        <w:tabs>
          <w:tab w:val="left" w:pos="1440"/>
        </w:tabs>
        <w:ind w:left="2520" w:hanging="360"/>
        <w:rPr>
          <w:rFonts w:ascii="Arial" w:hAnsi="Arial" w:cs="Arial"/>
          <w:sz w:val="24"/>
          <w:szCs w:val="24"/>
        </w:rPr>
      </w:pPr>
      <w:r w:rsidRPr="004C74AA">
        <w:rPr>
          <w:rFonts w:ascii="Arial" w:hAnsi="Arial" w:cs="Arial"/>
          <w:sz w:val="24"/>
          <w:szCs w:val="24"/>
        </w:rPr>
        <w:t>Contingency Planning Committee</w:t>
      </w:r>
    </w:p>
    <w:p w:rsidR="00B738A0" w:rsidRPr="004C74AA" w:rsidRDefault="00B738A0" w:rsidP="00DC55BC">
      <w:pPr>
        <w:pStyle w:val="ListParagraph"/>
        <w:numPr>
          <w:ilvl w:val="0"/>
          <w:numId w:val="44"/>
        </w:numPr>
        <w:tabs>
          <w:tab w:val="left" w:pos="1440"/>
        </w:tabs>
        <w:rPr>
          <w:rFonts w:ascii="Arial" w:hAnsi="Arial" w:cs="Arial"/>
          <w:sz w:val="24"/>
          <w:szCs w:val="24"/>
        </w:rPr>
      </w:pPr>
      <w:r w:rsidRPr="004C74AA">
        <w:rPr>
          <w:rFonts w:ascii="Arial" w:hAnsi="Arial" w:cs="Arial"/>
          <w:sz w:val="24"/>
          <w:szCs w:val="24"/>
        </w:rPr>
        <w:t>Shall facilitate and support risk management and contingency planning activities at the hospital level.</w:t>
      </w:r>
    </w:p>
    <w:p w:rsidR="00B738A0" w:rsidRPr="004C74AA" w:rsidRDefault="00B738A0" w:rsidP="00DC55BC">
      <w:pPr>
        <w:pStyle w:val="ListParagraph"/>
        <w:numPr>
          <w:ilvl w:val="0"/>
          <w:numId w:val="44"/>
        </w:numPr>
        <w:tabs>
          <w:tab w:val="left" w:pos="1440"/>
        </w:tabs>
        <w:rPr>
          <w:rFonts w:ascii="Arial" w:hAnsi="Arial" w:cs="Arial"/>
          <w:sz w:val="24"/>
          <w:szCs w:val="24"/>
        </w:rPr>
      </w:pPr>
      <w:r w:rsidRPr="004C74AA">
        <w:rPr>
          <w:rFonts w:ascii="Arial" w:hAnsi="Arial" w:cs="Arial"/>
          <w:sz w:val="24"/>
          <w:szCs w:val="24"/>
        </w:rPr>
        <w:t>Shall maintain a database of human resource, equipment, directories and location of critical structures and capacities to create a field hospital, evacuation centers and provisionary shelters.</w:t>
      </w:r>
    </w:p>
    <w:p w:rsidR="00464EED" w:rsidRPr="004C74AA" w:rsidRDefault="00464EED" w:rsidP="00DC55BC">
      <w:pPr>
        <w:pStyle w:val="ListParagraph"/>
        <w:numPr>
          <w:ilvl w:val="0"/>
          <w:numId w:val="44"/>
        </w:numPr>
        <w:tabs>
          <w:tab w:val="left" w:pos="1440"/>
        </w:tabs>
        <w:rPr>
          <w:rFonts w:ascii="Arial" w:hAnsi="Arial" w:cs="Arial"/>
          <w:sz w:val="24"/>
          <w:szCs w:val="24"/>
        </w:rPr>
      </w:pPr>
      <w:r w:rsidRPr="004C74AA">
        <w:rPr>
          <w:rFonts w:ascii="Arial" w:hAnsi="Arial" w:cs="Arial"/>
          <w:sz w:val="24"/>
          <w:szCs w:val="24"/>
        </w:rPr>
        <w:t>Shall take all necessary steps on continuing basis to maintain, provide or arrange the provision of, or make available suitably trained and competent personnel for effective management of the hospital, field hospital, evacuation centers and provisionary shelters.</w:t>
      </w:r>
    </w:p>
    <w:p w:rsidR="00464EED" w:rsidRPr="004C74AA" w:rsidRDefault="00464EED" w:rsidP="00DC55BC">
      <w:pPr>
        <w:pStyle w:val="ListParagraph"/>
        <w:numPr>
          <w:ilvl w:val="0"/>
          <w:numId w:val="44"/>
        </w:numPr>
        <w:tabs>
          <w:tab w:val="left" w:pos="1440"/>
        </w:tabs>
        <w:rPr>
          <w:rFonts w:ascii="Arial" w:hAnsi="Arial" w:cs="Arial"/>
          <w:sz w:val="24"/>
          <w:szCs w:val="24"/>
        </w:rPr>
      </w:pPr>
      <w:r w:rsidRPr="004C74AA">
        <w:rPr>
          <w:rFonts w:ascii="Arial" w:hAnsi="Arial" w:cs="Arial"/>
          <w:sz w:val="24"/>
          <w:szCs w:val="24"/>
        </w:rPr>
        <w:t>Shall organize, train, equip and supervise the hospital emergency response team in the basic skills to assist mothers to breastfeeding.</w:t>
      </w:r>
    </w:p>
    <w:p w:rsidR="00B738A0" w:rsidRPr="004C74AA" w:rsidRDefault="00464EED" w:rsidP="00DC55BC">
      <w:pPr>
        <w:pStyle w:val="ListParagraph"/>
        <w:numPr>
          <w:ilvl w:val="0"/>
          <w:numId w:val="44"/>
        </w:numPr>
        <w:tabs>
          <w:tab w:val="left" w:pos="1440"/>
        </w:tabs>
        <w:rPr>
          <w:rFonts w:ascii="Arial" w:hAnsi="Arial" w:cs="Arial"/>
          <w:sz w:val="24"/>
          <w:szCs w:val="24"/>
        </w:rPr>
      </w:pPr>
      <w:r w:rsidRPr="004C74AA">
        <w:rPr>
          <w:rFonts w:ascii="Arial" w:hAnsi="Arial" w:cs="Arial"/>
          <w:sz w:val="24"/>
          <w:szCs w:val="24"/>
        </w:rPr>
        <w:t>Shall respond to and manage the adverse effects to emergencies and disasters and carry out recovery activities in the hospital, field hospital, evacuation centers and provisionary shelters in the efficient and immediate delivery of food, clothing and medicine supplies for affected women and children.</w:t>
      </w:r>
    </w:p>
    <w:p w:rsidR="00464EED" w:rsidRPr="004C74AA" w:rsidRDefault="00464EED" w:rsidP="00DC55BC">
      <w:pPr>
        <w:pStyle w:val="ListParagraph"/>
        <w:tabs>
          <w:tab w:val="left" w:pos="1440"/>
        </w:tabs>
        <w:ind w:left="3240"/>
        <w:rPr>
          <w:rFonts w:ascii="Arial" w:hAnsi="Arial" w:cs="Arial"/>
          <w:sz w:val="24"/>
          <w:szCs w:val="24"/>
        </w:rPr>
      </w:pPr>
    </w:p>
    <w:p w:rsidR="001E20C0" w:rsidRPr="004C74AA" w:rsidRDefault="00985FD9" w:rsidP="00DC55BC">
      <w:pPr>
        <w:pStyle w:val="ListParagraph"/>
        <w:numPr>
          <w:ilvl w:val="6"/>
          <w:numId w:val="41"/>
        </w:numPr>
        <w:tabs>
          <w:tab w:val="left" w:pos="1440"/>
        </w:tabs>
        <w:ind w:left="2520" w:hanging="360"/>
        <w:rPr>
          <w:rFonts w:ascii="Arial" w:hAnsi="Arial" w:cs="Arial"/>
          <w:sz w:val="24"/>
          <w:szCs w:val="24"/>
        </w:rPr>
      </w:pPr>
      <w:r w:rsidRPr="004C74AA">
        <w:rPr>
          <w:rFonts w:ascii="Arial" w:hAnsi="Arial" w:cs="Arial"/>
          <w:sz w:val="24"/>
          <w:szCs w:val="24"/>
        </w:rPr>
        <w:t>Safety and Security Officer</w:t>
      </w:r>
    </w:p>
    <w:p w:rsidR="001E20C0" w:rsidRPr="004C74AA" w:rsidRDefault="00985FD9" w:rsidP="00DC55BC">
      <w:pPr>
        <w:pStyle w:val="ListParagraph"/>
        <w:numPr>
          <w:ilvl w:val="0"/>
          <w:numId w:val="45"/>
        </w:numPr>
        <w:tabs>
          <w:tab w:val="left" w:pos="1440"/>
        </w:tabs>
        <w:ind w:left="3240"/>
        <w:rPr>
          <w:rFonts w:ascii="Arial" w:hAnsi="Arial" w:cs="Arial"/>
          <w:sz w:val="24"/>
          <w:szCs w:val="24"/>
        </w:rPr>
      </w:pPr>
      <w:r w:rsidRPr="004C74AA">
        <w:rPr>
          <w:rFonts w:ascii="Arial" w:hAnsi="Arial" w:cs="Arial"/>
          <w:sz w:val="24"/>
          <w:szCs w:val="24"/>
        </w:rPr>
        <w:t>Shall provide security to any threat to limb, life and property in the event of any emergency, disaster, and/or crisis whenever a CODE ALERT is raised and declared;</w:t>
      </w:r>
    </w:p>
    <w:p w:rsidR="00985FD9" w:rsidRPr="004C74AA" w:rsidRDefault="00985FD9" w:rsidP="00DC55BC">
      <w:pPr>
        <w:pStyle w:val="ListParagraph"/>
        <w:numPr>
          <w:ilvl w:val="0"/>
          <w:numId w:val="45"/>
        </w:numPr>
        <w:tabs>
          <w:tab w:val="left" w:pos="1440"/>
        </w:tabs>
        <w:ind w:left="3240"/>
        <w:rPr>
          <w:rFonts w:ascii="Arial" w:hAnsi="Arial" w:cs="Arial"/>
          <w:sz w:val="24"/>
          <w:szCs w:val="24"/>
        </w:rPr>
      </w:pPr>
      <w:r w:rsidRPr="004C74AA">
        <w:rPr>
          <w:rFonts w:ascii="Arial" w:hAnsi="Arial" w:cs="Arial"/>
          <w:sz w:val="24"/>
          <w:szCs w:val="24"/>
        </w:rPr>
        <w:t>Shall assist in the evacuation</w:t>
      </w:r>
      <w:r w:rsidR="00D9591D" w:rsidRPr="004C74AA">
        <w:rPr>
          <w:rFonts w:ascii="Arial" w:hAnsi="Arial" w:cs="Arial"/>
          <w:sz w:val="24"/>
          <w:szCs w:val="24"/>
        </w:rPr>
        <w:t xml:space="preserve"> of the area to ensure the security of personnel, patients and next of kin in the area to avoid looting, theft and petty squabble </w:t>
      </w:r>
      <w:r w:rsidR="00716E11" w:rsidRPr="004C74AA">
        <w:rPr>
          <w:rFonts w:ascii="Arial" w:hAnsi="Arial" w:cs="Arial"/>
          <w:sz w:val="24"/>
          <w:szCs w:val="24"/>
        </w:rPr>
        <w:t>once a CODE ALERT has been raised or declared.</w:t>
      </w:r>
    </w:p>
    <w:p w:rsidR="00716E11" w:rsidRPr="004C74AA" w:rsidRDefault="00716E11" w:rsidP="00DC55BC">
      <w:pPr>
        <w:pStyle w:val="ListParagraph"/>
        <w:numPr>
          <w:ilvl w:val="0"/>
          <w:numId w:val="45"/>
        </w:numPr>
        <w:tabs>
          <w:tab w:val="left" w:pos="1440"/>
        </w:tabs>
        <w:ind w:left="3240"/>
        <w:rPr>
          <w:rFonts w:ascii="Arial" w:hAnsi="Arial" w:cs="Arial"/>
          <w:sz w:val="24"/>
          <w:szCs w:val="24"/>
        </w:rPr>
      </w:pPr>
      <w:r w:rsidRPr="004C74AA">
        <w:rPr>
          <w:rFonts w:ascii="Arial" w:hAnsi="Arial" w:cs="Arial"/>
          <w:sz w:val="24"/>
          <w:szCs w:val="24"/>
        </w:rPr>
        <w:t>Shall ensure that all points of entry and exit are free from any and all obstructions in order to be safe for all concerned in the event of rapid and orderly mobilization during an emergency, disaster and/or crisis;</w:t>
      </w:r>
    </w:p>
    <w:p w:rsidR="00716E11" w:rsidRPr="004C74AA" w:rsidRDefault="00A61687" w:rsidP="00DC55BC">
      <w:pPr>
        <w:pStyle w:val="ListParagraph"/>
        <w:numPr>
          <w:ilvl w:val="0"/>
          <w:numId w:val="45"/>
        </w:numPr>
        <w:tabs>
          <w:tab w:val="left" w:pos="1440"/>
        </w:tabs>
        <w:ind w:left="3240"/>
        <w:rPr>
          <w:rFonts w:ascii="Arial" w:hAnsi="Arial" w:cs="Arial"/>
          <w:sz w:val="24"/>
          <w:szCs w:val="24"/>
        </w:rPr>
      </w:pPr>
      <w:r w:rsidRPr="004C74AA">
        <w:rPr>
          <w:rFonts w:ascii="Arial" w:hAnsi="Arial" w:cs="Arial"/>
          <w:sz w:val="24"/>
          <w:szCs w:val="24"/>
        </w:rPr>
        <w:t>Shall report any suspicious or illegal activities in the area to the proper authorities;</w:t>
      </w:r>
    </w:p>
    <w:p w:rsidR="00A61687" w:rsidRPr="004C74AA" w:rsidRDefault="00A61687" w:rsidP="00DC55BC">
      <w:pPr>
        <w:pStyle w:val="ListParagraph"/>
        <w:numPr>
          <w:ilvl w:val="0"/>
          <w:numId w:val="45"/>
        </w:numPr>
        <w:tabs>
          <w:tab w:val="left" w:pos="1440"/>
        </w:tabs>
        <w:ind w:left="3240"/>
        <w:rPr>
          <w:rFonts w:ascii="Arial" w:hAnsi="Arial" w:cs="Arial"/>
          <w:sz w:val="24"/>
          <w:szCs w:val="24"/>
        </w:rPr>
      </w:pPr>
      <w:r w:rsidRPr="004C74AA">
        <w:rPr>
          <w:rFonts w:ascii="Arial" w:hAnsi="Arial" w:cs="Arial"/>
          <w:sz w:val="24"/>
          <w:szCs w:val="24"/>
        </w:rPr>
        <w:t>Shall ensure the cordoning of the area so that stakeholders and supplies are secured; and that, no one shall be allowed to enter or leave the cordoned area without proper documentation and authorization.</w:t>
      </w:r>
    </w:p>
    <w:p w:rsidR="00A61687" w:rsidRPr="004C74AA" w:rsidRDefault="00A61687" w:rsidP="00DC55BC">
      <w:pPr>
        <w:pStyle w:val="ListParagraph"/>
        <w:numPr>
          <w:ilvl w:val="0"/>
          <w:numId w:val="45"/>
        </w:numPr>
        <w:tabs>
          <w:tab w:val="left" w:pos="1440"/>
        </w:tabs>
        <w:ind w:left="3240"/>
        <w:rPr>
          <w:rFonts w:ascii="Arial" w:hAnsi="Arial" w:cs="Arial"/>
          <w:sz w:val="24"/>
          <w:szCs w:val="24"/>
        </w:rPr>
      </w:pPr>
      <w:r w:rsidRPr="004C74AA">
        <w:rPr>
          <w:rFonts w:ascii="Arial" w:hAnsi="Arial" w:cs="Arial"/>
          <w:sz w:val="24"/>
          <w:szCs w:val="24"/>
        </w:rPr>
        <w:t>Shall also provide traffic routing and re-routing schemes to facilitate access for the rapid and hassle-free mobilization of assistance (aid, relief goods, supplies) and the transport of the sick and the injured;</w:t>
      </w:r>
    </w:p>
    <w:p w:rsidR="00A61687" w:rsidRPr="004C74AA" w:rsidRDefault="00A61687" w:rsidP="00DC55BC">
      <w:pPr>
        <w:pStyle w:val="ListParagraph"/>
        <w:numPr>
          <w:ilvl w:val="0"/>
          <w:numId w:val="45"/>
        </w:numPr>
        <w:tabs>
          <w:tab w:val="left" w:pos="1440"/>
        </w:tabs>
        <w:ind w:left="3240"/>
        <w:rPr>
          <w:rFonts w:ascii="Arial" w:hAnsi="Arial" w:cs="Arial"/>
          <w:sz w:val="24"/>
          <w:szCs w:val="24"/>
        </w:rPr>
      </w:pPr>
      <w:r w:rsidRPr="004C74AA">
        <w:rPr>
          <w:rFonts w:ascii="Arial" w:hAnsi="Arial" w:cs="Arial"/>
          <w:sz w:val="24"/>
          <w:szCs w:val="24"/>
        </w:rPr>
        <w:t>Shall be responsible for the monitoring/reporting to the Disease Surveillance Officer and Committee of the outbreak of disease in the event of any emergency, disaster and/or crisis;</w:t>
      </w:r>
    </w:p>
    <w:p w:rsidR="00A61687" w:rsidRPr="004C74AA" w:rsidRDefault="00A61687" w:rsidP="00DC55BC">
      <w:pPr>
        <w:pStyle w:val="ListParagraph"/>
        <w:numPr>
          <w:ilvl w:val="0"/>
          <w:numId w:val="45"/>
        </w:numPr>
        <w:tabs>
          <w:tab w:val="left" w:pos="1440"/>
        </w:tabs>
        <w:ind w:left="3240"/>
        <w:rPr>
          <w:rFonts w:ascii="Arial" w:hAnsi="Arial" w:cs="Arial"/>
          <w:sz w:val="24"/>
          <w:szCs w:val="24"/>
        </w:rPr>
      </w:pPr>
      <w:r w:rsidRPr="004C74AA">
        <w:rPr>
          <w:rFonts w:ascii="Arial" w:hAnsi="Arial" w:cs="Arial"/>
          <w:sz w:val="24"/>
          <w:szCs w:val="24"/>
        </w:rPr>
        <w:t>Shall be responsible in the monitoring and reporting to the Infectious Control Committee Officer and Team of the contamination and spread of communicable and infectious diseases in the event of any emergency, disaster and/or crisis.</w:t>
      </w:r>
    </w:p>
    <w:p w:rsidR="00A61687" w:rsidRPr="005F1AAF" w:rsidRDefault="00A61687" w:rsidP="00DC55BC">
      <w:pPr>
        <w:pStyle w:val="ListParagraph"/>
        <w:tabs>
          <w:tab w:val="left" w:pos="1440"/>
        </w:tabs>
        <w:ind w:left="3240"/>
        <w:rPr>
          <w:rFonts w:cstheme="minorHAnsi"/>
        </w:rPr>
      </w:pPr>
    </w:p>
    <w:p w:rsidR="00A61687" w:rsidRPr="004C74AA" w:rsidRDefault="00A61687" w:rsidP="00DC55BC">
      <w:pPr>
        <w:pStyle w:val="ListParagraph"/>
        <w:numPr>
          <w:ilvl w:val="6"/>
          <w:numId w:val="41"/>
        </w:numPr>
        <w:tabs>
          <w:tab w:val="left" w:pos="1440"/>
        </w:tabs>
        <w:ind w:left="2520" w:hanging="360"/>
        <w:rPr>
          <w:rFonts w:ascii="Arial" w:hAnsi="Arial" w:cs="Arial"/>
          <w:sz w:val="24"/>
          <w:szCs w:val="24"/>
        </w:rPr>
      </w:pPr>
      <w:r w:rsidRPr="004C74AA">
        <w:rPr>
          <w:rFonts w:ascii="Arial" w:hAnsi="Arial" w:cs="Arial"/>
          <w:sz w:val="24"/>
          <w:szCs w:val="24"/>
        </w:rPr>
        <w:t>Finance/Logistic Officer</w:t>
      </w:r>
    </w:p>
    <w:p w:rsidR="005240A3" w:rsidRPr="004C74AA" w:rsidRDefault="00A61687" w:rsidP="00DC55BC">
      <w:pPr>
        <w:pStyle w:val="ListParagraph"/>
        <w:numPr>
          <w:ilvl w:val="0"/>
          <w:numId w:val="46"/>
        </w:numPr>
        <w:rPr>
          <w:rFonts w:ascii="Arial" w:hAnsi="Arial" w:cs="Arial"/>
          <w:sz w:val="24"/>
          <w:szCs w:val="24"/>
        </w:rPr>
      </w:pPr>
      <w:r w:rsidRPr="004C74AA">
        <w:rPr>
          <w:rFonts w:ascii="Arial" w:hAnsi="Arial" w:cs="Arial"/>
          <w:sz w:val="24"/>
          <w:szCs w:val="24"/>
        </w:rPr>
        <w:t>Shall ensure that all supplies, materials and equipments are available.</w:t>
      </w:r>
    </w:p>
    <w:p w:rsidR="00A61687" w:rsidRPr="004C74AA" w:rsidRDefault="0008573D" w:rsidP="00DC55BC">
      <w:pPr>
        <w:pStyle w:val="ListParagraph"/>
        <w:numPr>
          <w:ilvl w:val="0"/>
          <w:numId w:val="46"/>
        </w:numPr>
        <w:rPr>
          <w:rFonts w:ascii="Arial" w:hAnsi="Arial" w:cs="Arial"/>
          <w:sz w:val="24"/>
          <w:szCs w:val="24"/>
        </w:rPr>
      </w:pPr>
      <w:r w:rsidRPr="004C74AA">
        <w:rPr>
          <w:rFonts w:ascii="Arial" w:hAnsi="Arial" w:cs="Arial"/>
          <w:sz w:val="24"/>
          <w:szCs w:val="24"/>
        </w:rPr>
        <w:t>Shall prepare a stock validating and reporting at regular intervals to ensure the quality and quantity of supplies and materials that shall be needed in the event of any emergency, disaster and/or crisis;</w:t>
      </w:r>
    </w:p>
    <w:p w:rsidR="0008573D" w:rsidRPr="004C74AA" w:rsidRDefault="0008573D" w:rsidP="00DC55BC">
      <w:pPr>
        <w:pStyle w:val="ListParagraph"/>
        <w:numPr>
          <w:ilvl w:val="0"/>
          <w:numId w:val="46"/>
        </w:numPr>
        <w:rPr>
          <w:rFonts w:ascii="Arial" w:hAnsi="Arial" w:cs="Arial"/>
          <w:sz w:val="24"/>
          <w:szCs w:val="24"/>
        </w:rPr>
      </w:pPr>
      <w:r w:rsidRPr="004C74AA">
        <w:rPr>
          <w:rFonts w:ascii="Arial" w:hAnsi="Arial" w:cs="Arial"/>
          <w:sz w:val="24"/>
          <w:szCs w:val="24"/>
        </w:rPr>
        <w:t>Shall coordinate with the Property Section Staff or with other government and non-government agencies actively involved for the provision of equipments or supplies not readily available for use in the hospital during cases of emergency, disaster and/or crisis;</w:t>
      </w:r>
    </w:p>
    <w:p w:rsidR="0008573D" w:rsidRDefault="0008573D" w:rsidP="00DC55BC">
      <w:pPr>
        <w:pStyle w:val="ListParagraph"/>
        <w:numPr>
          <w:ilvl w:val="0"/>
          <w:numId w:val="46"/>
        </w:numPr>
        <w:rPr>
          <w:rFonts w:ascii="Arial" w:hAnsi="Arial" w:cs="Arial"/>
          <w:sz w:val="24"/>
          <w:szCs w:val="24"/>
        </w:rPr>
      </w:pPr>
      <w:r w:rsidRPr="004C74AA">
        <w:rPr>
          <w:rFonts w:ascii="Arial" w:hAnsi="Arial" w:cs="Arial"/>
          <w:sz w:val="24"/>
          <w:szCs w:val="24"/>
        </w:rPr>
        <w:t>Shall be accountable for all borrowed equipments and shall be</w:t>
      </w:r>
      <w:r w:rsidR="006B77FA" w:rsidRPr="004C74AA">
        <w:rPr>
          <w:rFonts w:ascii="Arial" w:hAnsi="Arial" w:cs="Arial"/>
          <w:sz w:val="24"/>
          <w:szCs w:val="24"/>
        </w:rPr>
        <w:t>responsible for their return.</w:t>
      </w:r>
    </w:p>
    <w:p w:rsidR="004C74AA" w:rsidRPr="004C74AA" w:rsidRDefault="004C74AA" w:rsidP="004C74AA">
      <w:pPr>
        <w:pStyle w:val="ListParagraph"/>
        <w:ind w:left="3240"/>
        <w:rPr>
          <w:rFonts w:ascii="Arial" w:hAnsi="Arial" w:cs="Arial"/>
          <w:sz w:val="24"/>
          <w:szCs w:val="24"/>
        </w:rPr>
      </w:pPr>
    </w:p>
    <w:p w:rsidR="006B77FA" w:rsidRPr="004C74AA" w:rsidRDefault="006B77FA" w:rsidP="00DC55BC">
      <w:pPr>
        <w:pStyle w:val="ListParagraph"/>
        <w:numPr>
          <w:ilvl w:val="6"/>
          <w:numId w:val="41"/>
        </w:numPr>
        <w:tabs>
          <w:tab w:val="left" w:pos="1440"/>
        </w:tabs>
        <w:ind w:left="2520" w:hanging="360"/>
        <w:rPr>
          <w:rFonts w:ascii="Arial" w:hAnsi="Arial" w:cs="Arial"/>
          <w:sz w:val="24"/>
          <w:szCs w:val="24"/>
        </w:rPr>
      </w:pPr>
      <w:r w:rsidRPr="004C74AA">
        <w:rPr>
          <w:rFonts w:ascii="Arial" w:hAnsi="Arial" w:cs="Arial"/>
          <w:sz w:val="24"/>
          <w:szCs w:val="24"/>
        </w:rPr>
        <w:t>Public Information Officer</w:t>
      </w:r>
    </w:p>
    <w:p w:rsidR="006B77FA" w:rsidRPr="004C74AA" w:rsidRDefault="006B77FA" w:rsidP="00DC55BC">
      <w:pPr>
        <w:pStyle w:val="ListParagraph"/>
        <w:numPr>
          <w:ilvl w:val="0"/>
          <w:numId w:val="47"/>
        </w:numPr>
        <w:tabs>
          <w:tab w:val="left" w:pos="1440"/>
        </w:tabs>
        <w:rPr>
          <w:rFonts w:ascii="Arial" w:hAnsi="Arial" w:cs="Arial"/>
          <w:sz w:val="24"/>
          <w:szCs w:val="24"/>
        </w:rPr>
      </w:pPr>
      <w:r w:rsidRPr="004C74AA">
        <w:rPr>
          <w:rFonts w:ascii="Arial" w:hAnsi="Arial" w:cs="Arial"/>
          <w:sz w:val="24"/>
          <w:szCs w:val="24"/>
        </w:rPr>
        <w:t xml:space="preserve">Shall be responsible for the </w:t>
      </w:r>
      <w:r w:rsidR="004C74AA" w:rsidRPr="004C74AA">
        <w:rPr>
          <w:rFonts w:ascii="Arial" w:hAnsi="Arial" w:cs="Arial"/>
          <w:sz w:val="24"/>
          <w:szCs w:val="24"/>
        </w:rPr>
        <w:t>dissemination</w:t>
      </w:r>
      <w:r w:rsidRPr="004C74AA">
        <w:rPr>
          <w:rFonts w:ascii="Arial" w:hAnsi="Arial" w:cs="Arial"/>
          <w:sz w:val="24"/>
          <w:szCs w:val="24"/>
        </w:rPr>
        <w:t xml:space="preserve"> of information once a CODE ALERT has been raised or declared from the National Local DRRMC authorities;</w:t>
      </w:r>
    </w:p>
    <w:p w:rsidR="006B77FA" w:rsidRPr="004C74AA" w:rsidRDefault="006B77FA" w:rsidP="00DC55BC">
      <w:pPr>
        <w:pStyle w:val="ListParagraph"/>
        <w:numPr>
          <w:ilvl w:val="0"/>
          <w:numId w:val="47"/>
        </w:numPr>
        <w:tabs>
          <w:tab w:val="left" w:pos="1440"/>
        </w:tabs>
        <w:rPr>
          <w:rFonts w:ascii="Arial" w:hAnsi="Arial" w:cs="Arial"/>
          <w:sz w:val="24"/>
          <w:szCs w:val="24"/>
        </w:rPr>
      </w:pPr>
      <w:r w:rsidRPr="004C74AA">
        <w:rPr>
          <w:rFonts w:ascii="Arial" w:hAnsi="Arial" w:cs="Arial"/>
          <w:sz w:val="24"/>
          <w:szCs w:val="24"/>
        </w:rPr>
        <w:t>Shall be responsible for the provision of appropriate and secured communication lines during emergencies in coordination with the National and Local DRRMC and other coordinating agencies (PNP, AFP, BFP, etc) noting possible breakdown in electrical lines and the provision of alternative modes of communication;</w:t>
      </w:r>
    </w:p>
    <w:p w:rsidR="006B77FA" w:rsidRPr="004C74AA" w:rsidRDefault="006B77FA" w:rsidP="00DC55BC">
      <w:pPr>
        <w:pStyle w:val="ListParagraph"/>
        <w:numPr>
          <w:ilvl w:val="0"/>
          <w:numId w:val="47"/>
        </w:numPr>
        <w:tabs>
          <w:tab w:val="left" w:pos="1440"/>
        </w:tabs>
        <w:rPr>
          <w:rFonts w:ascii="Arial" w:hAnsi="Arial" w:cs="Arial"/>
          <w:sz w:val="24"/>
          <w:szCs w:val="24"/>
        </w:rPr>
      </w:pPr>
      <w:r w:rsidRPr="004C74AA">
        <w:rPr>
          <w:rFonts w:ascii="Arial" w:hAnsi="Arial" w:cs="Arial"/>
          <w:sz w:val="24"/>
          <w:szCs w:val="24"/>
        </w:rPr>
        <w:t>Shall be responsible for calling the hospital-wide CODE ALERT that is applicable to OSPAR as stated in the hospital disaster and safety guidelines;</w:t>
      </w:r>
    </w:p>
    <w:p w:rsidR="006B77FA" w:rsidRPr="004C74AA" w:rsidRDefault="006B77FA" w:rsidP="00DC55BC">
      <w:pPr>
        <w:pStyle w:val="ListParagraph"/>
        <w:numPr>
          <w:ilvl w:val="0"/>
          <w:numId w:val="47"/>
        </w:numPr>
        <w:tabs>
          <w:tab w:val="left" w:pos="1440"/>
        </w:tabs>
        <w:rPr>
          <w:rFonts w:ascii="Arial" w:hAnsi="Arial" w:cs="Arial"/>
          <w:sz w:val="24"/>
          <w:szCs w:val="24"/>
        </w:rPr>
      </w:pPr>
      <w:r w:rsidRPr="004C74AA">
        <w:rPr>
          <w:rFonts w:ascii="Arial" w:hAnsi="Arial" w:cs="Arial"/>
          <w:sz w:val="24"/>
          <w:szCs w:val="24"/>
        </w:rPr>
        <w:t>Shall be responsible for providing accurate information regarding the status of communication</w:t>
      </w:r>
      <w:r w:rsidR="007800D6" w:rsidRPr="004C74AA">
        <w:rPr>
          <w:rFonts w:ascii="Arial" w:hAnsi="Arial" w:cs="Arial"/>
          <w:sz w:val="24"/>
          <w:szCs w:val="24"/>
        </w:rPr>
        <w:t xml:space="preserve"> to and from the National and Local DRRMC and other coordinating agencies to call upon for assistance in the event of any emergency, disaster and/or crisis;</w:t>
      </w:r>
    </w:p>
    <w:p w:rsidR="007800D6" w:rsidRPr="00BD76FA" w:rsidRDefault="007800D6" w:rsidP="00DC55BC">
      <w:pPr>
        <w:pStyle w:val="ListParagraph"/>
        <w:numPr>
          <w:ilvl w:val="0"/>
          <w:numId w:val="47"/>
        </w:numPr>
        <w:tabs>
          <w:tab w:val="left" w:pos="1440"/>
        </w:tabs>
        <w:rPr>
          <w:rFonts w:ascii="Arial" w:hAnsi="Arial" w:cs="Arial"/>
          <w:sz w:val="24"/>
          <w:szCs w:val="24"/>
        </w:rPr>
      </w:pPr>
      <w:r w:rsidRPr="00BD76FA">
        <w:rPr>
          <w:rFonts w:ascii="Arial" w:hAnsi="Arial" w:cs="Arial"/>
          <w:sz w:val="24"/>
          <w:szCs w:val="24"/>
        </w:rPr>
        <w:t>Shall be responsible for dessiminating accurate information about</w:t>
      </w:r>
      <w:r w:rsidR="005D2689" w:rsidRPr="00BD76FA">
        <w:rPr>
          <w:rFonts w:ascii="Arial" w:hAnsi="Arial" w:cs="Arial"/>
          <w:sz w:val="24"/>
          <w:szCs w:val="24"/>
        </w:rPr>
        <w:t xml:space="preserve"> the ongoing operations in the hospital (OSPAR) and nearby affected areas and the vicinity to the Local and Natinal DRRMC and coordinating agencies for purposes of documentation;</w:t>
      </w:r>
    </w:p>
    <w:p w:rsidR="005D2689" w:rsidRPr="00BD76FA" w:rsidRDefault="005D2689" w:rsidP="00DC55BC">
      <w:pPr>
        <w:pStyle w:val="ListParagraph"/>
        <w:numPr>
          <w:ilvl w:val="0"/>
          <w:numId w:val="47"/>
        </w:numPr>
        <w:tabs>
          <w:tab w:val="left" w:pos="1440"/>
        </w:tabs>
        <w:rPr>
          <w:rFonts w:ascii="Arial" w:hAnsi="Arial" w:cs="Arial"/>
          <w:sz w:val="24"/>
          <w:szCs w:val="24"/>
        </w:rPr>
      </w:pPr>
      <w:r w:rsidRPr="00BD76FA">
        <w:rPr>
          <w:rFonts w:ascii="Arial" w:hAnsi="Arial" w:cs="Arial"/>
          <w:sz w:val="24"/>
          <w:szCs w:val="24"/>
        </w:rPr>
        <w:t>Shall be responsible for incoming the White House of any emergency, disaster and/or crisis; and its proper coordination.</w:t>
      </w:r>
    </w:p>
    <w:p w:rsidR="005D2689" w:rsidRPr="00BD76FA" w:rsidRDefault="005D2689" w:rsidP="00DC55BC">
      <w:pPr>
        <w:pStyle w:val="ListParagraph"/>
        <w:tabs>
          <w:tab w:val="left" w:pos="1440"/>
        </w:tabs>
        <w:ind w:left="3240"/>
        <w:rPr>
          <w:rFonts w:ascii="Arial" w:hAnsi="Arial" w:cs="Arial"/>
          <w:sz w:val="24"/>
          <w:szCs w:val="24"/>
        </w:rPr>
      </w:pPr>
    </w:p>
    <w:p w:rsidR="005D2689" w:rsidRPr="00BD76FA" w:rsidRDefault="005D2689" w:rsidP="00DC55BC">
      <w:pPr>
        <w:pStyle w:val="ListParagraph"/>
        <w:tabs>
          <w:tab w:val="left" w:pos="1440"/>
        </w:tabs>
        <w:ind w:left="3240"/>
        <w:rPr>
          <w:rFonts w:ascii="Arial" w:hAnsi="Arial" w:cs="Arial"/>
          <w:sz w:val="24"/>
          <w:szCs w:val="24"/>
        </w:rPr>
      </w:pPr>
    </w:p>
    <w:p w:rsidR="005D2689" w:rsidRPr="00BD76FA" w:rsidRDefault="008B50DA" w:rsidP="00DC55BC">
      <w:pPr>
        <w:pStyle w:val="ListParagraph"/>
        <w:numPr>
          <w:ilvl w:val="6"/>
          <w:numId w:val="41"/>
        </w:numPr>
        <w:tabs>
          <w:tab w:val="left" w:pos="1440"/>
        </w:tabs>
        <w:ind w:left="2520" w:hanging="360"/>
        <w:rPr>
          <w:rFonts w:ascii="Arial" w:hAnsi="Arial" w:cs="Arial"/>
          <w:sz w:val="24"/>
          <w:szCs w:val="24"/>
        </w:rPr>
      </w:pPr>
      <w:r w:rsidRPr="00BD76FA">
        <w:rPr>
          <w:rFonts w:ascii="Arial" w:hAnsi="Arial" w:cs="Arial"/>
          <w:sz w:val="24"/>
          <w:szCs w:val="24"/>
        </w:rPr>
        <w:t>Operations Chief (Preferably the Health Emergency Management Staff or HEMS O</w:t>
      </w:r>
      <w:r w:rsidR="005D2689" w:rsidRPr="00BD76FA">
        <w:rPr>
          <w:rFonts w:ascii="Arial" w:hAnsi="Arial" w:cs="Arial"/>
          <w:sz w:val="24"/>
          <w:szCs w:val="24"/>
        </w:rPr>
        <w:t>fficer</w:t>
      </w:r>
      <w:r w:rsidRPr="00BD76FA">
        <w:rPr>
          <w:rFonts w:ascii="Arial" w:hAnsi="Arial" w:cs="Arial"/>
          <w:sz w:val="24"/>
          <w:szCs w:val="24"/>
        </w:rPr>
        <w:t>)</w:t>
      </w:r>
    </w:p>
    <w:p w:rsidR="008B50DA" w:rsidRPr="00BD76FA" w:rsidRDefault="008B50DA" w:rsidP="00DC55BC">
      <w:pPr>
        <w:pStyle w:val="ListParagraph"/>
        <w:numPr>
          <w:ilvl w:val="0"/>
          <w:numId w:val="48"/>
        </w:numPr>
        <w:tabs>
          <w:tab w:val="left" w:pos="1980"/>
        </w:tabs>
        <w:rPr>
          <w:rFonts w:ascii="Arial" w:hAnsi="Arial" w:cs="Arial"/>
          <w:sz w:val="24"/>
          <w:szCs w:val="24"/>
        </w:rPr>
      </w:pPr>
      <w:r w:rsidRPr="00BD76FA">
        <w:rPr>
          <w:rFonts w:ascii="Arial" w:hAnsi="Arial" w:cs="Arial"/>
          <w:sz w:val="24"/>
          <w:szCs w:val="24"/>
        </w:rPr>
        <w:t>Shall be responsible for locating injured, trapped, or ailing persons within the area and move them to a safe and secure place;</w:t>
      </w:r>
    </w:p>
    <w:p w:rsidR="005D2689" w:rsidRPr="00BD76FA" w:rsidRDefault="008B50DA" w:rsidP="00DC55BC">
      <w:pPr>
        <w:pStyle w:val="ListParagraph"/>
        <w:numPr>
          <w:ilvl w:val="0"/>
          <w:numId w:val="48"/>
        </w:numPr>
        <w:tabs>
          <w:tab w:val="left" w:pos="1980"/>
        </w:tabs>
        <w:rPr>
          <w:rFonts w:ascii="Arial" w:hAnsi="Arial" w:cs="Arial"/>
          <w:sz w:val="24"/>
          <w:szCs w:val="24"/>
        </w:rPr>
      </w:pPr>
      <w:r w:rsidRPr="00BD76FA">
        <w:rPr>
          <w:rFonts w:ascii="Arial" w:hAnsi="Arial" w:cs="Arial"/>
          <w:sz w:val="24"/>
          <w:szCs w:val="24"/>
        </w:rPr>
        <w:t>Shall be responsible in providing first aid and basic life support to all  those who may be need of these;</w:t>
      </w:r>
    </w:p>
    <w:p w:rsidR="008B50DA" w:rsidRPr="00BD76FA" w:rsidRDefault="008B50DA" w:rsidP="00DC55BC">
      <w:pPr>
        <w:pStyle w:val="ListParagraph"/>
        <w:numPr>
          <w:ilvl w:val="0"/>
          <w:numId w:val="48"/>
        </w:numPr>
        <w:tabs>
          <w:tab w:val="left" w:pos="1980"/>
        </w:tabs>
        <w:rPr>
          <w:rFonts w:ascii="Arial" w:hAnsi="Arial" w:cs="Arial"/>
          <w:sz w:val="24"/>
          <w:szCs w:val="24"/>
        </w:rPr>
      </w:pPr>
      <w:r w:rsidRPr="00BD76FA">
        <w:rPr>
          <w:rFonts w:ascii="Arial" w:hAnsi="Arial" w:cs="Arial"/>
          <w:sz w:val="24"/>
          <w:szCs w:val="24"/>
        </w:rPr>
        <w:t>Shall ensure that all supplies, materials and equipments needed for any emergencies, disasters and/or crisis are up to date and readily available;</w:t>
      </w:r>
    </w:p>
    <w:p w:rsidR="008B50DA" w:rsidRPr="00F40F4B" w:rsidRDefault="008B50DA" w:rsidP="00DC55BC">
      <w:pPr>
        <w:pStyle w:val="ListParagraph"/>
        <w:numPr>
          <w:ilvl w:val="0"/>
          <w:numId w:val="48"/>
        </w:numPr>
        <w:tabs>
          <w:tab w:val="left" w:pos="1980"/>
        </w:tabs>
        <w:rPr>
          <w:rFonts w:ascii="Arial" w:hAnsi="Arial" w:cs="Arial"/>
          <w:sz w:val="24"/>
          <w:szCs w:val="24"/>
        </w:rPr>
      </w:pPr>
      <w:r w:rsidRPr="00F40F4B">
        <w:rPr>
          <w:rFonts w:ascii="Arial" w:hAnsi="Arial" w:cs="Arial"/>
          <w:sz w:val="24"/>
          <w:szCs w:val="24"/>
        </w:rPr>
        <w:t>Shall organize:</w:t>
      </w:r>
    </w:p>
    <w:p w:rsidR="008B50DA" w:rsidRPr="00F40F4B" w:rsidRDefault="008B50DA" w:rsidP="00DC55BC">
      <w:pPr>
        <w:pStyle w:val="ListParagraph"/>
        <w:numPr>
          <w:ilvl w:val="0"/>
          <w:numId w:val="49"/>
        </w:numPr>
        <w:tabs>
          <w:tab w:val="left" w:pos="1980"/>
        </w:tabs>
        <w:rPr>
          <w:rFonts w:ascii="Arial" w:hAnsi="Arial" w:cs="Arial"/>
          <w:sz w:val="24"/>
          <w:szCs w:val="24"/>
        </w:rPr>
      </w:pPr>
      <w:r w:rsidRPr="00F40F4B">
        <w:rPr>
          <w:rFonts w:ascii="Arial" w:hAnsi="Arial" w:cs="Arial"/>
          <w:sz w:val="24"/>
          <w:szCs w:val="24"/>
        </w:rPr>
        <w:t>A search and rescue team</w:t>
      </w:r>
    </w:p>
    <w:p w:rsidR="008B50DA" w:rsidRPr="00F40F4B" w:rsidRDefault="008B50DA" w:rsidP="00DC55BC">
      <w:pPr>
        <w:pStyle w:val="ListParagraph"/>
        <w:numPr>
          <w:ilvl w:val="0"/>
          <w:numId w:val="49"/>
        </w:numPr>
        <w:tabs>
          <w:tab w:val="left" w:pos="1980"/>
        </w:tabs>
        <w:rPr>
          <w:rFonts w:ascii="Arial" w:hAnsi="Arial" w:cs="Arial"/>
          <w:sz w:val="24"/>
          <w:szCs w:val="24"/>
        </w:rPr>
      </w:pPr>
      <w:r w:rsidRPr="00F40F4B">
        <w:rPr>
          <w:rFonts w:ascii="Arial" w:hAnsi="Arial" w:cs="Arial"/>
          <w:sz w:val="24"/>
          <w:szCs w:val="24"/>
        </w:rPr>
        <w:t>A first – responders team</w:t>
      </w:r>
    </w:p>
    <w:p w:rsidR="008B50DA" w:rsidRPr="00F40F4B" w:rsidRDefault="008B50DA" w:rsidP="00DC55BC">
      <w:pPr>
        <w:pStyle w:val="ListParagraph"/>
        <w:numPr>
          <w:ilvl w:val="0"/>
          <w:numId w:val="49"/>
        </w:numPr>
        <w:tabs>
          <w:tab w:val="left" w:pos="1980"/>
        </w:tabs>
        <w:rPr>
          <w:rFonts w:ascii="Arial" w:hAnsi="Arial" w:cs="Arial"/>
          <w:sz w:val="24"/>
          <w:szCs w:val="24"/>
        </w:rPr>
      </w:pPr>
      <w:r w:rsidRPr="00F40F4B">
        <w:rPr>
          <w:rFonts w:ascii="Arial" w:hAnsi="Arial" w:cs="Arial"/>
          <w:sz w:val="24"/>
          <w:szCs w:val="24"/>
        </w:rPr>
        <w:t>A BLS (Basic Life Support) team</w:t>
      </w:r>
    </w:p>
    <w:p w:rsidR="008B50DA" w:rsidRPr="00F40F4B" w:rsidRDefault="008B50DA" w:rsidP="00DC55BC">
      <w:pPr>
        <w:pStyle w:val="ListParagraph"/>
        <w:numPr>
          <w:ilvl w:val="0"/>
          <w:numId w:val="49"/>
        </w:numPr>
        <w:tabs>
          <w:tab w:val="left" w:pos="1980"/>
        </w:tabs>
        <w:rPr>
          <w:rFonts w:ascii="Arial" w:hAnsi="Arial" w:cs="Arial"/>
          <w:sz w:val="24"/>
          <w:szCs w:val="24"/>
        </w:rPr>
      </w:pPr>
      <w:r w:rsidRPr="00F40F4B">
        <w:rPr>
          <w:rFonts w:ascii="Arial" w:hAnsi="Arial" w:cs="Arial"/>
          <w:sz w:val="24"/>
          <w:szCs w:val="24"/>
        </w:rPr>
        <w:t>A transport team for those requiring ACLS and intensive care beyond what the hospital can provide, if feasible; otherwise;</w:t>
      </w:r>
    </w:p>
    <w:p w:rsidR="008B50DA" w:rsidRPr="00F40F4B" w:rsidRDefault="008B50DA" w:rsidP="00DC55BC">
      <w:pPr>
        <w:pStyle w:val="ListParagraph"/>
        <w:numPr>
          <w:ilvl w:val="0"/>
          <w:numId w:val="49"/>
        </w:numPr>
        <w:tabs>
          <w:tab w:val="left" w:pos="1980"/>
        </w:tabs>
        <w:rPr>
          <w:rFonts w:ascii="Arial" w:hAnsi="Arial" w:cs="Arial"/>
          <w:sz w:val="24"/>
          <w:szCs w:val="24"/>
        </w:rPr>
      </w:pPr>
      <w:r w:rsidRPr="00F40F4B">
        <w:rPr>
          <w:rFonts w:ascii="Arial" w:hAnsi="Arial" w:cs="Arial"/>
          <w:sz w:val="24"/>
          <w:szCs w:val="24"/>
        </w:rPr>
        <w:t>An ACLS, in extreme emergencies, disasters and/or crisis beyond mobilization efforts.</w:t>
      </w:r>
    </w:p>
    <w:p w:rsidR="008B50DA" w:rsidRPr="00F40F4B" w:rsidRDefault="008B50DA" w:rsidP="00DC55BC">
      <w:pPr>
        <w:pStyle w:val="ListParagraph"/>
        <w:numPr>
          <w:ilvl w:val="0"/>
          <w:numId w:val="48"/>
        </w:numPr>
        <w:tabs>
          <w:tab w:val="left" w:pos="1980"/>
        </w:tabs>
        <w:rPr>
          <w:rFonts w:ascii="Arial" w:hAnsi="Arial" w:cs="Arial"/>
          <w:sz w:val="24"/>
          <w:szCs w:val="24"/>
        </w:rPr>
      </w:pPr>
      <w:r w:rsidRPr="00F40F4B">
        <w:rPr>
          <w:rFonts w:ascii="Arial" w:hAnsi="Arial" w:cs="Arial"/>
          <w:sz w:val="24"/>
          <w:szCs w:val="24"/>
        </w:rPr>
        <w:t>Shall be responsible for tagging:</w:t>
      </w:r>
    </w:p>
    <w:p w:rsidR="008B50DA" w:rsidRPr="00F40F4B" w:rsidRDefault="008B50DA" w:rsidP="00DC55BC">
      <w:pPr>
        <w:pStyle w:val="ListParagraph"/>
        <w:numPr>
          <w:ilvl w:val="2"/>
          <w:numId w:val="17"/>
        </w:numPr>
        <w:tabs>
          <w:tab w:val="left" w:pos="1980"/>
        </w:tabs>
        <w:ind w:hanging="720"/>
        <w:rPr>
          <w:rFonts w:ascii="Arial" w:hAnsi="Arial" w:cs="Arial"/>
          <w:sz w:val="24"/>
          <w:szCs w:val="24"/>
        </w:rPr>
      </w:pPr>
      <w:r w:rsidRPr="00F40F4B">
        <w:rPr>
          <w:rFonts w:ascii="Arial" w:hAnsi="Arial" w:cs="Arial"/>
          <w:sz w:val="24"/>
          <w:szCs w:val="24"/>
        </w:rPr>
        <w:t>Priority Tags of patients and/or bodies;</w:t>
      </w:r>
    </w:p>
    <w:p w:rsidR="008B50DA" w:rsidRPr="00F40F4B" w:rsidRDefault="008B50DA" w:rsidP="00DC55BC">
      <w:pPr>
        <w:pStyle w:val="ListParagraph"/>
        <w:numPr>
          <w:ilvl w:val="2"/>
          <w:numId w:val="17"/>
        </w:numPr>
        <w:tabs>
          <w:tab w:val="left" w:pos="1980"/>
        </w:tabs>
        <w:ind w:hanging="720"/>
        <w:rPr>
          <w:rFonts w:ascii="Arial" w:hAnsi="Arial" w:cs="Arial"/>
          <w:sz w:val="24"/>
          <w:szCs w:val="24"/>
        </w:rPr>
      </w:pPr>
      <w:r w:rsidRPr="00F40F4B">
        <w:rPr>
          <w:rFonts w:ascii="Arial" w:hAnsi="Arial" w:cs="Arial"/>
          <w:sz w:val="24"/>
          <w:szCs w:val="24"/>
        </w:rPr>
        <w:t>Priority Lanes/Areas of Treatment</w:t>
      </w:r>
    </w:p>
    <w:p w:rsidR="008B50DA" w:rsidRPr="00F40F4B" w:rsidRDefault="008B50DA" w:rsidP="00DC55BC">
      <w:pPr>
        <w:pStyle w:val="ListParagraph"/>
        <w:numPr>
          <w:ilvl w:val="2"/>
          <w:numId w:val="17"/>
        </w:numPr>
        <w:tabs>
          <w:tab w:val="left" w:pos="1980"/>
        </w:tabs>
        <w:ind w:hanging="720"/>
        <w:rPr>
          <w:rFonts w:ascii="Arial" w:hAnsi="Arial" w:cs="Arial"/>
          <w:sz w:val="24"/>
          <w:szCs w:val="24"/>
        </w:rPr>
      </w:pPr>
      <w:r w:rsidRPr="00F40F4B">
        <w:rPr>
          <w:rFonts w:ascii="Arial" w:hAnsi="Arial" w:cs="Arial"/>
          <w:sz w:val="24"/>
          <w:szCs w:val="24"/>
        </w:rPr>
        <w:t>Priority Lanes/ Areas of Evacuation</w:t>
      </w:r>
    </w:p>
    <w:p w:rsidR="008B50DA" w:rsidRPr="00F40F4B" w:rsidRDefault="008B50DA" w:rsidP="00DC55BC">
      <w:pPr>
        <w:pStyle w:val="ListParagraph"/>
        <w:numPr>
          <w:ilvl w:val="0"/>
          <w:numId w:val="48"/>
        </w:numPr>
        <w:tabs>
          <w:tab w:val="left" w:pos="1980"/>
        </w:tabs>
        <w:rPr>
          <w:rFonts w:ascii="Arial" w:hAnsi="Arial" w:cs="Arial"/>
          <w:sz w:val="24"/>
          <w:szCs w:val="24"/>
        </w:rPr>
      </w:pPr>
      <w:r w:rsidRPr="00F40F4B">
        <w:rPr>
          <w:rFonts w:ascii="Arial" w:hAnsi="Arial" w:cs="Arial"/>
          <w:sz w:val="24"/>
          <w:szCs w:val="24"/>
        </w:rPr>
        <w:t xml:space="preserve">Shall </w:t>
      </w:r>
      <w:r w:rsidR="005A75F1" w:rsidRPr="00F40F4B">
        <w:rPr>
          <w:rFonts w:ascii="Arial" w:hAnsi="Arial" w:cs="Arial"/>
          <w:sz w:val="24"/>
          <w:szCs w:val="24"/>
        </w:rPr>
        <w:t>maintain</w:t>
      </w:r>
      <w:r w:rsidR="004A067C" w:rsidRPr="00F40F4B">
        <w:rPr>
          <w:rFonts w:ascii="Arial" w:hAnsi="Arial" w:cs="Arial"/>
          <w:sz w:val="24"/>
          <w:szCs w:val="24"/>
        </w:rPr>
        <w:t xml:space="preserve"> sanitation in the hospital, field hospital, evacuation areas and provisionary shelters at all times and to provide adequate measures to prevent an outbreak of diseases.</w:t>
      </w:r>
    </w:p>
    <w:p w:rsidR="004A067C" w:rsidRPr="006E1B60" w:rsidRDefault="004A067C" w:rsidP="00DC55BC">
      <w:pPr>
        <w:pStyle w:val="ListParagraph"/>
        <w:tabs>
          <w:tab w:val="left" w:pos="1980"/>
        </w:tabs>
        <w:ind w:left="3240"/>
        <w:rPr>
          <w:rFonts w:ascii="Arial" w:hAnsi="Arial" w:cs="Arial"/>
          <w:sz w:val="24"/>
          <w:szCs w:val="24"/>
        </w:rPr>
      </w:pPr>
    </w:p>
    <w:p w:rsidR="004A067C" w:rsidRPr="006E1B60" w:rsidRDefault="004B6B7C" w:rsidP="00DC55BC">
      <w:pPr>
        <w:pStyle w:val="ListParagraph"/>
        <w:numPr>
          <w:ilvl w:val="6"/>
          <w:numId w:val="41"/>
        </w:numPr>
        <w:tabs>
          <w:tab w:val="left" w:pos="1440"/>
        </w:tabs>
        <w:ind w:left="2520" w:hanging="360"/>
        <w:rPr>
          <w:rFonts w:ascii="Arial" w:hAnsi="Arial" w:cs="Arial"/>
          <w:sz w:val="24"/>
          <w:szCs w:val="24"/>
        </w:rPr>
      </w:pPr>
      <w:r w:rsidRPr="006E1B60">
        <w:rPr>
          <w:rFonts w:ascii="Arial" w:hAnsi="Arial" w:cs="Arial"/>
          <w:sz w:val="24"/>
          <w:szCs w:val="24"/>
        </w:rPr>
        <w:t>Planning Officer</w:t>
      </w:r>
    </w:p>
    <w:p w:rsidR="004B6B7C" w:rsidRPr="006E1B60" w:rsidRDefault="004B6B7C" w:rsidP="00DC55BC">
      <w:pPr>
        <w:pStyle w:val="ListParagraph"/>
        <w:numPr>
          <w:ilvl w:val="0"/>
          <w:numId w:val="50"/>
        </w:numPr>
        <w:tabs>
          <w:tab w:val="left" w:pos="1440"/>
        </w:tabs>
        <w:rPr>
          <w:rFonts w:ascii="Arial" w:hAnsi="Arial" w:cs="Arial"/>
          <w:sz w:val="24"/>
          <w:szCs w:val="24"/>
        </w:rPr>
      </w:pPr>
      <w:r w:rsidRPr="006E1B60">
        <w:rPr>
          <w:rFonts w:ascii="Arial" w:hAnsi="Arial" w:cs="Arial"/>
          <w:sz w:val="24"/>
          <w:szCs w:val="24"/>
        </w:rPr>
        <w:t>Shall organize an emergency response team.</w:t>
      </w:r>
    </w:p>
    <w:p w:rsidR="004B6B7C" w:rsidRPr="006E1B60" w:rsidRDefault="004B6B7C" w:rsidP="00DC55BC">
      <w:pPr>
        <w:pStyle w:val="ListParagraph"/>
        <w:numPr>
          <w:ilvl w:val="0"/>
          <w:numId w:val="50"/>
        </w:numPr>
        <w:tabs>
          <w:tab w:val="left" w:pos="1440"/>
        </w:tabs>
        <w:rPr>
          <w:rFonts w:ascii="Arial" w:hAnsi="Arial" w:cs="Arial"/>
          <w:sz w:val="24"/>
          <w:szCs w:val="24"/>
        </w:rPr>
      </w:pPr>
      <w:r w:rsidRPr="006E1B60">
        <w:rPr>
          <w:rFonts w:ascii="Arial" w:hAnsi="Arial" w:cs="Arial"/>
          <w:sz w:val="24"/>
          <w:szCs w:val="24"/>
        </w:rPr>
        <w:t>Shall organize emergency drills in the hospital (Fire, Drill, Evacuation Drill)</w:t>
      </w:r>
    </w:p>
    <w:p w:rsidR="004B6B7C" w:rsidRPr="006E1B60" w:rsidRDefault="004B6B7C" w:rsidP="00DC55BC">
      <w:pPr>
        <w:pStyle w:val="ListParagraph"/>
        <w:numPr>
          <w:ilvl w:val="0"/>
          <w:numId w:val="50"/>
        </w:numPr>
        <w:tabs>
          <w:tab w:val="left" w:pos="1440"/>
        </w:tabs>
        <w:rPr>
          <w:rFonts w:ascii="Arial" w:hAnsi="Arial" w:cs="Arial"/>
          <w:sz w:val="24"/>
          <w:szCs w:val="24"/>
        </w:rPr>
      </w:pPr>
      <w:r w:rsidRPr="006E1B60">
        <w:rPr>
          <w:rFonts w:ascii="Arial" w:hAnsi="Arial" w:cs="Arial"/>
          <w:sz w:val="24"/>
          <w:szCs w:val="24"/>
        </w:rPr>
        <w:t>Shall conduct various trainings on disaster response management.</w:t>
      </w:r>
    </w:p>
    <w:p w:rsidR="004B6B7C" w:rsidRPr="006E1B60" w:rsidRDefault="004B6B7C" w:rsidP="00DC55BC">
      <w:pPr>
        <w:pStyle w:val="ListParagraph"/>
        <w:numPr>
          <w:ilvl w:val="0"/>
          <w:numId w:val="50"/>
        </w:numPr>
        <w:tabs>
          <w:tab w:val="left" w:pos="1440"/>
        </w:tabs>
        <w:rPr>
          <w:rFonts w:ascii="Arial" w:hAnsi="Arial" w:cs="Arial"/>
          <w:sz w:val="24"/>
          <w:szCs w:val="24"/>
        </w:rPr>
      </w:pPr>
      <w:r w:rsidRPr="006E1B60">
        <w:rPr>
          <w:rFonts w:ascii="Arial" w:hAnsi="Arial" w:cs="Arial"/>
          <w:sz w:val="24"/>
          <w:szCs w:val="24"/>
        </w:rPr>
        <w:t>Shall implement safety policies and building maintenance.</w:t>
      </w:r>
    </w:p>
    <w:p w:rsidR="004B6B7C" w:rsidRPr="0032107E" w:rsidRDefault="004B6B7C" w:rsidP="00DC55BC">
      <w:pPr>
        <w:pStyle w:val="ListParagraph"/>
        <w:numPr>
          <w:ilvl w:val="0"/>
          <w:numId w:val="50"/>
        </w:numPr>
        <w:tabs>
          <w:tab w:val="left" w:pos="1440"/>
        </w:tabs>
        <w:rPr>
          <w:rFonts w:ascii="Arial" w:hAnsi="Arial" w:cs="Arial"/>
          <w:sz w:val="24"/>
          <w:szCs w:val="24"/>
        </w:rPr>
      </w:pPr>
      <w:r w:rsidRPr="0032107E">
        <w:rPr>
          <w:rFonts w:ascii="Arial" w:hAnsi="Arial" w:cs="Arial"/>
          <w:sz w:val="24"/>
          <w:szCs w:val="24"/>
        </w:rPr>
        <w:t>Shall monitor and evaluate and check if the maste plan is carried out accordingly.</w:t>
      </w:r>
    </w:p>
    <w:p w:rsidR="004B6B7C" w:rsidRPr="0032107E" w:rsidRDefault="004B6B7C" w:rsidP="00DC55BC">
      <w:pPr>
        <w:pStyle w:val="ListParagraph"/>
        <w:numPr>
          <w:ilvl w:val="0"/>
          <w:numId w:val="50"/>
        </w:numPr>
        <w:tabs>
          <w:tab w:val="left" w:pos="1440"/>
        </w:tabs>
        <w:rPr>
          <w:rFonts w:ascii="Arial" w:hAnsi="Arial" w:cs="Arial"/>
          <w:sz w:val="24"/>
          <w:szCs w:val="24"/>
        </w:rPr>
      </w:pPr>
      <w:r w:rsidRPr="0032107E">
        <w:rPr>
          <w:rFonts w:ascii="Arial" w:hAnsi="Arial" w:cs="Arial"/>
          <w:sz w:val="24"/>
          <w:szCs w:val="24"/>
        </w:rPr>
        <w:t>Shall coordinate with different committees of the disaster response team in compliance with the IRR of Republic Act 10121.</w:t>
      </w:r>
    </w:p>
    <w:p w:rsidR="004B6B7C" w:rsidRPr="005F1AAF" w:rsidRDefault="004B6B7C" w:rsidP="00DC55BC">
      <w:pPr>
        <w:pStyle w:val="ListParagraph"/>
        <w:tabs>
          <w:tab w:val="left" w:pos="1440"/>
        </w:tabs>
        <w:ind w:left="3240"/>
        <w:rPr>
          <w:rFonts w:cstheme="minorHAnsi"/>
        </w:rPr>
      </w:pPr>
    </w:p>
    <w:p w:rsidR="004B6B7C" w:rsidRPr="005F1AAF" w:rsidRDefault="004B6B7C" w:rsidP="00DC55BC">
      <w:pPr>
        <w:pStyle w:val="ListParagraph"/>
        <w:tabs>
          <w:tab w:val="left" w:pos="1440"/>
        </w:tabs>
        <w:ind w:left="3240"/>
        <w:rPr>
          <w:rFonts w:cstheme="minorHAnsi"/>
        </w:rPr>
      </w:pPr>
    </w:p>
    <w:p w:rsidR="004B6B7C" w:rsidRPr="005F1AAF" w:rsidRDefault="004B6B7C" w:rsidP="00DC55BC">
      <w:pPr>
        <w:pStyle w:val="ListParagraph"/>
        <w:tabs>
          <w:tab w:val="left" w:pos="1440"/>
        </w:tabs>
        <w:ind w:left="3240"/>
        <w:rPr>
          <w:rFonts w:cstheme="minorHAnsi"/>
        </w:rPr>
      </w:pPr>
    </w:p>
    <w:p w:rsidR="004B6B7C" w:rsidRPr="005F1AAF" w:rsidRDefault="004B6B7C" w:rsidP="00DC55BC">
      <w:pPr>
        <w:pStyle w:val="ListParagraph"/>
        <w:ind w:hanging="720"/>
        <w:rPr>
          <w:rFonts w:cstheme="minorHAnsi"/>
          <w:b/>
        </w:rPr>
      </w:pPr>
      <w:r w:rsidRPr="005F1AAF">
        <w:rPr>
          <w:rFonts w:cstheme="minorHAnsi"/>
          <w:b/>
        </w:rPr>
        <w:t>Date of Implementation  :</w:t>
      </w:r>
    </w:p>
    <w:p w:rsidR="004B6B7C" w:rsidRPr="00D57AB6" w:rsidRDefault="004B6B7C" w:rsidP="00D57AB6">
      <w:pPr>
        <w:pStyle w:val="ListParagraph"/>
        <w:ind w:hanging="720"/>
        <w:rPr>
          <w:rFonts w:cstheme="minorHAnsi"/>
          <w:b/>
        </w:rPr>
      </w:pPr>
      <w:r w:rsidRPr="005F1AAF">
        <w:rPr>
          <w:rFonts w:cstheme="minorHAnsi"/>
          <w:b/>
        </w:rPr>
        <w:tab/>
      </w:r>
      <w:r w:rsidR="00B1323C" w:rsidRPr="005F1AAF">
        <w:rPr>
          <w:rFonts w:cstheme="minorHAnsi"/>
          <w:b/>
        </w:rPr>
        <w:t>July 2003</w:t>
      </w:r>
    </w:p>
    <w:p w:rsidR="004B6B7C" w:rsidRPr="005F1AAF" w:rsidRDefault="004B6B7C" w:rsidP="00DC55BC">
      <w:pPr>
        <w:pStyle w:val="ListParagraph"/>
        <w:ind w:hanging="720"/>
        <w:rPr>
          <w:rFonts w:cstheme="minorHAnsi"/>
          <w:b/>
        </w:rPr>
      </w:pPr>
      <w:r w:rsidRPr="005F1AAF">
        <w:rPr>
          <w:rFonts w:cstheme="minorHAnsi"/>
          <w:b/>
        </w:rPr>
        <w:t>Date of Review :</w:t>
      </w:r>
    </w:p>
    <w:p w:rsidR="004B6B7C" w:rsidRPr="005F1AAF" w:rsidRDefault="004B6B7C" w:rsidP="00DC55BC">
      <w:pPr>
        <w:rPr>
          <w:rFonts w:cstheme="minorHAnsi"/>
          <w:b/>
        </w:rPr>
      </w:pPr>
      <w:r w:rsidRPr="005F1AAF">
        <w:rPr>
          <w:rFonts w:cstheme="minorHAnsi"/>
          <w:b/>
        </w:rPr>
        <w:tab/>
      </w:r>
      <w:r w:rsidR="00B1323C" w:rsidRPr="005F1AAF">
        <w:rPr>
          <w:rFonts w:cstheme="minorHAnsi"/>
          <w:b/>
        </w:rPr>
        <w:t>A</w:t>
      </w:r>
      <w:r w:rsidRPr="005F1AAF">
        <w:rPr>
          <w:rFonts w:cstheme="minorHAnsi"/>
          <w:b/>
        </w:rPr>
        <w:t>s deemed necessary</w:t>
      </w:r>
    </w:p>
    <w:p w:rsidR="004B6B7C" w:rsidRPr="005F1AAF" w:rsidRDefault="004B6B7C" w:rsidP="00DC55BC">
      <w:pPr>
        <w:rPr>
          <w:rFonts w:cstheme="minorHAnsi"/>
          <w:b/>
        </w:rPr>
      </w:pPr>
      <w:r w:rsidRPr="005F1AAF">
        <w:rPr>
          <w:rFonts w:cstheme="minorHAnsi"/>
          <w:b/>
        </w:rPr>
        <w:t>Date of Last Review :</w:t>
      </w:r>
    </w:p>
    <w:p w:rsidR="004B6B7C" w:rsidRPr="005F1AAF" w:rsidRDefault="004B6B7C" w:rsidP="00DC55BC">
      <w:pPr>
        <w:rPr>
          <w:rFonts w:cstheme="minorHAnsi"/>
          <w:b/>
        </w:rPr>
      </w:pPr>
      <w:r w:rsidRPr="005F1AAF">
        <w:rPr>
          <w:rFonts w:cstheme="minorHAnsi"/>
          <w:b/>
        </w:rPr>
        <w:tab/>
        <w:t>Ma</w:t>
      </w:r>
      <w:r w:rsidR="00B1323C" w:rsidRPr="005F1AAF">
        <w:rPr>
          <w:rFonts w:cstheme="minorHAnsi"/>
          <w:b/>
        </w:rPr>
        <w:t>rch</w:t>
      </w:r>
      <w:r w:rsidRPr="005F1AAF">
        <w:rPr>
          <w:rFonts w:cstheme="minorHAnsi"/>
          <w:b/>
        </w:rPr>
        <w:t xml:space="preserve"> 2011</w:t>
      </w:r>
    </w:p>
    <w:p w:rsidR="00B1323C" w:rsidRDefault="00B1323C" w:rsidP="00DC55BC">
      <w:pPr>
        <w:ind w:firstLine="720"/>
        <w:rPr>
          <w:rFonts w:cstheme="minorHAnsi"/>
          <w:b/>
        </w:rPr>
      </w:pPr>
      <w:r w:rsidRPr="005F1AAF">
        <w:rPr>
          <w:rFonts w:cstheme="minorHAnsi"/>
          <w:b/>
        </w:rPr>
        <w:t>February 2012</w:t>
      </w:r>
    </w:p>
    <w:p w:rsidR="0032107E" w:rsidRPr="005F1AAF" w:rsidRDefault="0032107E" w:rsidP="00DC55BC">
      <w:pPr>
        <w:ind w:firstLine="720"/>
        <w:rPr>
          <w:rFonts w:cstheme="minorHAnsi"/>
          <w:b/>
        </w:rPr>
      </w:pPr>
      <w:r>
        <w:rPr>
          <w:rFonts w:cstheme="minorHAnsi"/>
          <w:b/>
        </w:rPr>
        <w:t>July 2018</w:t>
      </w:r>
    </w:p>
    <w:p w:rsidR="004B6B7C" w:rsidRPr="005F1AAF" w:rsidRDefault="004B6B7C" w:rsidP="00DC55BC">
      <w:pPr>
        <w:pStyle w:val="ListParagraph"/>
        <w:tabs>
          <w:tab w:val="left" w:pos="1440"/>
        </w:tabs>
        <w:ind w:left="2520"/>
        <w:rPr>
          <w:rFonts w:cstheme="minorHAnsi"/>
        </w:rPr>
      </w:pPr>
    </w:p>
    <w:p w:rsidR="008B50DA" w:rsidRPr="005F1AAF" w:rsidRDefault="008B50DA" w:rsidP="00DC55BC">
      <w:pPr>
        <w:pStyle w:val="ListParagraph"/>
        <w:tabs>
          <w:tab w:val="left" w:pos="1980"/>
        </w:tabs>
        <w:ind w:left="3240"/>
        <w:rPr>
          <w:rFonts w:cstheme="minorHAnsi"/>
        </w:rPr>
      </w:pPr>
    </w:p>
    <w:p w:rsidR="005240A3" w:rsidRPr="005F1AAF" w:rsidRDefault="005240A3" w:rsidP="00DC55BC">
      <w:pPr>
        <w:pStyle w:val="ListParagraph"/>
        <w:ind w:left="2610"/>
        <w:rPr>
          <w:rFonts w:cstheme="minorHAnsi"/>
          <w:b/>
        </w:rPr>
      </w:pPr>
    </w:p>
    <w:p w:rsidR="005240A3" w:rsidRPr="005F1AAF" w:rsidRDefault="005240A3" w:rsidP="00DC55BC">
      <w:pPr>
        <w:pStyle w:val="ListParagraph"/>
        <w:ind w:left="2610"/>
        <w:rPr>
          <w:rFonts w:cstheme="minorHAnsi"/>
          <w:b/>
        </w:rPr>
      </w:pPr>
    </w:p>
    <w:p w:rsidR="00590AFA" w:rsidRPr="005F1AAF" w:rsidRDefault="00590AFA" w:rsidP="00DC55BC">
      <w:pPr>
        <w:pStyle w:val="ListParagraph"/>
        <w:ind w:left="3240" w:hanging="540"/>
        <w:rPr>
          <w:rFonts w:cstheme="minorHAnsi"/>
          <w:b/>
        </w:rPr>
      </w:pPr>
    </w:p>
    <w:p w:rsidR="00D41FDA" w:rsidRPr="005F1AAF" w:rsidRDefault="00D41FDA" w:rsidP="00DC55BC">
      <w:pPr>
        <w:pStyle w:val="Heading2"/>
        <w:numPr>
          <w:ilvl w:val="0"/>
          <w:numId w:val="0"/>
        </w:numPr>
        <w:ind w:left="720"/>
        <w:rPr>
          <w:rFonts w:asciiTheme="minorHAnsi" w:hAnsiTheme="minorHAnsi" w:cstheme="minorHAnsi"/>
        </w:rPr>
      </w:pPr>
    </w:p>
    <w:p w:rsidR="0040732F" w:rsidRPr="005F1AAF" w:rsidRDefault="0040732F" w:rsidP="00DC55BC">
      <w:pPr>
        <w:rPr>
          <w:rFonts w:cstheme="minorHAnsi"/>
          <w:b/>
        </w:rPr>
      </w:pPr>
    </w:p>
    <w:p w:rsidR="00C37271" w:rsidRPr="005F1AAF" w:rsidRDefault="00C37271" w:rsidP="00DC55BC">
      <w:pPr>
        <w:rPr>
          <w:rFonts w:cstheme="minorHAnsi"/>
        </w:rPr>
      </w:pPr>
    </w:p>
    <w:p w:rsidR="00CF75BF" w:rsidRPr="005F1AAF" w:rsidRDefault="00CF75BF" w:rsidP="00DC55BC">
      <w:pPr>
        <w:rPr>
          <w:rFonts w:cstheme="minorHAnsi"/>
        </w:rPr>
      </w:pPr>
    </w:p>
    <w:p w:rsidR="00B1323C" w:rsidRPr="005F1AAF" w:rsidRDefault="00B1323C" w:rsidP="00DC55BC">
      <w:pPr>
        <w:rPr>
          <w:rFonts w:cstheme="minorHAnsi"/>
        </w:rPr>
      </w:pPr>
    </w:p>
    <w:p w:rsidR="00B1323C" w:rsidRPr="005F1AAF" w:rsidRDefault="00B1323C" w:rsidP="00DC55BC">
      <w:pPr>
        <w:rPr>
          <w:rFonts w:cstheme="minorHAnsi"/>
        </w:rPr>
      </w:pPr>
    </w:p>
    <w:p w:rsidR="00B1323C" w:rsidRPr="005F1AAF" w:rsidRDefault="00B1323C" w:rsidP="00DC55BC">
      <w:pPr>
        <w:rPr>
          <w:rFonts w:cstheme="minorHAnsi"/>
        </w:rPr>
      </w:pPr>
    </w:p>
    <w:p w:rsidR="00B1323C" w:rsidRPr="005F1AAF" w:rsidRDefault="00B1323C" w:rsidP="00DC55BC">
      <w:pPr>
        <w:rPr>
          <w:rFonts w:cstheme="minorHAnsi"/>
        </w:rPr>
      </w:pPr>
    </w:p>
    <w:p w:rsidR="00B1323C" w:rsidRPr="005F1AAF" w:rsidRDefault="00B1323C" w:rsidP="00DC55BC">
      <w:pPr>
        <w:rPr>
          <w:rFonts w:cstheme="minorHAnsi"/>
        </w:rPr>
      </w:pPr>
    </w:p>
    <w:p w:rsidR="00B1323C" w:rsidRPr="005F1AAF" w:rsidRDefault="00B1323C" w:rsidP="00DC55BC">
      <w:pPr>
        <w:rPr>
          <w:rFonts w:cstheme="minorHAnsi"/>
        </w:rPr>
      </w:pPr>
    </w:p>
    <w:p w:rsidR="00B1323C" w:rsidRDefault="00B1323C" w:rsidP="00DC55BC">
      <w:pPr>
        <w:rPr>
          <w:rFonts w:cstheme="minorHAnsi"/>
        </w:rPr>
      </w:pPr>
    </w:p>
    <w:p w:rsidR="006E0A60" w:rsidRPr="005F1AAF" w:rsidRDefault="006E0A60" w:rsidP="00DC55BC">
      <w:pPr>
        <w:rPr>
          <w:rFonts w:cstheme="minorHAnsi"/>
        </w:rPr>
      </w:pPr>
    </w:p>
    <w:p w:rsidR="00B1323C" w:rsidRPr="005F1AAF" w:rsidRDefault="00B1323C" w:rsidP="00DC55BC">
      <w:pPr>
        <w:rPr>
          <w:rFonts w:cstheme="minorHAnsi"/>
        </w:rPr>
      </w:pPr>
    </w:p>
    <w:p w:rsidR="00B379DE" w:rsidRDefault="00B379DE" w:rsidP="00DC55BC">
      <w:pPr>
        <w:jc w:val="center"/>
        <w:rPr>
          <w:rFonts w:cstheme="minorHAnsi"/>
          <w:b/>
          <w:sz w:val="36"/>
          <w:szCs w:val="36"/>
        </w:rPr>
      </w:pPr>
    </w:p>
    <w:p w:rsidR="00B379DE" w:rsidRDefault="00B379DE" w:rsidP="00DC55BC">
      <w:pPr>
        <w:jc w:val="center"/>
        <w:rPr>
          <w:rFonts w:cstheme="minorHAnsi"/>
          <w:b/>
          <w:sz w:val="36"/>
          <w:szCs w:val="36"/>
        </w:rPr>
      </w:pPr>
    </w:p>
    <w:p w:rsidR="00B379DE" w:rsidRDefault="00B379DE" w:rsidP="00DC55BC">
      <w:pPr>
        <w:jc w:val="center"/>
        <w:rPr>
          <w:rFonts w:cstheme="minorHAnsi"/>
          <w:b/>
          <w:sz w:val="36"/>
          <w:szCs w:val="36"/>
        </w:rPr>
      </w:pPr>
    </w:p>
    <w:p w:rsidR="004C10FF" w:rsidRPr="005F1AAF" w:rsidRDefault="004C10FF" w:rsidP="00DC55BC">
      <w:pPr>
        <w:tabs>
          <w:tab w:val="left" w:pos="1440"/>
        </w:tabs>
        <w:rPr>
          <w:rFonts w:cstheme="minorHAnsi"/>
          <w:sz w:val="24"/>
          <w:szCs w:val="24"/>
        </w:rPr>
      </w:pPr>
    </w:p>
    <w:p w:rsidR="0032107E" w:rsidRPr="00091A5C" w:rsidRDefault="0032107E" w:rsidP="00091A5C">
      <w:pPr>
        <w:jc w:val="center"/>
        <w:rPr>
          <w:rFonts w:ascii="Arial" w:hAnsi="Arial" w:cs="Arial"/>
          <w:b/>
          <w:sz w:val="32"/>
          <w:szCs w:val="32"/>
        </w:rPr>
      </w:pPr>
      <w:r w:rsidRPr="00B33023">
        <w:rPr>
          <w:rFonts w:ascii="Arial" w:hAnsi="Arial" w:cs="Arial"/>
          <w:b/>
          <w:sz w:val="32"/>
          <w:szCs w:val="32"/>
        </w:rPr>
        <w:t>ADMIN – HUMAN RESOURCE SECTION</w:t>
      </w:r>
    </w:p>
    <w:p w:rsidR="006D2107" w:rsidRPr="005F1AAF" w:rsidRDefault="006D2107" w:rsidP="00DC55BC">
      <w:pPr>
        <w:jc w:val="center"/>
        <w:rPr>
          <w:rFonts w:cstheme="minorHAnsi"/>
          <w:b/>
          <w:sz w:val="36"/>
          <w:szCs w:val="36"/>
        </w:rPr>
      </w:pPr>
      <w:r w:rsidRPr="005F1AAF">
        <w:rPr>
          <w:rFonts w:cstheme="minorHAnsi"/>
          <w:b/>
          <w:sz w:val="36"/>
          <w:szCs w:val="36"/>
        </w:rPr>
        <w:t xml:space="preserve">POLICY COMPLAINTS AND GRIEVANCE COMMITTEE </w:t>
      </w:r>
    </w:p>
    <w:p w:rsidR="006D2107" w:rsidRPr="005F1AAF" w:rsidRDefault="006D2107" w:rsidP="00DC55BC">
      <w:pPr>
        <w:jc w:val="center"/>
        <w:rPr>
          <w:rFonts w:cstheme="minorHAnsi"/>
          <w:b/>
          <w:sz w:val="36"/>
          <w:szCs w:val="36"/>
        </w:rPr>
      </w:pPr>
    </w:p>
    <w:tbl>
      <w:tblPr>
        <w:tblStyle w:val="TableGrid"/>
        <w:tblW w:w="0" w:type="auto"/>
        <w:tblLook w:val="04A0"/>
      </w:tblPr>
      <w:tblGrid>
        <w:gridCol w:w="4667"/>
        <w:gridCol w:w="4670"/>
      </w:tblGrid>
      <w:tr w:rsidR="0032107E" w:rsidTr="00BB064E">
        <w:tc>
          <w:tcPr>
            <w:tcW w:w="9576" w:type="dxa"/>
            <w:gridSpan w:val="2"/>
          </w:tcPr>
          <w:p w:rsidR="0032107E" w:rsidRDefault="0032107E" w:rsidP="00BB064E">
            <w:pPr>
              <w:jc w:val="center"/>
              <w:rPr>
                <w:b/>
              </w:rPr>
            </w:pPr>
            <w:r>
              <w:rPr>
                <w:b/>
              </w:rPr>
              <w:t xml:space="preserve">ADMINISTRATIVE DIVISION </w:t>
            </w:r>
            <w:r w:rsidRPr="002B69FC">
              <w:rPr>
                <w:b/>
              </w:rPr>
              <w:t>APPROVAL MATRIX</w:t>
            </w:r>
          </w:p>
          <w:p w:rsidR="0032107E" w:rsidRPr="00342A28" w:rsidRDefault="0032107E" w:rsidP="00BB064E">
            <w:pPr>
              <w:jc w:val="center"/>
              <w:rPr>
                <w:b/>
              </w:rPr>
            </w:pPr>
            <w:r w:rsidRPr="00342A28">
              <w:rPr>
                <w:b/>
              </w:rPr>
              <w:t xml:space="preserve">POLICY NO. </w:t>
            </w:r>
            <w:r>
              <w:rPr>
                <w:rFonts w:cstheme="minorHAnsi"/>
                <w:b/>
              </w:rPr>
              <w:t>ADM – HRO – 014</w:t>
            </w:r>
          </w:p>
        </w:tc>
      </w:tr>
      <w:tr w:rsidR="0032107E" w:rsidTr="00BB064E">
        <w:tc>
          <w:tcPr>
            <w:tcW w:w="4788" w:type="dxa"/>
          </w:tcPr>
          <w:p w:rsidR="0032107E" w:rsidRDefault="0032107E" w:rsidP="00BB064E">
            <w:r>
              <w:t xml:space="preserve">Reviewed by: </w:t>
            </w:r>
          </w:p>
        </w:tc>
        <w:tc>
          <w:tcPr>
            <w:tcW w:w="4788" w:type="dxa"/>
          </w:tcPr>
          <w:p w:rsidR="0032107E" w:rsidRDefault="0032107E" w:rsidP="00BB064E">
            <w:r>
              <w:t>Reviewed by:</w:t>
            </w:r>
          </w:p>
        </w:tc>
      </w:tr>
      <w:tr w:rsidR="0032107E" w:rsidTr="00BB064E">
        <w:tc>
          <w:tcPr>
            <w:tcW w:w="4788" w:type="dxa"/>
          </w:tcPr>
          <w:p w:rsidR="0032107E" w:rsidRDefault="0032107E" w:rsidP="00BB064E"/>
          <w:p w:rsidR="0032107E" w:rsidRDefault="0032107E" w:rsidP="00BB064E"/>
          <w:p w:rsidR="0032107E" w:rsidRPr="002B69FC" w:rsidRDefault="0032107E" w:rsidP="00BB064E">
            <w:pPr>
              <w:jc w:val="center"/>
              <w:rPr>
                <w:b/>
              </w:rPr>
            </w:pPr>
            <w:r w:rsidRPr="002B69FC">
              <w:rPr>
                <w:b/>
              </w:rPr>
              <w:t>Kerry Anne M. Requiero, RPm</w:t>
            </w:r>
          </w:p>
          <w:p w:rsidR="0032107E" w:rsidRDefault="0032107E" w:rsidP="00BB064E">
            <w:pPr>
              <w:jc w:val="center"/>
              <w:rPr>
                <w:b/>
              </w:rPr>
            </w:pPr>
            <w:r w:rsidRPr="002B69FC">
              <w:rPr>
                <w:b/>
              </w:rPr>
              <w:t>OIC- Human Resource</w:t>
            </w:r>
          </w:p>
          <w:p w:rsidR="0032107E" w:rsidRDefault="0032107E" w:rsidP="00BB064E">
            <w:pPr>
              <w:jc w:val="center"/>
            </w:pPr>
          </w:p>
        </w:tc>
        <w:tc>
          <w:tcPr>
            <w:tcW w:w="4788" w:type="dxa"/>
          </w:tcPr>
          <w:p w:rsidR="0032107E" w:rsidRDefault="0032107E" w:rsidP="00BB064E"/>
          <w:p w:rsidR="0032107E" w:rsidRDefault="0032107E" w:rsidP="00BB064E"/>
          <w:p w:rsidR="0032107E" w:rsidRPr="002B69FC" w:rsidRDefault="0032107E" w:rsidP="00BB064E">
            <w:pPr>
              <w:jc w:val="center"/>
              <w:rPr>
                <w:b/>
                <w:sz w:val="20"/>
                <w:szCs w:val="20"/>
              </w:rPr>
            </w:pPr>
            <w:r w:rsidRPr="002B69FC">
              <w:rPr>
                <w:b/>
                <w:sz w:val="20"/>
                <w:szCs w:val="20"/>
              </w:rPr>
              <w:t>Anna Katrina Venice L. Rodriguez, RN, MMHoA, C.H.A</w:t>
            </w:r>
          </w:p>
          <w:p w:rsidR="0032107E" w:rsidRDefault="0032107E" w:rsidP="00BB064E">
            <w:pPr>
              <w:jc w:val="center"/>
            </w:pPr>
            <w:r w:rsidRPr="002B69FC">
              <w:rPr>
                <w:b/>
              </w:rPr>
              <w:t>Administrative Division Head</w:t>
            </w:r>
          </w:p>
        </w:tc>
      </w:tr>
      <w:tr w:rsidR="0032107E" w:rsidTr="00BB064E">
        <w:tc>
          <w:tcPr>
            <w:tcW w:w="4788" w:type="dxa"/>
          </w:tcPr>
          <w:p w:rsidR="0032107E" w:rsidRDefault="0032107E" w:rsidP="00BB064E">
            <w:r>
              <w:t>Approved by:</w:t>
            </w:r>
          </w:p>
        </w:tc>
        <w:tc>
          <w:tcPr>
            <w:tcW w:w="4788" w:type="dxa"/>
          </w:tcPr>
          <w:p w:rsidR="0032107E" w:rsidRDefault="0032107E" w:rsidP="00BB064E">
            <w:r>
              <w:t>Approved by:</w:t>
            </w:r>
          </w:p>
        </w:tc>
      </w:tr>
      <w:tr w:rsidR="0032107E" w:rsidTr="00BB064E">
        <w:tc>
          <w:tcPr>
            <w:tcW w:w="4788" w:type="dxa"/>
          </w:tcPr>
          <w:p w:rsidR="0032107E" w:rsidRDefault="0032107E" w:rsidP="00BB064E"/>
          <w:p w:rsidR="0032107E" w:rsidRDefault="0032107E" w:rsidP="00BB064E"/>
          <w:p w:rsidR="0032107E" w:rsidRPr="002B69FC" w:rsidRDefault="0032107E" w:rsidP="00BB064E">
            <w:pPr>
              <w:jc w:val="center"/>
              <w:rPr>
                <w:b/>
              </w:rPr>
            </w:pPr>
            <w:r w:rsidRPr="002B69FC">
              <w:rPr>
                <w:b/>
              </w:rPr>
              <w:t>Jefferson R. Pagsisihan, MD, MHM</w:t>
            </w:r>
          </w:p>
          <w:p w:rsidR="0032107E" w:rsidRDefault="0032107E" w:rsidP="00BB064E">
            <w:pPr>
              <w:jc w:val="center"/>
            </w:pPr>
            <w:r w:rsidRPr="002B69FC">
              <w:rPr>
                <w:b/>
              </w:rPr>
              <w:t>Hospital Administrator</w:t>
            </w:r>
          </w:p>
        </w:tc>
        <w:tc>
          <w:tcPr>
            <w:tcW w:w="4788" w:type="dxa"/>
          </w:tcPr>
          <w:p w:rsidR="0032107E" w:rsidRDefault="0032107E" w:rsidP="00BB064E"/>
          <w:p w:rsidR="0032107E" w:rsidRDefault="0032107E" w:rsidP="00BB064E"/>
          <w:p w:rsidR="0032107E" w:rsidRPr="002B69FC" w:rsidRDefault="0032107E" w:rsidP="00BB064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32107E" w:rsidRPr="002B69FC" w:rsidRDefault="0032107E" w:rsidP="00BB064E">
            <w:pPr>
              <w:pStyle w:val="NoSpacing"/>
              <w:jc w:val="center"/>
              <w:rPr>
                <w:rFonts w:asciiTheme="minorHAnsi" w:hAnsiTheme="minorHAnsi" w:cstheme="minorHAnsi"/>
                <w:b/>
              </w:rPr>
            </w:pPr>
            <w:r w:rsidRPr="002B69FC">
              <w:rPr>
                <w:rFonts w:asciiTheme="minorHAnsi" w:hAnsiTheme="minorHAnsi" w:cstheme="minorHAnsi"/>
                <w:b/>
              </w:rPr>
              <w:t>Hospital Director</w:t>
            </w:r>
          </w:p>
          <w:p w:rsidR="0032107E" w:rsidRDefault="0032107E" w:rsidP="00BB064E"/>
        </w:tc>
      </w:tr>
      <w:tr w:rsidR="0032107E" w:rsidTr="00BB064E">
        <w:tc>
          <w:tcPr>
            <w:tcW w:w="9576" w:type="dxa"/>
            <w:gridSpan w:val="2"/>
          </w:tcPr>
          <w:p w:rsidR="0032107E" w:rsidRDefault="0032107E" w:rsidP="00BB064E">
            <w:pPr>
              <w:jc w:val="center"/>
            </w:pPr>
            <w:r>
              <w:t>Date of Last Review: July 2018</w:t>
            </w:r>
          </w:p>
        </w:tc>
      </w:tr>
    </w:tbl>
    <w:p w:rsidR="004C10FF" w:rsidRPr="005F1AAF" w:rsidRDefault="004C10FF" w:rsidP="00DC55BC">
      <w:pPr>
        <w:rPr>
          <w:rFonts w:cstheme="minorHAnsi"/>
          <w:b/>
          <w:sz w:val="28"/>
          <w:szCs w:val="28"/>
        </w:rPr>
      </w:pPr>
    </w:p>
    <w:p w:rsidR="004C10FF" w:rsidRPr="0032107E" w:rsidRDefault="004C10FF" w:rsidP="0032107E">
      <w:pPr>
        <w:ind w:left="2160" w:hanging="2070"/>
        <w:rPr>
          <w:rFonts w:ascii="Arial" w:hAnsi="Arial" w:cs="Arial"/>
          <w:b/>
          <w:sz w:val="24"/>
          <w:szCs w:val="24"/>
        </w:rPr>
      </w:pPr>
      <w:r w:rsidRPr="0032107E">
        <w:rPr>
          <w:rFonts w:ascii="Arial" w:hAnsi="Arial" w:cs="Arial"/>
          <w:b/>
          <w:sz w:val="24"/>
          <w:szCs w:val="24"/>
        </w:rPr>
        <w:t>Description:</w:t>
      </w:r>
      <w:r w:rsidRPr="0032107E">
        <w:rPr>
          <w:rFonts w:ascii="Arial" w:hAnsi="Arial" w:cs="Arial"/>
          <w:b/>
          <w:sz w:val="24"/>
          <w:szCs w:val="24"/>
        </w:rPr>
        <w:tab/>
        <w:t>This policy shall enact a hospital Complaints and Grievance this Committee thatshall implement the guidelines to follow in Dea</w:t>
      </w:r>
      <w:r w:rsidR="0032107E">
        <w:rPr>
          <w:rFonts w:ascii="Arial" w:hAnsi="Arial" w:cs="Arial"/>
          <w:b/>
          <w:sz w:val="24"/>
          <w:szCs w:val="24"/>
        </w:rPr>
        <w:t>ling with complaints and/or</w:t>
      </w:r>
      <w:r w:rsidRPr="0032107E">
        <w:rPr>
          <w:rFonts w:ascii="Arial" w:hAnsi="Arial" w:cs="Arial"/>
          <w:b/>
          <w:sz w:val="24"/>
          <w:szCs w:val="24"/>
        </w:rPr>
        <w:t xml:space="preserve"> grievances presented, pursuant to Rule XII, Complaints and Grievances of Omnibus Rules Implementing Book V of Executive Order No. 292 and other Pertinent Civil Service Laws</w:t>
      </w:r>
    </w:p>
    <w:p w:rsidR="004C10FF" w:rsidRPr="005F1AAF" w:rsidRDefault="004C10FF" w:rsidP="00DC55BC">
      <w:pPr>
        <w:ind w:left="1830"/>
        <w:rPr>
          <w:rFonts w:cstheme="minorHAnsi"/>
        </w:rPr>
      </w:pPr>
    </w:p>
    <w:p w:rsidR="00357FF0" w:rsidRPr="0032107E" w:rsidRDefault="00357FF0" w:rsidP="00DC55BC">
      <w:pPr>
        <w:rPr>
          <w:rFonts w:ascii="Arial" w:hAnsi="Arial" w:cs="Arial"/>
          <w:b/>
          <w:sz w:val="24"/>
          <w:szCs w:val="24"/>
        </w:rPr>
      </w:pPr>
    </w:p>
    <w:p w:rsidR="004C10FF" w:rsidRPr="0032107E" w:rsidRDefault="004C10FF" w:rsidP="00DC55BC">
      <w:pPr>
        <w:rPr>
          <w:rFonts w:ascii="Arial" w:hAnsi="Arial" w:cs="Arial"/>
          <w:b/>
          <w:sz w:val="24"/>
          <w:szCs w:val="24"/>
        </w:rPr>
      </w:pPr>
      <w:r w:rsidRPr="0032107E">
        <w:rPr>
          <w:rFonts w:ascii="Arial" w:hAnsi="Arial" w:cs="Arial"/>
          <w:b/>
          <w:sz w:val="24"/>
          <w:szCs w:val="24"/>
        </w:rPr>
        <w:t>Objectives:</w:t>
      </w:r>
    </w:p>
    <w:p w:rsidR="004C10FF" w:rsidRPr="0032107E" w:rsidRDefault="004C10FF" w:rsidP="00DC55BC">
      <w:pPr>
        <w:rPr>
          <w:rFonts w:ascii="Arial" w:hAnsi="Arial" w:cs="Arial"/>
          <w:sz w:val="24"/>
          <w:szCs w:val="24"/>
        </w:rPr>
      </w:pPr>
      <w:r w:rsidRPr="0032107E">
        <w:rPr>
          <w:rFonts w:ascii="Arial" w:hAnsi="Arial" w:cs="Arial"/>
          <w:b/>
          <w:sz w:val="24"/>
          <w:szCs w:val="24"/>
        </w:rPr>
        <w:tab/>
      </w:r>
      <w:r w:rsidR="0032107E" w:rsidRPr="0032107E">
        <w:rPr>
          <w:rFonts w:ascii="Arial" w:hAnsi="Arial" w:cs="Arial"/>
          <w:sz w:val="24"/>
          <w:szCs w:val="24"/>
        </w:rPr>
        <w:t>To organize a Complaint</w:t>
      </w:r>
      <w:r w:rsidRPr="0032107E">
        <w:rPr>
          <w:rFonts w:ascii="Arial" w:hAnsi="Arial" w:cs="Arial"/>
          <w:sz w:val="24"/>
          <w:szCs w:val="24"/>
        </w:rPr>
        <w:t xml:space="preserve"> and Grievance Committee that shall promulgate rules and regulations governing the expeditious, fair and equitable settlement of employees complaints and grievance in accordance with the policies provided by law.</w:t>
      </w:r>
    </w:p>
    <w:p w:rsidR="004C10FF" w:rsidRPr="0032107E" w:rsidRDefault="004C10FF" w:rsidP="00DC55BC">
      <w:pPr>
        <w:rPr>
          <w:rFonts w:ascii="Arial" w:hAnsi="Arial" w:cs="Arial"/>
          <w:sz w:val="24"/>
          <w:szCs w:val="24"/>
        </w:rPr>
      </w:pPr>
    </w:p>
    <w:p w:rsidR="004C10FF" w:rsidRPr="0032107E" w:rsidRDefault="004C10FF" w:rsidP="00DC55BC">
      <w:pPr>
        <w:rPr>
          <w:rFonts w:ascii="Arial" w:hAnsi="Arial" w:cs="Arial"/>
          <w:b/>
          <w:sz w:val="24"/>
          <w:szCs w:val="24"/>
        </w:rPr>
      </w:pPr>
      <w:r w:rsidRPr="0032107E">
        <w:rPr>
          <w:rFonts w:ascii="Arial" w:hAnsi="Arial" w:cs="Arial"/>
          <w:b/>
          <w:sz w:val="24"/>
          <w:szCs w:val="24"/>
        </w:rPr>
        <w:t>Section 5:</w:t>
      </w:r>
      <w:r w:rsidRPr="0032107E">
        <w:rPr>
          <w:rFonts w:ascii="Arial" w:hAnsi="Arial" w:cs="Arial"/>
          <w:b/>
          <w:sz w:val="24"/>
          <w:szCs w:val="24"/>
        </w:rPr>
        <w:tab/>
        <w:t>Grievance Principles</w:t>
      </w:r>
    </w:p>
    <w:p w:rsidR="004C10FF" w:rsidRPr="0032107E" w:rsidRDefault="004C10FF" w:rsidP="00DC55BC">
      <w:pPr>
        <w:rPr>
          <w:rFonts w:ascii="Arial" w:hAnsi="Arial" w:cs="Arial"/>
          <w:b/>
          <w:sz w:val="24"/>
          <w:szCs w:val="24"/>
        </w:rPr>
      </w:pPr>
    </w:p>
    <w:p w:rsidR="004C10FF" w:rsidRPr="0032107E" w:rsidRDefault="004C10FF" w:rsidP="00DC55BC">
      <w:pPr>
        <w:pStyle w:val="ListParagraph"/>
        <w:numPr>
          <w:ilvl w:val="0"/>
          <w:numId w:val="53"/>
        </w:numPr>
        <w:jc w:val="left"/>
        <w:rPr>
          <w:rFonts w:ascii="Arial" w:hAnsi="Arial" w:cs="Arial"/>
          <w:sz w:val="24"/>
          <w:szCs w:val="24"/>
        </w:rPr>
      </w:pPr>
      <w:r w:rsidRPr="0032107E">
        <w:rPr>
          <w:rFonts w:ascii="Arial" w:hAnsi="Arial" w:cs="Arial"/>
          <w:sz w:val="24"/>
          <w:szCs w:val="24"/>
        </w:rPr>
        <w:t>An employee or union may, without resorting to formal g</w:t>
      </w:r>
      <w:r w:rsidR="00D57AB6">
        <w:rPr>
          <w:rFonts w:ascii="Arial" w:hAnsi="Arial" w:cs="Arial"/>
          <w:sz w:val="24"/>
          <w:szCs w:val="24"/>
        </w:rPr>
        <w:t xml:space="preserve">rievance procedures discuss </w:t>
      </w:r>
      <w:r w:rsidRPr="0032107E">
        <w:rPr>
          <w:rFonts w:ascii="Arial" w:hAnsi="Arial" w:cs="Arial"/>
          <w:sz w:val="24"/>
          <w:szCs w:val="24"/>
        </w:rPr>
        <w:t>informally and problem relating to his conditions of employment with his superior.</w:t>
      </w:r>
    </w:p>
    <w:p w:rsidR="004C10FF" w:rsidRPr="0032107E" w:rsidRDefault="004C10FF" w:rsidP="00DC55BC">
      <w:pPr>
        <w:rPr>
          <w:rFonts w:ascii="Arial" w:hAnsi="Arial" w:cs="Arial"/>
          <w:sz w:val="24"/>
          <w:szCs w:val="24"/>
        </w:rPr>
      </w:pPr>
    </w:p>
    <w:p w:rsidR="004C10FF" w:rsidRPr="0032107E" w:rsidRDefault="00D57AB6" w:rsidP="00DC55BC">
      <w:pPr>
        <w:ind w:left="720" w:hanging="360"/>
        <w:rPr>
          <w:rFonts w:ascii="Arial" w:hAnsi="Arial" w:cs="Arial"/>
          <w:sz w:val="24"/>
          <w:szCs w:val="24"/>
        </w:rPr>
      </w:pPr>
      <w:r>
        <w:rPr>
          <w:rFonts w:ascii="Arial" w:hAnsi="Arial" w:cs="Arial"/>
          <w:sz w:val="24"/>
          <w:szCs w:val="24"/>
        </w:rPr>
        <w:t>B.</w:t>
      </w:r>
      <w:r>
        <w:rPr>
          <w:rFonts w:ascii="Arial" w:hAnsi="Arial" w:cs="Arial"/>
          <w:sz w:val="24"/>
          <w:szCs w:val="24"/>
        </w:rPr>
        <w:tab/>
        <w:t>In</w:t>
      </w:r>
      <w:r w:rsidR="004C10FF" w:rsidRPr="0032107E">
        <w:rPr>
          <w:rFonts w:ascii="Arial" w:hAnsi="Arial" w:cs="Arial"/>
          <w:sz w:val="24"/>
          <w:szCs w:val="24"/>
        </w:rPr>
        <w:t>presenting a complaint or grievance, the employee shall be assured freedom from coercion, discrimination or reprisal and of a speedy and impartial settlement of such complaint or grievance.</w:t>
      </w:r>
    </w:p>
    <w:p w:rsidR="004C10FF" w:rsidRPr="0032107E" w:rsidRDefault="004C10FF" w:rsidP="00DC55BC">
      <w:pPr>
        <w:ind w:left="720" w:hanging="360"/>
        <w:rPr>
          <w:rFonts w:ascii="Arial" w:hAnsi="Arial" w:cs="Arial"/>
          <w:sz w:val="24"/>
          <w:szCs w:val="24"/>
        </w:rPr>
      </w:pPr>
    </w:p>
    <w:p w:rsidR="004C10FF" w:rsidRPr="0032107E" w:rsidRDefault="004C10FF" w:rsidP="00DC55BC">
      <w:pPr>
        <w:ind w:left="720" w:hanging="360"/>
        <w:rPr>
          <w:rFonts w:ascii="Arial" w:hAnsi="Arial" w:cs="Arial"/>
          <w:sz w:val="24"/>
          <w:szCs w:val="24"/>
        </w:rPr>
      </w:pPr>
      <w:r w:rsidRPr="0032107E">
        <w:rPr>
          <w:rFonts w:ascii="Arial" w:hAnsi="Arial" w:cs="Arial"/>
          <w:sz w:val="24"/>
          <w:szCs w:val="24"/>
        </w:rPr>
        <w:t>C.</w:t>
      </w:r>
      <w:r w:rsidRPr="0032107E">
        <w:rPr>
          <w:rFonts w:ascii="Arial" w:hAnsi="Arial" w:cs="Arial"/>
          <w:sz w:val="24"/>
          <w:szCs w:val="24"/>
        </w:rPr>
        <w:tab/>
        <w:t>Complaints and/or grievances shall be resolved at the lowest possible level in the agency.</w:t>
      </w:r>
    </w:p>
    <w:p w:rsidR="004C10FF" w:rsidRPr="005F1AAF" w:rsidRDefault="004C10FF" w:rsidP="00DC55BC">
      <w:pPr>
        <w:ind w:left="720" w:hanging="360"/>
        <w:rPr>
          <w:rFonts w:cstheme="minorHAnsi"/>
        </w:rPr>
      </w:pPr>
    </w:p>
    <w:p w:rsidR="004C10FF" w:rsidRPr="0032107E" w:rsidRDefault="004C10FF" w:rsidP="00DC55BC">
      <w:pPr>
        <w:ind w:left="720" w:hanging="360"/>
        <w:rPr>
          <w:rFonts w:ascii="Arial" w:hAnsi="Arial" w:cs="Arial"/>
          <w:sz w:val="24"/>
          <w:szCs w:val="24"/>
        </w:rPr>
      </w:pPr>
      <w:r w:rsidRPr="0032107E">
        <w:rPr>
          <w:rFonts w:ascii="Arial" w:hAnsi="Arial" w:cs="Arial"/>
          <w:sz w:val="24"/>
          <w:szCs w:val="24"/>
        </w:rPr>
        <w:t>D.</w:t>
      </w:r>
      <w:r w:rsidRPr="0032107E">
        <w:rPr>
          <w:rFonts w:ascii="Arial" w:hAnsi="Arial" w:cs="Arial"/>
          <w:sz w:val="24"/>
          <w:szCs w:val="24"/>
        </w:rPr>
        <w:tab/>
        <w:t>Grievance proceedings shall not be bound by formal legal rules and technicalities.</w:t>
      </w:r>
    </w:p>
    <w:p w:rsidR="004C10FF" w:rsidRPr="005F1AAF" w:rsidRDefault="004C10FF" w:rsidP="00DC55BC">
      <w:pPr>
        <w:ind w:left="720" w:hanging="360"/>
        <w:rPr>
          <w:rFonts w:cstheme="minorHAnsi"/>
        </w:rPr>
      </w:pPr>
    </w:p>
    <w:p w:rsidR="004C10FF" w:rsidRPr="005F1AAF" w:rsidRDefault="004C10FF" w:rsidP="00DC55BC">
      <w:pPr>
        <w:ind w:left="720" w:hanging="360"/>
        <w:rPr>
          <w:rFonts w:cstheme="minorHAnsi"/>
        </w:rPr>
      </w:pPr>
    </w:p>
    <w:p w:rsidR="004C10FF" w:rsidRDefault="004C10FF" w:rsidP="00DC55BC">
      <w:pPr>
        <w:ind w:left="720" w:hanging="360"/>
        <w:rPr>
          <w:rFonts w:cstheme="minorHAnsi"/>
        </w:rPr>
      </w:pPr>
    </w:p>
    <w:p w:rsidR="0032107E" w:rsidRDefault="0032107E" w:rsidP="00DC55BC">
      <w:pPr>
        <w:ind w:left="720" w:hanging="360"/>
        <w:rPr>
          <w:rFonts w:cstheme="minorHAnsi"/>
        </w:rPr>
      </w:pPr>
    </w:p>
    <w:p w:rsidR="0032107E" w:rsidRPr="009F7D25" w:rsidRDefault="0032107E" w:rsidP="00D57AB6">
      <w:pPr>
        <w:rPr>
          <w:rFonts w:cstheme="minorHAnsi"/>
          <w:b/>
          <w:sz w:val="18"/>
        </w:rPr>
      </w:pPr>
    </w:p>
    <w:p w:rsidR="0032107E" w:rsidRPr="009F7D25" w:rsidRDefault="0032107E" w:rsidP="0032107E">
      <w:pPr>
        <w:pStyle w:val="NoSpacing"/>
        <w:rPr>
          <w:rFonts w:ascii="Arial" w:hAnsi="Arial" w:cs="Arial"/>
          <w:b/>
          <w:sz w:val="20"/>
          <w:szCs w:val="24"/>
        </w:rPr>
      </w:pPr>
      <w:r w:rsidRPr="009F7D25">
        <w:rPr>
          <w:rFonts w:ascii="Arial" w:hAnsi="Arial" w:cs="Arial"/>
          <w:b/>
          <w:sz w:val="20"/>
          <w:szCs w:val="24"/>
        </w:rPr>
        <w:t>Implementation Date:</w:t>
      </w:r>
    </w:p>
    <w:p w:rsidR="0032107E" w:rsidRPr="009F7D25" w:rsidRDefault="0032107E" w:rsidP="0032107E">
      <w:pPr>
        <w:pStyle w:val="NoSpacing"/>
        <w:rPr>
          <w:rFonts w:ascii="Arial" w:hAnsi="Arial" w:cs="Arial"/>
          <w:b/>
          <w:sz w:val="20"/>
          <w:szCs w:val="24"/>
        </w:rPr>
      </w:pPr>
      <w:r w:rsidRPr="009F7D25">
        <w:rPr>
          <w:rFonts w:ascii="Arial" w:hAnsi="Arial" w:cs="Arial"/>
          <w:b/>
          <w:sz w:val="20"/>
          <w:szCs w:val="24"/>
        </w:rPr>
        <w:tab/>
        <w:t>This policy has been implemented since 1978 with some revisions made to</w:t>
      </w:r>
      <w:r w:rsidR="00D409AE" w:rsidRPr="009F7D25">
        <w:rPr>
          <w:rFonts w:ascii="Arial" w:hAnsi="Arial" w:cs="Arial"/>
          <w:b/>
          <w:sz w:val="20"/>
          <w:szCs w:val="24"/>
        </w:rPr>
        <w:t xml:space="preserve"> present </w:t>
      </w:r>
      <w:r w:rsidR="009F7D25">
        <w:rPr>
          <w:rFonts w:ascii="Arial" w:hAnsi="Arial" w:cs="Arial"/>
          <w:b/>
          <w:sz w:val="20"/>
          <w:szCs w:val="24"/>
        </w:rPr>
        <w:t>`</w:t>
      </w:r>
      <w:r w:rsidR="009F7D25">
        <w:rPr>
          <w:rFonts w:ascii="Arial" w:hAnsi="Arial" w:cs="Arial"/>
          <w:b/>
          <w:sz w:val="20"/>
          <w:szCs w:val="24"/>
        </w:rPr>
        <w:tab/>
      </w:r>
      <w:r w:rsidR="00D409AE" w:rsidRPr="009F7D25">
        <w:rPr>
          <w:rFonts w:ascii="Arial" w:hAnsi="Arial" w:cs="Arial"/>
          <w:b/>
          <w:sz w:val="20"/>
          <w:szCs w:val="24"/>
        </w:rPr>
        <w:t>protocols.</w:t>
      </w:r>
    </w:p>
    <w:p w:rsidR="0032107E" w:rsidRPr="009F7D25" w:rsidRDefault="0032107E" w:rsidP="0032107E">
      <w:pPr>
        <w:pStyle w:val="NoSpacing"/>
        <w:rPr>
          <w:rFonts w:ascii="Arial" w:hAnsi="Arial" w:cs="Arial"/>
          <w:b/>
          <w:sz w:val="20"/>
          <w:szCs w:val="24"/>
        </w:rPr>
      </w:pPr>
      <w:r w:rsidRPr="009F7D25">
        <w:rPr>
          <w:rFonts w:ascii="Arial" w:hAnsi="Arial" w:cs="Arial"/>
          <w:b/>
          <w:sz w:val="20"/>
          <w:szCs w:val="24"/>
        </w:rPr>
        <w:t>Schedule for Policy Review:</w:t>
      </w:r>
    </w:p>
    <w:p w:rsidR="0032107E" w:rsidRPr="009F7D25" w:rsidRDefault="0032107E" w:rsidP="0032107E">
      <w:pPr>
        <w:pStyle w:val="NoSpacing"/>
        <w:rPr>
          <w:rFonts w:ascii="Arial" w:hAnsi="Arial" w:cs="Arial"/>
          <w:b/>
          <w:sz w:val="20"/>
          <w:szCs w:val="24"/>
        </w:rPr>
      </w:pPr>
      <w:r w:rsidRPr="009F7D25">
        <w:rPr>
          <w:rFonts w:ascii="Arial" w:hAnsi="Arial" w:cs="Arial"/>
          <w:b/>
          <w:sz w:val="20"/>
          <w:szCs w:val="24"/>
        </w:rPr>
        <w:tab/>
        <w:t>This policy shall be reviewed every two (2) years or as deemed necessary.</w:t>
      </w:r>
    </w:p>
    <w:p w:rsidR="0032107E" w:rsidRPr="009F7D25" w:rsidRDefault="0032107E" w:rsidP="0032107E">
      <w:pPr>
        <w:pStyle w:val="NoSpacing"/>
        <w:rPr>
          <w:rFonts w:ascii="Arial" w:hAnsi="Arial" w:cs="Arial"/>
          <w:b/>
          <w:sz w:val="20"/>
          <w:szCs w:val="24"/>
        </w:rPr>
      </w:pPr>
      <w:r w:rsidRPr="009F7D25">
        <w:rPr>
          <w:rFonts w:ascii="Arial" w:hAnsi="Arial" w:cs="Arial"/>
          <w:b/>
          <w:sz w:val="20"/>
          <w:szCs w:val="24"/>
        </w:rPr>
        <w:t>Last Reviewed:</w:t>
      </w:r>
    </w:p>
    <w:p w:rsidR="0032107E" w:rsidRPr="009F7D25" w:rsidRDefault="0032107E" w:rsidP="0032107E">
      <w:pPr>
        <w:pStyle w:val="NoSpacing"/>
        <w:rPr>
          <w:rFonts w:ascii="Arial" w:hAnsi="Arial" w:cs="Arial"/>
          <w:b/>
          <w:sz w:val="20"/>
          <w:szCs w:val="24"/>
        </w:rPr>
      </w:pPr>
      <w:r w:rsidRPr="009F7D25">
        <w:rPr>
          <w:rFonts w:ascii="Arial" w:hAnsi="Arial" w:cs="Arial"/>
          <w:b/>
          <w:sz w:val="20"/>
          <w:szCs w:val="24"/>
        </w:rPr>
        <w:tab/>
        <w:t>July 2018</w:t>
      </w:r>
    </w:p>
    <w:p w:rsidR="0032107E" w:rsidRDefault="0032107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D409AE" w:rsidRDefault="00D409A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32107E" w:rsidRDefault="0032107E" w:rsidP="00DC55BC">
      <w:pPr>
        <w:ind w:left="720" w:hanging="360"/>
        <w:rPr>
          <w:rFonts w:cstheme="minorHAnsi"/>
        </w:rPr>
      </w:pPr>
    </w:p>
    <w:p w:rsidR="00D57AB6" w:rsidRDefault="00D57AB6" w:rsidP="00DC55BC">
      <w:pPr>
        <w:ind w:left="720" w:hanging="360"/>
        <w:rPr>
          <w:rFonts w:cstheme="minorHAnsi"/>
        </w:rPr>
      </w:pPr>
    </w:p>
    <w:p w:rsidR="00D57AB6" w:rsidRDefault="00D57AB6" w:rsidP="00DC55BC">
      <w:pPr>
        <w:ind w:left="720" w:hanging="360"/>
        <w:rPr>
          <w:rFonts w:cstheme="minorHAnsi"/>
        </w:rPr>
      </w:pPr>
    </w:p>
    <w:p w:rsidR="00D57AB6" w:rsidRDefault="00D57AB6" w:rsidP="00DC55BC">
      <w:pPr>
        <w:ind w:left="720" w:hanging="360"/>
        <w:rPr>
          <w:rFonts w:cstheme="minorHAnsi"/>
        </w:rPr>
      </w:pPr>
    </w:p>
    <w:p w:rsidR="00D57AB6" w:rsidRDefault="00D57AB6" w:rsidP="00DC55BC">
      <w:pPr>
        <w:ind w:left="720" w:hanging="360"/>
        <w:rPr>
          <w:rFonts w:cstheme="minorHAnsi"/>
        </w:rPr>
      </w:pPr>
    </w:p>
    <w:p w:rsidR="00D57AB6" w:rsidRDefault="00D57AB6" w:rsidP="00DC55BC">
      <w:pPr>
        <w:ind w:left="720" w:hanging="360"/>
        <w:rPr>
          <w:rFonts w:cstheme="minorHAnsi"/>
        </w:rPr>
      </w:pPr>
    </w:p>
    <w:p w:rsidR="0032107E" w:rsidRDefault="0032107E" w:rsidP="00DC55BC">
      <w:pPr>
        <w:ind w:left="720" w:hanging="360"/>
        <w:rPr>
          <w:rFonts w:cstheme="minorHAnsi"/>
        </w:rPr>
      </w:pPr>
    </w:p>
    <w:p w:rsidR="00091A5C" w:rsidRDefault="00091A5C" w:rsidP="00DC55BC">
      <w:pPr>
        <w:ind w:left="720" w:hanging="360"/>
        <w:rPr>
          <w:rFonts w:cstheme="minorHAnsi"/>
        </w:rPr>
      </w:pPr>
    </w:p>
    <w:p w:rsidR="00091A5C" w:rsidRDefault="00091A5C" w:rsidP="00DC55BC">
      <w:pPr>
        <w:ind w:left="720" w:hanging="360"/>
        <w:rPr>
          <w:rFonts w:cstheme="minorHAnsi"/>
        </w:rPr>
      </w:pPr>
    </w:p>
    <w:p w:rsidR="00091A5C" w:rsidRDefault="00091A5C" w:rsidP="00DC55BC">
      <w:pPr>
        <w:ind w:left="720" w:hanging="360"/>
        <w:rPr>
          <w:rFonts w:cstheme="minorHAnsi"/>
        </w:rPr>
      </w:pPr>
    </w:p>
    <w:p w:rsidR="0032107E" w:rsidRPr="005F1AAF" w:rsidRDefault="0032107E" w:rsidP="00DC55BC">
      <w:pPr>
        <w:ind w:left="720" w:hanging="360"/>
        <w:rPr>
          <w:rFonts w:cstheme="minorHAnsi"/>
        </w:rPr>
      </w:pPr>
    </w:p>
    <w:p w:rsidR="004C10FF" w:rsidRPr="005F1AAF" w:rsidRDefault="004C10FF" w:rsidP="00DC55BC">
      <w:pPr>
        <w:ind w:left="720" w:hanging="360"/>
        <w:rPr>
          <w:rFonts w:cstheme="minorHAnsi"/>
        </w:rPr>
      </w:pPr>
    </w:p>
    <w:p w:rsidR="004C10FF" w:rsidRPr="005F1AAF" w:rsidRDefault="004C10FF" w:rsidP="00DC55BC">
      <w:pPr>
        <w:ind w:left="720" w:hanging="360"/>
        <w:rPr>
          <w:rFonts w:cstheme="minorHAnsi"/>
        </w:rPr>
      </w:pPr>
    </w:p>
    <w:p w:rsidR="009F7D25" w:rsidRDefault="009F7D25" w:rsidP="00DC55BC">
      <w:pPr>
        <w:ind w:left="720" w:hanging="360"/>
        <w:jc w:val="center"/>
        <w:rPr>
          <w:rFonts w:cstheme="minorHAnsi"/>
          <w:b/>
          <w:sz w:val="28"/>
          <w:szCs w:val="28"/>
        </w:rPr>
      </w:pPr>
    </w:p>
    <w:p w:rsidR="004C10FF" w:rsidRPr="005F1AAF" w:rsidRDefault="004C10FF" w:rsidP="00DC55BC">
      <w:pPr>
        <w:ind w:left="720" w:hanging="360"/>
        <w:jc w:val="center"/>
        <w:rPr>
          <w:rFonts w:cstheme="minorHAnsi"/>
          <w:b/>
          <w:sz w:val="28"/>
          <w:szCs w:val="28"/>
        </w:rPr>
      </w:pPr>
      <w:r w:rsidRPr="005F1AAF">
        <w:rPr>
          <w:rFonts w:cstheme="minorHAnsi"/>
          <w:b/>
          <w:sz w:val="28"/>
          <w:szCs w:val="28"/>
        </w:rPr>
        <w:t>OSPITAL NG PARAÑAQUE</w:t>
      </w:r>
    </w:p>
    <w:p w:rsidR="004C10FF" w:rsidRPr="005F1AAF" w:rsidRDefault="004C10FF" w:rsidP="00DC55BC">
      <w:pPr>
        <w:ind w:left="720" w:hanging="360"/>
        <w:jc w:val="center"/>
        <w:rPr>
          <w:rFonts w:cstheme="minorHAnsi"/>
          <w:b/>
          <w:sz w:val="28"/>
          <w:szCs w:val="28"/>
        </w:rPr>
      </w:pPr>
      <w:r w:rsidRPr="005F1AAF">
        <w:rPr>
          <w:rFonts w:cstheme="minorHAnsi"/>
          <w:b/>
          <w:sz w:val="28"/>
          <w:szCs w:val="28"/>
        </w:rPr>
        <w:t>0440 Quirino Ave., La Huerta, Parañaque City</w:t>
      </w:r>
    </w:p>
    <w:p w:rsidR="004C10FF" w:rsidRPr="005F1AAF" w:rsidRDefault="004C10FF" w:rsidP="00DC55BC">
      <w:pPr>
        <w:ind w:left="720" w:hanging="360"/>
        <w:jc w:val="center"/>
        <w:rPr>
          <w:rFonts w:cstheme="minorHAnsi"/>
          <w:b/>
          <w:sz w:val="28"/>
          <w:szCs w:val="28"/>
        </w:rPr>
      </w:pPr>
    </w:p>
    <w:p w:rsidR="004C10FF" w:rsidRPr="005F1AAF" w:rsidRDefault="004C10FF" w:rsidP="00DC55BC">
      <w:pPr>
        <w:ind w:left="720" w:hanging="360"/>
        <w:jc w:val="center"/>
        <w:rPr>
          <w:rFonts w:cstheme="minorHAnsi"/>
          <w:b/>
          <w:sz w:val="28"/>
          <w:szCs w:val="28"/>
        </w:rPr>
      </w:pPr>
    </w:p>
    <w:p w:rsidR="004C10FF" w:rsidRPr="005F1AAF" w:rsidRDefault="004C10FF" w:rsidP="00DC55BC">
      <w:pPr>
        <w:ind w:left="720" w:hanging="360"/>
        <w:jc w:val="center"/>
        <w:rPr>
          <w:rFonts w:cstheme="minorHAnsi"/>
          <w:b/>
          <w:sz w:val="28"/>
          <w:szCs w:val="28"/>
        </w:rPr>
      </w:pPr>
      <w:r w:rsidRPr="005F1AAF">
        <w:rPr>
          <w:rFonts w:cstheme="minorHAnsi"/>
          <w:b/>
          <w:sz w:val="28"/>
          <w:szCs w:val="28"/>
        </w:rPr>
        <w:t>Complaint and Grievance Form</w:t>
      </w:r>
    </w:p>
    <w:p w:rsidR="004C10FF" w:rsidRPr="005F1AAF" w:rsidRDefault="004C10FF" w:rsidP="00DC55BC">
      <w:pPr>
        <w:ind w:left="720" w:hanging="360"/>
        <w:jc w:val="center"/>
        <w:rPr>
          <w:rFonts w:cstheme="minorHAnsi"/>
          <w:b/>
          <w:sz w:val="28"/>
          <w:szCs w:val="28"/>
        </w:rPr>
      </w:pPr>
    </w:p>
    <w:p w:rsidR="004C10FF" w:rsidRPr="005F1AAF" w:rsidRDefault="004C10FF" w:rsidP="006E0A60">
      <w:pPr>
        <w:ind w:left="720" w:hanging="360"/>
        <w:jc w:val="left"/>
        <w:rPr>
          <w:rFonts w:cstheme="minorHAnsi"/>
        </w:rPr>
      </w:pPr>
      <w:r w:rsidRPr="005F1AAF">
        <w:rPr>
          <w:rFonts w:cstheme="minorHAnsi"/>
        </w:rPr>
        <w:t>Name:  _</w:t>
      </w:r>
      <w:r w:rsidR="006E0A60">
        <w:rPr>
          <w:rFonts w:cstheme="minorHAnsi"/>
        </w:rPr>
        <w:t>________________________</w:t>
      </w:r>
      <w:r w:rsidR="006E0A60">
        <w:rPr>
          <w:rFonts w:cstheme="minorHAnsi"/>
        </w:rPr>
        <w:tab/>
        <w:t>Status of Appointment: _____________________</w:t>
      </w:r>
    </w:p>
    <w:p w:rsidR="004C10FF" w:rsidRPr="005F1AAF" w:rsidRDefault="004C10FF" w:rsidP="00DC55BC">
      <w:pPr>
        <w:ind w:left="720" w:hanging="360"/>
        <w:rPr>
          <w:rFonts w:cstheme="minorHAnsi"/>
        </w:rPr>
      </w:pPr>
    </w:p>
    <w:p w:rsidR="004C10FF" w:rsidRPr="005F1AAF" w:rsidRDefault="004C10FF" w:rsidP="006E0A60">
      <w:pPr>
        <w:ind w:left="720" w:hanging="360"/>
        <w:jc w:val="left"/>
        <w:rPr>
          <w:rFonts w:cstheme="minorHAnsi"/>
        </w:rPr>
      </w:pPr>
      <w:r w:rsidRPr="005F1AAF">
        <w:rPr>
          <w:rFonts w:cstheme="minorHAnsi"/>
        </w:rPr>
        <w:t>Position:  _____________________</w:t>
      </w:r>
      <w:r w:rsidR="006E0A60">
        <w:rPr>
          <w:rFonts w:cstheme="minorHAnsi"/>
        </w:rPr>
        <w:t>__</w:t>
      </w:r>
      <w:r w:rsidR="006E0A60">
        <w:rPr>
          <w:rFonts w:cstheme="minorHAnsi"/>
        </w:rPr>
        <w:tab/>
        <w:t>Immediate Head: _</w:t>
      </w:r>
      <w:r w:rsidRPr="005F1AAF">
        <w:rPr>
          <w:rFonts w:cstheme="minorHAnsi"/>
        </w:rPr>
        <w:t>_________________________</w:t>
      </w:r>
    </w:p>
    <w:p w:rsidR="004C10FF" w:rsidRPr="005F1AAF" w:rsidRDefault="004C10FF" w:rsidP="00DC55BC">
      <w:pPr>
        <w:ind w:left="720" w:hanging="360"/>
        <w:rPr>
          <w:rFonts w:cstheme="minorHAnsi"/>
        </w:rPr>
      </w:pPr>
    </w:p>
    <w:p w:rsidR="004C10FF" w:rsidRPr="005F1AAF" w:rsidRDefault="004C10FF" w:rsidP="00DC55BC">
      <w:pPr>
        <w:ind w:left="720" w:hanging="360"/>
        <w:rPr>
          <w:rFonts w:cstheme="minorHAnsi"/>
        </w:rPr>
      </w:pPr>
      <w:r w:rsidRPr="005F1AAF">
        <w:rPr>
          <w:rFonts w:cstheme="minorHAnsi"/>
        </w:rPr>
        <w:t>Division:  _______________________</w:t>
      </w:r>
      <w:r w:rsidRPr="005F1AAF">
        <w:rPr>
          <w:rFonts w:cstheme="minorHAnsi"/>
        </w:rPr>
        <w:tab/>
        <w:t>Secti</w:t>
      </w:r>
      <w:r w:rsidR="006E0A60">
        <w:rPr>
          <w:rFonts w:cstheme="minorHAnsi"/>
        </w:rPr>
        <w:t>on:  ______________________</w:t>
      </w:r>
      <w:r w:rsidRPr="005F1AAF">
        <w:rPr>
          <w:rFonts w:cstheme="minorHAnsi"/>
        </w:rPr>
        <w:t>___________</w:t>
      </w:r>
    </w:p>
    <w:p w:rsidR="004C10FF" w:rsidRPr="005F1AAF" w:rsidRDefault="004C10FF" w:rsidP="00DC55BC">
      <w:pPr>
        <w:ind w:left="720" w:hanging="360"/>
        <w:rPr>
          <w:rFonts w:cstheme="minorHAnsi"/>
        </w:rPr>
      </w:pPr>
    </w:p>
    <w:p w:rsidR="004C10FF" w:rsidRPr="005F1AAF" w:rsidRDefault="004C10FF" w:rsidP="00DC55BC">
      <w:pPr>
        <w:ind w:left="720" w:hanging="360"/>
        <w:rPr>
          <w:rFonts w:cstheme="minorHAnsi"/>
        </w:rPr>
      </w:pPr>
    </w:p>
    <w:p w:rsidR="004C10FF" w:rsidRPr="005F1AAF" w:rsidRDefault="004C10FF" w:rsidP="00DC55BC">
      <w:pPr>
        <w:ind w:left="720" w:hanging="360"/>
        <w:rPr>
          <w:rFonts w:cstheme="minorHAnsi"/>
        </w:rPr>
      </w:pPr>
    </w:p>
    <w:p w:rsidR="004C10FF" w:rsidRPr="005F1AAF" w:rsidRDefault="004C10FF" w:rsidP="00DC55BC">
      <w:pPr>
        <w:ind w:left="720" w:hanging="360"/>
        <w:rPr>
          <w:rFonts w:cstheme="minorHAnsi"/>
        </w:rPr>
      </w:pPr>
      <w:r w:rsidRPr="005F1AAF">
        <w:rPr>
          <w:rFonts w:cstheme="minorHAnsi"/>
        </w:rPr>
        <w:t>Complaint/Grievance:</w:t>
      </w:r>
    </w:p>
    <w:p w:rsidR="004C10FF" w:rsidRPr="005F1AAF" w:rsidRDefault="004C10FF" w:rsidP="00DC55BC">
      <w:pPr>
        <w:ind w:left="720" w:hanging="360"/>
        <w:rPr>
          <w:rFonts w:cstheme="minorHAnsi"/>
        </w:rPr>
      </w:pP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 xml:space="preserve">       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 xml:space="preserve">       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 xml:space="preserve">       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 xml:space="preserve">       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 xml:space="preserve">       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 xml:space="preserve">       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 xml:space="preserve">       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 xml:space="preserve">       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 xml:space="preserve">       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 xml:space="preserve">       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 xml:space="preserve">       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 xml:space="preserve">       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 xml:space="preserve">       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p>
    <w:p w:rsidR="006E0A60" w:rsidRPr="005F1AAF" w:rsidRDefault="006E0A60" w:rsidP="006E0A60">
      <w:pPr>
        <w:pStyle w:val="NoSpacing"/>
        <w:spacing w:line="360" w:lineRule="auto"/>
        <w:rPr>
          <w:rFonts w:asciiTheme="minorHAnsi" w:hAnsiTheme="minorHAnsi" w:cstheme="minorHAnsi"/>
        </w:rPr>
      </w:pPr>
      <w:r w:rsidRPr="005F1AAF">
        <w:rPr>
          <w:rFonts w:asciiTheme="minorHAnsi" w:hAnsiTheme="minorHAnsi" w:cstheme="minorHAnsi"/>
        </w:rPr>
        <w:t>__________________________________________________________________________________</w:t>
      </w:r>
    </w:p>
    <w:p w:rsidR="006E0A60" w:rsidRPr="005F1AAF" w:rsidRDefault="006E0A60" w:rsidP="006E0A60">
      <w:pPr>
        <w:pStyle w:val="NoSpacing"/>
        <w:spacing w:line="360" w:lineRule="auto"/>
        <w:rPr>
          <w:rFonts w:asciiTheme="minorHAnsi" w:hAnsiTheme="minorHAnsi" w:cstheme="minorHAnsi"/>
        </w:rPr>
      </w:pPr>
      <w:r w:rsidRPr="005F1AAF">
        <w:rPr>
          <w:rFonts w:asciiTheme="minorHAnsi" w:hAnsiTheme="minorHAnsi" w:cstheme="minorHAnsi"/>
        </w:rPr>
        <w:t xml:space="preserve">       __________________________________________________________________________________</w:t>
      </w:r>
    </w:p>
    <w:p w:rsidR="004C10FF" w:rsidRPr="005F1AAF" w:rsidRDefault="004C10FF" w:rsidP="006E0A60">
      <w:pPr>
        <w:pStyle w:val="NoSpacing"/>
        <w:spacing w:line="360" w:lineRule="auto"/>
        <w:rPr>
          <w:rFonts w:asciiTheme="minorHAnsi" w:hAnsiTheme="minorHAnsi" w:cstheme="minorHAnsi"/>
        </w:rPr>
      </w:pPr>
    </w:p>
    <w:p w:rsidR="004C10FF" w:rsidRPr="005F1AAF" w:rsidRDefault="004C10FF" w:rsidP="00DC55BC">
      <w:pPr>
        <w:pStyle w:val="NoSpacing"/>
        <w:spacing w:line="360" w:lineRule="auto"/>
        <w:rPr>
          <w:rFonts w:asciiTheme="minorHAnsi" w:hAnsiTheme="minorHAnsi" w:cstheme="minorHAnsi"/>
        </w:rPr>
      </w:pPr>
    </w:p>
    <w:p w:rsidR="004C10FF" w:rsidRPr="005F1AAF" w:rsidRDefault="004C10FF" w:rsidP="00DC55BC">
      <w:pPr>
        <w:pStyle w:val="NoSpacing"/>
        <w:spacing w:line="360" w:lineRule="auto"/>
        <w:rPr>
          <w:rFonts w:asciiTheme="minorHAnsi" w:hAnsiTheme="minorHAnsi" w:cstheme="minorHAnsi"/>
        </w:rPr>
      </w:pPr>
    </w:p>
    <w:p w:rsidR="004C10FF" w:rsidRPr="005F1AAF" w:rsidRDefault="004C10FF" w:rsidP="00DC55BC">
      <w:pPr>
        <w:pStyle w:val="NoSpacing"/>
        <w:rPr>
          <w:rFonts w:asciiTheme="minorHAnsi" w:hAnsiTheme="minorHAnsi" w:cstheme="minorHAnsi"/>
        </w:rPr>
      </w:pPr>
      <w:r w:rsidRPr="005F1AAF">
        <w:rPr>
          <w:rFonts w:asciiTheme="minorHAnsi" w:hAnsiTheme="minorHAnsi" w:cstheme="minorHAnsi"/>
        </w:rPr>
        <w:t>Signature over Printed Name</w:t>
      </w:r>
    </w:p>
    <w:p w:rsidR="004C10FF" w:rsidRPr="005F1AAF" w:rsidRDefault="004C10FF" w:rsidP="00DC55BC">
      <w:pPr>
        <w:pStyle w:val="NoSpacing"/>
        <w:rPr>
          <w:rFonts w:asciiTheme="minorHAnsi" w:hAnsiTheme="minorHAnsi" w:cstheme="minorHAnsi"/>
        </w:rPr>
      </w:pPr>
    </w:p>
    <w:p w:rsidR="00357FF0" w:rsidRPr="005F1AAF" w:rsidRDefault="00357FF0" w:rsidP="00DC55BC">
      <w:pPr>
        <w:pStyle w:val="NoSpacing"/>
        <w:rPr>
          <w:rFonts w:asciiTheme="minorHAnsi" w:hAnsiTheme="minorHAnsi" w:cstheme="minorHAnsi"/>
        </w:rPr>
      </w:pPr>
    </w:p>
    <w:p w:rsidR="00357FF0" w:rsidRPr="005F1AAF" w:rsidRDefault="00357FF0"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r w:rsidRPr="005F1AAF">
        <w:rPr>
          <w:rFonts w:asciiTheme="minorHAnsi" w:hAnsiTheme="minorHAnsi" w:cstheme="minorHAnsi"/>
        </w:rPr>
        <w:t>Date of Filing:  _________________________</w:t>
      </w:r>
      <w:r w:rsidRPr="005F1AAF">
        <w:rPr>
          <w:rFonts w:asciiTheme="minorHAnsi" w:hAnsiTheme="minorHAnsi" w:cstheme="minorHAnsi"/>
        </w:rPr>
        <w:tab/>
      </w:r>
      <w:r w:rsidRPr="005F1AAF">
        <w:rPr>
          <w:rFonts w:asciiTheme="minorHAnsi" w:hAnsiTheme="minorHAnsi" w:cstheme="minorHAnsi"/>
        </w:rPr>
        <w:tab/>
        <w:t>Received by:  _________________________</w:t>
      </w: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r w:rsidRPr="005F1AAF">
        <w:rPr>
          <w:rFonts w:asciiTheme="minorHAnsi" w:hAnsiTheme="minorHAnsi" w:cstheme="minorHAnsi"/>
        </w:rPr>
        <w:t>Result of Investigation:</w:t>
      </w: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_____________________________________________________________________________________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_____________________________________________________________________________________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_____________________________________________________________________________________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_____________________________________________________________________________________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_____________________________________________________________________________________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p>
    <w:p w:rsidR="006E0A60" w:rsidRDefault="006E0A60" w:rsidP="00DC55BC">
      <w:pPr>
        <w:pStyle w:val="NoSpacing"/>
        <w:rPr>
          <w:rFonts w:asciiTheme="minorHAnsi" w:hAnsiTheme="minorHAnsi" w:cstheme="minorHAnsi"/>
        </w:rPr>
      </w:pPr>
    </w:p>
    <w:p w:rsidR="006E0A60" w:rsidRDefault="006E0A60" w:rsidP="00DC55BC">
      <w:pPr>
        <w:pStyle w:val="NoSpacing"/>
        <w:rPr>
          <w:rFonts w:asciiTheme="minorHAnsi" w:hAnsiTheme="minorHAnsi" w:cstheme="minorHAnsi"/>
        </w:rPr>
      </w:pPr>
    </w:p>
    <w:p w:rsidR="006E0A60" w:rsidRDefault="006E0A60"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r w:rsidRPr="005F1AAF">
        <w:rPr>
          <w:rFonts w:asciiTheme="minorHAnsi" w:hAnsiTheme="minorHAnsi" w:cstheme="minorHAnsi"/>
        </w:rPr>
        <w:t>Actions/Recommendations:</w:t>
      </w: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_____________________________________________________________________________________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_____________________________________________________________________________________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_____________________________________________________________________________________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_____________________________________________________________________________________</w:t>
      </w:r>
    </w:p>
    <w:p w:rsidR="004C10FF" w:rsidRPr="005F1AAF" w:rsidRDefault="004C10FF" w:rsidP="00DC55BC">
      <w:pPr>
        <w:pStyle w:val="NoSpacing"/>
        <w:spacing w:line="360" w:lineRule="auto"/>
        <w:rPr>
          <w:rFonts w:asciiTheme="minorHAnsi" w:hAnsiTheme="minorHAnsi" w:cstheme="minorHAnsi"/>
        </w:rPr>
      </w:pPr>
      <w:r w:rsidRPr="005F1AAF">
        <w:rPr>
          <w:rFonts w:asciiTheme="minorHAnsi" w:hAnsiTheme="minorHAnsi" w:cstheme="minorHAnsi"/>
        </w:rPr>
        <w:t>_____________________________________________________________________________________</w:t>
      </w: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r w:rsidRPr="005F1AAF">
        <w:rPr>
          <w:rFonts w:asciiTheme="minorHAnsi" w:hAnsiTheme="minorHAnsi" w:cstheme="minorHAnsi"/>
        </w:rPr>
        <w:t>Grievance and Complaint Committe</w:t>
      </w:r>
      <w:r w:rsidRPr="005F1AAF">
        <w:rPr>
          <w:rFonts w:asciiTheme="minorHAnsi" w:hAnsiTheme="minorHAnsi" w:cstheme="minorHAnsi"/>
        </w:rPr>
        <w:tab/>
      </w:r>
      <w:r w:rsidRPr="005F1AAF">
        <w:rPr>
          <w:rFonts w:asciiTheme="minorHAnsi" w:hAnsiTheme="minorHAnsi" w:cstheme="minorHAnsi"/>
        </w:rPr>
        <w:tab/>
      </w:r>
      <w:r w:rsidRPr="005F1AAF">
        <w:rPr>
          <w:rFonts w:asciiTheme="minorHAnsi" w:hAnsiTheme="minorHAnsi" w:cstheme="minorHAnsi"/>
        </w:rPr>
        <w:tab/>
      </w:r>
      <w:r w:rsidRPr="005F1AAF">
        <w:rPr>
          <w:rFonts w:asciiTheme="minorHAnsi" w:hAnsiTheme="minorHAnsi" w:cstheme="minorHAnsi"/>
        </w:rPr>
        <w:tab/>
      </w:r>
      <w:r w:rsidRPr="005F1AAF">
        <w:rPr>
          <w:rFonts w:asciiTheme="minorHAnsi" w:hAnsiTheme="minorHAnsi" w:cstheme="minorHAnsi"/>
        </w:rPr>
        <w:tab/>
      </w:r>
      <w:r w:rsidRPr="005F1AAF">
        <w:rPr>
          <w:rFonts w:asciiTheme="minorHAnsi" w:hAnsiTheme="minorHAnsi" w:cstheme="minorHAnsi"/>
        </w:rPr>
        <w:tab/>
      </w:r>
      <w:r w:rsidRPr="005F1AAF">
        <w:rPr>
          <w:rFonts w:asciiTheme="minorHAnsi" w:hAnsiTheme="minorHAnsi" w:cstheme="minorHAnsi"/>
        </w:rPr>
        <w:tab/>
      </w:r>
      <w:r w:rsidRPr="005F1AAF">
        <w:rPr>
          <w:rFonts w:asciiTheme="minorHAnsi" w:hAnsiTheme="minorHAnsi" w:cstheme="minorHAnsi"/>
        </w:rPr>
        <w:tab/>
      </w:r>
      <w:r w:rsidRPr="005F1AAF">
        <w:rPr>
          <w:rFonts w:asciiTheme="minorHAnsi" w:hAnsiTheme="minorHAnsi" w:cstheme="minorHAnsi"/>
        </w:rPr>
        <w:tab/>
      </w:r>
      <w:r w:rsidRPr="005F1AAF">
        <w:rPr>
          <w:rFonts w:asciiTheme="minorHAnsi" w:hAnsiTheme="minorHAnsi" w:cstheme="minorHAnsi"/>
        </w:rPr>
        <w:tab/>
        <w:t xml:space="preserve">              Name</w:t>
      </w:r>
      <w:r w:rsidRPr="005F1AAF">
        <w:rPr>
          <w:rFonts w:asciiTheme="minorHAnsi" w:hAnsiTheme="minorHAnsi" w:cstheme="minorHAnsi"/>
        </w:rPr>
        <w:tab/>
      </w:r>
      <w:r w:rsidRPr="005F1AAF">
        <w:rPr>
          <w:rFonts w:asciiTheme="minorHAnsi" w:hAnsiTheme="minorHAnsi" w:cstheme="minorHAnsi"/>
        </w:rPr>
        <w:tab/>
      </w:r>
      <w:r w:rsidRPr="005F1AAF">
        <w:rPr>
          <w:rFonts w:asciiTheme="minorHAnsi" w:hAnsiTheme="minorHAnsi" w:cstheme="minorHAnsi"/>
        </w:rPr>
        <w:tab/>
      </w:r>
      <w:r w:rsidRPr="005F1AAF">
        <w:rPr>
          <w:rFonts w:asciiTheme="minorHAnsi" w:hAnsiTheme="minorHAnsi" w:cstheme="minorHAnsi"/>
        </w:rPr>
        <w:tab/>
      </w:r>
      <w:r w:rsidRPr="005F1AAF">
        <w:rPr>
          <w:rFonts w:asciiTheme="minorHAnsi" w:hAnsiTheme="minorHAnsi" w:cstheme="minorHAnsi"/>
        </w:rPr>
        <w:tab/>
        <w:t>Signature</w:t>
      </w:r>
      <w:r w:rsidRPr="005F1AAF">
        <w:rPr>
          <w:rFonts w:asciiTheme="minorHAnsi" w:hAnsiTheme="minorHAnsi" w:cstheme="minorHAnsi"/>
        </w:rPr>
        <w:tab/>
      </w:r>
      <w:r w:rsidRPr="005F1AAF">
        <w:rPr>
          <w:rFonts w:asciiTheme="minorHAnsi" w:hAnsiTheme="minorHAnsi" w:cstheme="minorHAnsi"/>
        </w:rPr>
        <w:tab/>
      </w:r>
      <w:r w:rsidRPr="005F1AAF">
        <w:rPr>
          <w:rFonts w:asciiTheme="minorHAnsi" w:hAnsiTheme="minorHAnsi" w:cstheme="minorHAnsi"/>
        </w:rPr>
        <w:tab/>
        <w:t xml:space="preserve">        Date</w:t>
      </w: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r w:rsidRPr="005F1AAF">
        <w:rPr>
          <w:rFonts w:asciiTheme="minorHAnsi" w:hAnsiTheme="minorHAnsi" w:cstheme="minorHAnsi"/>
        </w:rPr>
        <w:t>1.</w:t>
      </w:r>
      <w:r w:rsidRPr="005F1AAF">
        <w:rPr>
          <w:rFonts w:asciiTheme="minorHAnsi" w:hAnsiTheme="minorHAnsi" w:cstheme="minorHAnsi"/>
        </w:rPr>
        <w:tab/>
        <w:t>________________________</w:t>
      </w:r>
      <w:r w:rsidRPr="005F1AAF">
        <w:rPr>
          <w:rFonts w:asciiTheme="minorHAnsi" w:hAnsiTheme="minorHAnsi" w:cstheme="minorHAnsi"/>
        </w:rPr>
        <w:tab/>
      </w:r>
      <w:r w:rsidRPr="005F1AAF">
        <w:rPr>
          <w:rFonts w:asciiTheme="minorHAnsi" w:hAnsiTheme="minorHAnsi" w:cstheme="minorHAnsi"/>
        </w:rPr>
        <w:tab/>
        <w:t xml:space="preserve"> _____________________</w:t>
      </w:r>
      <w:r w:rsidRPr="005F1AAF">
        <w:rPr>
          <w:rFonts w:asciiTheme="minorHAnsi" w:hAnsiTheme="minorHAnsi" w:cstheme="minorHAnsi"/>
        </w:rPr>
        <w:tab/>
        <w:t xml:space="preserve">            ______________</w:t>
      </w: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r w:rsidRPr="005F1AAF">
        <w:rPr>
          <w:rFonts w:asciiTheme="minorHAnsi" w:hAnsiTheme="minorHAnsi" w:cstheme="minorHAnsi"/>
        </w:rPr>
        <w:t>2.</w:t>
      </w:r>
      <w:r w:rsidRPr="005F1AAF">
        <w:rPr>
          <w:rFonts w:asciiTheme="minorHAnsi" w:hAnsiTheme="minorHAnsi" w:cstheme="minorHAnsi"/>
        </w:rPr>
        <w:tab/>
        <w:t>________________________</w:t>
      </w:r>
      <w:r w:rsidRPr="005F1AAF">
        <w:rPr>
          <w:rFonts w:asciiTheme="minorHAnsi" w:hAnsiTheme="minorHAnsi" w:cstheme="minorHAnsi"/>
        </w:rPr>
        <w:tab/>
      </w:r>
      <w:r w:rsidRPr="005F1AAF">
        <w:rPr>
          <w:rFonts w:asciiTheme="minorHAnsi" w:hAnsiTheme="minorHAnsi" w:cstheme="minorHAnsi"/>
        </w:rPr>
        <w:tab/>
        <w:t xml:space="preserve"> _____________________</w:t>
      </w:r>
      <w:r w:rsidRPr="005F1AAF">
        <w:rPr>
          <w:rFonts w:asciiTheme="minorHAnsi" w:hAnsiTheme="minorHAnsi" w:cstheme="minorHAnsi"/>
        </w:rPr>
        <w:tab/>
        <w:t xml:space="preserve">            ______________</w:t>
      </w: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r w:rsidRPr="005F1AAF">
        <w:rPr>
          <w:rFonts w:asciiTheme="minorHAnsi" w:hAnsiTheme="minorHAnsi" w:cstheme="minorHAnsi"/>
        </w:rPr>
        <w:t>3.</w:t>
      </w:r>
      <w:r w:rsidRPr="005F1AAF">
        <w:rPr>
          <w:rFonts w:asciiTheme="minorHAnsi" w:hAnsiTheme="minorHAnsi" w:cstheme="minorHAnsi"/>
        </w:rPr>
        <w:tab/>
        <w:t>________________________</w:t>
      </w:r>
      <w:r w:rsidRPr="005F1AAF">
        <w:rPr>
          <w:rFonts w:asciiTheme="minorHAnsi" w:hAnsiTheme="minorHAnsi" w:cstheme="minorHAnsi"/>
        </w:rPr>
        <w:tab/>
      </w:r>
      <w:r w:rsidRPr="005F1AAF">
        <w:rPr>
          <w:rFonts w:asciiTheme="minorHAnsi" w:hAnsiTheme="minorHAnsi" w:cstheme="minorHAnsi"/>
        </w:rPr>
        <w:tab/>
        <w:t xml:space="preserve"> _____________________</w:t>
      </w:r>
      <w:r w:rsidRPr="005F1AAF">
        <w:rPr>
          <w:rFonts w:asciiTheme="minorHAnsi" w:hAnsiTheme="minorHAnsi" w:cstheme="minorHAnsi"/>
        </w:rPr>
        <w:tab/>
        <w:t xml:space="preserve">            ______________</w:t>
      </w: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r w:rsidRPr="005F1AAF">
        <w:rPr>
          <w:rFonts w:asciiTheme="minorHAnsi" w:hAnsiTheme="minorHAnsi" w:cstheme="minorHAnsi"/>
        </w:rPr>
        <w:t>4.</w:t>
      </w:r>
      <w:r w:rsidRPr="005F1AAF">
        <w:rPr>
          <w:rFonts w:asciiTheme="minorHAnsi" w:hAnsiTheme="minorHAnsi" w:cstheme="minorHAnsi"/>
        </w:rPr>
        <w:tab/>
        <w:t>________________________</w:t>
      </w:r>
      <w:r w:rsidRPr="005F1AAF">
        <w:rPr>
          <w:rFonts w:asciiTheme="minorHAnsi" w:hAnsiTheme="minorHAnsi" w:cstheme="minorHAnsi"/>
        </w:rPr>
        <w:tab/>
      </w:r>
      <w:r w:rsidRPr="005F1AAF">
        <w:rPr>
          <w:rFonts w:asciiTheme="minorHAnsi" w:hAnsiTheme="minorHAnsi" w:cstheme="minorHAnsi"/>
        </w:rPr>
        <w:tab/>
        <w:t xml:space="preserve"> _____________________</w:t>
      </w:r>
      <w:r w:rsidRPr="005F1AAF">
        <w:rPr>
          <w:rFonts w:asciiTheme="minorHAnsi" w:hAnsiTheme="minorHAnsi" w:cstheme="minorHAnsi"/>
        </w:rPr>
        <w:tab/>
        <w:t xml:space="preserve">            ______________</w:t>
      </w: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r w:rsidRPr="005F1AAF">
        <w:rPr>
          <w:rFonts w:asciiTheme="minorHAnsi" w:hAnsiTheme="minorHAnsi" w:cstheme="minorHAnsi"/>
        </w:rPr>
        <w:t>5.</w:t>
      </w:r>
      <w:r w:rsidRPr="005F1AAF">
        <w:rPr>
          <w:rFonts w:asciiTheme="minorHAnsi" w:hAnsiTheme="minorHAnsi" w:cstheme="minorHAnsi"/>
        </w:rPr>
        <w:tab/>
        <w:t>________________________</w:t>
      </w:r>
      <w:r w:rsidRPr="005F1AAF">
        <w:rPr>
          <w:rFonts w:asciiTheme="minorHAnsi" w:hAnsiTheme="minorHAnsi" w:cstheme="minorHAnsi"/>
        </w:rPr>
        <w:tab/>
      </w:r>
      <w:r w:rsidRPr="005F1AAF">
        <w:rPr>
          <w:rFonts w:asciiTheme="minorHAnsi" w:hAnsiTheme="minorHAnsi" w:cstheme="minorHAnsi"/>
        </w:rPr>
        <w:tab/>
        <w:t xml:space="preserve"> _____________________</w:t>
      </w:r>
      <w:r w:rsidRPr="005F1AAF">
        <w:rPr>
          <w:rFonts w:asciiTheme="minorHAnsi" w:hAnsiTheme="minorHAnsi" w:cstheme="minorHAnsi"/>
        </w:rPr>
        <w:tab/>
        <w:t xml:space="preserve">            ______________</w:t>
      </w: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r w:rsidRPr="005F1AAF">
        <w:rPr>
          <w:rFonts w:asciiTheme="minorHAnsi" w:hAnsiTheme="minorHAnsi" w:cstheme="minorHAnsi"/>
        </w:rPr>
        <w:t>6.</w:t>
      </w:r>
      <w:r w:rsidRPr="005F1AAF">
        <w:rPr>
          <w:rFonts w:asciiTheme="minorHAnsi" w:hAnsiTheme="minorHAnsi" w:cstheme="minorHAnsi"/>
        </w:rPr>
        <w:tab/>
        <w:t>________________________</w:t>
      </w:r>
      <w:r w:rsidRPr="005F1AAF">
        <w:rPr>
          <w:rFonts w:asciiTheme="minorHAnsi" w:hAnsiTheme="minorHAnsi" w:cstheme="minorHAnsi"/>
        </w:rPr>
        <w:tab/>
      </w:r>
      <w:r w:rsidRPr="005F1AAF">
        <w:rPr>
          <w:rFonts w:asciiTheme="minorHAnsi" w:hAnsiTheme="minorHAnsi" w:cstheme="minorHAnsi"/>
        </w:rPr>
        <w:tab/>
        <w:t xml:space="preserve"> _____________________</w:t>
      </w:r>
      <w:r w:rsidRPr="005F1AAF">
        <w:rPr>
          <w:rFonts w:asciiTheme="minorHAnsi" w:hAnsiTheme="minorHAnsi" w:cstheme="minorHAnsi"/>
        </w:rPr>
        <w:tab/>
        <w:t xml:space="preserve">            ______________</w:t>
      </w: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r w:rsidRPr="005F1AAF">
        <w:rPr>
          <w:rFonts w:asciiTheme="minorHAnsi" w:hAnsiTheme="minorHAnsi" w:cstheme="minorHAnsi"/>
        </w:rPr>
        <w:t>7.</w:t>
      </w:r>
      <w:r w:rsidRPr="005F1AAF">
        <w:rPr>
          <w:rFonts w:asciiTheme="minorHAnsi" w:hAnsiTheme="minorHAnsi" w:cstheme="minorHAnsi"/>
        </w:rPr>
        <w:tab/>
        <w:t>________________________</w:t>
      </w:r>
      <w:r w:rsidRPr="005F1AAF">
        <w:rPr>
          <w:rFonts w:asciiTheme="minorHAnsi" w:hAnsiTheme="minorHAnsi" w:cstheme="minorHAnsi"/>
        </w:rPr>
        <w:tab/>
      </w:r>
      <w:r w:rsidRPr="005F1AAF">
        <w:rPr>
          <w:rFonts w:asciiTheme="minorHAnsi" w:hAnsiTheme="minorHAnsi" w:cstheme="minorHAnsi"/>
        </w:rPr>
        <w:tab/>
        <w:t xml:space="preserve"> _____________________</w:t>
      </w:r>
      <w:r w:rsidRPr="005F1AAF">
        <w:rPr>
          <w:rFonts w:asciiTheme="minorHAnsi" w:hAnsiTheme="minorHAnsi" w:cstheme="minorHAnsi"/>
        </w:rPr>
        <w:tab/>
        <w:t xml:space="preserve">            ______________</w:t>
      </w: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r w:rsidRPr="005F1AAF">
        <w:rPr>
          <w:rFonts w:asciiTheme="minorHAnsi" w:hAnsiTheme="minorHAnsi" w:cstheme="minorHAnsi"/>
        </w:rPr>
        <w:t>* Other documents maybe attached if/ when necessary or as requeste</w:t>
      </w:r>
      <w:r w:rsidR="006E0A60">
        <w:rPr>
          <w:rFonts w:asciiTheme="minorHAnsi" w:hAnsiTheme="minorHAnsi" w:cstheme="minorHAnsi"/>
        </w:rPr>
        <w:t>d.</w:t>
      </w:r>
    </w:p>
    <w:p w:rsidR="003B4357" w:rsidRDefault="003B4357" w:rsidP="00DC55BC">
      <w:pPr>
        <w:pStyle w:val="NoSpacing"/>
        <w:jc w:val="center"/>
        <w:rPr>
          <w:rFonts w:asciiTheme="minorHAnsi" w:hAnsiTheme="minorHAnsi" w:cstheme="minorHAnsi"/>
          <w:sz w:val="28"/>
          <w:szCs w:val="28"/>
        </w:rPr>
      </w:pPr>
    </w:p>
    <w:p w:rsidR="004C10FF" w:rsidRPr="005F1AAF" w:rsidRDefault="004C10FF" w:rsidP="00DC55BC">
      <w:pPr>
        <w:pStyle w:val="NoSpacing"/>
        <w:jc w:val="center"/>
        <w:rPr>
          <w:rFonts w:asciiTheme="minorHAnsi" w:hAnsiTheme="minorHAnsi" w:cstheme="minorHAnsi"/>
          <w:sz w:val="28"/>
          <w:szCs w:val="28"/>
        </w:rPr>
      </w:pPr>
      <w:r w:rsidRPr="005F1AAF">
        <w:rPr>
          <w:rFonts w:asciiTheme="minorHAnsi" w:hAnsiTheme="minorHAnsi" w:cstheme="minorHAnsi"/>
          <w:sz w:val="28"/>
          <w:szCs w:val="28"/>
        </w:rPr>
        <w:t>Composition of the Complaint / Grievance Committee</w:t>
      </w:r>
    </w:p>
    <w:p w:rsidR="004C10FF" w:rsidRPr="005F1AAF" w:rsidRDefault="004C10FF" w:rsidP="00DC55BC">
      <w:pPr>
        <w:pStyle w:val="NoSpacing"/>
        <w:jc w:val="center"/>
        <w:rPr>
          <w:rFonts w:asciiTheme="minorHAnsi" w:hAnsiTheme="minorHAnsi" w:cstheme="minorHAnsi"/>
          <w:sz w:val="28"/>
          <w:szCs w:val="28"/>
        </w:rPr>
      </w:pPr>
    </w:p>
    <w:p w:rsidR="004C10FF" w:rsidRPr="005F1AAF" w:rsidRDefault="004C10FF" w:rsidP="00DC55BC">
      <w:pPr>
        <w:pStyle w:val="NoSpacing"/>
        <w:jc w:val="center"/>
        <w:rPr>
          <w:rFonts w:asciiTheme="minorHAnsi" w:hAnsiTheme="minorHAnsi" w:cstheme="minorHAnsi"/>
          <w:sz w:val="28"/>
          <w:szCs w:val="28"/>
        </w:rPr>
      </w:pPr>
    </w:p>
    <w:p w:rsidR="004C10FF" w:rsidRPr="005F1AAF" w:rsidRDefault="004C10FF" w:rsidP="00DC55BC">
      <w:pPr>
        <w:pStyle w:val="NoSpacing"/>
        <w:rPr>
          <w:rFonts w:asciiTheme="minorHAnsi" w:hAnsiTheme="minorHAnsi" w:cstheme="minorHAnsi"/>
          <w:sz w:val="28"/>
          <w:szCs w:val="28"/>
        </w:rPr>
      </w:pPr>
      <w:r w:rsidRPr="005F1AAF">
        <w:rPr>
          <w:rFonts w:asciiTheme="minorHAnsi" w:hAnsiTheme="minorHAnsi" w:cstheme="minorHAnsi"/>
          <w:sz w:val="28"/>
          <w:szCs w:val="28"/>
        </w:rPr>
        <w:t>1.  Hospital Director</w:t>
      </w:r>
      <w:r w:rsidRPr="005F1AAF">
        <w:rPr>
          <w:rFonts w:asciiTheme="minorHAnsi" w:hAnsiTheme="minorHAnsi" w:cstheme="minorHAnsi"/>
          <w:sz w:val="28"/>
          <w:szCs w:val="28"/>
        </w:rPr>
        <w:tab/>
      </w:r>
      <w:r w:rsidRPr="005F1AAF">
        <w:rPr>
          <w:rFonts w:asciiTheme="minorHAnsi" w:hAnsiTheme="minorHAnsi" w:cstheme="minorHAnsi"/>
          <w:sz w:val="28"/>
          <w:szCs w:val="28"/>
        </w:rPr>
        <w:tab/>
      </w:r>
      <w:r w:rsidRPr="005F1AAF">
        <w:rPr>
          <w:rFonts w:asciiTheme="minorHAnsi" w:hAnsiTheme="minorHAnsi" w:cstheme="minorHAnsi"/>
          <w:sz w:val="28"/>
          <w:szCs w:val="28"/>
        </w:rPr>
        <w:tab/>
      </w:r>
      <w:r w:rsidRPr="005F1AAF">
        <w:rPr>
          <w:rFonts w:asciiTheme="minorHAnsi" w:hAnsiTheme="minorHAnsi" w:cstheme="minorHAnsi"/>
          <w:sz w:val="28"/>
          <w:szCs w:val="28"/>
        </w:rPr>
        <w:tab/>
      </w:r>
      <w:r w:rsidRPr="005F1AAF">
        <w:rPr>
          <w:rFonts w:asciiTheme="minorHAnsi" w:hAnsiTheme="minorHAnsi" w:cstheme="minorHAnsi"/>
          <w:sz w:val="28"/>
          <w:szCs w:val="28"/>
        </w:rPr>
        <w:tab/>
      </w:r>
    </w:p>
    <w:p w:rsidR="004C10FF" w:rsidRPr="005F1AAF" w:rsidRDefault="004C10FF" w:rsidP="00DC55BC">
      <w:pPr>
        <w:pStyle w:val="NoSpacing"/>
        <w:rPr>
          <w:rFonts w:asciiTheme="minorHAnsi" w:hAnsiTheme="minorHAnsi" w:cstheme="minorHAnsi"/>
          <w:sz w:val="28"/>
          <w:szCs w:val="28"/>
        </w:rPr>
      </w:pPr>
    </w:p>
    <w:p w:rsidR="004C10FF" w:rsidRPr="005F1AAF" w:rsidRDefault="004C10FF" w:rsidP="00DC55BC">
      <w:pPr>
        <w:pStyle w:val="NoSpacing"/>
        <w:numPr>
          <w:ilvl w:val="0"/>
          <w:numId w:val="41"/>
        </w:numPr>
        <w:rPr>
          <w:rFonts w:asciiTheme="minorHAnsi" w:hAnsiTheme="minorHAnsi" w:cstheme="minorHAnsi"/>
          <w:sz w:val="28"/>
          <w:szCs w:val="28"/>
        </w:rPr>
      </w:pPr>
      <w:r w:rsidRPr="005F1AAF">
        <w:rPr>
          <w:rFonts w:asciiTheme="minorHAnsi" w:hAnsiTheme="minorHAnsi" w:cstheme="minorHAnsi"/>
          <w:sz w:val="28"/>
          <w:szCs w:val="28"/>
        </w:rPr>
        <w:t>Administrative Head</w:t>
      </w:r>
      <w:r w:rsidRPr="005F1AAF">
        <w:rPr>
          <w:rFonts w:asciiTheme="minorHAnsi" w:hAnsiTheme="minorHAnsi" w:cstheme="minorHAnsi"/>
          <w:sz w:val="28"/>
          <w:szCs w:val="28"/>
        </w:rPr>
        <w:tab/>
      </w:r>
      <w:r w:rsidRPr="005F1AAF">
        <w:rPr>
          <w:rFonts w:asciiTheme="minorHAnsi" w:hAnsiTheme="minorHAnsi" w:cstheme="minorHAnsi"/>
          <w:sz w:val="28"/>
          <w:szCs w:val="28"/>
        </w:rPr>
        <w:tab/>
      </w:r>
      <w:r w:rsidRPr="005F1AAF">
        <w:rPr>
          <w:rFonts w:asciiTheme="minorHAnsi" w:hAnsiTheme="minorHAnsi" w:cstheme="minorHAnsi"/>
          <w:sz w:val="28"/>
          <w:szCs w:val="28"/>
        </w:rPr>
        <w:tab/>
      </w:r>
      <w:r w:rsidRPr="005F1AAF">
        <w:rPr>
          <w:rFonts w:asciiTheme="minorHAnsi" w:hAnsiTheme="minorHAnsi" w:cstheme="minorHAnsi"/>
          <w:sz w:val="28"/>
          <w:szCs w:val="28"/>
        </w:rPr>
        <w:tab/>
      </w:r>
      <w:r w:rsidRPr="005F1AAF">
        <w:rPr>
          <w:rFonts w:asciiTheme="minorHAnsi" w:hAnsiTheme="minorHAnsi" w:cstheme="minorHAnsi"/>
          <w:sz w:val="28"/>
          <w:szCs w:val="28"/>
        </w:rPr>
        <w:tab/>
      </w:r>
    </w:p>
    <w:p w:rsidR="004C10FF" w:rsidRPr="005F1AAF" w:rsidRDefault="004C10FF" w:rsidP="00DC55BC">
      <w:pPr>
        <w:pStyle w:val="NoSpacing"/>
        <w:rPr>
          <w:rFonts w:asciiTheme="minorHAnsi" w:hAnsiTheme="minorHAnsi" w:cstheme="minorHAnsi"/>
          <w:sz w:val="28"/>
          <w:szCs w:val="28"/>
        </w:rPr>
      </w:pPr>
    </w:p>
    <w:p w:rsidR="004C10FF" w:rsidRPr="005F1AAF" w:rsidRDefault="009F7D25" w:rsidP="00DC55BC">
      <w:pPr>
        <w:pStyle w:val="NoSpacing"/>
        <w:rPr>
          <w:rFonts w:asciiTheme="minorHAnsi" w:hAnsiTheme="minorHAnsi" w:cstheme="minorHAnsi"/>
          <w:sz w:val="28"/>
          <w:szCs w:val="28"/>
        </w:rPr>
      </w:pPr>
      <w:r>
        <w:rPr>
          <w:rFonts w:asciiTheme="minorHAnsi" w:hAnsiTheme="minorHAnsi" w:cstheme="minorHAnsi"/>
          <w:sz w:val="28"/>
          <w:szCs w:val="28"/>
        </w:rPr>
        <w:t>3</w:t>
      </w:r>
      <w:r w:rsidR="004C10FF" w:rsidRPr="005F1AAF">
        <w:rPr>
          <w:rFonts w:asciiTheme="minorHAnsi" w:hAnsiTheme="minorHAnsi" w:cstheme="minorHAnsi"/>
          <w:sz w:val="28"/>
          <w:szCs w:val="28"/>
        </w:rPr>
        <w:t>.  Nursing Services Head</w:t>
      </w:r>
      <w:r w:rsidR="004C10FF" w:rsidRPr="005F1AAF">
        <w:rPr>
          <w:rFonts w:asciiTheme="minorHAnsi" w:hAnsiTheme="minorHAnsi" w:cstheme="minorHAnsi"/>
          <w:sz w:val="28"/>
          <w:szCs w:val="28"/>
        </w:rPr>
        <w:tab/>
      </w:r>
      <w:r w:rsidR="004C10FF" w:rsidRPr="005F1AAF">
        <w:rPr>
          <w:rFonts w:asciiTheme="minorHAnsi" w:hAnsiTheme="minorHAnsi" w:cstheme="minorHAnsi"/>
          <w:sz w:val="28"/>
          <w:szCs w:val="28"/>
        </w:rPr>
        <w:tab/>
      </w:r>
      <w:r w:rsidR="004C10FF" w:rsidRPr="005F1AAF">
        <w:rPr>
          <w:rFonts w:asciiTheme="minorHAnsi" w:hAnsiTheme="minorHAnsi" w:cstheme="minorHAnsi"/>
          <w:sz w:val="28"/>
          <w:szCs w:val="28"/>
        </w:rPr>
        <w:tab/>
      </w:r>
      <w:r w:rsidR="004C10FF" w:rsidRPr="005F1AAF">
        <w:rPr>
          <w:rFonts w:asciiTheme="minorHAnsi" w:hAnsiTheme="minorHAnsi" w:cstheme="minorHAnsi"/>
          <w:sz w:val="28"/>
          <w:szCs w:val="28"/>
        </w:rPr>
        <w:tab/>
      </w:r>
      <w:r w:rsidR="004C10FF" w:rsidRPr="005F1AAF">
        <w:rPr>
          <w:rFonts w:asciiTheme="minorHAnsi" w:hAnsiTheme="minorHAnsi" w:cstheme="minorHAnsi"/>
          <w:sz w:val="28"/>
          <w:szCs w:val="28"/>
        </w:rPr>
        <w:tab/>
      </w:r>
    </w:p>
    <w:p w:rsidR="004C10FF" w:rsidRPr="005F1AAF" w:rsidRDefault="004C10FF" w:rsidP="00DC55BC">
      <w:pPr>
        <w:pStyle w:val="NoSpacing"/>
        <w:rPr>
          <w:rFonts w:asciiTheme="minorHAnsi" w:hAnsiTheme="minorHAnsi" w:cstheme="minorHAnsi"/>
          <w:sz w:val="28"/>
          <w:szCs w:val="28"/>
        </w:rPr>
      </w:pPr>
    </w:p>
    <w:p w:rsidR="004C10FF" w:rsidRPr="005F1AAF" w:rsidRDefault="009F7D25" w:rsidP="00DC55BC">
      <w:pPr>
        <w:pStyle w:val="NoSpacing"/>
        <w:rPr>
          <w:rFonts w:asciiTheme="minorHAnsi" w:hAnsiTheme="minorHAnsi" w:cstheme="minorHAnsi"/>
          <w:sz w:val="28"/>
          <w:szCs w:val="28"/>
        </w:rPr>
      </w:pPr>
      <w:r>
        <w:rPr>
          <w:rFonts w:asciiTheme="minorHAnsi" w:hAnsiTheme="minorHAnsi" w:cstheme="minorHAnsi"/>
          <w:sz w:val="28"/>
          <w:szCs w:val="28"/>
        </w:rPr>
        <w:t>4</w:t>
      </w:r>
      <w:r w:rsidR="004C10FF" w:rsidRPr="005F1AAF">
        <w:rPr>
          <w:rFonts w:asciiTheme="minorHAnsi" w:hAnsiTheme="minorHAnsi" w:cstheme="minorHAnsi"/>
          <w:sz w:val="28"/>
          <w:szCs w:val="28"/>
        </w:rPr>
        <w:t>.  Supervisor / Section Head</w:t>
      </w:r>
      <w:r w:rsidR="004C10FF" w:rsidRPr="005F1AAF">
        <w:rPr>
          <w:rFonts w:asciiTheme="minorHAnsi" w:hAnsiTheme="minorHAnsi" w:cstheme="minorHAnsi"/>
          <w:sz w:val="28"/>
          <w:szCs w:val="28"/>
        </w:rPr>
        <w:tab/>
      </w:r>
      <w:r w:rsidR="004C10FF" w:rsidRPr="005F1AAF">
        <w:rPr>
          <w:rFonts w:asciiTheme="minorHAnsi" w:hAnsiTheme="minorHAnsi" w:cstheme="minorHAnsi"/>
          <w:sz w:val="28"/>
          <w:szCs w:val="28"/>
        </w:rPr>
        <w:tab/>
      </w:r>
      <w:r w:rsidR="004C10FF" w:rsidRPr="005F1AAF">
        <w:rPr>
          <w:rFonts w:asciiTheme="minorHAnsi" w:hAnsiTheme="minorHAnsi" w:cstheme="minorHAnsi"/>
          <w:sz w:val="28"/>
          <w:szCs w:val="28"/>
        </w:rPr>
        <w:tab/>
      </w:r>
      <w:r w:rsidR="004C10FF" w:rsidRPr="005F1AAF">
        <w:rPr>
          <w:rFonts w:asciiTheme="minorHAnsi" w:hAnsiTheme="minorHAnsi" w:cstheme="minorHAnsi"/>
          <w:sz w:val="28"/>
          <w:szCs w:val="28"/>
        </w:rPr>
        <w:tab/>
      </w:r>
    </w:p>
    <w:p w:rsidR="004C10FF" w:rsidRPr="005F1AAF" w:rsidRDefault="004C10FF" w:rsidP="00DC55BC">
      <w:pPr>
        <w:pStyle w:val="NoSpacing"/>
        <w:rPr>
          <w:rFonts w:asciiTheme="minorHAnsi" w:hAnsiTheme="minorHAnsi" w:cstheme="minorHAnsi"/>
          <w:sz w:val="28"/>
          <w:szCs w:val="28"/>
        </w:rPr>
      </w:pPr>
    </w:p>
    <w:p w:rsidR="004C10FF" w:rsidRPr="005F1AAF" w:rsidRDefault="009F7D25" w:rsidP="00DC55BC">
      <w:pPr>
        <w:pStyle w:val="NoSpacing"/>
        <w:rPr>
          <w:rFonts w:asciiTheme="minorHAnsi" w:hAnsiTheme="minorHAnsi" w:cstheme="minorHAnsi"/>
          <w:sz w:val="28"/>
          <w:szCs w:val="28"/>
        </w:rPr>
      </w:pPr>
      <w:r>
        <w:rPr>
          <w:rFonts w:asciiTheme="minorHAnsi" w:hAnsiTheme="minorHAnsi" w:cstheme="minorHAnsi"/>
          <w:sz w:val="28"/>
          <w:szCs w:val="28"/>
        </w:rPr>
        <w:t>5</w:t>
      </w:r>
      <w:r w:rsidR="004C10FF" w:rsidRPr="005F1AAF">
        <w:rPr>
          <w:rFonts w:asciiTheme="minorHAnsi" w:hAnsiTheme="minorHAnsi" w:cstheme="minorHAnsi"/>
          <w:sz w:val="28"/>
          <w:szCs w:val="28"/>
        </w:rPr>
        <w:t>.  Member of the Rank and File (1)</w:t>
      </w:r>
      <w:r w:rsidR="004C10FF" w:rsidRPr="005F1AAF">
        <w:rPr>
          <w:rFonts w:asciiTheme="minorHAnsi" w:hAnsiTheme="minorHAnsi" w:cstheme="minorHAnsi"/>
          <w:sz w:val="28"/>
          <w:szCs w:val="28"/>
        </w:rPr>
        <w:tab/>
      </w:r>
      <w:r w:rsidR="004C10FF" w:rsidRPr="005F1AAF">
        <w:rPr>
          <w:rFonts w:asciiTheme="minorHAnsi" w:hAnsiTheme="minorHAnsi" w:cstheme="minorHAnsi"/>
          <w:sz w:val="28"/>
          <w:szCs w:val="28"/>
        </w:rPr>
        <w:tab/>
      </w:r>
      <w:r w:rsidR="004C10FF" w:rsidRPr="005F1AAF">
        <w:rPr>
          <w:rFonts w:asciiTheme="minorHAnsi" w:hAnsiTheme="minorHAnsi" w:cstheme="minorHAnsi"/>
          <w:sz w:val="28"/>
          <w:szCs w:val="28"/>
        </w:rPr>
        <w:tab/>
      </w:r>
    </w:p>
    <w:p w:rsidR="004C10FF" w:rsidRPr="005F1AAF" w:rsidRDefault="004C10FF" w:rsidP="00DC55BC">
      <w:pPr>
        <w:pStyle w:val="NoSpacing"/>
        <w:rPr>
          <w:rFonts w:asciiTheme="minorHAnsi" w:hAnsiTheme="minorHAnsi" w:cstheme="minorHAnsi"/>
          <w:sz w:val="28"/>
          <w:szCs w:val="28"/>
        </w:rPr>
      </w:pPr>
    </w:p>
    <w:p w:rsidR="004C10FF" w:rsidRPr="005F1AAF" w:rsidRDefault="009F7D25" w:rsidP="00DC55BC">
      <w:pPr>
        <w:pStyle w:val="NoSpacing"/>
        <w:rPr>
          <w:rFonts w:asciiTheme="minorHAnsi" w:hAnsiTheme="minorHAnsi" w:cstheme="minorHAnsi"/>
          <w:sz w:val="28"/>
          <w:szCs w:val="28"/>
        </w:rPr>
      </w:pPr>
      <w:r>
        <w:rPr>
          <w:rFonts w:asciiTheme="minorHAnsi" w:hAnsiTheme="minorHAnsi" w:cstheme="minorHAnsi"/>
          <w:sz w:val="28"/>
          <w:szCs w:val="28"/>
        </w:rPr>
        <w:t>6</w:t>
      </w:r>
      <w:r w:rsidR="004C10FF" w:rsidRPr="005F1AAF">
        <w:rPr>
          <w:rFonts w:asciiTheme="minorHAnsi" w:hAnsiTheme="minorHAnsi" w:cstheme="minorHAnsi"/>
          <w:sz w:val="28"/>
          <w:szCs w:val="28"/>
        </w:rPr>
        <w:t>.  Member of the Association (1)</w:t>
      </w:r>
      <w:r w:rsidR="004C10FF" w:rsidRPr="005F1AAF">
        <w:rPr>
          <w:rFonts w:asciiTheme="minorHAnsi" w:hAnsiTheme="minorHAnsi" w:cstheme="minorHAnsi"/>
          <w:sz w:val="28"/>
          <w:szCs w:val="28"/>
        </w:rPr>
        <w:tab/>
      </w:r>
      <w:r w:rsidR="004C10FF" w:rsidRPr="005F1AAF">
        <w:rPr>
          <w:rFonts w:asciiTheme="minorHAnsi" w:hAnsiTheme="minorHAnsi" w:cstheme="minorHAnsi"/>
          <w:sz w:val="28"/>
          <w:szCs w:val="28"/>
        </w:rPr>
        <w:tab/>
      </w:r>
      <w:r w:rsidR="004C10FF" w:rsidRPr="005F1AAF">
        <w:rPr>
          <w:rFonts w:asciiTheme="minorHAnsi" w:hAnsiTheme="minorHAnsi" w:cstheme="minorHAnsi"/>
          <w:sz w:val="28"/>
          <w:szCs w:val="28"/>
        </w:rPr>
        <w:tab/>
      </w: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357FF0" w:rsidRPr="005F1AAF" w:rsidRDefault="00357FF0" w:rsidP="00DC55BC">
      <w:pPr>
        <w:pStyle w:val="NoSpacing"/>
        <w:rPr>
          <w:rFonts w:asciiTheme="minorHAnsi" w:hAnsiTheme="minorHAnsi" w:cstheme="minorHAnsi"/>
        </w:rPr>
      </w:pPr>
    </w:p>
    <w:p w:rsidR="00357FF0" w:rsidRPr="005F1AAF" w:rsidRDefault="00357FF0" w:rsidP="00DC55BC">
      <w:pPr>
        <w:pStyle w:val="NoSpacing"/>
        <w:rPr>
          <w:rFonts w:asciiTheme="minorHAnsi" w:hAnsiTheme="minorHAnsi" w:cstheme="minorHAnsi"/>
        </w:rPr>
      </w:pPr>
    </w:p>
    <w:p w:rsidR="00357FF0" w:rsidRPr="005F1AAF" w:rsidRDefault="00357FF0" w:rsidP="00DC55BC">
      <w:pPr>
        <w:pStyle w:val="NoSpacing"/>
        <w:rPr>
          <w:rFonts w:asciiTheme="minorHAnsi" w:hAnsiTheme="minorHAnsi" w:cstheme="minorHAnsi"/>
        </w:rPr>
      </w:pPr>
    </w:p>
    <w:p w:rsidR="00357FF0" w:rsidRPr="005F1AAF" w:rsidRDefault="00357FF0" w:rsidP="00DC55BC">
      <w:pPr>
        <w:pStyle w:val="NoSpacing"/>
        <w:rPr>
          <w:rFonts w:asciiTheme="minorHAnsi" w:hAnsiTheme="minorHAnsi" w:cstheme="minorHAnsi"/>
        </w:rPr>
      </w:pPr>
    </w:p>
    <w:p w:rsidR="00357FF0" w:rsidRPr="005F1AAF" w:rsidRDefault="00357FF0" w:rsidP="00DC55BC">
      <w:pPr>
        <w:pStyle w:val="NoSpacing"/>
        <w:rPr>
          <w:rFonts w:asciiTheme="minorHAnsi" w:hAnsiTheme="minorHAnsi" w:cstheme="minorHAnsi"/>
        </w:rPr>
      </w:pPr>
    </w:p>
    <w:p w:rsidR="00357FF0" w:rsidRPr="005F1AAF" w:rsidRDefault="00357FF0" w:rsidP="00DC55BC">
      <w:pPr>
        <w:pStyle w:val="NoSpacing"/>
        <w:rPr>
          <w:rFonts w:asciiTheme="minorHAnsi" w:hAnsiTheme="minorHAnsi" w:cstheme="minorHAnsi"/>
        </w:rPr>
      </w:pPr>
    </w:p>
    <w:p w:rsidR="00357FF0" w:rsidRDefault="00357FF0" w:rsidP="00DC55BC">
      <w:pPr>
        <w:pStyle w:val="NoSpacing"/>
        <w:rPr>
          <w:rFonts w:asciiTheme="minorHAnsi" w:hAnsiTheme="minorHAnsi" w:cstheme="minorHAnsi"/>
        </w:rPr>
      </w:pPr>
    </w:p>
    <w:p w:rsidR="003B4357" w:rsidRPr="005F1AAF" w:rsidRDefault="003B4357" w:rsidP="00DC55BC">
      <w:pPr>
        <w:pStyle w:val="NoSpacing"/>
        <w:rPr>
          <w:rFonts w:asciiTheme="minorHAnsi" w:hAnsiTheme="minorHAnsi" w:cstheme="minorHAnsi"/>
        </w:rPr>
      </w:pPr>
    </w:p>
    <w:p w:rsidR="00357FF0" w:rsidRDefault="00357FF0" w:rsidP="00DC55BC">
      <w:pPr>
        <w:pStyle w:val="NoSpacing"/>
        <w:rPr>
          <w:rFonts w:asciiTheme="minorHAnsi" w:hAnsiTheme="minorHAnsi" w:cstheme="minorHAnsi"/>
        </w:rPr>
      </w:pPr>
    </w:p>
    <w:p w:rsidR="0032107E" w:rsidRPr="005F1AAF" w:rsidRDefault="0032107E" w:rsidP="00DC55BC">
      <w:pPr>
        <w:pStyle w:val="NoSpacing"/>
        <w:rPr>
          <w:rFonts w:asciiTheme="minorHAnsi" w:hAnsiTheme="minorHAnsi" w:cstheme="minorHAnsi"/>
        </w:rPr>
      </w:pPr>
    </w:p>
    <w:p w:rsidR="00357FF0" w:rsidRDefault="00357FF0" w:rsidP="00DC55BC">
      <w:pPr>
        <w:pStyle w:val="NoSpacing"/>
        <w:rPr>
          <w:rFonts w:asciiTheme="minorHAnsi" w:hAnsiTheme="minorHAnsi" w:cstheme="minorHAnsi"/>
        </w:rPr>
      </w:pPr>
    </w:p>
    <w:p w:rsidR="006E0A60" w:rsidRPr="005F1AAF" w:rsidRDefault="006E0A60" w:rsidP="00DC55BC">
      <w:pPr>
        <w:pStyle w:val="NoSpacing"/>
        <w:rPr>
          <w:rFonts w:asciiTheme="minorHAnsi" w:hAnsiTheme="minorHAnsi" w:cstheme="minorHAnsi"/>
        </w:rPr>
      </w:pPr>
    </w:p>
    <w:p w:rsidR="00357FF0" w:rsidRPr="005F1AAF" w:rsidRDefault="00357FF0" w:rsidP="00DC55BC">
      <w:pPr>
        <w:pStyle w:val="NoSpacing"/>
        <w:rPr>
          <w:rFonts w:asciiTheme="minorHAnsi" w:hAnsiTheme="minorHAnsi" w:cstheme="minorHAnsi"/>
        </w:rPr>
      </w:pPr>
    </w:p>
    <w:p w:rsidR="006D2107" w:rsidRPr="005F1AAF" w:rsidRDefault="006D2107" w:rsidP="00DC55BC">
      <w:pPr>
        <w:jc w:val="center"/>
        <w:rPr>
          <w:rFonts w:cstheme="minorHAnsi"/>
          <w:b/>
          <w:sz w:val="36"/>
          <w:szCs w:val="36"/>
        </w:rPr>
      </w:pPr>
      <w:r w:rsidRPr="005F1AAF">
        <w:rPr>
          <w:rFonts w:cstheme="minorHAnsi"/>
          <w:b/>
          <w:sz w:val="36"/>
          <w:szCs w:val="36"/>
        </w:rPr>
        <w:t xml:space="preserve">ADMIN – ADMITTING SECTION </w:t>
      </w:r>
    </w:p>
    <w:p w:rsidR="006D2107" w:rsidRPr="005F1AAF" w:rsidRDefault="006D2107" w:rsidP="00DC55BC">
      <w:pPr>
        <w:jc w:val="center"/>
        <w:rPr>
          <w:rFonts w:cstheme="minorHAnsi"/>
          <w:b/>
          <w:sz w:val="36"/>
          <w:szCs w:val="36"/>
        </w:rPr>
      </w:pPr>
      <w:r w:rsidRPr="005F1AAF">
        <w:rPr>
          <w:rFonts w:cstheme="minorHAnsi"/>
          <w:b/>
          <w:sz w:val="36"/>
          <w:szCs w:val="36"/>
        </w:rPr>
        <w:t>POLICY ON PATIENT REGISTRATION</w:t>
      </w:r>
    </w:p>
    <w:p w:rsidR="00357FF0" w:rsidRPr="005F1AAF" w:rsidRDefault="00357FF0" w:rsidP="00DC55BC">
      <w:pPr>
        <w:pStyle w:val="NoSpacing"/>
        <w:rPr>
          <w:rFonts w:asciiTheme="minorHAnsi" w:hAnsiTheme="minorHAnsi" w:cstheme="minorHAnsi"/>
        </w:rPr>
      </w:pPr>
    </w:p>
    <w:p w:rsidR="00B379DE" w:rsidRPr="005F1AAF" w:rsidRDefault="00B379DE" w:rsidP="00B379DE">
      <w:pPr>
        <w:pStyle w:val="NoSpacing"/>
        <w:rPr>
          <w:rFonts w:asciiTheme="minorHAnsi" w:hAnsiTheme="minorHAnsi" w:cstheme="minorHAnsi"/>
          <w:b/>
        </w:rPr>
      </w:pPr>
    </w:p>
    <w:tbl>
      <w:tblPr>
        <w:tblStyle w:val="TableGrid"/>
        <w:tblW w:w="0" w:type="auto"/>
        <w:tblLook w:val="04A0"/>
      </w:tblPr>
      <w:tblGrid>
        <w:gridCol w:w="4667"/>
        <w:gridCol w:w="4670"/>
      </w:tblGrid>
      <w:tr w:rsidR="00B379DE" w:rsidTr="00B379DE">
        <w:tc>
          <w:tcPr>
            <w:tcW w:w="9576" w:type="dxa"/>
            <w:gridSpan w:val="2"/>
          </w:tcPr>
          <w:p w:rsidR="00B379DE" w:rsidRDefault="00B379DE" w:rsidP="00B379DE">
            <w:pPr>
              <w:jc w:val="center"/>
              <w:rPr>
                <w:b/>
              </w:rPr>
            </w:pPr>
            <w:r>
              <w:rPr>
                <w:b/>
              </w:rPr>
              <w:t xml:space="preserve">ADMINISTRATIVE DIVISION </w:t>
            </w:r>
            <w:r w:rsidRPr="002B69FC">
              <w:rPr>
                <w:b/>
              </w:rPr>
              <w:t>APPROVAL MATRIX</w:t>
            </w:r>
          </w:p>
          <w:p w:rsidR="00B379DE" w:rsidRPr="00342A28" w:rsidRDefault="00B379DE" w:rsidP="00B379DE">
            <w:pPr>
              <w:jc w:val="center"/>
              <w:rPr>
                <w:b/>
              </w:rPr>
            </w:pPr>
            <w:r w:rsidRPr="00342A28">
              <w:rPr>
                <w:b/>
              </w:rPr>
              <w:t xml:space="preserve">POLICY NO. </w:t>
            </w:r>
            <w:r>
              <w:rPr>
                <w:rFonts w:cstheme="minorHAnsi"/>
                <w:b/>
              </w:rPr>
              <w:t>ADM – ADMITTING</w:t>
            </w:r>
            <w:r w:rsidRPr="00342A28">
              <w:rPr>
                <w:rFonts w:cstheme="minorHAnsi"/>
                <w:b/>
              </w:rPr>
              <w:t xml:space="preserve"> – 001</w:t>
            </w:r>
          </w:p>
        </w:tc>
      </w:tr>
      <w:tr w:rsidR="00B379DE" w:rsidTr="00B379DE">
        <w:tc>
          <w:tcPr>
            <w:tcW w:w="4788" w:type="dxa"/>
          </w:tcPr>
          <w:p w:rsidR="00B379DE" w:rsidRDefault="00B379DE" w:rsidP="00B379DE">
            <w:r>
              <w:t xml:space="preserve">Reviewed by: </w:t>
            </w:r>
          </w:p>
        </w:tc>
        <w:tc>
          <w:tcPr>
            <w:tcW w:w="4788" w:type="dxa"/>
          </w:tcPr>
          <w:p w:rsidR="00B379DE" w:rsidRDefault="00B379DE" w:rsidP="00B379DE">
            <w:r>
              <w:t>Reviewed by:</w:t>
            </w:r>
          </w:p>
        </w:tc>
      </w:tr>
      <w:tr w:rsidR="00B379DE" w:rsidTr="00B379DE">
        <w:tc>
          <w:tcPr>
            <w:tcW w:w="4788" w:type="dxa"/>
          </w:tcPr>
          <w:p w:rsidR="00B379DE" w:rsidRDefault="00B379DE" w:rsidP="00B379DE"/>
          <w:p w:rsidR="00B379DE" w:rsidRDefault="00B379DE" w:rsidP="00B379DE"/>
          <w:p w:rsidR="00B379DE" w:rsidRPr="002B69FC" w:rsidRDefault="00B379DE" w:rsidP="00B379DE">
            <w:pPr>
              <w:jc w:val="center"/>
              <w:rPr>
                <w:b/>
              </w:rPr>
            </w:pPr>
            <w:r>
              <w:rPr>
                <w:b/>
              </w:rPr>
              <w:t>Celestine T. Garcia</w:t>
            </w:r>
          </w:p>
          <w:p w:rsidR="00B379DE" w:rsidRDefault="00D8298F" w:rsidP="00B379DE">
            <w:pPr>
              <w:jc w:val="center"/>
              <w:rPr>
                <w:b/>
              </w:rPr>
            </w:pPr>
            <w:r>
              <w:rPr>
                <w:b/>
              </w:rPr>
              <w:t xml:space="preserve">OIC – Admitting </w:t>
            </w:r>
          </w:p>
          <w:p w:rsidR="00B379DE" w:rsidRDefault="00B379DE" w:rsidP="00B379DE">
            <w:pPr>
              <w:jc w:val="center"/>
            </w:pPr>
          </w:p>
        </w:tc>
        <w:tc>
          <w:tcPr>
            <w:tcW w:w="4788" w:type="dxa"/>
          </w:tcPr>
          <w:p w:rsidR="00B379DE" w:rsidRDefault="00B379DE" w:rsidP="00B379DE"/>
          <w:p w:rsidR="00B379DE" w:rsidRDefault="00B379DE" w:rsidP="00B379DE"/>
          <w:p w:rsidR="00B379DE" w:rsidRPr="002B69FC" w:rsidRDefault="00B379DE" w:rsidP="00B379DE">
            <w:pPr>
              <w:jc w:val="center"/>
              <w:rPr>
                <w:b/>
                <w:sz w:val="20"/>
                <w:szCs w:val="20"/>
              </w:rPr>
            </w:pPr>
            <w:r w:rsidRPr="002B69FC">
              <w:rPr>
                <w:b/>
                <w:sz w:val="20"/>
                <w:szCs w:val="20"/>
              </w:rPr>
              <w:t>Anna Katrina Venice L. Rodriguez, RN, MMHoA, C.H.A</w:t>
            </w:r>
          </w:p>
          <w:p w:rsidR="00B379DE" w:rsidRDefault="00B379DE" w:rsidP="00B379DE">
            <w:pPr>
              <w:jc w:val="center"/>
            </w:pPr>
            <w:r w:rsidRPr="002B69FC">
              <w:rPr>
                <w:b/>
              </w:rPr>
              <w:t>Administrative Division Head</w:t>
            </w:r>
          </w:p>
        </w:tc>
      </w:tr>
      <w:tr w:rsidR="00B379DE" w:rsidTr="00B379DE">
        <w:tc>
          <w:tcPr>
            <w:tcW w:w="4788" w:type="dxa"/>
          </w:tcPr>
          <w:p w:rsidR="00B379DE" w:rsidRDefault="00B379DE" w:rsidP="00B379DE">
            <w:r>
              <w:t>Approved by:</w:t>
            </w:r>
          </w:p>
        </w:tc>
        <w:tc>
          <w:tcPr>
            <w:tcW w:w="4788" w:type="dxa"/>
          </w:tcPr>
          <w:p w:rsidR="00B379DE" w:rsidRDefault="00B379DE" w:rsidP="00B379DE">
            <w:r>
              <w:t>Approved by:</w:t>
            </w:r>
          </w:p>
        </w:tc>
      </w:tr>
      <w:tr w:rsidR="00B379DE" w:rsidTr="00B379DE">
        <w:tc>
          <w:tcPr>
            <w:tcW w:w="4788" w:type="dxa"/>
          </w:tcPr>
          <w:p w:rsidR="00B379DE" w:rsidRDefault="00B379DE" w:rsidP="00B379DE"/>
          <w:p w:rsidR="00B379DE" w:rsidRDefault="00B379DE" w:rsidP="00B379DE"/>
          <w:p w:rsidR="00B379DE" w:rsidRPr="002B69FC" w:rsidRDefault="00B379DE" w:rsidP="00B379DE">
            <w:pPr>
              <w:jc w:val="center"/>
              <w:rPr>
                <w:b/>
              </w:rPr>
            </w:pPr>
            <w:r w:rsidRPr="002B69FC">
              <w:rPr>
                <w:b/>
              </w:rPr>
              <w:t>Jefferson R. Pagsisihan, MD, MHM</w:t>
            </w:r>
          </w:p>
          <w:p w:rsidR="00B379DE" w:rsidRDefault="00B379DE" w:rsidP="00B379DE">
            <w:pPr>
              <w:jc w:val="center"/>
            </w:pPr>
            <w:r w:rsidRPr="002B69FC">
              <w:rPr>
                <w:b/>
              </w:rPr>
              <w:t>Hospital Administrator</w:t>
            </w:r>
          </w:p>
        </w:tc>
        <w:tc>
          <w:tcPr>
            <w:tcW w:w="4788" w:type="dxa"/>
          </w:tcPr>
          <w:p w:rsidR="00B379DE" w:rsidRDefault="00B379DE" w:rsidP="00B379DE"/>
          <w:p w:rsidR="00B379DE" w:rsidRDefault="00B379DE" w:rsidP="00B379DE"/>
          <w:p w:rsidR="00B379DE" w:rsidRPr="002B69FC" w:rsidRDefault="00B379DE" w:rsidP="00B379D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B379DE" w:rsidRPr="002B69FC" w:rsidRDefault="00B379DE" w:rsidP="00B379DE">
            <w:pPr>
              <w:pStyle w:val="NoSpacing"/>
              <w:jc w:val="center"/>
              <w:rPr>
                <w:rFonts w:asciiTheme="minorHAnsi" w:hAnsiTheme="minorHAnsi" w:cstheme="minorHAnsi"/>
                <w:b/>
              </w:rPr>
            </w:pPr>
            <w:r w:rsidRPr="002B69FC">
              <w:rPr>
                <w:rFonts w:asciiTheme="minorHAnsi" w:hAnsiTheme="minorHAnsi" w:cstheme="minorHAnsi"/>
                <w:b/>
              </w:rPr>
              <w:t>Hospital Director</w:t>
            </w:r>
          </w:p>
          <w:p w:rsidR="00B379DE" w:rsidRDefault="00B379DE" w:rsidP="00B379DE"/>
        </w:tc>
      </w:tr>
      <w:tr w:rsidR="00FB7267" w:rsidTr="00BB064E">
        <w:tc>
          <w:tcPr>
            <w:tcW w:w="9576" w:type="dxa"/>
            <w:gridSpan w:val="2"/>
          </w:tcPr>
          <w:p w:rsidR="00FB7267" w:rsidRDefault="00FB7267" w:rsidP="00FB7267">
            <w:pPr>
              <w:jc w:val="center"/>
            </w:pPr>
            <w:r>
              <w:t>Date of Last Review: July 2018</w:t>
            </w:r>
          </w:p>
        </w:tc>
      </w:tr>
    </w:tbl>
    <w:p w:rsidR="00357FF0" w:rsidRPr="005F1AAF" w:rsidRDefault="00357FF0" w:rsidP="00B379DE">
      <w:pPr>
        <w:pStyle w:val="NoSpacing"/>
        <w:rPr>
          <w:rFonts w:asciiTheme="minorHAnsi" w:hAnsiTheme="minorHAnsi" w:cstheme="minorHAnsi"/>
          <w:b/>
        </w:rPr>
      </w:pPr>
    </w:p>
    <w:p w:rsidR="004C10FF" w:rsidRPr="005F1AAF" w:rsidRDefault="004C10FF" w:rsidP="00DC55BC">
      <w:pPr>
        <w:pStyle w:val="NoSpacing"/>
        <w:rPr>
          <w:rFonts w:asciiTheme="minorHAnsi" w:hAnsiTheme="minorHAnsi" w:cstheme="minorHAnsi"/>
          <w:b/>
        </w:rPr>
      </w:pPr>
    </w:p>
    <w:p w:rsidR="004C10FF" w:rsidRPr="005F1AAF" w:rsidRDefault="004C10FF" w:rsidP="00DC55BC">
      <w:pPr>
        <w:pStyle w:val="NoSpacing"/>
        <w:rPr>
          <w:rFonts w:asciiTheme="minorHAnsi" w:hAnsiTheme="minorHAnsi" w:cstheme="minorHAnsi"/>
          <w:b/>
        </w:rPr>
      </w:pPr>
    </w:p>
    <w:p w:rsidR="004C10FF" w:rsidRPr="005F1AAF" w:rsidRDefault="004C10FF" w:rsidP="00DC55BC">
      <w:pPr>
        <w:pStyle w:val="NoSpacing"/>
        <w:rPr>
          <w:rFonts w:asciiTheme="minorHAnsi" w:hAnsiTheme="minorHAnsi" w:cstheme="minorHAnsi"/>
          <w:b/>
        </w:rPr>
      </w:pPr>
    </w:p>
    <w:p w:rsidR="004C10FF" w:rsidRPr="00D8298F" w:rsidRDefault="004C10FF" w:rsidP="00DC55BC">
      <w:pPr>
        <w:pStyle w:val="NoSpacing"/>
        <w:ind w:left="2160" w:hanging="2160"/>
        <w:rPr>
          <w:rFonts w:ascii="Arial" w:hAnsi="Arial" w:cs="Arial"/>
          <w:sz w:val="24"/>
          <w:szCs w:val="24"/>
        </w:rPr>
      </w:pPr>
      <w:r w:rsidRPr="00D8298F">
        <w:rPr>
          <w:rFonts w:ascii="Arial" w:hAnsi="Arial" w:cs="Arial"/>
          <w:b/>
          <w:sz w:val="24"/>
          <w:szCs w:val="24"/>
        </w:rPr>
        <w:t>OBJECTIVE:</w:t>
      </w:r>
      <w:r w:rsidRPr="00D8298F">
        <w:rPr>
          <w:rFonts w:ascii="Arial" w:hAnsi="Arial" w:cs="Arial"/>
          <w:b/>
          <w:sz w:val="24"/>
          <w:szCs w:val="24"/>
        </w:rPr>
        <w:tab/>
      </w:r>
      <w:r w:rsidRPr="00D8298F">
        <w:rPr>
          <w:rFonts w:ascii="Arial" w:hAnsi="Arial" w:cs="Arial"/>
          <w:sz w:val="24"/>
          <w:szCs w:val="24"/>
        </w:rPr>
        <w:t>This policy shall aim to enhance the system for gathering information and recording them into designated logbooks.</w:t>
      </w:r>
    </w:p>
    <w:p w:rsidR="004C10FF" w:rsidRPr="00D8298F" w:rsidRDefault="004C10FF" w:rsidP="00DC55BC">
      <w:pPr>
        <w:pStyle w:val="NoSpacing"/>
        <w:ind w:left="2160" w:hanging="2160"/>
        <w:rPr>
          <w:rFonts w:ascii="Arial" w:hAnsi="Arial" w:cs="Arial"/>
          <w:sz w:val="24"/>
          <w:szCs w:val="24"/>
        </w:rPr>
      </w:pPr>
    </w:p>
    <w:p w:rsidR="004C10FF" w:rsidRPr="00D8298F" w:rsidRDefault="004C10FF" w:rsidP="00DC55BC">
      <w:pPr>
        <w:pStyle w:val="NoSpacing"/>
        <w:ind w:left="2160" w:hanging="2160"/>
        <w:rPr>
          <w:rFonts w:ascii="Arial" w:hAnsi="Arial" w:cs="Arial"/>
          <w:sz w:val="24"/>
          <w:szCs w:val="24"/>
        </w:rPr>
      </w:pPr>
      <w:r w:rsidRPr="00D8298F">
        <w:rPr>
          <w:rFonts w:ascii="Arial" w:hAnsi="Arial" w:cs="Arial"/>
          <w:b/>
          <w:sz w:val="24"/>
          <w:szCs w:val="24"/>
        </w:rPr>
        <w:t>COVERAGE:</w:t>
      </w:r>
      <w:r w:rsidRPr="00D8298F">
        <w:rPr>
          <w:rFonts w:ascii="Arial" w:hAnsi="Arial" w:cs="Arial"/>
          <w:b/>
          <w:sz w:val="24"/>
          <w:szCs w:val="24"/>
        </w:rPr>
        <w:tab/>
      </w:r>
      <w:r w:rsidRPr="00D8298F">
        <w:rPr>
          <w:rFonts w:ascii="Arial" w:hAnsi="Arial" w:cs="Arial"/>
          <w:sz w:val="24"/>
          <w:szCs w:val="24"/>
        </w:rPr>
        <w:t>This policy shall cover this section.</w:t>
      </w:r>
    </w:p>
    <w:p w:rsidR="004C10FF" w:rsidRPr="00D8298F" w:rsidRDefault="004C10FF" w:rsidP="00DC55BC">
      <w:pPr>
        <w:pStyle w:val="NoSpacing"/>
        <w:ind w:left="2160" w:hanging="2160"/>
        <w:rPr>
          <w:rFonts w:ascii="Arial" w:hAnsi="Arial" w:cs="Arial"/>
          <w:sz w:val="24"/>
          <w:szCs w:val="24"/>
        </w:rPr>
      </w:pPr>
    </w:p>
    <w:p w:rsidR="004C10FF" w:rsidRPr="00D8298F" w:rsidRDefault="004C10FF" w:rsidP="00DC55BC">
      <w:pPr>
        <w:pStyle w:val="NoSpacing"/>
        <w:ind w:left="2160" w:hanging="2160"/>
        <w:rPr>
          <w:rFonts w:ascii="Arial" w:hAnsi="Arial" w:cs="Arial"/>
          <w:b/>
          <w:sz w:val="24"/>
          <w:szCs w:val="24"/>
        </w:rPr>
      </w:pPr>
      <w:r w:rsidRPr="00D8298F">
        <w:rPr>
          <w:rFonts w:ascii="Arial" w:hAnsi="Arial" w:cs="Arial"/>
          <w:b/>
          <w:sz w:val="24"/>
          <w:szCs w:val="24"/>
        </w:rPr>
        <w:t>RESPONSIBILITIES:</w:t>
      </w:r>
    </w:p>
    <w:p w:rsidR="004C10FF" w:rsidRPr="00D8298F" w:rsidRDefault="004C10FF" w:rsidP="00DC55BC">
      <w:pPr>
        <w:pStyle w:val="NoSpacing"/>
        <w:numPr>
          <w:ilvl w:val="0"/>
          <w:numId w:val="54"/>
        </w:numPr>
        <w:ind w:left="1350" w:hanging="630"/>
        <w:rPr>
          <w:rFonts w:ascii="Arial" w:hAnsi="Arial" w:cs="Arial"/>
          <w:b/>
          <w:sz w:val="24"/>
          <w:szCs w:val="24"/>
        </w:rPr>
      </w:pPr>
      <w:r w:rsidRPr="00D8298F">
        <w:rPr>
          <w:rFonts w:ascii="Arial" w:hAnsi="Arial" w:cs="Arial"/>
          <w:sz w:val="24"/>
          <w:szCs w:val="24"/>
        </w:rPr>
        <w:t>It shall be the sole responsibility of this Section to gather accurate information on all the     clients of this institution and to follow the system of recording as adopted from that of other government hospitals.</w:t>
      </w:r>
    </w:p>
    <w:p w:rsidR="004C10FF" w:rsidRPr="00D8298F" w:rsidRDefault="004C10FF" w:rsidP="00DC55BC">
      <w:pPr>
        <w:pStyle w:val="NoSpacing"/>
        <w:numPr>
          <w:ilvl w:val="0"/>
          <w:numId w:val="54"/>
        </w:numPr>
        <w:ind w:left="1350" w:hanging="630"/>
        <w:rPr>
          <w:rFonts w:ascii="Arial" w:hAnsi="Arial" w:cs="Arial"/>
          <w:b/>
          <w:sz w:val="24"/>
          <w:szCs w:val="24"/>
        </w:rPr>
      </w:pPr>
      <w:r w:rsidRPr="00D8298F">
        <w:rPr>
          <w:rFonts w:ascii="Arial" w:hAnsi="Arial" w:cs="Arial"/>
          <w:sz w:val="24"/>
          <w:szCs w:val="24"/>
        </w:rPr>
        <w:t xml:space="preserve"> It shall be the responsibility of the Nursing staff to inform the Admitting Section for any connection.</w:t>
      </w:r>
    </w:p>
    <w:p w:rsidR="004C10FF" w:rsidRPr="00D8298F" w:rsidRDefault="004C10FF" w:rsidP="00DC55BC">
      <w:pPr>
        <w:pStyle w:val="NoSpacing"/>
        <w:numPr>
          <w:ilvl w:val="0"/>
          <w:numId w:val="54"/>
        </w:numPr>
        <w:ind w:left="1350" w:hanging="630"/>
        <w:rPr>
          <w:rFonts w:ascii="Arial" w:hAnsi="Arial" w:cs="Arial"/>
          <w:b/>
          <w:sz w:val="24"/>
          <w:szCs w:val="24"/>
        </w:rPr>
      </w:pPr>
      <w:r w:rsidRPr="00D8298F">
        <w:rPr>
          <w:rFonts w:ascii="Arial" w:hAnsi="Arial" w:cs="Arial"/>
          <w:sz w:val="24"/>
          <w:szCs w:val="24"/>
        </w:rPr>
        <w:t>It shall be the responsibility of the Admitting Staff to make correction with their corresponding initials.</w:t>
      </w:r>
    </w:p>
    <w:p w:rsidR="004C10FF" w:rsidRPr="00D8298F" w:rsidRDefault="004C10FF" w:rsidP="00DC55BC">
      <w:pPr>
        <w:pStyle w:val="NoSpacing"/>
        <w:ind w:left="1350"/>
        <w:rPr>
          <w:rFonts w:ascii="Arial" w:hAnsi="Arial" w:cs="Arial"/>
          <w:sz w:val="24"/>
          <w:szCs w:val="24"/>
        </w:rPr>
      </w:pPr>
    </w:p>
    <w:p w:rsidR="004C10FF" w:rsidRPr="00D8298F" w:rsidRDefault="004C10FF" w:rsidP="00DC55BC">
      <w:pPr>
        <w:pStyle w:val="NoSpacing"/>
        <w:ind w:left="1350"/>
        <w:rPr>
          <w:rFonts w:ascii="Arial" w:hAnsi="Arial" w:cs="Arial"/>
          <w:sz w:val="24"/>
          <w:szCs w:val="24"/>
        </w:rPr>
      </w:pPr>
    </w:p>
    <w:p w:rsidR="004C10FF" w:rsidRPr="00D8298F" w:rsidRDefault="004C10FF" w:rsidP="00DC55BC">
      <w:pPr>
        <w:pStyle w:val="NoSpacing"/>
        <w:rPr>
          <w:rFonts w:ascii="Arial" w:hAnsi="Arial" w:cs="Arial"/>
          <w:b/>
          <w:sz w:val="24"/>
          <w:szCs w:val="24"/>
        </w:rPr>
      </w:pPr>
      <w:r w:rsidRPr="00D8298F">
        <w:rPr>
          <w:rFonts w:ascii="Arial" w:hAnsi="Arial" w:cs="Arial"/>
          <w:b/>
          <w:sz w:val="24"/>
          <w:szCs w:val="24"/>
        </w:rPr>
        <w:t>POLICY:</w:t>
      </w:r>
    </w:p>
    <w:p w:rsidR="004C10FF" w:rsidRPr="00D8298F" w:rsidRDefault="004C10FF" w:rsidP="00DC55BC">
      <w:pPr>
        <w:pStyle w:val="NoSpacing"/>
        <w:numPr>
          <w:ilvl w:val="0"/>
          <w:numId w:val="55"/>
        </w:numPr>
        <w:ind w:left="1350" w:hanging="720"/>
        <w:rPr>
          <w:rFonts w:ascii="Arial" w:hAnsi="Arial" w:cs="Arial"/>
          <w:b/>
          <w:sz w:val="24"/>
          <w:szCs w:val="24"/>
        </w:rPr>
      </w:pPr>
      <w:r w:rsidRPr="00D8298F">
        <w:rPr>
          <w:rFonts w:ascii="Arial" w:hAnsi="Arial" w:cs="Arial"/>
          <w:sz w:val="24"/>
          <w:szCs w:val="24"/>
        </w:rPr>
        <w:t>This policy shall enforce the importance of acquiring accurate but concise information on all clientele of this institution as this can be a valuable source of data for their thorough medical evaluation and examination by the medical staff.</w:t>
      </w:r>
    </w:p>
    <w:p w:rsidR="004C10FF" w:rsidRPr="00D8298F" w:rsidRDefault="004C10FF" w:rsidP="00DC55BC">
      <w:pPr>
        <w:pStyle w:val="NoSpacing"/>
        <w:numPr>
          <w:ilvl w:val="0"/>
          <w:numId w:val="55"/>
        </w:numPr>
        <w:ind w:left="1350" w:hanging="720"/>
        <w:rPr>
          <w:rFonts w:ascii="Arial" w:hAnsi="Arial" w:cs="Arial"/>
          <w:b/>
          <w:sz w:val="24"/>
          <w:szCs w:val="24"/>
        </w:rPr>
      </w:pPr>
      <w:r w:rsidRPr="00D8298F">
        <w:rPr>
          <w:rFonts w:ascii="Arial" w:hAnsi="Arial" w:cs="Arial"/>
          <w:sz w:val="24"/>
          <w:szCs w:val="24"/>
        </w:rPr>
        <w:t>This policy shall also ensure that all data sourced are verified and up to date at all times.</w:t>
      </w:r>
    </w:p>
    <w:p w:rsidR="004C10FF" w:rsidRPr="00D8298F" w:rsidRDefault="004C10FF" w:rsidP="00DC55BC">
      <w:pPr>
        <w:pStyle w:val="NoSpacing"/>
        <w:rPr>
          <w:rFonts w:ascii="Arial" w:hAnsi="Arial" w:cs="Arial"/>
          <w:sz w:val="24"/>
          <w:szCs w:val="24"/>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D8298F" w:rsidRDefault="004C10FF" w:rsidP="00DC55BC">
      <w:pPr>
        <w:pStyle w:val="NoSpacing"/>
        <w:rPr>
          <w:rFonts w:ascii="Arial" w:hAnsi="Arial" w:cs="Arial"/>
          <w:b/>
          <w:sz w:val="24"/>
          <w:szCs w:val="24"/>
        </w:rPr>
      </w:pPr>
      <w:r w:rsidRPr="00D8298F">
        <w:rPr>
          <w:rFonts w:ascii="Arial" w:hAnsi="Arial" w:cs="Arial"/>
          <w:b/>
          <w:sz w:val="24"/>
          <w:szCs w:val="24"/>
        </w:rPr>
        <w:t>PROCEDURE:</w:t>
      </w:r>
    </w:p>
    <w:p w:rsidR="004C10FF" w:rsidRPr="00D8298F" w:rsidRDefault="004C10FF" w:rsidP="00DC55BC">
      <w:pPr>
        <w:pStyle w:val="NoSpacing"/>
        <w:numPr>
          <w:ilvl w:val="0"/>
          <w:numId w:val="56"/>
        </w:numPr>
        <w:rPr>
          <w:rFonts w:ascii="Arial" w:hAnsi="Arial" w:cs="Arial"/>
          <w:sz w:val="24"/>
          <w:szCs w:val="24"/>
        </w:rPr>
      </w:pPr>
      <w:r w:rsidRPr="00D8298F">
        <w:rPr>
          <w:rFonts w:ascii="Arial" w:hAnsi="Arial" w:cs="Arial"/>
          <w:sz w:val="24"/>
          <w:szCs w:val="24"/>
        </w:rPr>
        <w:t>Classification of patients shall be indicated in all issued slips for consultation, whether from ER or OPD.</w:t>
      </w:r>
    </w:p>
    <w:p w:rsidR="004C10FF" w:rsidRPr="00D8298F" w:rsidRDefault="004C10FF" w:rsidP="00DC55BC">
      <w:pPr>
        <w:pStyle w:val="NoSpacing"/>
        <w:numPr>
          <w:ilvl w:val="0"/>
          <w:numId w:val="56"/>
        </w:numPr>
        <w:rPr>
          <w:rFonts w:ascii="Arial" w:hAnsi="Arial" w:cs="Arial"/>
          <w:sz w:val="24"/>
          <w:szCs w:val="24"/>
        </w:rPr>
      </w:pPr>
      <w:r w:rsidRPr="00D8298F">
        <w:rPr>
          <w:rFonts w:ascii="Arial" w:hAnsi="Arial" w:cs="Arial"/>
          <w:sz w:val="24"/>
          <w:szCs w:val="24"/>
        </w:rPr>
        <w:t>For NEW PATIENTS:</w:t>
      </w:r>
    </w:p>
    <w:p w:rsidR="004C10FF" w:rsidRPr="00D8298F" w:rsidRDefault="004C10FF" w:rsidP="00DC55BC">
      <w:pPr>
        <w:pStyle w:val="NoSpacing"/>
        <w:tabs>
          <w:tab w:val="left" w:pos="630"/>
        </w:tabs>
        <w:ind w:left="1440" w:hanging="540"/>
        <w:rPr>
          <w:rFonts w:ascii="Arial" w:hAnsi="Arial" w:cs="Arial"/>
          <w:sz w:val="24"/>
          <w:szCs w:val="24"/>
        </w:rPr>
      </w:pPr>
      <w:r w:rsidRPr="00D8298F">
        <w:rPr>
          <w:rFonts w:ascii="Arial" w:hAnsi="Arial" w:cs="Arial"/>
          <w:b/>
          <w:sz w:val="24"/>
          <w:szCs w:val="24"/>
        </w:rPr>
        <w:t>a.</w:t>
      </w:r>
      <w:r w:rsidRPr="00D8298F">
        <w:rPr>
          <w:rFonts w:ascii="Arial" w:hAnsi="Arial" w:cs="Arial"/>
          <w:b/>
          <w:sz w:val="24"/>
          <w:szCs w:val="24"/>
        </w:rPr>
        <w:tab/>
      </w:r>
      <w:r w:rsidRPr="00D8298F">
        <w:rPr>
          <w:rFonts w:ascii="Arial" w:hAnsi="Arial" w:cs="Arial"/>
          <w:sz w:val="24"/>
          <w:szCs w:val="24"/>
        </w:rPr>
        <w:t>This Office shall include the following information on interview: Full Name (given, middle and last), age/sex, complete and present address, birth date and birthplace, and signature of patient or authorized representative.</w:t>
      </w:r>
    </w:p>
    <w:p w:rsidR="004C10FF" w:rsidRPr="00D8298F" w:rsidRDefault="004C10FF" w:rsidP="00DC55BC">
      <w:pPr>
        <w:pStyle w:val="NoSpacing"/>
        <w:ind w:left="1440" w:hanging="540"/>
        <w:rPr>
          <w:rFonts w:ascii="Arial" w:hAnsi="Arial" w:cs="Arial"/>
          <w:sz w:val="24"/>
          <w:szCs w:val="24"/>
        </w:rPr>
      </w:pPr>
      <w:r w:rsidRPr="00D8298F">
        <w:rPr>
          <w:rFonts w:ascii="Arial" w:hAnsi="Arial" w:cs="Arial"/>
          <w:b/>
          <w:sz w:val="24"/>
          <w:szCs w:val="24"/>
        </w:rPr>
        <w:t>b.</w:t>
      </w:r>
      <w:r w:rsidRPr="00D8298F">
        <w:rPr>
          <w:rFonts w:ascii="Arial" w:hAnsi="Arial" w:cs="Arial"/>
          <w:sz w:val="24"/>
          <w:szCs w:val="24"/>
        </w:rPr>
        <w:tab/>
        <w:t>A unique Hospital Number shall be assigned to each entry into the logbook to eliminate confusion and duplication.</w:t>
      </w:r>
    </w:p>
    <w:p w:rsidR="004C10FF" w:rsidRPr="00D8298F" w:rsidRDefault="004C10FF" w:rsidP="00DC55BC">
      <w:pPr>
        <w:pStyle w:val="NoSpacing"/>
        <w:ind w:left="1440" w:hanging="540"/>
        <w:rPr>
          <w:rFonts w:ascii="Arial" w:hAnsi="Arial" w:cs="Arial"/>
          <w:sz w:val="24"/>
          <w:szCs w:val="24"/>
        </w:rPr>
      </w:pPr>
      <w:r w:rsidRPr="00D8298F">
        <w:rPr>
          <w:rFonts w:ascii="Arial" w:hAnsi="Arial" w:cs="Arial"/>
          <w:b/>
          <w:sz w:val="24"/>
          <w:szCs w:val="24"/>
        </w:rPr>
        <w:t>c.</w:t>
      </w:r>
      <w:r w:rsidRPr="00D8298F">
        <w:rPr>
          <w:rFonts w:ascii="Arial" w:hAnsi="Arial" w:cs="Arial"/>
          <w:sz w:val="24"/>
          <w:szCs w:val="24"/>
        </w:rPr>
        <w:tab/>
        <w:t>This regard shall be issued to patient prior to proceeding, to area of consultation.</w:t>
      </w:r>
    </w:p>
    <w:p w:rsidR="004C10FF" w:rsidRPr="00D8298F" w:rsidRDefault="004C10FF" w:rsidP="00DC55BC">
      <w:pPr>
        <w:pStyle w:val="NoSpacing"/>
        <w:ind w:left="1440" w:hanging="540"/>
        <w:rPr>
          <w:rFonts w:ascii="Arial" w:hAnsi="Arial" w:cs="Arial"/>
          <w:sz w:val="24"/>
          <w:szCs w:val="24"/>
        </w:rPr>
      </w:pPr>
    </w:p>
    <w:p w:rsidR="004C10FF" w:rsidRPr="00D8298F" w:rsidRDefault="004C10FF" w:rsidP="00DC55BC">
      <w:pPr>
        <w:pStyle w:val="NoSpacing"/>
        <w:numPr>
          <w:ilvl w:val="0"/>
          <w:numId w:val="56"/>
        </w:numPr>
        <w:rPr>
          <w:rFonts w:ascii="Arial" w:hAnsi="Arial" w:cs="Arial"/>
          <w:sz w:val="24"/>
          <w:szCs w:val="24"/>
        </w:rPr>
      </w:pPr>
      <w:r w:rsidRPr="00D8298F">
        <w:rPr>
          <w:rFonts w:ascii="Arial" w:hAnsi="Arial" w:cs="Arial"/>
          <w:sz w:val="24"/>
          <w:szCs w:val="24"/>
        </w:rPr>
        <w:t>For OLD PATIENTS:</w:t>
      </w:r>
    </w:p>
    <w:p w:rsidR="004C10FF" w:rsidRPr="00D8298F" w:rsidRDefault="004C10FF" w:rsidP="00DC55BC">
      <w:pPr>
        <w:pStyle w:val="NoSpacing"/>
        <w:ind w:left="1440" w:hanging="540"/>
        <w:rPr>
          <w:rFonts w:ascii="Arial" w:hAnsi="Arial" w:cs="Arial"/>
          <w:sz w:val="24"/>
          <w:szCs w:val="24"/>
        </w:rPr>
      </w:pPr>
      <w:r w:rsidRPr="00D8298F">
        <w:rPr>
          <w:rFonts w:ascii="Arial" w:hAnsi="Arial" w:cs="Arial"/>
          <w:b/>
          <w:sz w:val="24"/>
          <w:szCs w:val="24"/>
        </w:rPr>
        <w:t>a.</w:t>
      </w:r>
      <w:r w:rsidRPr="00D8298F">
        <w:rPr>
          <w:rFonts w:ascii="Arial" w:hAnsi="Arial" w:cs="Arial"/>
          <w:b/>
          <w:sz w:val="24"/>
          <w:szCs w:val="24"/>
        </w:rPr>
        <w:tab/>
      </w:r>
      <w:r w:rsidRPr="00D8298F">
        <w:rPr>
          <w:rFonts w:ascii="Arial" w:hAnsi="Arial" w:cs="Arial"/>
          <w:sz w:val="24"/>
          <w:szCs w:val="24"/>
        </w:rPr>
        <w:t>Patient and/or relative shall be asked to proceed to the Medical Records Section, if open, to secure to old records. If closed, this Section shall issue a temporary OPD chart bearing the following, information: hospital number, full name, age and sex.</w:t>
      </w:r>
    </w:p>
    <w:p w:rsidR="004C10FF" w:rsidRPr="00D8298F" w:rsidRDefault="004C10FF" w:rsidP="00DC55BC">
      <w:pPr>
        <w:pStyle w:val="NoSpacing"/>
        <w:ind w:left="900"/>
        <w:rPr>
          <w:rFonts w:ascii="Arial" w:hAnsi="Arial" w:cs="Arial"/>
          <w:sz w:val="24"/>
          <w:szCs w:val="24"/>
        </w:rPr>
      </w:pPr>
      <w:r w:rsidRPr="00D8298F">
        <w:rPr>
          <w:rFonts w:ascii="Arial" w:hAnsi="Arial" w:cs="Arial"/>
          <w:b/>
          <w:sz w:val="24"/>
          <w:szCs w:val="24"/>
        </w:rPr>
        <w:t>b.</w:t>
      </w:r>
      <w:r w:rsidRPr="00D8298F">
        <w:rPr>
          <w:rFonts w:ascii="Arial" w:hAnsi="Arial" w:cs="Arial"/>
          <w:b/>
          <w:sz w:val="24"/>
          <w:szCs w:val="24"/>
        </w:rPr>
        <w:tab/>
      </w:r>
      <w:r w:rsidRPr="00D8298F">
        <w:rPr>
          <w:rFonts w:ascii="Arial" w:hAnsi="Arial" w:cs="Arial"/>
          <w:sz w:val="24"/>
          <w:szCs w:val="24"/>
        </w:rPr>
        <w:t>Recording shall likewise be done by this section.</w:t>
      </w:r>
    </w:p>
    <w:p w:rsidR="004C10FF" w:rsidRPr="00D8298F" w:rsidRDefault="004C10FF" w:rsidP="00DC55BC">
      <w:pPr>
        <w:pStyle w:val="NoSpacing"/>
        <w:ind w:left="900"/>
        <w:rPr>
          <w:rFonts w:ascii="Arial" w:hAnsi="Arial" w:cs="Arial"/>
          <w:sz w:val="24"/>
          <w:szCs w:val="24"/>
        </w:rPr>
      </w:pPr>
      <w:r w:rsidRPr="00D8298F">
        <w:rPr>
          <w:rFonts w:ascii="Arial" w:hAnsi="Arial" w:cs="Arial"/>
          <w:b/>
          <w:sz w:val="24"/>
          <w:szCs w:val="24"/>
        </w:rPr>
        <w:t>c.</w:t>
      </w:r>
      <w:r w:rsidRPr="00D8298F">
        <w:rPr>
          <w:rFonts w:ascii="Arial" w:hAnsi="Arial" w:cs="Arial"/>
          <w:sz w:val="24"/>
          <w:szCs w:val="24"/>
        </w:rPr>
        <w:tab/>
        <w:t>Patient and/or relative shall proceed to area of consultation.</w:t>
      </w:r>
    </w:p>
    <w:p w:rsidR="004C10FF" w:rsidRPr="00D8298F" w:rsidRDefault="004C10FF" w:rsidP="00DC55BC">
      <w:pPr>
        <w:pStyle w:val="NoSpacing"/>
        <w:numPr>
          <w:ilvl w:val="0"/>
          <w:numId w:val="56"/>
        </w:numPr>
        <w:rPr>
          <w:rFonts w:ascii="Arial" w:hAnsi="Arial" w:cs="Arial"/>
          <w:sz w:val="24"/>
          <w:szCs w:val="24"/>
        </w:rPr>
      </w:pPr>
      <w:r w:rsidRPr="00D8298F">
        <w:rPr>
          <w:rFonts w:ascii="Arial" w:hAnsi="Arial" w:cs="Arial"/>
          <w:sz w:val="24"/>
          <w:szCs w:val="24"/>
        </w:rPr>
        <w:t>All patients for OPD consultation shall be issued number before proceeding for registration.</w:t>
      </w:r>
    </w:p>
    <w:p w:rsidR="004C10FF" w:rsidRPr="00D8298F" w:rsidRDefault="004C10FF" w:rsidP="00DC55BC">
      <w:pPr>
        <w:pStyle w:val="NoSpacing"/>
        <w:numPr>
          <w:ilvl w:val="0"/>
          <w:numId w:val="56"/>
        </w:numPr>
        <w:rPr>
          <w:rFonts w:ascii="Arial" w:hAnsi="Arial" w:cs="Arial"/>
          <w:sz w:val="24"/>
          <w:szCs w:val="24"/>
        </w:rPr>
      </w:pPr>
      <w:r w:rsidRPr="00D8298F">
        <w:rPr>
          <w:rFonts w:ascii="Arial" w:hAnsi="Arial" w:cs="Arial"/>
          <w:sz w:val="24"/>
          <w:szCs w:val="24"/>
        </w:rPr>
        <w:t>If patient at ER for consultation, a corresponding ER slip shall be issued with complete name of patient with properly classified ML or not.</w:t>
      </w:r>
    </w:p>
    <w:p w:rsidR="004C10FF" w:rsidRPr="00D8298F" w:rsidRDefault="004C10FF" w:rsidP="00DC55BC">
      <w:pPr>
        <w:pStyle w:val="NoSpacing"/>
        <w:rPr>
          <w:rFonts w:ascii="Arial" w:hAnsi="Arial" w:cs="Arial"/>
          <w:sz w:val="24"/>
          <w:szCs w:val="24"/>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Default="004C10FF" w:rsidP="00DC55BC">
      <w:pPr>
        <w:pStyle w:val="NoSpacing"/>
        <w:rPr>
          <w:rFonts w:asciiTheme="minorHAnsi" w:hAnsiTheme="minorHAnsi" w:cstheme="minorHAnsi"/>
        </w:rPr>
      </w:pPr>
    </w:p>
    <w:p w:rsidR="00D8298F" w:rsidRPr="005F1AAF" w:rsidRDefault="00D8298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5F1AAF" w:rsidRDefault="004C10FF" w:rsidP="00DC55BC">
      <w:pPr>
        <w:pStyle w:val="NoSpacing"/>
        <w:rPr>
          <w:rFonts w:asciiTheme="minorHAnsi" w:hAnsiTheme="minorHAnsi" w:cstheme="minorHAnsi"/>
        </w:rPr>
      </w:pPr>
    </w:p>
    <w:p w:rsidR="004C10FF" w:rsidRPr="00D8298F" w:rsidRDefault="004C10FF" w:rsidP="00DC55BC">
      <w:pPr>
        <w:pStyle w:val="NoSpacing"/>
        <w:rPr>
          <w:rFonts w:asciiTheme="minorHAnsi" w:hAnsiTheme="minorHAnsi" w:cstheme="minorHAnsi"/>
          <w:b/>
          <w:sz w:val="20"/>
          <w:szCs w:val="20"/>
        </w:rPr>
      </w:pPr>
      <w:r w:rsidRPr="00D8298F">
        <w:rPr>
          <w:rFonts w:asciiTheme="minorHAnsi" w:hAnsiTheme="minorHAnsi" w:cstheme="minorHAnsi"/>
          <w:b/>
          <w:sz w:val="20"/>
          <w:szCs w:val="20"/>
        </w:rPr>
        <w:t>Implementation Date:</w:t>
      </w:r>
    </w:p>
    <w:p w:rsidR="004C10FF" w:rsidRPr="00D8298F" w:rsidRDefault="004C10FF" w:rsidP="00DC55BC">
      <w:pPr>
        <w:pStyle w:val="NoSpacing"/>
        <w:rPr>
          <w:rFonts w:asciiTheme="minorHAnsi" w:hAnsiTheme="minorHAnsi" w:cstheme="minorHAnsi"/>
          <w:b/>
          <w:sz w:val="20"/>
          <w:szCs w:val="20"/>
        </w:rPr>
      </w:pPr>
      <w:r w:rsidRPr="00D8298F">
        <w:rPr>
          <w:rFonts w:asciiTheme="minorHAnsi" w:hAnsiTheme="minorHAnsi" w:cstheme="minorHAnsi"/>
          <w:b/>
          <w:sz w:val="20"/>
          <w:szCs w:val="20"/>
        </w:rPr>
        <w:tab/>
        <w:t xml:space="preserve">This policy has been implemented since </w:t>
      </w:r>
      <w:r w:rsidR="00F30A37" w:rsidRPr="00D8298F">
        <w:rPr>
          <w:rFonts w:asciiTheme="minorHAnsi" w:hAnsiTheme="minorHAnsi" w:cstheme="minorHAnsi"/>
          <w:b/>
          <w:sz w:val="20"/>
          <w:szCs w:val="20"/>
        </w:rPr>
        <w:t>1978 with some revisions made to</w:t>
      </w:r>
      <w:r w:rsidRPr="00D8298F">
        <w:rPr>
          <w:rFonts w:asciiTheme="minorHAnsi" w:hAnsiTheme="minorHAnsi" w:cstheme="minorHAnsi"/>
          <w:b/>
          <w:sz w:val="20"/>
          <w:szCs w:val="20"/>
        </w:rPr>
        <w:t xml:space="preserve"> adopt to the new system of patient recording.</w:t>
      </w:r>
    </w:p>
    <w:p w:rsidR="004C10FF" w:rsidRPr="00D8298F" w:rsidRDefault="004C10FF" w:rsidP="00DC55BC">
      <w:pPr>
        <w:pStyle w:val="NoSpacing"/>
        <w:rPr>
          <w:rFonts w:asciiTheme="minorHAnsi" w:hAnsiTheme="minorHAnsi" w:cstheme="minorHAnsi"/>
          <w:b/>
          <w:sz w:val="20"/>
          <w:szCs w:val="20"/>
        </w:rPr>
      </w:pPr>
    </w:p>
    <w:p w:rsidR="004C10FF" w:rsidRPr="00D8298F" w:rsidRDefault="004C10FF" w:rsidP="00DC55BC">
      <w:pPr>
        <w:pStyle w:val="NoSpacing"/>
        <w:rPr>
          <w:rFonts w:asciiTheme="minorHAnsi" w:hAnsiTheme="minorHAnsi" w:cstheme="minorHAnsi"/>
          <w:b/>
          <w:sz w:val="20"/>
          <w:szCs w:val="20"/>
        </w:rPr>
      </w:pPr>
      <w:r w:rsidRPr="00D8298F">
        <w:rPr>
          <w:rFonts w:asciiTheme="minorHAnsi" w:hAnsiTheme="minorHAnsi" w:cstheme="minorHAnsi"/>
          <w:b/>
          <w:sz w:val="20"/>
          <w:szCs w:val="20"/>
        </w:rPr>
        <w:t>Schedule for Policy Review:</w:t>
      </w:r>
    </w:p>
    <w:p w:rsidR="004C10FF" w:rsidRPr="00D8298F" w:rsidRDefault="004C10FF" w:rsidP="00DC55BC">
      <w:pPr>
        <w:pStyle w:val="NoSpacing"/>
        <w:rPr>
          <w:rFonts w:asciiTheme="minorHAnsi" w:hAnsiTheme="minorHAnsi" w:cstheme="minorHAnsi"/>
          <w:b/>
          <w:sz w:val="20"/>
          <w:szCs w:val="20"/>
        </w:rPr>
      </w:pPr>
      <w:r w:rsidRPr="00D8298F">
        <w:rPr>
          <w:rFonts w:asciiTheme="minorHAnsi" w:hAnsiTheme="minorHAnsi" w:cstheme="minorHAnsi"/>
          <w:b/>
          <w:sz w:val="20"/>
          <w:szCs w:val="20"/>
        </w:rPr>
        <w:tab/>
        <w:t>This policy shall be reviewed every two (2) years or as deemed necessary.</w:t>
      </w:r>
    </w:p>
    <w:p w:rsidR="004C10FF" w:rsidRPr="00D8298F" w:rsidRDefault="004C10FF" w:rsidP="00DC55BC">
      <w:pPr>
        <w:pStyle w:val="NoSpacing"/>
        <w:rPr>
          <w:rFonts w:asciiTheme="minorHAnsi" w:hAnsiTheme="minorHAnsi" w:cstheme="minorHAnsi"/>
          <w:b/>
          <w:sz w:val="20"/>
          <w:szCs w:val="20"/>
        </w:rPr>
      </w:pPr>
    </w:p>
    <w:p w:rsidR="004C10FF" w:rsidRPr="00D8298F" w:rsidRDefault="004C10FF" w:rsidP="00DC55BC">
      <w:pPr>
        <w:pStyle w:val="NoSpacing"/>
        <w:rPr>
          <w:rFonts w:asciiTheme="minorHAnsi" w:hAnsiTheme="minorHAnsi" w:cstheme="minorHAnsi"/>
          <w:b/>
          <w:sz w:val="20"/>
          <w:szCs w:val="20"/>
        </w:rPr>
      </w:pPr>
      <w:r w:rsidRPr="00D8298F">
        <w:rPr>
          <w:rFonts w:asciiTheme="minorHAnsi" w:hAnsiTheme="minorHAnsi" w:cstheme="minorHAnsi"/>
          <w:b/>
          <w:sz w:val="20"/>
          <w:szCs w:val="20"/>
        </w:rPr>
        <w:t>Last Reviewed:</w:t>
      </w:r>
    </w:p>
    <w:p w:rsidR="00250A8C" w:rsidRPr="00E87868" w:rsidRDefault="00D8298F" w:rsidP="00E87868">
      <w:pPr>
        <w:pStyle w:val="NoSpacing"/>
        <w:rPr>
          <w:rFonts w:asciiTheme="minorHAnsi" w:hAnsiTheme="minorHAnsi" w:cstheme="minorHAnsi"/>
          <w:b/>
          <w:sz w:val="20"/>
          <w:szCs w:val="20"/>
        </w:rPr>
      </w:pPr>
      <w:r w:rsidRPr="00D8298F">
        <w:rPr>
          <w:rFonts w:asciiTheme="minorHAnsi" w:hAnsiTheme="minorHAnsi" w:cstheme="minorHAnsi"/>
          <w:b/>
          <w:sz w:val="20"/>
          <w:szCs w:val="20"/>
        </w:rPr>
        <w:tab/>
        <w:t>July 201</w:t>
      </w:r>
      <w:r w:rsidR="00E87868">
        <w:rPr>
          <w:rFonts w:asciiTheme="minorHAnsi" w:hAnsiTheme="minorHAnsi" w:cstheme="minorHAnsi"/>
          <w:b/>
          <w:sz w:val="20"/>
          <w:szCs w:val="20"/>
        </w:rPr>
        <w:t>8</w:t>
      </w:r>
    </w:p>
    <w:p w:rsidR="00E87868" w:rsidRDefault="00E87868" w:rsidP="00091A5C">
      <w:pPr>
        <w:jc w:val="center"/>
        <w:rPr>
          <w:rFonts w:cstheme="minorHAnsi"/>
          <w:b/>
          <w:sz w:val="36"/>
          <w:szCs w:val="36"/>
        </w:rPr>
      </w:pPr>
      <w:r w:rsidRPr="005F1AAF">
        <w:rPr>
          <w:rFonts w:cstheme="minorHAnsi"/>
          <w:b/>
          <w:sz w:val="36"/>
          <w:szCs w:val="36"/>
        </w:rPr>
        <w:t xml:space="preserve">ADMIN – ADMITTING SECTION </w:t>
      </w:r>
    </w:p>
    <w:p w:rsidR="00EA78D9" w:rsidRPr="005F1AAF" w:rsidRDefault="00EA78D9" w:rsidP="00DC55BC">
      <w:pPr>
        <w:jc w:val="center"/>
        <w:rPr>
          <w:rFonts w:cstheme="minorHAnsi"/>
          <w:b/>
          <w:sz w:val="36"/>
          <w:szCs w:val="36"/>
        </w:rPr>
      </w:pPr>
      <w:r w:rsidRPr="005F1AAF">
        <w:rPr>
          <w:rFonts w:cstheme="minorHAnsi"/>
          <w:b/>
          <w:sz w:val="36"/>
          <w:szCs w:val="36"/>
        </w:rPr>
        <w:t xml:space="preserve">POLICY ON PATIENT’S ADMISSION </w:t>
      </w:r>
    </w:p>
    <w:p w:rsidR="004C10FF" w:rsidRPr="005F1AAF" w:rsidRDefault="004C10FF" w:rsidP="00DC55BC">
      <w:pPr>
        <w:pStyle w:val="NoSpacing"/>
        <w:rPr>
          <w:rFonts w:asciiTheme="minorHAnsi" w:hAnsiTheme="minorHAnsi" w:cstheme="minorHAnsi"/>
        </w:rPr>
      </w:pPr>
    </w:p>
    <w:p w:rsidR="00EA78D9" w:rsidRPr="005F1AAF" w:rsidRDefault="00EA78D9" w:rsidP="00DC55BC">
      <w:pPr>
        <w:rPr>
          <w:rFonts w:cstheme="minorHAnsi"/>
          <w:b/>
          <w:sz w:val="28"/>
          <w:szCs w:val="28"/>
        </w:rPr>
      </w:pPr>
    </w:p>
    <w:tbl>
      <w:tblPr>
        <w:tblStyle w:val="TableGrid"/>
        <w:tblW w:w="0" w:type="auto"/>
        <w:tblLook w:val="04A0"/>
      </w:tblPr>
      <w:tblGrid>
        <w:gridCol w:w="4667"/>
        <w:gridCol w:w="4670"/>
      </w:tblGrid>
      <w:tr w:rsidR="00E87868" w:rsidTr="00BB064E">
        <w:tc>
          <w:tcPr>
            <w:tcW w:w="9576" w:type="dxa"/>
            <w:gridSpan w:val="2"/>
          </w:tcPr>
          <w:p w:rsidR="00E87868" w:rsidRDefault="00E87868" w:rsidP="00BB064E">
            <w:pPr>
              <w:jc w:val="center"/>
              <w:rPr>
                <w:b/>
              </w:rPr>
            </w:pPr>
            <w:r>
              <w:rPr>
                <w:b/>
              </w:rPr>
              <w:t xml:space="preserve">ADMINISTRATIVE DIVISION </w:t>
            </w:r>
            <w:r w:rsidRPr="002B69FC">
              <w:rPr>
                <w:b/>
              </w:rPr>
              <w:t>APPROVAL MATRIX</w:t>
            </w:r>
          </w:p>
          <w:p w:rsidR="00E87868" w:rsidRPr="00342A28" w:rsidRDefault="00E87868" w:rsidP="00BB064E">
            <w:pPr>
              <w:jc w:val="center"/>
              <w:rPr>
                <w:b/>
              </w:rPr>
            </w:pPr>
            <w:r w:rsidRPr="00342A28">
              <w:rPr>
                <w:b/>
              </w:rPr>
              <w:t xml:space="preserve">POLICY NO. </w:t>
            </w:r>
            <w:r>
              <w:rPr>
                <w:rFonts w:cstheme="minorHAnsi"/>
                <w:b/>
              </w:rPr>
              <w:t>ADM – ADMITTING – 002</w:t>
            </w:r>
          </w:p>
        </w:tc>
      </w:tr>
      <w:tr w:rsidR="00E87868" w:rsidTr="00BB064E">
        <w:tc>
          <w:tcPr>
            <w:tcW w:w="4788" w:type="dxa"/>
          </w:tcPr>
          <w:p w:rsidR="00E87868" w:rsidRDefault="00E87868" w:rsidP="00BB064E">
            <w:r>
              <w:t xml:space="preserve">Reviewed by: </w:t>
            </w:r>
          </w:p>
        </w:tc>
        <w:tc>
          <w:tcPr>
            <w:tcW w:w="4788" w:type="dxa"/>
          </w:tcPr>
          <w:p w:rsidR="00E87868" w:rsidRDefault="00E87868" w:rsidP="00BB064E">
            <w:r>
              <w:t>Reviewed by:</w:t>
            </w:r>
          </w:p>
        </w:tc>
      </w:tr>
      <w:tr w:rsidR="00E87868" w:rsidTr="00BB064E">
        <w:tc>
          <w:tcPr>
            <w:tcW w:w="4788" w:type="dxa"/>
          </w:tcPr>
          <w:p w:rsidR="00E87868" w:rsidRDefault="00E87868" w:rsidP="00BB064E"/>
          <w:p w:rsidR="00E87868" w:rsidRDefault="00E87868" w:rsidP="00BB064E"/>
          <w:p w:rsidR="00E87868" w:rsidRPr="002B69FC" w:rsidRDefault="00E87868" w:rsidP="00BB064E">
            <w:pPr>
              <w:jc w:val="center"/>
              <w:rPr>
                <w:b/>
              </w:rPr>
            </w:pPr>
            <w:r>
              <w:rPr>
                <w:b/>
              </w:rPr>
              <w:t>Celestine T. Garcia</w:t>
            </w:r>
          </w:p>
          <w:p w:rsidR="00E87868" w:rsidRDefault="00E87868" w:rsidP="00BB064E">
            <w:pPr>
              <w:jc w:val="center"/>
              <w:rPr>
                <w:b/>
              </w:rPr>
            </w:pPr>
            <w:r>
              <w:rPr>
                <w:b/>
              </w:rPr>
              <w:t xml:space="preserve">OIC – Admitting </w:t>
            </w:r>
          </w:p>
          <w:p w:rsidR="00E87868" w:rsidRDefault="00E87868" w:rsidP="00BB064E">
            <w:pPr>
              <w:jc w:val="center"/>
            </w:pPr>
          </w:p>
        </w:tc>
        <w:tc>
          <w:tcPr>
            <w:tcW w:w="4788" w:type="dxa"/>
          </w:tcPr>
          <w:p w:rsidR="00E87868" w:rsidRDefault="00E87868" w:rsidP="00BB064E"/>
          <w:p w:rsidR="00E87868" w:rsidRDefault="00E87868" w:rsidP="00BB064E"/>
          <w:p w:rsidR="00E87868" w:rsidRPr="002B69FC" w:rsidRDefault="00E87868" w:rsidP="00BB064E">
            <w:pPr>
              <w:jc w:val="center"/>
              <w:rPr>
                <w:b/>
                <w:sz w:val="20"/>
                <w:szCs w:val="20"/>
              </w:rPr>
            </w:pPr>
            <w:r w:rsidRPr="002B69FC">
              <w:rPr>
                <w:b/>
                <w:sz w:val="20"/>
                <w:szCs w:val="20"/>
              </w:rPr>
              <w:t>Anna Katrina Venice L. Rodriguez, RN, MMHoA, C.H.A</w:t>
            </w:r>
          </w:p>
          <w:p w:rsidR="00E87868" w:rsidRDefault="00E87868" w:rsidP="00BB064E">
            <w:pPr>
              <w:jc w:val="center"/>
            </w:pPr>
            <w:r w:rsidRPr="002B69FC">
              <w:rPr>
                <w:b/>
              </w:rPr>
              <w:t>Administrative Division Head</w:t>
            </w:r>
          </w:p>
        </w:tc>
      </w:tr>
      <w:tr w:rsidR="00E87868" w:rsidTr="00BB064E">
        <w:tc>
          <w:tcPr>
            <w:tcW w:w="4788" w:type="dxa"/>
          </w:tcPr>
          <w:p w:rsidR="00E87868" w:rsidRDefault="00E87868" w:rsidP="00BB064E">
            <w:r>
              <w:t>Approved by:</w:t>
            </w:r>
          </w:p>
        </w:tc>
        <w:tc>
          <w:tcPr>
            <w:tcW w:w="4788" w:type="dxa"/>
          </w:tcPr>
          <w:p w:rsidR="00E87868" w:rsidRDefault="00E87868" w:rsidP="00BB064E">
            <w:r>
              <w:t>Approved by:</w:t>
            </w:r>
          </w:p>
        </w:tc>
      </w:tr>
      <w:tr w:rsidR="00E87868" w:rsidTr="00BB064E">
        <w:tc>
          <w:tcPr>
            <w:tcW w:w="4788" w:type="dxa"/>
          </w:tcPr>
          <w:p w:rsidR="00E87868" w:rsidRDefault="00E87868" w:rsidP="00BB064E"/>
          <w:p w:rsidR="00E87868" w:rsidRDefault="00E87868" w:rsidP="00BB064E"/>
          <w:p w:rsidR="00E87868" w:rsidRPr="002B69FC" w:rsidRDefault="00E87868" w:rsidP="00BB064E">
            <w:pPr>
              <w:jc w:val="center"/>
              <w:rPr>
                <w:b/>
              </w:rPr>
            </w:pPr>
            <w:r w:rsidRPr="002B69FC">
              <w:rPr>
                <w:b/>
              </w:rPr>
              <w:t>Jefferson R. Pagsisihan, MD, MHM</w:t>
            </w:r>
          </w:p>
          <w:p w:rsidR="00E87868" w:rsidRDefault="00E87868" w:rsidP="00BB064E">
            <w:pPr>
              <w:jc w:val="center"/>
            </w:pPr>
            <w:r w:rsidRPr="002B69FC">
              <w:rPr>
                <w:b/>
              </w:rPr>
              <w:t>Hospital Administrator</w:t>
            </w:r>
          </w:p>
        </w:tc>
        <w:tc>
          <w:tcPr>
            <w:tcW w:w="4788" w:type="dxa"/>
          </w:tcPr>
          <w:p w:rsidR="00E87868" w:rsidRDefault="00E87868" w:rsidP="00BB064E"/>
          <w:p w:rsidR="00E87868" w:rsidRDefault="00E87868" w:rsidP="00BB064E"/>
          <w:p w:rsidR="00E87868" w:rsidRPr="002B69FC" w:rsidRDefault="00E87868" w:rsidP="00BB064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E87868" w:rsidRPr="002B69FC" w:rsidRDefault="00E87868" w:rsidP="00BB064E">
            <w:pPr>
              <w:pStyle w:val="NoSpacing"/>
              <w:jc w:val="center"/>
              <w:rPr>
                <w:rFonts w:asciiTheme="minorHAnsi" w:hAnsiTheme="minorHAnsi" w:cstheme="minorHAnsi"/>
                <w:b/>
              </w:rPr>
            </w:pPr>
            <w:r w:rsidRPr="002B69FC">
              <w:rPr>
                <w:rFonts w:asciiTheme="minorHAnsi" w:hAnsiTheme="minorHAnsi" w:cstheme="minorHAnsi"/>
                <w:b/>
              </w:rPr>
              <w:t>Hospital Director</w:t>
            </w:r>
          </w:p>
          <w:p w:rsidR="00E87868" w:rsidRDefault="00E87868" w:rsidP="00BB064E"/>
        </w:tc>
      </w:tr>
      <w:tr w:rsidR="00E87868" w:rsidTr="00BB064E">
        <w:tc>
          <w:tcPr>
            <w:tcW w:w="9576" w:type="dxa"/>
            <w:gridSpan w:val="2"/>
          </w:tcPr>
          <w:p w:rsidR="00E87868" w:rsidRDefault="00E87868" w:rsidP="00BB064E">
            <w:pPr>
              <w:jc w:val="center"/>
            </w:pPr>
            <w:r>
              <w:t>Date of Last Review: July 2018</w:t>
            </w:r>
          </w:p>
        </w:tc>
      </w:tr>
    </w:tbl>
    <w:p w:rsidR="004C10FF" w:rsidRPr="005F1AAF" w:rsidRDefault="004C10FF" w:rsidP="00DC55BC">
      <w:pPr>
        <w:rPr>
          <w:rFonts w:cstheme="minorHAnsi"/>
          <w:b/>
          <w:sz w:val="28"/>
          <w:szCs w:val="28"/>
        </w:rPr>
      </w:pPr>
    </w:p>
    <w:p w:rsidR="004C10FF" w:rsidRPr="00D8298F" w:rsidRDefault="004C10FF" w:rsidP="00DC55BC">
      <w:pPr>
        <w:rPr>
          <w:rFonts w:ascii="Arial" w:hAnsi="Arial" w:cs="Arial"/>
          <w:sz w:val="24"/>
          <w:szCs w:val="24"/>
        </w:rPr>
      </w:pPr>
      <w:r w:rsidRPr="00D8298F">
        <w:rPr>
          <w:rFonts w:ascii="Arial" w:hAnsi="Arial" w:cs="Arial"/>
          <w:b/>
          <w:sz w:val="24"/>
          <w:szCs w:val="24"/>
        </w:rPr>
        <w:t>OBJECTIVES:</w:t>
      </w:r>
      <w:r w:rsidRPr="00D8298F">
        <w:rPr>
          <w:rFonts w:ascii="Arial" w:hAnsi="Arial" w:cs="Arial"/>
          <w:b/>
          <w:sz w:val="24"/>
          <w:szCs w:val="24"/>
        </w:rPr>
        <w:tab/>
      </w:r>
      <w:r w:rsidRPr="00D8298F">
        <w:rPr>
          <w:rFonts w:ascii="Arial" w:hAnsi="Arial" w:cs="Arial"/>
          <w:sz w:val="24"/>
          <w:szCs w:val="24"/>
        </w:rPr>
        <w:t>This policy shall serve as the guidance on the admission of patients.</w:t>
      </w:r>
    </w:p>
    <w:p w:rsidR="004C10FF" w:rsidRPr="00D8298F" w:rsidRDefault="004C10FF" w:rsidP="00DC55BC">
      <w:pPr>
        <w:rPr>
          <w:rFonts w:ascii="Arial" w:hAnsi="Arial" w:cs="Arial"/>
          <w:sz w:val="24"/>
          <w:szCs w:val="24"/>
        </w:rPr>
      </w:pPr>
    </w:p>
    <w:p w:rsidR="004C10FF" w:rsidRPr="00D8298F" w:rsidRDefault="004C10FF" w:rsidP="00DC55BC">
      <w:pPr>
        <w:ind w:left="2160" w:hanging="2160"/>
        <w:rPr>
          <w:rFonts w:ascii="Arial" w:hAnsi="Arial" w:cs="Arial"/>
          <w:sz w:val="24"/>
          <w:szCs w:val="24"/>
        </w:rPr>
      </w:pPr>
      <w:r w:rsidRPr="00D8298F">
        <w:rPr>
          <w:rFonts w:ascii="Arial" w:hAnsi="Arial" w:cs="Arial"/>
          <w:b/>
          <w:sz w:val="24"/>
          <w:szCs w:val="24"/>
        </w:rPr>
        <w:t>COVERAGE:</w:t>
      </w:r>
      <w:r w:rsidRPr="00D8298F">
        <w:rPr>
          <w:rFonts w:ascii="Arial" w:hAnsi="Arial" w:cs="Arial"/>
          <w:b/>
          <w:sz w:val="24"/>
          <w:szCs w:val="24"/>
        </w:rPr>
        <w:tab/>
      </w:r>
      <w:r w:rsidRPr="00D8298F">
        <w:rPr>
          <w:rFonts w:ascii="Arial" w:hAnsi="Arial" w:cs="Arial"/>
          <w:sz w:val="24"/>
          <w:szCs w:val="24"/>
        </w:rPr>
        <w:t>This policy shall cover this Section, Medical Records Section and the Nursing Division.</w:t>
      </w:r>
    </w:p>
    <w:p w:rsidR="004C10FF" w:rsidRPr="00D8298F" w:rsidRDefault="004C10FF" w:rsidP="00DC55BC">
      <w:pPr>
        <w:ind w:left="2160" w:hanging="2160"/>
        <w:rPr>
          <w:rFonts w:ascii="Arial" w:hAnsi="Arial" w:cs="Arial"/>
          <w:sz w:val="24"/>
          <w:szCs w:val="24"/>
        </w:rPr>
      </w:pPr>
    </w:p>
    <w:p w:rsidR="004C10FF" w:rsidRPr="00D8298F" w:rsidRDefault="004C10FF" w:rsidP="00DC55BC">
      <w:pPr>
        <w:ind w:left="2160" w:hanging="2160"/>
        <w:rPr>
          <w:rFonts w:ascii="Arial" w:hAnsi="Arial" w:cs="Arial"/>
          <w:b/>
          <w:sz w:val="24"/>
          <w:szCs w:val="24"/>
        </w:rPr>
      </w:pPr>
      <w:r w:rsidRPr="00D8298F">
        <w:rPr>
          <w:rFonts w:ascii="Arial" w:hAnsi="Arial" w:cs="Arial"/>
          <w:b/>
          <w:sz w:val="24"/>
          <w:szCs w:val="24"/>
        </w:rPr>
        <w:t>RESPONSIBILITIES:</w:t>
      </w:r>
    </w:p>
    <w:p w:rsidR="004C10FF" w:rsidRPr="00D8298F" w:rsidRDefault="004C10FF" w:rsidP="00D8298F">
      <w:pPr>
        <w:pStyle w:val="ListParagraph"/>
        <w:numPr>
          <w:ilvl w:val="0"/>
          <w:numId w:val="57"/>
        </w:numPr>
        <w:ind w:hanging="540"/>
        <w:rPr>
          <w:rFonts w:ascii="Arial" w:hAnsi="Arial" w:cs="Arial"/>
          <w:sz w:val="24"/>
          <w:szCs w:val="24"/>
        </w:rPr>
      </w:pPr>
      <w:r w:rsidRPr="00D8298F">
        <w:rPr>
          <w:rFonts w:ascii="Arial" w:hAnsi="Arial" w:cs="Arial"/>
          <w:sz w:val="24"/>
          <w:szCs w:val="24"/>
        </w:rPr>
        <w:t>This shall be the responsibility of the Nursing Staff at the ER/NICU to issue Notice Slip to this Section for every admission.</w:t>
      </w:r>
    </w:p>
    <w:p w:rsidR="004C10FF" w:rsidRPr="00D8298F" w:rsidRDefault="004C10FF" w:rsidP="00D8298F">
      <w:pPr>
        <w:pStyle w:val="ListParagraph"/>
        <w:numPr>
          <w:ilvl w:val="0"/>
          <w:numId w:val="57"/>
        </w:numPr>
        <w:ind w:hanging="540"/>
        <w:rPr>
          <w:rFonts w:ascii="Arial" w:hAnsi="Arial" w:cs="Arial"/>
          <w:sz w:val="24"/>
          <w:szCs w:val="24"/>
        </w:rPr>
      </w:pPr>
      <w:r w:rsidRPr="00D8298F">
        <w:rPr>
          <w:rFonts w:ascii="Arial" w:hAnsi="Arial" w:cs="Arial"/>
          <w:sz w:val="24"/>
          <w:szCs w:val="24"/>
        </w:rPr>
        <w:t>It shall be responsibility of the Medical Records Section issue the Out Patient record of all OLD (previously treated) patients for admission to the Emergency Section to facilitate proper evaluation and treatment by the medical staff.</w:t>
      </w:r>
    </w:p>
    <w:p w:rsidR="004C10FF" w:rsidRPr="00D8298F" w:rsidRDefault="004C10FF" w:rsidP="00D8298F">
      <w:pPr>
        <w:pStyle w:val="ListParagraph"/>
        <w:numPr>
          <w:ilvl w:val="0"/>
          <w:numId w:val="57"/>
        </w:numPr>
        <w:ind w:hanging="540"/>
        <w:rPr>
          <w:rFonts w:ascii="Arial" w:hAnsi="Arial" w:cs="Arial"/>
          <w:sz w:val="24"/>
          <w:szCs w:val="24"/>
        </w:rPr>
      </w:pPr>
      <w:r w:rsidRPr="00D8298F">
        <w:rPr>
          <w:rFonts w:ascii="Arial" w:hAnsi="Arial" w:cs="Arial"/>
          <w:sz w:val="24"/>
          <w:szCs w:val="24"/>
        </w:rPr>
        <w:t>It shall be the responsibility of this Section to facilitate the accurate but swift gathering of information about the patient; to complete the records and log down separately each admission.</w:t>
      </w:r>
    </w:p>
    <w:p w:rsidR="004C10FF" w:rsidRPr="00D8298F" w:rsidRDefault="004C10FF" w:rsidP="00DC55BC">
      <w:pPr>
        <w:rPr>
          <w:rFonts w:ascii="Arial" w:hAnsi="Arial" w:cs="Arial"/>
          <w:sz w:val="24"/>
          <w:szCs w:val="24"/>
        </w:rPr>
      </w:pPr>
    </w:p>
    <w:p w:rsidR="004C10FF" w:rsidRPr="00D8298F" w:rsidRDefault="004C10FF" w:rsidP="00DC55BC">
      <w:pPr>
        <w:rPr>
          <w:rFonts w:ascii="Arial" w:hAnsi="Arial" w:cs="Arial"/>
          <w:b/>
          <w:sz w:val="24"/>
          <w:szCs w:val="24"/>
        </w:rPr>
      </w:pPr>
      <w:r w:rsidRPr="00D8298F">
        <w:rPr>
          <w:rFonts w:ascii="Arial" w:hAnsi="Arial" w:cs="Arial"/>
          <w:b/>
          <w:sz w:val="24"/>
          <w:szCs w:val="24"/>
        </w:rPr>
        <w:t>POLICY:</w:t>
      </w:r>
    </w:p>
    <w:p w:rsidR="004C10FF" w:rsidRPr="00D8298F" w:rsidRDefault="004C10FF" w:rsidP="00DC55BC">
      <w:pPr>
        <w:pStyle w:val="ListParagraph"/>
        <w:numPr>
          <w:ilvl w:val="0"/>
          <w:numId w:val="58"/>
        </w:numPr>
        <w:ind w:left="990" w:hanging="540"/>
        <w:jc w:val="left"/>
        <w:rPr>
          <w:rFonts w:ascii="Arial" w:hAnsi="Arial" w:cs="Arial"/>
          <w:sz w:val="24"/>
          <w:szCs w:val="24"/>
        </w:rPr>
      </w:pPr>
      <w:r w:rsidRPr="00D8298F">
        <w:rPr>
          <w:rFonts w:ascii="Arial" w:hAnsi="Arial" w:cs="Arial"/>
          <w:sz w:val="24"/>
          <w:szCs w:val="24"/>
        </w:rPr>
        <w:t>This policy shall enforce that all abide with the scheme in admitting all patients catered to by this healthy facility.</w:t>
      </w:r>
    </w:p>
    <w:p w:rsidR="004C10FF" w:rsidRPr="00D8298F" w:rsidRDefault="004C10FF" w:rsidP="00DC55BC">
      <w:pPr>
        <w:pStyle w:val="ListParagraph"/>
        <w:numPr>
          <w:ilvl w:val="0"/>
          <w:numId w:val="58"/>
        </w:numPr>
        <w:ind w:left="990" w:hanging="540"/>
        <w:jc w:val="left"/>
        <w:rPr>
          <w:rFonts w:ascii="Arial" w:hAnsi="Arial" w:cs="Arial"/>
          <w:sz w:val="24"/>
          <w:szCs w:val="24"/>
        </w:rPr>
      </w:pPr>
      <w:r w:rsidRPr="00D8298F">
        <w:rPr>
          <w:rFonts w:ascii="Arial" w:hAnsi="Arial" w:cs="Arial"/>
          <w:sz w:val="24"/>
          <w:szCs w:val="24"/>
        </w:rPr>
        <w:t>This policy shall ensure the accuracy of all data incorporated into each record for the future reference.</w:t>
      </w:r>
    </w:p>
    <w:p w:rsidR="004C10FF" w:rsidRPr="00D8298F" w:rsidRDefault="004C10FF" w:rsidP="00DC55BC">
      <w:pPr>
        <w:rPr>
          <w:rFonts w:ascii="Arial" w:hAnsi="Arial" w:cs="Arial"/>
          <w:sz w:val="24"/>
          <w:szCs w:val="24"/>
        </w:rPr>
      </w:pPr>
    </w:p>
    <w:p w:rsidR="00E87868" w:rsidRDefault="00E87868" w:rsidP="00DC55BC">
      <w:pPr>
        <w:pStyle w:val="NoSpacing"/>
        <w:rPr>
          <w:rFonts w:ascii="Arial" w:hAnsi="Arial" w:cs="Arial"/>
          <w:b/>
          <w:sz w:val="24"/>
          <w:szCs w:val="24"/>
        </w:rPr>
      </w:pPr>
    </w:p>
    <w:p w:rsidR="008F4F16" w:rsidRDefault="008F4F16" w:rsidP="00DC55BC">
      <w:pPr>
        <w:pStyle w:val="NoSpacing"/>
        <w:rPr>
          <w:rFonts w:ascii="Arial" w:hAnsi="Arial" w:cs="Arial"/>
          <w:b/>
          <w:sz w:val="24"/>
          <w:szCs w:val="24"/>
        </w:rPr>
      </w:pPr>
    </w:p>
    <w:p w:rsidR="008F4F16" w:rsidRDefault="008F4F16" w:rsidP="00DC55BC">
      <w:pPr>
        <w:pStyle w:val="NoSpacing"/>
        <w:rPr>
          <w:rFonts w:ascii="Arial" w:hAnsi="Arial" w:cs="Arial"/>
          <w:b/>
          <w:sz w:val="24"/>
          <w:szCs w:val="24"/>
        </w:rPr>
      </w:pPr>
    </w:p>
    <w:p w:rsidR="004C10FF" w:rsidRPr="00D8298F" w:rsidRDefault="004C10FF" w:rsidP="00DC55BC">
      <w:pPr>
        <w:pStyle w:val="NoSpacing"/>
        <w:rPr>
          <w:rFonts w:ascii="Arial" w:hAnsi="Arial" w:cs="Arial"/>
          <w:b/>
          <w:sz w:val="24"/>
          <w:szCs w:val="24"/>
        </w:rPr>
      </w:pPr>
      <w:r w:rsidRPr="00D8298F">
        <w:rPr>
          <w:rFonts w:ascii="Arial" w:hAnsi="Arial" w:cs="Arial"/>
          <w:b/>
          <w:sz w:val="24"/>
          <w:szCs w:val="24"/>
        </w:rPr>
        <w:t>PROCEDURE:</w:t>
      </w:r>
    </w:p>
    <w:p w:rsidR="004C10FF" w:rsidRPr="00D8298F" w:rsidRDefault="004C10FF" w:rsidP="00D8298F">
      <w:pPr>
        <w:pStyle w:val="ListParagraph"/>
        <w:numPr>
          <w:ilvl w:val="0"/>
          <w:numId w:val="59"/>
        </w:numPr>
        <w:ind w:hanging="270"/>
        <w:rPr>
          <w:rFonts w:ascii="Arial" w:hAnsi="Arial" w:cs="Arial"/>
          <w:sz w:val="24"/>
          <w:szCs w:val="24"/>
        </w:rPr>
      </w:pPr>
      <w:r w:rsidRPr="00D8298F">
        <w:rPr>
          <w:rFonts w:ascii="Arial" w:hAnsi="Arial" w:cs="Arial"/>
          <w:b/>
          <w:sz w:val="24"/>
          <w:szCs w:val="24"/>
        </w:rPr>
        <w:t>ADMISSION FROM THE EMERGENCY SECTION:</w:t>
      </w:r>
    </w:p>
    <w:p w:rsidR="004C10FF" w:rsidRPr="00D8298F" w:rsidRDefault="004C10FF" w:rsidP="00D8298F">
      <w:pPr>
        <w:pStyle w:val="ListParagraph"/>
        <w:numPr>
          <w:ilvl w:val="0"/>
          <w:numId w:val="60"/>
        </w:numPr>
        <w:rPr>
          <w:rFonts w:ascii="Arial" w:hAnsi="Arial" w:cs="Arial"/>
          <w:b/>
          <w:sz w:val="24"/>
          <w:szCs w:val="24"/>
        </w:rPr>
      </w:pPr>
      <w:r w:rsidRPr="00D8298F">
        <w:rPr>
          <w:rFonts w:ascii="Arial" w:hAnsi="Arial" w:cs="Arial"/>
          <w:sz w:val="24"/>
          <w:szCs w:val="24"/>
        </w:rPr>
        <w:t>While being evaluated by the Medical Staff, patient’s relative is asked by the ER staff to secure OLD record, if any, at the Medical Records Section. If none, to secure a NEW OPDrecord at theAdmitting Area.</w:t>
      </w:r>
    </w:p>
    <w:p w:rsidR="004C10FF" w:rsidRPr="00D8298F" w:rsidRDefault="004C10FF" w:rsidP="00D8298F">
      <w:pPr>
        <w:pStyle w:val="ListParagraph"/>
        <w:numPr>
          <w:ilvl w:val="0"/>
          <w:numId w:val="60"/>
        </w:numPr>
        <w:rPr>
          <w:rFonts w:ascii="Arial" w:hAnsi="Arial" w:cs="Arial"/>
          <w:b/>
          <w:sz w:val="24"/>
          <w:szCs w:val="24"/>
        </w:rPr>
      </w:pPr>
      <w:r w:rsidRPr="00D8298F">
        <w:rPr>
          <w:rFonts w:ascii="Arial" w:hAnsi="Arial" w:cs="Arial"/>
          <w:sz w:val="24"/>
          <w:szCs w:val="24"/>
        </w:rPr>
        <w:t>Once for Admission the ER staff shall issue a Notice Slip for admission to the relative of patient along with the record.</w:t>
      </w:r>
    </w:p>
    <w:p w:rsidR="004C10FF" w:rsidRPr="00D8298F" w:rsidRDefault="004C10FF" w:rsidP="00D8298F">
      <w:pPr>
        <w:pStyle w:val="ListParagraph"/>
        <w:numPr>
          <w:ilvl w:val="0"/>
          <w:numId w:val="60"/>
        </w:numPr>
        <w:rPr>
          <w:rFonts w:ascii="Arial" w:hAnsi="Arial" w:cs="Arial"/>
          <w:b/>
          <w:sz w:val="24"/>
          <w:szCs w:val="24"/>
        </w:rPr>
      </w:pPr>
      <w:r w:rsidRPr="00D8298F">
        <w:rPr>
          <w:rFonts w:ascii="Arial" w:hAnsi="Arial" w:cs="Arial"/>
          <w:sz w:val="24"/>
          <w:szCs w:val="24"/>
        </w:rPr>
        <w:t>Admitting Clerk shall complete data/information necessary for admission and log down for recording. All Medico-Legal cas</w:t>
      </w:r>
      <w:r w:rsidR="00357FF0" w:rsidRPr="00D8298F">
        <w:rPr>
          <w:rFonts w:ascii="Arial" w:hAnsi="Arial" w:cs="Arial"/>
          <w:sz w:val="24"/>
          <w:szCs w:val="24"/>
        </w:rPr>
        <w:t>es are logged to out</w:t>
      </w:r>
      <w:r w:rsidRPr="00D8298F">
        <w:rPr>
          <w:rFonts w:ascii="Arial" w:hAnsi="Arial" w:cs="Arial"/>
          <w:sz w:val="24"/>
          <w:szCs w:val="24"/>
        </w:rPr>
        <w:t>patient logbook. Any observed discrepancy in data retrieved must be followed up by this Section while the patient is admitted. Secure necessary documents (Barangay Clearance, Voter’s ID, etc.) to verify all gathered information.</w:t>
      </w:r>
    </w:p>
    <w:p w:rsidR="004C10FF" w:rsidRPr="00D8298F" w:rsidRDefault="004C10FF" w:rsidP="00D8298F">
      <w:pPr>
        <w:pStyle w:val="ListParagraph"/>
        <w:numPr>
          <w:ilvl w:val="0"/>
          <w:numId w:val="60"/>
        </w:numPr>
        <w:rPr>
          <w:rFonts w:ascii="Arial" w:hAnsi="Arial" w:cs="Arial"/>
          <w:b/>
          <w:sz w:val="24"/>
          <w:szCs w:val="24"/>
        </w:rPr>
      </w:pPr>
      <w:r w:rsidRPr="00D8298F">
        <w:rPr>
          <w:rFonts w:ascii="Arial" w:hAnsi="Arial" w:cs="Arial"/>
          <w:sz w:val="24"/>
          <w:szCs w:val="24"/>
        </w:rPr>
        <w:t>All admitted cases shall be validated by the Social Worke</w:t>
      </w:r>
      <w:r w:rsidR="00C91500">
        <w:rPr>
          <w:rFonts w:ascii="Arial" w:hAnsi="Arial" w:cs="Arial"/>
          <w:sz w:val="24"/>
          <w:szCs w:val="24"/>
        </w:rPr>
        <w:t>r for proper classification (</w:t>
      </w:r>
      <w:r w:rsidRPr="00D8298F">
        <w:rPr>
          <w:rFonts w:ascii="Arial" w:hAnsi="Arial" w:cs="Arial"/>
          <w:sz w:val="24"/>
          <w:szCs w:val="24"/>
        </w:rPr>
        <w:t>Walk-In Private, Service, Indigent).</w:t>
      </w:r>
    </w:p>
    <w:p w:rsidR="004C10FF" w:rsidRPr="00D8298F" w:rsidRDefault="004C10FF" w:rsidP="00D8298F">
      <w:pPr>
        <w:pStyle w:val="ListParagraph"/>
        <w:numPr>
          <w:ilvl w:val="0"/>
          <w:numId w:val="60"/>
        </w:numPr>
        <w:rPr>
          <w:rFonts w:ascii="Arial" w:hAnsi="Arial" w:cs="Arial"/>
          <w:b/>
          <w:sz w:val="24"/>
          <w:szCs w:val="24"/>
        </w:rPr>
      </w:pPr>
      <w:r w:rsidRPr="00D8298F">
        <w:rPr>
          <w:rFonts w:ascii="Arial" w:hAnsi="Arial" w:cs="Arial"/>
          <w:sz w:val="24"/>
          <w:szCs w:val="24"/>
        </w:rPr>
        <w:t>All admission records must be properly signed before issuance back to ER staff.</w:t>
      </w:r>
    </w:p>
    <w:p w:rsidR="004C10FF" w:rsidRPr="00D8298F" w:rsidRDefault="004C10FF" w:rsidP="00D8298F">
      <w:pPr>
        <w:rPr>
          <w:rFonts w:ascii="Arial" w:hAnsi="Arial" w:cs="Arial"/>
          <w:b/>
          <w:sz w:val="24"/>
          <w:szCs w:val="24"/>
        </w:rPr>
      </w:pPr>
    </w:p>
    <w:p w:rsidR="004C10FF" w:rsidRPr="00D8298F" w:rsidRDefault="004C10FF" w:rsidP="00D8298F">
      <w:pPr>
        <w:ind w:firstLine="360"/>
        <w:rPr>
          <w:rFonts w:ascii="Arial" w:hAnsi="Arial" w:cs="Arial"/>
          <w:b/>
          <w:sz w:val="24"/>
          <w:szCs w:val="24"/>
        </w:rPr>
      </w:pPr>
      <w:r w:rsidRPr="00D8298F">
        <w:rPr>
          <w:rFonts w:ascii="Arial" w:hAnsi="Arial" w:cs="Arial"/>
          <w:b/>
          <w:sz w:val="24"/>
          <w:szCs w:val="24"/>
        </w:rPr>
        <w:t>II. ADMISSION FROM NICU SECTION</w:t>
      </w:r>
    </w:p>
    <w:p w:rsidR="004C10FF" w:rsidRPr="00D8298F" w:rsidRDefault="004C10FF" w:rsidP="00D8298F">
      <w:pPr>
        <w:pStyle w:val="ListParagraph"/>
        <w:numPr>
          <w:ilvl w:val="1"/>
          <w:numId w:val="54"/>
        </w:numPr>
        <w:ind w:left="720" w:hanging="270"/>
        <w:rPr>
          <w:rFonts w:ascii="Arial" w:hAnsi="Arial" w:cs="Arial"/>
          <w:sz w:val="24"/>
          <w:szCs w:val="24"/>
        </w:rPr>
      </w:pPr>
      <w:r w:rsidRPr="00D8298F">
        <w:rPr>
          <w:rFonts w:ascii="Arial" w:hAnsi="Arial" w:cs="Arial"/>
          <w:sz w:val="24"/>
          <w:szCs w:val="24"/>
        </w:rPr>
        <w:t>NICU staff shall issue a notice of admission attached to the admission records to any baby that will stay than 24 hours. This notice shall contain the baby’s assigned hospital numbers as logged in their records book.</w:t>
      </w:r>
    </w:p>
    <w:p w:rsidR="004C10FF" w:rsidRPr="00D8298F" w:rsidRDefault="004C10FF" w:rsidP="00D8298F">
      <w:pPr>
        <w:pStyle w:val="ListParagraph"/>
        <w:numPr>
          <w:ilvl w:val="1"/>
          <w:numId w:val="54"/>
        </w:numPr>
        <w:ind w:left="720" w:hanging="270"/>
        <w:rPr>
          <w:rFonts w:ascii="Arial" w:hAnsi="Arial" w:cs="Arial"/>
          <w:sz w:val="24"/>
          <w:szCs w:val="24"/>
        </w:rPr>
      </w:pPr>
      <w:r w:rsidRPr="00D8298F">
        <w:rPr>
          <w:rFonts w:ascii="Arial" w:hAnsi="Arial" w:cs="Arial"/>
          <w:sz w:val="24"/>
          <w:szCs w:val="24"/>
        </w:rPr>
        <w:t>Notice and record shall be forwarded to this Section by the NICU staff, classified as private or service.</w:t>
      </w:r>
    </w:p>
    <w:p w:rsidR="004C10FF" w:rsidRPr="00D8298F" w:rsidRDefault="004C10FF" w:rsidP="00D8298F">
      <w:pPr>
        <w:pStyle w:val="ListParagraph"/>
        <w:numPr>
          <w:ilvl w:val="1"/>
          <w:numId w:val="54"/>
        </w:numPr>
        <w:ind w:left="720" w:hanging="270"/>
        <w:rPr>
          <w:rFonts w:ascii="Arial" w:hAnsi="Arial" w:cs="Arial"/>
          <w:sz w:val="24"/>
          <w:szCs w:val="24"/>
        </w:rPr>
      </w:pPr>
      <w:r w:rsidRPr="00D8298F">
        <w:rPr>
          <w:rFonts w:ascii="Arial" w:hAnsi="Arial" w:cs="Arial"/>
          <w:sz w:val="24"/>
          <w:szCs w:val="24"/>
        </w:rPr>
        <w:t>The admitting staff shall verify data on hand prior to any entry to logbook. He/she shall then copy the NICU’s hospital number and log on, with the admitting staff signature.</w:t>
      </w:r>
    </w:p>
    <w:p w:rsidR="004C10FF" w:rsidRPr="00D8298F" w:rsidRDefault="004C10FF" w:rsidP="00D8298F">
      <w:pPr>
        <w:pStyle w:val="ListParagraph"/>
        <w:ind w:left="810"/>
        <w:rPr>
          <w:rFonts w:ascii="Arial" w:hAnsi="Arial" w:cs="Arial"/>
          <w:sz w:val="24"/>
          <w:szCs w:val="24"/>
        </w:rPr>
      </w:pPr>
    </w:p>
    <w:p w:rsidR="004C10FF" w:rsidRPr="00D8298F" w:rsidRDefault="004C10FF" w:rsidP="00D8298F">
      <w:pPr>
        <w:pStyle w:val="ListParagraph"/>
        <w:ind w:hanging="360"/>
        <w:rPr>
          <w:rFonts w:ascii="Arial" w:hAnsi="Arial" w:cs="Arial"/>
          <w:sz w:val="24"/>
          <w:szCs w:val="24"/>
        </w:rPr>
      </w:pPr>
      <w:r w:rsidRPr="00D8298F">
        <w:rPr>
          <w:rFonts w:ascii="Arial" w:hAnsi="Arial" w:cs="Arial"/>
          <w:b/>
          <w:sz w:val="24"/>
          <w:szCs w:val="24"/>
        </w:rPr>
        <w:t xml:space="preserve">III. </w:t>
      </w:r>
      <w:r w:rsidRPr="00D8298F">
        <w:rPr>
          <w:rFonts w:ascii="Arial" w:hAnsi="Arial" w:cs="Arial"/>
          <w:sz w:val="24"/>
          <w:szCs w:val="24"/>
        </w:rPr>
        <w:t xml:space="preserve">This Section shall make a daily admission census and furnishthe Records Section </w:t>
      </w:r>
      <w:r w:rsidR="00C91500">
        <w:rPr>
          <w:rFonts w:ascii="Arial" w:hAnsi="Arial" w:cs="Arial"/>
          <w:sz w:val="24"/>
          <w:szCs w:val="24"/>
        </w:rPr>
        <w:t>a copy every end of the month.</w:t>
      </w:r>
    </w:p>
    <w:p w:rsidR="004C10FF" w:rsidRPr="005F1AAF" w:rsidRDefault="004C10FF" w:rsidP="00DC55BC">
      <w:pPr>
        <w:rPr>
          <w:rFonts w:cstheme="minorHAnsi"/>
        </w:rPr>
      </w:pPr>
    </w:p>
    <w:p w:rsidR="004C10FF" w:rsidRPr="005F1AAF" w:rsidRDefault="004C10FF" w:rsidP="00DC55BC">
      <w:pPr>
        <w:rPr>
          <w:rFonts w:cstheme="minorHAnsi"/>
        </w:rPr>
      </w:pPr>
    </w:p>
    <w:p w:rsidR="00D8298F" w:rsidRDefault="00D8298F" w:rsidP="00DC55BC">
      <w:pPr>
        <w:rPr>
          <w:rFonts w:cstheme="minorHAnsi"/>
          <w:b/>
        </w:rPr>
      </w:pPr>
    </w:p>
    <w:p w:rsidR="00D8298F" w:rsidRDefault="00D8298F" w:rsidP="00DC55BC">
      <w:pPr>
        <w:rPr>
          <w:rFonts w:cstheme="minorHAnsi"/>
          <w:b/>
        </w:rPr>
      </w:pPr>
    </w:p>
    <w:p w:rsidR="00D8298F" w:rsidRDefault="00D8298F" w:rsidP="00DC55BC">
      <w:pPr>
        <w:rPr>
          <w:rFonts w:cstheme="minorHAnsi"/>
          <w:b/>
        </w:rPr>
      </w:pPr>
    </w:p>
    <w:p w:rsidR="00D8298F" w:rsidRDefault="00D8298F" w:rsidP="00DC55BC">
      <w:pPr>
        <w:rPr>
          <w:rFonts w:cstheme="minorHAnsi"/>
          <w:b/>
        </w:rPr>
      </w:pPr>
    </w:p>
    <w:p w:rsidR="00D8298F" w:rsidRDefault="00D8298F" w:rsidP="00DC55BC">
      <w:pPr>
        <w:rPr>
          <w:rFonts w:cstheme="minorHAnsi"/>
          <w:b/>
        </w:rPr>
      </w:pPr>
    </w:p>
    <w:p w:rsidR="00D8298F" w:rsidRDefault="00D8298F" w:rsidP="00DC55BC">
      <w:pPr>
        <w:rPr>
          <w:rFonts w:cstheme="minorHAnsi"/>
          <w:b/>
        </w:rPr>
      </w:pPr>
    </w:p>
    <w:p w:rsidR="004C10FF" w:rsidRPr="00C91500" w:rsidRDefault="004C10FF" w:rsidP="00DC55BC">
      <w:pPr>
        <w:rPr>
          <w:rFonts w:ascii="Arial" w:hAnsi="Arial" w:cs="Arial"/>
          <w:b/>
          <w:sz w:val="20"/>
          <w:szCs w:val="20"/>
        </w:rPr>
      </w:pPr>
      <w:r w:rsidRPr="00C91500">
        <w:rPr>
          <w:rFonts w:ascii="Arial" w:hAnsi="Arial" w:cs="Arial"/>
          <w:b/>
          <w:sz w:val="20"/>
          <w:szCs w:val="20"/>
        </w:rPr>
        <w:t>Appendix:</w:t>
      </w:r>
    </w:p>
    <w:p w:rsidR="004C10FF" w:rsidRPr="00C91500" w:rsidRDefault="004C10FF" w:rsidP="00DC55BC">
      <w:pPr>
        <w:pStyle w:val="ListParagraph"/>
        <w:ind w:left="1080" w:hanging="720"/>
        <w:rPr>
          <w:rFonts w:ascii="Arial" w:hAnsi="Arial" w:cs="Arial"/>
          <w:b/>
          <w:sz w:val="20"/>
          <w:szCs w:val="20"/>
        </w:rPr>
      </w:pPr>
      <w:r w:rsidRPr="00C91500">
        <w:rPr>
          <w:rFonts w:ascii="Arial" w:hAnsi="Arial" w:cs="Arial"/>
          <w:b/>
          <w:sz w:val="20"/>
          <w:szCs w:val="20"/>
        </w:rPr>
        <w:tab/>
        <w:t>Notice for Admission</w:t>
      </w:r>
    </w:p>
    <w:p w:rsidR="004C10FF" w:rsidRPr="00C91500" w:rsidRDefault="004C10FF" w:rsidP="00DC55BC">
      <w:pPr>
        <w:pStyle w:val="ListParagraph"/>
        <w:ind w:left="1080" w:hanging="720"/>
        <w:rPr>
          <w:rFonts w:ascii="Arial" w:hAnsi="Arial" w:cs="Arial"/>
          <w:b/>
          <w:sz w:val="20"/>
          <w:szCs w:val="20"/>
        </w:rPr>
      </w:pPr>
    </w:p>
    <w:p w:rsidR="004C10FF" w:rsidRPr="00C91500" w:rsidRDefault="004C10FF" w:rsidP="00DC55BC">
      <w:pPr>
        <w:rPr>
          <w:rFonts w:ascii="Arial" w:hAnsi="Arial" w:cs="Arial"/>
          <w:b/>
          <w:sz w:val="20"/>
          <w:szCs w:val="20"/>
        </w:rPr>
      </w:pPr>
      <w:r w:rsidRPr="00C91500">
        <w:rPr>
          <w:rFonts w:ascii="Arial" w:hAnsi="Arial" w:cs="Arial"/>
          <w:b/>
          <w:sz w:val="20"/>
          <w:szCs w:val="20"/>
        </w:rPr>
        <w:t>Implementation Date:</w:t>
      </w:r>
    </w:p>
    <w:p w:rsidR="004C10FF" w:rsidRPr="00C91500" w:rsidRDefault="004C10FF" w:rsidP="00DC55BC">
      <w:pPr>
        <w:pStyle w:val="ListParagraph"/>
        <w:ind w:left="1080" w:hanging="720"/>
        <w:rPr>
          <w:rFonts w:ascii="Arial" w:hAnsi="Arial" w:cs="Arial"/>
          <w:b/>
          <w:sz w:val="20"/>
          <w:szCs w:val="20"/>
        </w:rPr>
      </w:pPr>
      <w:r w:rsidRPr="00C91500">
        <w:rPr>
          <w:rFonts w:ascii="Arial" w:hAnsi="Arial" w:cs="Arial"/>
          <w:b/>
          <w:sz w:val="20"/>
          <w:szCs w:val="20"/>
        </w:rPr>
        <w:tab/>
        <w:t>This policy has been implemented since 1994 to the present</w:t>
      </w:r>
    </w:p>
    <w:p w:rsidR="004C10FF" w:rsidRPr="00C91500" w:rsidRDefault="004C10FF" w:rsidP="00DC55BC">
      <w:pPr>
        <w:pStyle w:val="ListParagraph"/>
        <w:ind w:left="1080" w:hanging="720"/>
        <w:rPr>
          <w:rFonts w:ascii="Arial" w:hAnsi="Arial" w:cs="Arial"/>
          <w:b/>
          <w:sz w:val="20"/>
          <w:szCs w:val="20"/>
        </w:rPr>
      </w:pPr>
    </w:p>
    <w:p w:rsidR="004C10FF" w:rsidRPr="00C91500" w:rsidRDefault="004C10FF" w:rsidP="00DC55BC">
      <w:pPr>
        <w:rPr>
          <w:rFonts w:ascii="Arial" w:hAnsi="Arial" w:cs="Arial"/>
          <w:b/>
          <w:sz w:val="20"/>
          <w:szCs w:val="20"/>
        </w:rPr>
      </w:pPr>
      <w:r w:rsidRPr="00C91500">
        <w:rPr>
          <w:rFonts w:ascii="Arial" w:hAnsi="Arial" w:cs="Arial"/>
          <w:b/>
          <w:sz w:val="20"/>
          <w:szCs w:val="20"/>
        </w:rPr>
        <w:t>Schedule for Policy Review:</w:t>
      </w:r>
    </w:p>
    <w:p w:rsidR="004C10FF" w:rsidRPr="00C91500" w:rsidRDefault="004C10FF" w:rsidP="00DC55BC">
      <w:pPr>
        <w:pStyle w:val="ListParagraph"/>
        <w:ind w:left="1080" w:hanging="720"/>
        <w:rPr>
          <w:rFonts w:ascii="Arial" w:hAnsi="Arial" w:cs="Arial"/>
          <w:b/>
          <w:sz w:val="20"/>
          <w:szCs w:val="20"/>
        </w:rPr>
      </w:pPr>
      <w:r w:rsidRPr="00C91500">
        <w:rPr>
          <w:rFonts w:ascii="Arial" w:hAnsi="Arial" w:cs="Arial"/>
          <w:b/>
          <w:sz w:val="20"/>
          <w:szCs w:val="20"/>
        </w:rPr>
        <w:tab/>
        <w:t>This policy shall be reviewed ev</w:t>
      </w:r>
      <w:r w:rsidR="008C4D93" w:rsidRPr="00C91500">
        <w:rPr>
          <w:rFonts w:ascii="Arial" w:hAnsi="Arial" w:cs="Arial"/>
          <w:b/>
          <w:sz w:val="20"/>
          <w:szCs w:val="20"/>
        </w:rPr>
        <w:t>ery two (2) years or as deemed n</w:t>
      </w:r>
      <w:r w:rsidRPr="00C91500">
        <w:rPr>
          <w:rFonts w:ascii="Arial" w:hAnsi="Arial" w:cs="Arial"/>
          <w:b/>
          <w:sz w:val="20"/>
          <w:szCs w:val="20"/>
        </w:rPr>
        <w:t>ecessary.</w:t>
      </w:r>
    </w:p>
    <w:p w:rsidR="004C10FF" w:rsidRPr="00C91500" w:rsidRDefault="004C10FF" w:rsidP="00DC55BC">
      <w:pPr>
        <w:pStyle w:val="ListParagraph"/>
        <w:ind w:left="1080" w:hanging="720"/>
        <w:rPr>
          <w:rFonts w:ascii="Arial" w:hAnsi="Arial" w:cs="Arial"/>
          <w:b/>
          <w:sz w:val="20"/>
          <w:szCs w:val="20"/>
        </w:rPr>
      </w:pPr>
    </w:p>
    <w:p w:rsidR="004C10FF" w:rsidRPr="00C91500" w:rsidRDefault="004C10FF" w:rsidP="00DC55BC">
      <w:pPr>
        <w:rPr>
          <w:rFonts w:ascii="Arial" w:hAnsi="Arial" w:cs="Arial"/>
          <w:b/>
          <w:sz w:val="20"/>
          <w:szCs w:val="20"/>
        </w:rPr>
      </w:pPr>
      <w:r w:rsidRPr="00C91500">
        <w:rPr>
          <w:rFonts w:ascii="Arial" w:hAnsi="Arial" w:cs="Arial"/>
          <w:b/>
          <w:sz w:val="20"/>
          <w:szCs w:val="20"/>
        </w:rPr>
        <w:t>Last Reviewed:</w:t>
      </w:r>
    </w:p>
    <w:p w:rsidR="004C10FF" w:rsidRPr="00C91500" w:rsidRDefault="00D8298F" w:rsidP="00DC55BC">
      <w:pPr>
        <w:pStyle w:val="ListParagraph"/>
        <w:ind w:left="1080" w:hanging="720"/>
        <w:rPr>
          <w:rFonts w:ascii="Arial" w:hAnsi="Arial" w:cs="Arial"/>
          <w:b/>
          <w:sz w:val="20"/>
          <w:szCs w:val="20"/>
        </w:rPr>
      </w:pPr>
      <w:r w:rsidRPr="00C91500">
        <w:rPr>
          <w:rFonts w:ascii="Arial" w:hAnsi="Arial" w:cs="Arial"/>
          <w:b/>
          <w:sz w:val="20"/>
          <w:szCs w:val="20"/>
        </w:rPr>
        <w:tab/>
      </w:r>
      <w:r w:rsidR="00C91500" w:rsidRPr="00C91500">
        <w:rPr>
          <w:rFonts w:ascii="Arial" w:hAnsi="Arial" w:cs="Arial"/>
          <w:b/>
          <w:sz w:val="20"/>
          <w:szCs w:val="20"/>
        </w:rPr>
        <w:t>July</w:t>
      </w:r>
      <w:r w:rsidRPr="00C91500">
        <w:rPr>
          <w:rFonts w:ascii="Arial" w:hAnsi="Arial" w:cs="Arial"/>
          <w:b/>
          <w:sz w:val="20"/>
          <w:szCs w:val="20"/>
        </w:rPr>
        <w:t xml:space="preserve"> 2018</w:t>
      </w:r>
    </w:p>
    <w:p w:rsidR="00E827B0" w:rsidRPr="005F1AAF" w:rsidRDefault="00E827B0" w:rsidP="00DC55BC">
      <w:pPr>
        <w:pStyle w:val="ListParagraph"/>
        <w:ind w:left="1080" w:hanging="720"/>
        <w:rPr>
          <w:rFonts w:cstheme="minorHAnsi"/>
        </w:rPr>
      </w:pPr>
    </w:p>
    <w:p w:rsidR="004C10FF" w:rsidRPr="005F1AAF" w:rsidRDefault="004C10FF" w:rsidP="00DC55BC">
      <w:pPr>
        <w:pStyle w:val="ListParagraph"/>
        <w:ind w:left="1080" w:hanging="720"/>
        <w:rPr>
          <w:rFonts w:cstheme="minorHAnsi"/>
        </w:rPr>
      </w:pPr>
    </w:p>
    <w:p w:rsidR="004C10FF" w:rsidRPr="005F1AAF" w:rsidRDefault="004C10FF" w:rsidP="00DC55BC">
      <w:pPr>
        <w:pStyle w:val="ListParagraph"/>
        <w:ind w:left="1080" w:hanging="720"/>
        <w:rPr>
          <w:rFonts w:cstheme="minorHAnsi"/>
        </w:rPr>
      </w:pPr>
    </w:p>
    <w:p w:rsidR="004C10FF" w:rsidRPr="005F1AAF" w:rsidRDefault="004C10FF" w:rsidP="00DC55BC">
      <w:pPr>
        <w:pStyle w:val="ListParagraph"/>
        <w:ind w:left="1080" w:hanging="720"/>
        <w:rPr>
          <w:rFonts w:cstheme="minorHAnsi"/>
        </w:rPr>
      </w:pPr>
    </w:p>
    <w:p w:rsidR="004C10FF" w:rsidRPr="005F1AAF" w:rsidRDefault="004C10FF" w:rsidP="00DC55BC">
      <w:pPr>
        <w:pStyle w:val="ListParagraph"/>
        <w:ind w:left="1080" w:hanging="720"/>
        <w:rPr>
          <w:rFonts w:cstheme="minorHAnsi"/>
        </w:rPr>
      </w:pPr>
    </w:p>
    <w:p w:rsidR="004C10FF" w:rsidRPr="005F1AAF" w:rsidRDefault="004C10FF" w:rsidP="00DC55BC">
      <w:pPr>
        <w:pStyle w:val="ListParagraph"/>
        <w:ind w:left="1080" w:hanging="720"/>
        <w:rPr>
          <w:rFonts w:cstheme="minorHAnsi"/>
        </w:rPr>
      </w:pPr>
    </w:p>
    <w:p w:rsidR="004C10FF" w:rsidRPr="005F1AAF" w:rsidRDefault="004C10FF" w:rsidP="00DC55BC">
      <w:pPr>
        <w:pStyle w:val="ListParagraph"/>
        <w:ind w:left="1080" w:hanging="720"/>
        <w:rPr>
          <w:rFonts w:cstheme="minorHAnsi"/>
        </w:rPr>
      </w:pPr>
    </w:p>
    <w:p w:rsidR="004C10FF" w:rsidRPr="005F1AAF" w:rsidRDefault="004C10FF" w:rsidP="00DC55BC">
      <w:pPr>
        <w:pStyle w:val="ListParagraph"/>
        <w:ind w:left="1080" w:hanging="720"/>
        <w:rPr>
          <w:rFonts w:cstheme="minorHAnsi"/>
        </w:rPr>
      </w:pPr>
    </w:p>
    <w:p w:rsidR="004C10FF" w:rsidRPr="005F1AAF" w:rsidRDefault="004C10FF" w:rsidP="00DC55BC">
      <w:pPr>
        <w:pStyle w:val="ListParagraph"/>
        <w:ind w:left="1080" w:hanging="720"/>
        <w:rPr>
          <w:rFonts w:cstheme="minorHAnsi"/>
        </w:rPr>
      </w:pPr>
    </w:p>
    <w:p w:rsidR="004C10FF" w:rsidRPr="005F1AAF" w:rsidRDefault="004C10FF" w:rsidP="00DC55BC">
      <w:pPr>
        <w:pStyle w:val="ListParagraph"/>
        <w:ind w:left="1080" w:hanging="720"/>
        <w:rPr>
          <w:rFonts w:cstheme="minorHAnsi"/>
        </w:rPr>
      </w:pPr>
    </w:p>
    <w:p w:rsidR="004C10FF" w:rsidRPr="005F1AAF" w:rsidRDefault="004C10FF" w:rsidP="00DC55BC">
      <w:pPr>
        <w:pStyle w:val="ListParagraph"/>
        <w:ind w:left="1080" w:hanging="720"/>
        <w:rPr>
          <w:rFonts w:cstheme="minorHAnsi"/>
        </w:rPr>
      </w:pPr>
    </w:p>
    <w:p w:rsidR="00E827B0" w:rsidRPr="005F1AAF" w:rsidRDefault="00E827B0" w:rsidP="00DC55BC">
      <w:pPr>
        <w:pStyle w:val="ListParagraph"/>
        <w:ind w:left="1080" w:hanging="720"/>
        <w:rPr>
          <w:rFonts w:cstheme="minorHAnsi"/>
        </w:rPr>
      </w:pPr>
    </w:p>
    <w:p w:rsidR="00E827B0" w:rsidRPr="005F1AAF" w:rsidRDefault="00E827B0" w:rsidP="00DC55BC">
      <w:pPr>
        <w:pStyle w:val="ListParagraph"/>
        <w:ind w:left="1080" w:hanging="720"/>
        <w:rPr>
          <w:rFonts w:cstheme="minorHAnsi"/>
        </w:rPr>
      </w:pPr>
    </w:p>
    <w:p w:rsidR="00E827B0" w:rsidRPr="005F1AAF" w:rsidRDefault="00E827B0" w:rsidP="00DC55BC">
      <w:pPr>
        <w:pStyle w:val="ListParagraph"/>
        <w:ind w:left="1080" w:hanging="720"/>
        <w:rPr>
          <w:rFonts w:cstheme="minorHAnsi"/>
        </w:rPr>
      </w:pPr>
    </w:p>
    <w:p w:rsidR="00E827B0" w:rsidRPr="005F1AAF" w:rsidRDefault="00E827B0" w:rsidP="00DC55BC">
      <w:pPr>
        <w:pStyle w:val="ListParagraph"/>
        <w:ind w:left="1080" w:hanging="720"/>
        <w:rPr>
          <w:rFonts w:cstheme="minorHAnsi"/>
        </w:rPr>
      </w:pPr>
    </w:p>
    <w:p w:rsidR="00E827B0" w:rsidRPr="005F1AAF" w:rsidRDefault="00E827B0" w:rsidP="00DC55BC">
      <w:pPr>
        <w:pStyle w:val="ListParagraph"/>
        <w:ind w:left="1080" w:hanging="720"/>
        <w:rPr>
          <w:rFonts w:cstheme="minorHAnsi"/>
        </w:rPr>
      </w:pPr>
    </w:p>
    <w:p w:rsidR="00E827B0" w:rsidRPr="005F1AAF" w:rsidRDefault="00E827B0" w:rsidP="00DC55BC">
      <w:pPr>
        <w:pStyle w:val="ListParagraph"/>
        <w:ind w:left="1080" w:hanging="720"/>
        <w:rPr>
          <w:rFonts w:cstheme="minorHAnsi"/>
        </w:rPr>
      </w:pPr>
    </w:p>
    <w:p w:rsidR="00E827B0" w:rsidRPr="005F1AAF" w:rsidRDefault="00E827B0" w:rsidP="00DC55BC">
      <w:pPr>
        <w:pStyle w:val="ListParagraph"/>
        <w:ind w:left="1080" w:hanging="720"/>
        <w:rPr>
          <w:rFonts w:cstheme="minorHAnsi"/>
        </w:rPr>
      </w:pPr>
    </w:p>
    <w:p w:rsidR="00E827B0" w:rsidRPr="005F1AAF" w:rsidRDefault="00E827B0" w:rsidP="00DC55BC">
      <w:pPr>
        <w:pStyle w:val="ListParagraph"/>
        <w:ind w:left="1080" w:hanging="720"/>
        <w:rPr>
          <w:rFonts w:cstheme="minorHAnsi"/>
        </w:rPr>
      </w:pPr>
    </w:p>
    <w:p w:rsidR="00E827B0" w:rsidRPr="005F1AAF" w:rsidRDefault="00E827B0" w:rsidP="00DC55BC">
      <w:pPr>
        <w:pStyle w:val="ListParagraph"/>
        <w:ind w:left="1080" w:hanging="720"/>
        <w:rPr>
          <w:rFonts w:cstheme="minorHAnsi"/>
        </w:rPr>
      </w:pPr>
    </w:p>
    <w:p w:rsidR="00250A8C" w:rsidRPr="005F1AAF" w:rsidRDefault="00250A8C" w:rsidP="00DC55BC">
      <w:pPr>
        <w:pStyle w:val="ListParagraph"/>
        <w:ind w:left="1080" w:hanging="720"/>
        <w:rPr>
          <w:rFonts w:cstheme="minorHAnsi"/>
        </w:rPr>
      </w:pPr>
    </w:p>
    <w:p w:rsidR="00250A8C" w:rsidRPr="005F1AAF" w:rsidRDefault="00250A8C" w:rsidP="00DC55BC">
      <w:pPr>
        <w:pStyle w:val="ListParagraph"/>
        <w:ind w:left="1080" w:hanging="720"/>
        <w:rPr>
          <w:rFonts w:cstheme="minorHAnsi"/>
        </w:rPr>
      </w:pPr>
    </w:p>
    <w:p w:rsidR="00E827B0" w:rsidRPr="005F1AAF" w:rsidRDefault="00E827B0" w:rsidP="00DC55BC">
      <w:pPr>
        <w:pStyle w:val="ListParagraph"/>
        <w:ind w:left="1080" w:hanging="720"/>
        <w:rPr>
          <w:rFonts w:cstheme="minorHAnsi"/>
        </w:rPr>
      </w:pPr>
    </w:p>
    <w:p w:rsidR="00E827B0" w:rsidRPr="005F1AAF" w:rsidRDefault="00E827B0" w:rsidP="00DC55BC">
      <w:pPr>
        <w:pStyle w:val="ListParagraph"/>
        <w:ind w:left="1080" w:hanging="720"/>
        <w:rPr>
          <w:rFonts w:cstheme="minorHAnsi"/>
        </w:rPr>
      </w:pPr>
    </w:p>
    <w:p w:rsidR="00E827B0" w:rsidRPr="005F1AAF" w:rsidRDefault="00E827B0" w:rsidP="00DC55BC">
      <w:pPr>
        <w:pStyle w:val="ListParagraph"/>
        <w:ind w:left="1080" w:hanging="720"/>
        <w:rPr>
          <w:rFonts w:cstheme="minorHAnsi"/>
        </w:rPr>
      </w:pPr>
    </w:p>
    <w:tbl>
      <w:tblPr>
        <w:tblStyle w:val="TableGrid"/>
        <w:tblpPr w:leftFromText="180" w:rightFromText="180" w:vertAnchor="page" w:horzAnchor="page" w:tblpX="3113" w:tblpY="2093"/>
        <w:tblW w:w="0" w:type="auto"/>
        <w:tblLook w:val="04A0"/>
      </w:tblPr>
      <w:tblGrid>
        <w:gridCol w:w="6645"/>
      </w:tblGrid>
      <w:tr w:rsidR="004C10FF" w:rsidRPr="005F1AAF" w:rsidTr="00D24BDA">
        <w:trPr>
          <w:trHeight w:val="2790"/>
        </w:trPr>
        <w:tc>
          <w:tcPr>
            <w:tcW w:w="6645" w:type="dxa"/>
          </w:tcPr>
          <w:p w:rsidR="004C10FF" w:rsidRPr="005F1AAF" w:rsidRDefault="004C10FF" w:rsidP="00DC55BC">
            <w:pPr>
              <w:jc w:val="center"/>
              <w:rPr>
                <w:rFonts w:cstheme="minorHAnsi"/>
              </w:rPr>
            </w:pPr>
            <w:r w:rsidRPr="005F1AAF">
              <w:rPr>
                <w:rFonts w:cstheme="minorHAnsi"/>
              </w:rPr>
              <w:t>OSPITAL NG PARAÑAQUE</w:t>
            </w:r>
          </w:p>
          <w:p w:rsidR="004C10FF" w:rsidRPr="005F1AAF" w:rsidRDefault="004C10FF" w:rsidP="00DC55BC">
            <w:pPr>
              <w:pStyle w:val="ListParagraph"/>
              <w:ind w:left="0"/>
              <w:jc w:val="center"/>
              <w:rPr>
                <w:rFonts w:cstheme="minorHAnsi"/>
              </w:rPr>
            </w:pPr>
            <w:r w:rsidRPr="005F1AAF">
              <w:rPr>
                <w:rFonts w:cstheme="minorHAnsi"/>
              </w:rPr>
              <w:t>ER ADMISSION SLIP</w:t>
            </w:r>
          </w:p>
          <w:p w:rsidR="004C10FF" w:rsidRPr="005F1AAF" w:rsidRDefault="004C10FF" w:rsidP="00DC55BC">
            <w:pPr>
              <w:pStyle w:val="ListParagraph"/>
              <w:ind w:left="0"/>
              <w:jc w:val="center"/>
              <w:rPr>
                <w:rFonts w:cstheme="minorHAnsi"/>
              </w:rPr>
            </w:pPr>
          </w:p>
          <w:p w:rsidR="004C10FF" w:rsidRPr="005F1AAF" w:rsidRDefault="004C10FF" w:rsidP="00DC55BC">
            <w:pPr>
              <w:pStyle w:val="ListParagraph"/>
              <w:ind w:left="0"/>
              <w:jc w:val="center"/>
              <w:rPr>
                <w:rFonts w:cstheme="minorHAnsi"/>
              </w:rPr>
            </w:pPr>
            <w:r w:rsidRPr="005F1AAF">
              <w:rPr>
                <w:rFonts w:cstheme="minorHAnsi"/>
              </w:rPr>
              <w:t xml:space="preserve">                                                                 DATE:  ___________________</w:t>
            </w:r>
          </w:p>
          <w:p w:rsidR="004C10FF" w:rsidRPr="005F1AAF" w:rsidRDefault="004C10FF" w:rsidP="00DC55BC">
            <w:pPr>
              <w:pStyle w:val="ListParagraph"/>
              <w:ind w:left="0"/>
              <w:rPr>
                <w:rFonts w:cstheme="minorHAnsi"/>
              </w:rPr>
            </w:pPr>
            <w:r w:rsidRPr="005F1AAF">
              <w:rPr>
                <w:rFonts w:cstheme="minorHAnsi"/>
              </w:rPr>
              <w:t>NAME:  ______________________________</w:t>
            </w:r>
          </w:p>
          <w:p w:rsidR="004C10FF" w:rsidRPr="005F1AAF" w:rsidRDefault="004C10FF" w:rsidP="00DC55BC">
            <w:pPr>
              <w:pStyle w:val="ListParagraph"/>
              <w:ind w:left="0"/>
              <w:rPr>
                <w:rFonts w:cstheme="minorHAnsi"/>
              </w:rPr>
            </w:pPr>
            <w:r w:rsidRPr="005F1AAF">
              <w:rPr>
                <w:rFonts w:cstheme="minorHAnsi"/>
              </w:rPr>
              <w:t>AGE:  __________  TIME:  ____________</w:t>
            </w:r>
          </w:p>
          <w:p w:rsidR="004C10FF" w:rsidRPr="005F1AAF" w:rsidRDefault="004C10FF" w:rsidP="00DC55BC">
            <w:pPr>
              <w:pStyle w:val="ListParagraph"/>
              <w:ind w:left="0"/>
              <w:rPr>
                <w:rFonts w:cstheme="minorHAnsi"/>
              </w:rPr>
            </w:pPr>
            <w:r w:rsidRPr="005F1AAF">
              <w:rPr>
                <w:rFonts w:cstheme="minorHAnsi"/>
              </w:rPr>
              <w:t>DIAGNOSIS:  ___________________________________</w:t>
            </w:r>
          </w:p>
          <w:p w:rsidR="004C10FF" w:rsidRPr="005F1AAF" w:rsidRDefault="004C10FF" w:rsidP="00DC55BC">
            <w:pPr>
              <w:pStyle w:val="ListParagraph"/>
              <w:ind w:left="0"/>
              <w:rPr>
                <w:rFonts w:cstheme="minorHAnsi"/>
              </w:rPr>
            </w:pPr>
            <w:r w:rsidRPr="005F1AAF">
              <w:rPr>
                <w:rFonts w:cstheme="minorHAnsi"/>
              </w:rPr>
              <w:t>CAD:  ____________________</w:t>
            </w:r>
          </w:p>
          <w:p w:rsidR="004C10FF" w:rsidRPr="005F1AAF" w:rsidRDefault="004C10FF" w:rsidP="00DC55BC">
            <w:pPr>
              <w:pStyle w:val="ListParagraph"/>
              <w:ind w:left="0"/>
              <w:rPr>
                <w:rFonts w:cstheme="minorHAnsi"/>
              </w:rPr>
            </w:pPr>
          </w:p>
          <w:p w:rsidR="004C10FF" w:rsidRPr="005F1AAF" w:rsidRDefault="004C10FF" w:rsidP="00DC55BC">
            <w:pPr>
              <w:pStyle w:val="ListParagraph"/>
              <w:ind w:left="0"/>
              <w:rPr>
                <w:rFonts w:cstheme="minorHAnsi"/>
              </w:rPr>
            </w:pPr>
            <w:r w:rsidRPr="005F1AAF">
              <w:rPr>
                <w:rFonts w:cstheme="minorHAnsi"/>
              </w:rPr>
              <w:t>ROD:  _____________________                NOD: ____________________</w:t>
            </w:r>
          </w:p>
        </w:tc>
      </w:tr>
    </w:tbl>
    <w:p w:rsidR="004C10FF" w:rsidRPr="005F1AAF" w:rsidRDefault="004C10FF" w:rsidP="00DC55BC">
      <w:pPr>
        <w:pStyle w:val="ListParagraph"/>
        <w:ind w:left="1080" w:hanging="720"/>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tbl>
      <w:tblPr>
        <w:tblStyle w:val="TableGrid"/>
        <w:tblpPr w:leftFromText="180" w:rightFromText="180" w:vertAnchor="page" w:horzAnchor="page" w:tblpX="3139" w:tblpY="5802"/>
        <w:tblW w:w="0" w:type="auto"/>
        <w:tblLook w:val="04A0"/>
      </w:tblPr>
      <w:tblGrid>
        <w:gridCol w:w="6645"/>
      </w:tblGrid>
      <w:tr w:rsidR="004C10FF" w:rsidRPr="005F1AAF" w:rsidTr="00D24BDA">
        <w:trPr>
          <w:trHeight w:val="2790"/>
        </w:trPr>
        <w:tc>
          <w:tcPr>
            <w:tcW w:w="6645" w:type="dxa"/>
          </w:tcPr>
          <w:p w:rsidR="004C10FF" w:rsidRPr="005F1AAF" w:rsidRDefault="004C10FF" w:rsidP="00DC55BC">
            <w:pPr>
              <w:jc w:val="center"/>
              <w:rPr>
                <w:rFonts w:cstheme="minorHAnsi"/>
              </w:rPr>
            </w:pPr>
            <w:r w:rsidRPr="005F1AAF">
              <w:rPr>
                <w:rFonts w:cstheme="minorHAnsi"/>
              </w:rPr>
              <w:t>OSPITAL NG PARAÑAQUE</w:t>
            </w:r>
          </w:p>
          <w:p w:rsidR="004C10FF" w:rsidRPr="005F1AAF" w:rsidRDefault="004C10FF" w:rsidP="00DC55BC">
            <w:pPr>
              <w:pStyle w:val="ListParagraph"/>
              <w:ind w:left="0"/>
              <w:jc w:val="center"/>
              <w:rPr>
                <w:rFonts w:cstheme="minorHAnsi"/>
              </w:rPr>
            </w:pPr>
            <w:r w:rsidRPr="005F1AAF">
              <w:rPr>
                <w:rFonts w:cstheme="minorHAnsi"/>
              </w:rPr>
              <w:t>ER ADMISSION SLIP</w:t>
            </w:r>
          </w:p>
          <w:p w:rsidR="004C10FF" w:rsidRPr="005F1AAF" w:rsidRDefault="004C10FF" w:rsidP="00DC55BC">
            <w:pPr>
              <w:pStyle w:val="ListParagraph"/>
              <w:ind w:left="0"/>
              <w:jc w:val="center"/>
              <w:rPr>
                <w:rFonts w:cstheme="minorHAnsi"/>
              </w:rPr>
            </w:pPr>
          </w:p>
          <w:p w:rsidR="004C10FF" w:rsidRPr="005F1AAF" w:rsidRDefault="004C10FF" w:rsidP="00DC55BC">
            <w:pPr>
              <w:pStyle w:val="ListParagraph"/>
              <w:ind w:left="0"/>
              <w:jc w:val="center"/>
              <w:rPr>
                <w:rFonts w:cstheme="minorHAnsi"/>
              </w:rPr>
            </w:pPr>
            <w:r w:rsidRPr="005F1AAF">
              <w:rPr>
                <w:rFonts w:cstheme="minorHAnsi"/>
              </w:rPr>
              <w:t xml:space="preserve">                                                                 DATE:  ___________________</w:t>
            </w:r>
          </w:p>
          <w:p w:rsidR="004C10FF" w:rsidRPr="005F1AAF" w:rsidRDefault="004C10FF" w:rsidP="00DC55BC">
            <w:pPr>
              <w:pStyle w:val="ListParagraph"/>
              <w:ind w:left="0"/>
              <w:rPr>
                <w:rFonts w:cstheme="minorHAnsi"/>
              </w:rPr>
            </w:pPr>
            <w:r w:rsidRPr="005F1AAF">
              <w:rPr>
                <w:rFonts w:cstheme="minorHAnsi"/>
              </w:rPr>
              <w:t>NAME:  ______________________________</w:t>
            </w:r>
          </w:p>
          <w:p w:rsidR="004C10FF" w:rsidRPr="005F1AAF" w:rsidRDefault="004C10FF" w:rsidP="00DC55BC">
            <w:pPr>
              <w:pStyle w:val="ListParagraph"/>
              <w:ind w:left="0"/>
              <w:rPr>
                <w:rFonts w:cstheme="minorHAnsi"/>
              </w:rPr>
            </w:pPr>
            <w:r w:rsidRPr="005F1AAF">
              <w:rPr>
                <w:rFonts w:cstheme="minorHAnsi"/>
              </w:rPr>
              <w:t>AGE:  __________  TIME:  ____________</w:t>
            </w:r>
          </w:p>
          <w:p w:rsidR="004C10FF" w:rsidRPr="005F1AAF" w:rsidRDefault="004C10FF" w:rsidP="00DC55BC">
            <w:pPr>
              <w:pStyle w:val="ListParagraph"/>
              <w:ind w:left="0"/>
              <w:rPr>
                <w:rFonts w:cstheme="minorHAnsi"/>
              </w:rPr>
            </w:pPr>
            <w:r w:rsidRPr="005F1AAF">
              <w:rPr>
                <w:rFonts w:cstheme="minorHAnsi"/>
              </w:rPr>
              <w:t>DIAGNOSIS:  ___________________________________</w:t>
            </w:r>
          </w:p>
          <w:p w:rsidR="004C10FF" w:rsidRPr="005F1AAF" w:rsidRDefault="004C10FF" w:rsidP="00DC55BC">
            <w:pPr>
              <w:pStyle w:val="ListParagraph"/>
              <w:ind w:left="0"/>
              <w:rPr>
                <w:rFonts w:cstheme="minorHAnsi"/>
              </w:rPr>
            </w:pPr>
            <w:r w:rsidRPr="005F1AAF">
              <w:rPr>
                <w:rFonts w:cstheme="minorHAnsi"/>
              </w:rPr>
              <w:t>CAD:  ____________________</w:t>
            </w:r>
          </w:p>
          <w:p w:rsidR="004C10FF" w:rsidRPr="005F1AAF" w:rsidRDefault="004C10FF" w:rsidP="00DC55BC">
            <w:pPr>
              <w:pStyle w:val="ListParagraph"/>
              <w:ind w:left="0"/>
              <w:rPr>
                <w:rFonts w:cstheme="minorHAnsi"/>
              </w:rPr>
            </w:pPr>
          </w:p>
          <w:p w:rsidR="004C10FF" w:rsidRPr="005F1AAF" w:rsidRDefault="004C10FF" w:rsidP="00DC55BC">
            <w:pPr>
              <w:pStyle w:val="ListParagraph"/>
              <w:ind w:left="0"/>
              <w:rPr>
                <w:rFonts w:cstheme="minorHAnsi"/>
              </w:rPr>
            </w:pPr>
            <w:r w:rsidRPr="005F1AAF">
              <w:rPr>
                <w:rFonts w:cstheme="minorHAnsi"/>
              </w:rPr>
              <w:t>ROD:  _____________________                NOD: ____________________</w:t>
            </w:r>
          </w:p>
        </w:tc>
      </w:tr>
    </w:tbl>
    <w:p w:rsidR="004C10FF" w:rsidRPr="005F1AAF" w:rsidRDefault="004C10FF" w:rsidP="00DC55BC">
      <w:pPr>
        <w:rPr>
          <w:rFonts w:cstheme="minorHAnsi"/>
          <w:b/>
        </w:rPr>
      </w:pPr>
    </w:p>
    <w:p w:rsidR="000D275F" w:rsidRPr="005F1AAF" w:rsidRDefault="000D275F" w:rsidP="00DC55BC">
      <w:pPr>
        <w:jc w:val="center"/>
        <w:rPr>
          <w:rFonts w:cstheme="minorHAnsi"/>
          <w:b/>
          <w:sz w:val="28"/>
          <w:szCs w:val="28"/>
        </w:rPr>
      </w:pPr>
    </w:p>
    <w:p w:rsidR="000D275F" w:rsidRPr="005F1AAF" w:rsidRDefault="000D275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Default="00D8298F" w:rsidP="00DC55BC">
      <w:pPr>
        <w:jc w:val="center"/>
        <w:rPr>
          <w:rFonts w:cstheme="minorHAnsi"/>
          <w:b/>
          <w:sz w:val="28"/>
          <w:szCs w:val="28"/>
        </w:rPr>
      </w:pPr>
    </w:p>
    <w:p w:rsidR="000D275F" w:rsidRPr="005F1AAF" w:rsidRDefault="000D275F" w:rsidP="00DC55BC">
      <w:pPr>
        <w:jc w:val="center"/>
        <w:rPr>
          <w:rFonts w:cstheme="minorHAnsi"/>
          <w:b/>
          <w:sz w:val="28"/>
          <w:szCs w:val="28"/>
        </w:rPr>
      </w:pPr>
    </w:p>
    <w:p w:rsidR="000D275F" w:rsidRPr="005F1AAF" w:rsidRDefault="000D275F" w:rsidP="00DC55BC">
      <w:pPr>
        <w:jc w:val="center"/>
        <w:rPr>
          <w:rFonts w:cstheme="minorHAnsi"/>
          <w:b/>
          <w:sz w:val="28"/>
          <w:szCs w:val="28"/>
        </w:rPr>
      </w:pPr>
    </w:p>
    <w:p w:rsidR="000D275F" w:rsidRPr="005F1AAF" w:rsidRDefault="000D275F" w:rsidP="00DC55BC">
      <w:pPr>
        <w:jc w:val="center"/>
        <w:rPr>
          <w:rFonts w:cstheme="minorHAnsi"/>
          <w:b/>
          <w:sz w:val="28"/>
          <w:szCs w:val="28"/>
        </w:rPr>
      </w:pPr>
    </w:p>
    <w:tbl>
      <w:tblPr>
        <w:tblStyle w:val="TableGrid"/>
        <w:tblpPr w:leftFromText="180" w:rightFromText="180" w:vertAnchor="text" w:horzAnchor="margin" w:tblpY="15"/>
        <w:tblW w:w="9828" w:type="dxa"/>
        <w:tblLook w:val="04A0"/>
      </w:tblPr>
      <w:tblGrid>
        <w:gridCol w:w="1915"/>
        <w:gridCol w:w="1915"/>
        <w:gridCol w:w="3118"/>
        <w:gridCol w:w="712"/>
        <w:gridCol w:w="2168"/>
      </w:tblGrid>
      <w:tr w:rsidR="00D8298F" w:rsidRPr="005F1AAF" w:rsidTr="00D8298F">
        <w:tc>
          <w:tcPr>
            <w:tcW w:w="9828" w:type="dxa"/>
            <w:gridSpan w:val="5"/>
          </w:tcPr>
          <w:p w:rsidR="00D8298F" w:rsidRPr="005F1AAF" w:rsidRDefault="00D8298F" w:rsidP="00D8298F">
            <w:pPr>
              <w:jc w:val="center"/>
              <w:rPr>
                <w:rFonts w:cstheme="minorHAnsi"/>
                <w:b/>
              </w:rPr>
            </w:pPr>
            <w:r w:rsidRPr="005F1AAF">
              <w:rPr>
                <w:rFonts w:cstheme="minorHAnsi"/>
                <w:b/>
              </w:rPr>
              <w:t>DAILY ADMISSION</w:t>
            </w:r>
          </w:p>
        </w:tc>
      </w:tr>
      <w:tr w:rsidR="00D8298F" w:rsidRPr="005F1AAF" w:rsidTr="00D8298F">
        <w:trPr>
          <w:trHeight w:val="737"/>
        </w:trPr>
        <w:tc>
          <w:tcPr>
            <w:tcW w:w="1915" w:type="dxa"/>
          </w:tcPr>
          <w:p w:rsidR="00D8298F" w:rsidRPr="005F1AAF" w:rsidRDefault="00D8298F" w:rsidP="00D8298F">
            <w:pPr>
              <w:spacing w:before="240"/>
              <w:jc w:val="center"/>
              <w:rPr>
                <w:rFonts w:cstheme="minorHAnsi"/>
              </w:rPr>
            </w:pPr>
            <w:r w:rsidRPr="005F1AAF">
              <w:rPr>
                <w:rFonts w:cstheme="minorHAnsi"/>
              </w:rPr>
              <w:t>Hospital Numbers</w:t>
            </w:r>
          </w:p>
        </w:tc>
        <w:tc>
          <w:tcPr>
            <w:tcW w:w="1915" w:type="dxa"/>
          </w:tcPr>
          <w:p w:rsidR="00D8298F" w:rsidRPr="005F1AAF" w:rsidRDefault="00D8298F" w:rsidP="00D8298F">
            <w:pPr>
              <w:jc w:val="center"/>
              <w:rPr>
                <w:rFonts w:cstheme="minorHAnsi"/>
              </w:rPr>
            </w:pPr>
          </w:p>
          <w:p w:rsidR="00D8298F" w:rsidRPr="005F1AAF" w:rsidRDefault="00D8298F" w:rsidP="00D8298F">
            <w:pPr>
              <w:jc w:val="center"/>
              <w:rPr>
                <w:rFonts w:cstheme="minorHAnsi"/>
              </w:rPr>
            </w:pPr>
            <w:r w:rsidRPr="005F1AAF">
              <w:rPr>
                <w:rFonts w:cstheme="minorHAnsi"/>
              </w:rPr>
              <w:t>Date of Admission</w:t>
            </w:r>
          </w:p>
        </w:tc>
        <w:tc>
          <w:tcPr>
            <w:tcW w:w="3118" w:type="dxa"/>
          </w:tcPr>
          <w:p w:rsidR="00D8298F" w:rsidRPr="005F1AAF" w:rsidRDefault="00D8298F" w:rsidP="00D8298F">
            <w:pPr>
              <w:jc w:val="center"/>
              <w:rPr>
                <w:rFonts w:cstheme="minorHAnsi"/>
              </w:rPr>
            </w:pPr>
          </w:p>
          <w:p w:rsidR="00D8298F" w:rsidRPr="005F1AAF" w:rsidRDefault="005B5521" w:rsidP="00D8298F">
            <w:pPr>
              <w:jc w:val="center"/>
              <w:rPr>
                <w:rFonts w:cstheme="minorHAnsi"/>
              </w:rPr>
            </w:pPr>
            <w:r>
              <w:rPr>
                <w:rFonts w:cstheme="minorHAnsi"/>
              </w:rPr>
              <w:t>Name</w:t>
            </w:r>
            <w:r w:rsidR="00D8298F" w:rsidRPr="005F1AAF">
              <w:rPr>
                <w:rFonts w:cstheme="minorHAnsi"/>
              </w:rPr>
              <w:t xml:space="preserve"> of Patient</w:t>
            </w:r>
          </w:p>
        </w:tc>
        <w:tc>
          <w:tcPr>
            <w:tcW w:w="712" w:type="dxa"/>
          </w:tcPr>
          <w:p w:rsidR="00D8298F" w:rsidRPr="005F1AAF" w:rsidRDefault="00D8298F" w:rsidP="00D8298F">
            <w:pPr>
              <w:jc w:val="center"/>
              <w:rPr>
                <w:rFonts w:cstheme="minorHAnsi"/>
              </w:rPr>
            </w:pPr>
          </w:p>
          <w:p w:rsidR="00D8298F" w:rsidRPr="005F1AAF" w:rsidRDefault="00D8298F" w:rsidP="00D8298F">
            <w:pPr>
              <w:jc w:val="center"/>
              <w:rPr>
                <w:rFonts w:cstheme="minorHAnsi"/>
              </w:rPr>
            </w:pPr>
            <w:r w:rsidRPr="005F1AAF">
              <w:rPr>
                <w:rFonts w:cstheme="minorHAnsi"/>
              </w:rPr>
              <w:t>Age</w:t>
            </w:r>
          </w:p>
        </w:tc>
        <w:tc>
          <w:tcPr>
            <w:tcW w:w="2168" w:type="dxa"/>
          </w:tcPr>
          <w:p w:rsidR="00D8298F" w:rsidRPr="005F1AAF" w:rsidRDefault="00D8298F" w:rsidP="00D8298F">
            <w:pPr>
              <w:spacing w:before="240"/>
              <w:rPr>
                <w:rFonts w:cstheme="minorHAnsi"/>
              </w:rPr>
            </w:pPr>
            <w:r w:rsidRPr="005F1AAF">
              <w:rPr>
                <w:rFonts w:cstheme="minorHAnsi"/>
              </w:rPr>
              <w:t xml:space="preserve">Attending Physician </w:t>
            </w:r>
          </w:p>
        </w:tc>
      </w:tr>
      <w:tr w:rsidR="00D8298F" w:rsidRPr="005F1AAF" w:rsidTr="00D8298F">
        <w:trPr>
          <w:trHeight w:val="3428"/>
        </w:trPr>
        <w:tc>
          <w:tcPr>
            <w:tcW w:w="1915" w:type="dxa"/>
          </w:tcPr>
          <w:p w:rsidR="00D8298F" w:rsidRPr="005F1AAF" w:rsidRDefault="00D8298F" w:rsidP="00D8298F">
            <w:pPr>
              <w:rPr>
                <w:rFonts w:cstheme="minorHAnsi"/>
                <w:b/>
              </w:rPr>
            </w:pPr>
          </w:p>
        </w:tc>
        <w:tc>
          <w:tcPr>
            <w:tcW w:w="1915" w:type="dxa"/>
          </w:tcPr>
          <w:p w:rsidR="00D8298F" w:rsidRPr="005F1AAF" w:rsidRDefault="00D8298F" w:rsidP="00D8298F">
            <w:pPr>
              <w:rPr>
                <w:rFonts w:cstheme="minorHAnsi"/>
                <w:b/>
              </w:rPr>
            </w:pPr>
          </w:p>
        </w:tc>
        <w:tc>
          <w:tcPr>
            <w:tcW w:w="3118" w:type="dxa"/>
          </w:tcPr>
          <w:p w:rsidR="00D8298F" w:rsidRPr="005F1AAF" w:rsidRDefault="00D8298F" w:rsidP="00D8298F">
            <w:pPr>
              <w:rPr>
                <w:rFonts w:cstheme="minorHAnsi"/>
                <w:b/>
              </w:rPr>
            </w:pPr>
          </w:p>
        </w:tc>
        <w:tc>
          <w:tcPr>
            <w:tcW w:w="712" w:type="dxa"/>
          </w:tcPr>
          <w:p w:rsidR="00D8298F" w:rsidRPr="005F1AAF" w:rsidRDefault="00D8298F" w:rsidP="00D8298F">
            <w:pPr>
              <w:rPr>
                <w:rFonts w:cstheme="minorHAnsi"/>
                <w:b/>
              </w:rPr>
            </w:pPr>
          </w:p>
        </w:tc>
        <w:tc>
          <w:tcPr>
            <w:tcW w:w="2168" w:type="dxa"/>
          </w:tcPr>
          <w:p w:rsidR="00D8298F" w:rsidRPr="005F1AAF" w:rsidRDefault="00D8298F" w:rsidP="00D8298F">
            <w:pPr>
              <w:rPr>
                <w:rFonts w:cstheme="minorHAnsi"/>
                <w:b/>
              </w:rPr>
            </w:pPr>
          </w:p>
        </w:tc>
      </w:tr>
    </w:tbl>
    <w:p w:rsidR="000D275F" w:rsidRPr="005F1AAF" w:rsidRDefault="000D275F" w:rsidP="00DC55BC">
      <w:pPr>
        <w:jc w:val="center"/>
        <w:rPr>
          <w:rFonts w:cstheme="minorHAnsi"/>
          <w:b/>
          <w:sz w:val="28"/>
          <w:szCs w:val="28"/>
        </w:rPr>
      </w:pPr>
    </w:p>
    <w:p w:rsidR="000D275F" w:rsidRPr="005F1AAF" w:rsidRDefault="000D275F" w:rsidP="00DC55BC">
      <w:pPr>
        <w:jc w:val="center"/>
        <w:rPr>
          <w:rFonts w:cstheme="minorHAnsi"/>
          <w:b/>
          <w:sz w:val="28"/>
          <w:szCs w:val="28"/>
        </w:rPr>
      </w:pPr>
    </w:p>
    <w:p w:rsidR="000D275F" w:rsidRPr="005F1AAF" w:rsidRDefault="000D275F" w:rsidP="00DC55BC">
      <w:pPr>
        <w:jc w:val="center"/>
        <w:rPr>
          <w:rFonts w:cstheme="minorHAnsi"/>
          <w:b/>
          <w:sz w:val="28"/>
          <w:szCs w:val="28"/>
        </w:rPr>
      </w:pPr>
    </w:p>
    <w:p w:rsidR="000D275F" w:rsidRPr="005F1AAF" w:rsidRDefault="000D275F" w:rsidP="00DC55BC">
      <w:pPr>
        <w:jc w:val="center"/>
        <w:rPr>
          <w:rFonts w:cstheme="minorHAnsi"/>
          <w:b/>
          <w:sz w:val="28"/>
          <w:szCs w:val="28"/>
        </w:rPr>
      </w:pPr>
    </w:p>
    <w:p w:rsidR="000D275F" w:rsidRPr="005F1AAF" w:rsidRDefault="000D275F" w:rsidP="00DC55BC">
      <w:pPr>
        <w:jc w:val="center"/>
        <w:rPr>
          <w:rFonts w:cstheme="minorHAnsi"/>
          <w:b/>
          <w:sz w:val="28"/>
          <w:szCs w:val="28"/>
        </w:rPr>
      </w:pPr>
    </w:p>
    <w:p w:rsidR="000D275F" w:rsidRPr="005F1AAF" w:rsidRDefault="000D275F" w:rsidP="00DC55BC">
      <w:pPr>
        <w:jc w:val="center"/>
        <w:rPr>
          <w:rFonts w:cstheme="minorHAnsi"/>
          <w:b/>
          <w:sz w:val="28"/>
          <w:szCs w:val="28"/>
        </w:rPr>
      </w:pPr>
    </w:p>
    <w:p w:rsidR="000D275F" w:rsidRPr="005F1AAF" w:rsidRDefault="000D275F" w:rsidP="00DC55BC">
      <w:pPr>
        <w:jc w:val="center"/>
        <w:rPr>
          <w:rFonts w:cstheme="minorHAnsi"/>
          <w:b/>
          <w:sz w:val="28"/>
          <w:szCs w:val="28"/>
        </w:rPr>
      </w:pPr>
    </w:p>
    <w:p w:rsidR="000D275F" w:rsidRPr="005F1AAF" w:rsidRDefault="000D275F" w:rsidP="00DC55BC">
      <w:pPr>
        <w:jc w:val="center"/>
        <w:rPr>
          <w:rFonts w:cstheme="minorHAnsi"/>
          <w:b/>
          <w:sz w:val="28"/>
          <w:szCs w:val="28"/>
        </w:rPr>
      </w:pPr>
    </w:p>
    <w:p w:rsidR="000D275F" w:rsidRPr="005F1AAF" w:rsidRDefault="000D275F" w:rsidP="00DC55BC">
      <w:pPr>
        <w:jc w:val="center"/>
        <w:rPr>
          <w:rFonts w:cstheme="minorHAnsi"/>
          <w:b/>
          <w:sz w:val="28"/>
          <w:szCs w:val="28"/>
        </w:rPr>
      </w:pPr>
    </w:p>
    <w:p w:rsidR="000D275F" w:rsidRDefault="000D275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Default="00D8298F" w:rsidP="00DC55BC">
      <w:pPr>
        <w:jc w:val="center"/>
        <w:rPr>
          <w:rFonts w:cstheme="minorHAnsi"/>
          <w:b/>
          <w:sz w:val="28"/>
          <w:szCs w:val="28"/>
        </w:rPr>
      </w:pPr>
    </w:p>
    <w:p w:rsidR="00D8298F" w:rsidRPr="005F1AAF" w:rsidRDefault="00D8298F" w:rsidP="00DC55BC">
      <w:pPr>
        <w:jc w:val="center"/>
        <w:rPr>
          <w:rFonts w:cstheme="minorHAnsi"/>
          <w:b/>
          <w:sz w:val="28"/>
          <w:szCs w:val="28"/>
        </w:rPr>
      </w:pPr>
    </w:p>
    <w:p w:rsidR="000D275F" w:rsidRPr="005F1AAF" w:rsidRDefault="000D275F" w:rsidP="00DC55BC">
      <w:pPr>
        <w:jc w:val="center"/>
        <w:rPr>
          <w:rFonts w:cstheme="minorHAnsi"/>
          <w:b/>
          <w:sz w:val="28"/>
          <w:szCs w:val="28"/>
        </w:rPr>
      </w:pPr>
    </w:p>
    <w:p w:rsidR="00D8298F" w:rsidRDefault="00D8298F" w:rsidP="00DC55BC">
      <w:pPr>
        <w:jc w:val="center"/>
        <w:rPr>
          <w:rFonts w:cstheme="minorHAnsi"/>
          <w:b/>
          <w:sz w:val="36"/>
          <w:szCs w:val="36"/>
        </w:rPr>
      </w:pPr>
    </w:p>
    <w:p w:rsidR="00C91500" w:rsidRDefault="00C91500" w:rsidP="00E87868">
      <w:pPr>
        <w:rPr>
          <w:rFonts w:cstheme="minorHAnsi"/>
          <w:b/>
          <w:sz w:val="36"/>
          <w:szCs w:val="36"/>
        </w:rPr>
      </w:pPr>
    </w:p>
    <w:p w:rsidR="00E87868" w:rsidRDefault="00E87868" w:rsidP="00E87868">
      <w:pPr>
        <w:rPr>
          <w:rFonts w:cstheme="minorHAnsi"/>
          <w:b/>
          <w:sz w:val="36"/>
          <w:szCs w:val="36"/>
        </w:rPr>
      </w:pPr>
    </w:p>
    <w:p w:rsidR="00C91500" w:rsidRDefault="00E87868" w:rsidP="008F4F16">
      <w:pPr>
        <w:jc w:val="center"/>
        <w:rPr>
          <w:rFonts w:cstheme="minorHAnsi"/>
          <w:b/>
          <w:sz w:val="36"/>
          <w:szCs w:val="36"/>
        </w:rPr>
      </w:pPr>
      <w:r w:rsidRPr="005F1AAF">
        <w:rPr>
          <w:rFonts w:cstheme="minorHAnsi"/>
          <w:b/>
          <w:sz w:val="36"/>
          <w:szCs w:val="36"/>
        </w:rPr>
        <w:t xml:space="preserve">ADMIN – ADMITTING SECTION </w:t>
      </w:r>
    </w:p>
    <w:p w:rsidR="00EA78D9" w:rsidRPr="005F1AAF" w:rsidRDefault="00EA78D9" w:rsidP="00DC55BC">
      <w:pPr>
        <w:jc w:val="center"/>
        <w:rPr>
          <w:rFonts w:cstheme="minorHAnsi"/>
          <w:b/>
          <w:sz w:val="36"/>
          <w:szCs w:val="36"/>
        </w:rPr>
      </w:pPr>
      <w:r w:rsidRPr="005F1AAF">
        <w:rPr>
          <w:rFonts w:cstheme="minorHAnsi"/>
          <w:b/>
          <w:sz w:val="36"/>
          <w:szCs w:val="36"/>
        </w:rPr>
        <w:t xml:space="preserve">POLICY ON DISCHARGE OF PATIENT </w:t>
      </w:r>
    </w:p>
    <w:p w:rsidR="000D275F" w:rsidRPr="005F1AAF" w:rsidRDefault="000D275F" w:rsidP="00DC55BC">
      <w:pPr>
        <w:jc w:val="center"/>
        <w:rPr>
          <w:rFonts w:cstheme="minorHAnsi"/>
          <w:b/>
          <w:sz w:val="28"/>
          <w:szCs w:val="28"/>
        </w:rPr>
      </w:pPr>
    </w:p>
    <w:tbl>
      <w:tblPr>
        <w:tblStyle w:val="TableGrid"/>
        <w:tblW w:w="0" w:type="auto"/>
        <w:tblLook w:val="04A0"/>
      </w:tblPr>
      <w:tblGrid>
        <w:gridCol w:w="4667"/>
        <w:gridCol w:w="4670"/>
      </w:tblGrid>
      <w:tr w:rsidR="00E87868" w:rsidRPr="00342A28" w:rsidTr="00BB064E">
        <w:tc>
          <w:tcPr>
            <w:tcW w:w="9576" w:type="dxa"/>
            <w:gridSpan w:val="2"/>
          </w:tcPr>
          <w:p w:rsidR="00E87868" w:rsidRDefault="00E87868" w:rsidP="00BB064E">
            <w:pPr>
              <w:jc w:val="center"/>
              <w:rPr>
                <w:b/>
              </w:rPr>
            </w:pPr>
            <w:r>
              <w:rPr>
                <w:b/>
              </w:rPr>
              <w:t xml:space="preserve">ADMINISTRATIVE DIVISION </w:t>
            </w:r>
            <w:r w:rsidRPr="002B69FC">
              <w:rPr>
                <w:b/>
              </w:rPr>
              <w:t>APPROVAL MATRIX</w:t>
            </w:r>
          </w:p>
          <w:p w:rsidR="00E87868" w:rsidRPr="00342A28" w:rsidRDefault="00E87868" w:rsidP="00BB064E">
            <w:pPr>
              <w:jc w:val="center"/>
              <w:rPr>
                <w:b/>
              </w:rPr>
            </w:pPr>
            <w:r w:rsidRPr="00342A28">
              <w:rPr>
                <w:b/>
              </w:rPr>
              <w:t xml:space="preserve">POLICY NO. </w:t>
            </w:r>
            <w:r>
              <w:rPr>
                <w:rFonts w:cstheme="minorHAnsi"/>
                <w:b/>
              </w:rPr>
              <w:t>ADM – ADMITTING – 003</w:t>
            </w:r>
          </w:p>
        </w:tc>
      </w:tr>
      <w:tr w:rsidR="00E87868" w:rsidTr="00BB064E">
        <w:tc>
          <w:tcPr>
            <w:tcW w:w="4788" w:type="dxa"/>
          </w:tcPr>
          <w:p w:rsidR="00E87868" w:rsidRDefault="00E87868" w:rsidP="00BB064E">
            <w:r>
              <w:t xml:space="preserve">Reviewed by: </w:t>
            </w:r>
          </w:p>
        </w:tc>
        <w:tc>
          <w:tcPr>
            <w:tcW w:w="4788" w:type="dxa"/>
          </w:tcPr>
          <w:p w:rsidR="00E87868" w:rsidRDefault="00E87868" w:rsidP="00BB064E">
            <w:r>
              <w:t>Reviewed by:</w:t>
            </w:r>
          </w:p>
        </w:tc>
      </w:tr>
      <w:tr w:rsidR="00E87868" w:rsidTr="00BB064E">
        <w:tc>
          <w:tcPr>
            <w:tcW w:w="4788" w:type="dxa"/>
          </w:tcPr>
          <w:p w:rsidR="00E87868" w:rsidRDefault="00E87868" w:rsidP="00BB064E"/>
          <w:p w:rsidR="00E87868" w:rsidRDefault="00E87868" w:rsidP="00BB064E"/>
          <w:p w:rsidR="00E87868" w:rsidRPr="002B69FC" w:rsidRDefault="00E87868" w:rsidP="00BB064E">
            <w:pPr>
              <w:jc w:val="center"/>
              <w:rPr>
                <w:b/>
              </w:rPr>
            </w:pPr>
            <w:r>
              <w:rPr>
                <w:b/>
              </w:rPr>
              <w:t>Celestine T. Garcia</w:t>
            </w:r>
          </w:p>
          <w:p w:rsidR="00E87868" w:rsidRDefault="00E87868" w:rsidP="00BB064E">
            <w:pPr>
              <w:jc w:val="center"/>
              <w:rPr>
                <w:b/>
              </w:rPr>
            </w:pPr>
            <w:r>
              <w:rPr>
                <w:b/>
              </w:rPr>
              <w:t xml:space="preserve">OIC – Admitting </w:t>
            </w:r>
          </w:p>
          <w:p w:rsidR="00E87868" w:rsidRDefault="00E87868" w:rsidP="00BB064E">
            <w:pPr>
              <w:jc w:val="center"/>
            </w:pPr>
          </w:p>
        </w:tc>
        <w:tc>
          <w:tcPr>
            <w:tcW w:w="4788" w:type="dxa"/>
          </w:tcPr>
          <w:p w:rsidR="00E87868" w:rsidRDefault="00E87868" w:rsidP="00BB064E"/>
          <w:p w:rsidR="00E87868" w:rsidRDefault="00E87868" w:rsidP="00BB064E"/>
          <w:p w:rsidR="00E87868" w:rsidRPr="002B69FC" w:rsidRDefault="00E87868" w:rsidP="00BB064E">
            <w:pPr>
              <w:jc w:val="center"/>
              <w:rPr>
                <w:b/>
                <w:sz w:val="20"/>
                <w:szCs w:val="20"/>
              </w:rPr>
            </w:pPr>
            <w:r w:rsidRPr="002B69FC">
              <w:rPr>
                <w:b/>
                <w:sz w:val="20"/>
                <w:szCs w:val="20"/>
              </w:rPr>
              <w:t>Anna Katrina Venice L. Rodriguez, RN, MMHoA, C.H.A</w:t>
            </w:r>
          </w:p>
          <w:p w:rsidR="00E87868" w:rsidRDefault="00E87868" w:rsidP="00BB064E">
            <w:pPr>
              <w:jc w:val="center"/>
            </w:pPr>
            <w:r w:rsidRPr="002B69FC">
              <w:rPr>
                <w:b/>
              </w:rPr>
              <w:t>Administrative Division Head</w:t>
            </w:r>
          </w:p>
        </w:tc>
      </w:tr>
      <w:tr w:rsidR="00E87868" w:rsidTr="00BB064E">
        <w:tc>
          <w:tcPr>
            <w:tcW w:w="4788" w:type="dxa"/>
          </w:tcPr>
          <w:p w:rsidR="00E87868" w:rsidRDefault="00E87868" w:rsidP="00BB064E">
            <w:r>
              <w:t>Approved by:</w:t>
            </w:r>
          </w:p>
        </w:tc>
        <w:tc>
          <w:tcPr>
            <w:tcW w:w="4788" w:type="dxa"/>
          </w:tcPr>
          <w:p w:rsidR="00E87868" w:rsidRDefault="00E87868" w:rsidP="00BB064E">
            <w:r>
              <w:t>Approved by:</w:t>
            </w:r>
          </w:p>
        </w:tc>
      </w:tr>
      <w:tr w:rsidR="00E87868" w:rsidTr="00BB064E">
        <w:tc>
          <w:tcPr>
            <w:tcW w:w="4788" w:type="dxa"/>
          </w:tcPr>
          <w:p w:rsidR="00E87868" w:rsidRDefault="00E87868" w:rsidP="00BB064E"/>
          <w:p w:rsidR="00E87868" w:rsidRDefault="00E87868" w:rsidP="00BB064E"/>
          <w:p w:rsidR="00E87868" w:rsidRPr="002B69FC" w:rsidRDefault="00E87868" w:rsidP="00BB064E">
            <w:pPr>
              <w:jc w:val="center"/>
              <w:rPr>
                <w:b/>
              </w:rPr>
            </w:pPr>
            <w:r w:rsidRPr="002B69FC">
              <w:rPr>
                <w:b/>
              </w:rPr>
              <w:t>Jefferson R. Pagsisihan, MD, MHM</w:t>
            </w:r>
          </w:p>
          <w:p w:rsidR="00E87868" w:rsidRDefault="00E87868" w:rsidP="00BB064E">
            <w:pPr>
              <w:jc w:val="center"/>
            </w:pPr>
            <w:r w:rsidRPr="002B69FC">
              <w:rPr>
                <w:b/>
              </w:rPr>
              <w:t>Hospital Administrator</w:t>
            </w:r>
          </w:p>
        </w:tc>
        <w:tc>
          <w:tcPr>
            <w:tcW w:w="4788" w:type="dxa"/>
          </w:tcPr>
          <w:p w:rsidR="00E87868" w:rsidRDefault="00E87868" w:rsidP="00BB064E"/>
          <w:p w:rsidR="00E87868" w:rsidRDefault="00E87868" w:rsidP="00BB064E"/>
          <w:p w:rsidR="00E87868" w:rsidRPr="002B69FC" w:rsidRDefault="00E87868" w:rsidP="00BB064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E87868" w:rsidRPr="002B69FC" w:rsidRDefault="00E87868" w:rsidP="00BB064E">
            <w:pPr>
              <w:pStyle w:val="NoSpacing"/>
              <w:jc w:val="center"/>
              <w:rPr>
                <w:rFonts w:asciiTheme="minorHAnsi" w:hAnsiTheme="minorHAnsi" w:cstheme="minorHAnsi"/>
                <w:b/>
              </w:rPr>
            </w:pPr>
            <w:r w:rsidRPr="002B69FC">
              <w:rPr>
                <w:rFonts w:asciiTheme="minorHAnsi" w:hAnsiTheme="minorHAnsi" w:cstheme="minorHAnsi"/>
                <w:b/>
              </w:rPr>
              <w:t>Hospital Director</w:t>
            </w:r>
          </w:p>
          <w:p w:rsidR="00E87868" w:rsidRDefault="00E87868" w:rsidP="00BB064E"/>
        </w:tc>
      </w:tr>
      <w:tr w:rsidR="00E87868" w:rsidTr="00BB064E">
        <w:tc>
          <w:tcPr>
            <w:tcW w:w="9576" w:type="dxa"/>
            <w:gridSpan w:val="2"/>
          </w:tcPr>
          <w:p w:rsidR="00E87868" w:rsidRDefault="00E87868" w:rsidP="00BB064E">
            <w:pPr>
              <w:jc w:val="center"/>
            </w:pPr>
            <w:r>
              <w:t>Date of Last Review: July 2018</w:t>
            </w:r>
          </w:p>
        </w:tc>
      </w:tr>
    </w:tbl>
    <w:p w:rsidR="004C10FF" w:rsidRPr="005F1AAF" w:rsidRDefault="004C10FF" w:rsidP="00DC55BC">
      <w:pPr>
        <w:rPr>
          <w:rFonts w:cstheme="minorHAnsi"/>
          <w:b/>
        </w:rPr>
      </w:pPr>
    </w:p>
    <w:p w:rsidR="00D8298F" w:rsidRDefault="00D8298F" w:rsidP="00DC55BC">
      <w:pPr>
        <w:rPr>
          <w:rFonts w:cstheme="minorHAnsi"/>
          <w:b/>
          <w:sz w:val="28"/>
          <w:szCs w:val="28"/>
        </w:rPr>
      </w:pPr>
    </w:p>
    <w:p w:rsidR="004C10FF" w:rsidRPr="00D8298F" w:rsidRDefault="004C10FF" w:rsidP="00DC55BC">
      <w:pPr>
        <w:rPr>
          <w:rFonts w:ascii="Arial" w:hAnsi="Arial" w:cs="Arial"/>
          <w:b/>
          <w:sz w:val="24"/>
          <w:szCs w:val="24"/>
        </w:rPr>
      </w:pPr>
      <w:r w:rsidRPr="00D8298F">
        <w:rPr>
          <w:rFonts w:ascii="Arial" w:hAnsi="Arial" w:cs="Arial"/>
          <w:b/>
          <w:sz w:val="24"/>
          <w:szCs w:val="24"/>
        </w:rPr>
        <w:t>OBJECTIVES:</w:t>
      </w:r>
    </w:p>
    <w:p w:rsidR="004C10FF" w:rsidRPr="00D8298F" w:rsidRDefault="004C10FF" w:rsidP="00DC55BC">
      <w:pPr>
        <w:rPr>
          <w:rFonts w:ascii="Arial" w:hAnsi="Arial" w:cs="Arial"/>
          <w:sz w:val="24"/>
          <w:szCs w:val="24"/>
        </w:rPr>
      </w:pPr>
      <w:r w:rsidRPr="00D8298F">
        <w:rPr>
          <w:rFonts w:ascii="Arial" w:hAnsi="Arial" w:cs="Arial"/>
          <w:b/>
          <w:sz w:val="24"/>
          <w:szCs w:val="24"/>
        </w:rPr>
        <w:tab/>
      </w:r>
      <w:r w:rsidRPr="00D8298F">
        <w:rPr>
          <w:rFonts w:ascii="Arial" w:hAnsi="Arial" w:cs="Arial"/>
          <w:sz w:val="24"/>
          <w:szCs w:val="24"/>
        </w:rPr>
        <w:t>To provide an accurate recording of all discharged patients of this hospital.</w:t>
      </w:r>
    </w:p>
    <w:p w:rsidR="004C10FF" w:rsidRPr="00D8298F" w:rsidRDefault="004C10FF" w:rsidP="00DC55BC">
      <w:pPr>
        <w:rPr>
          <w:rFonts w:ascii="Arial" w:hAnsi="Arial" w:cs="Arial"/>
          <w:sz w:val="24"/>
          <w:szCs w:val="24"/>
        </w:rPr>
      </w:pPr>
    </w:p>
    <w:p w:rsidR="004C10FF" w:rsidRPr="00D8298F" w:rsidRDefault="004C10FF" w:rsidP="00DC55BC">
      <w:pPr>
        <w:rPr>
          <w:rFonts w:ascii="Arial" w:hAnsi="Arial" w:cs="Arial"/>
          <w:b/>
          <w:sz w:val="24"/>
          <w:szCs w:val="24"/>
        </w:rPr>
      </w:pPr>
      <w:r w:rsidRPr="00D8298F">
        <w:rPr>
          <w:rFonts w:ascii="Arial" w:hAnsi="Arial" w:cs="Arial"/>
          <w:b/>
          <w:sz w:val="24"/>
          <w:szCs w:val="24"/>
        </w:rPr>
        <w:t>COVERAGE</w:t>
      </w:r>
    </w:p>
    <w:p w:rsidR="004C10FF" w:rsidRPr="00D8298F" w:rsidRDefault="004C10FF" w:rsidP="00DC55BC">
      <w:pPr>
        <w:rPr>
          <w:rFonts w:ascii="Arial" w:hAnsi="Arial" w:cs="Arial"/>
          <w:sz w:val="24"/>
          <w:szCs w:val="24"/>
        </w:rPr>
      </w:pPr>
      <w:r w:rsidRPr="00D8298F">
        <w:rPr>
          <w:rFonts w:ascii="Arial" w:hAnsi="Arial" w:cs="Arial"/>
          <w:b/>
          <w:sz w:val="24"/>
          <w:szCs w:val="24"/>
        </w:rPr>
        <w:tab/>
      </w:r>
      <w:r w:rsidRPr="00D8298F">
        <w:rPr>
          <w:rFonts w:ascii="Arial" w:hAnsi="Arial" w:cs="Arial"/>
          <w:sz w:val="24"/>
          <w:szCs w:val="24"/>
        </w:rPr>
        <w:t>This shall cover this Section and the Nursing Division.</w:t>
      </w:r>
    </w:p>
    <w:p w:rsidR="004C10FF" w:rsidRPr="00D8298F" w:rsidRDefault="004C10FF" w:rsidP="00DC55BC">
      <w:pPr>
        <w:rPr>
          <w:rFonts w:ascii="Arial" w:hAnsi="Arial" w:cs="Arial"/>
          <w:sz w:val="24"/>
          <w:szCs w:val="24"/>
        </w:rPr>
      </w:pPr>
    </w:p>
    <w:p w:rsidR="004C10FF" w:rsidRPr="00D8298F" w:rsidRDefault="004C10FF" w:rsidP="00DC55BC">
      <w:pPr>
        <w:rPr>
          <w:rFonts w:ascii="Arial" w:hAnsi="Arial" w:cs="Arial"/>
          <w:b/>
          <w:sz w:val="24"/>
          <w:szCs w:val="24"/>
        </w:rPr>
      </w:pPr>
      <w:r w:rsidRPr="00D8298F">
        <w:rPr>
          <w:rFonts w:ascii="Arial" w:hAnsi="Arial" w:cs="Arial"/>
          <w:b/>
          <w:sz w:val="24"/>
          <w:szCs w:val="24"/>
        </w:rPr>
        <w:t>RESPONSIBILITIES:</w:t>
      </w:r>
    </w:p>
    <w:p w:rsidR="004C10FF" w:rsidRPr="00D8298F" w:rsidRDefault="004C10FF" w:rsidP="008300D4">
      <w:pPr>
        <w:pStyle w:val="ListParagraph"/>
        <w:numPr>
          <w:ilvl w:val="0"/>
          <w:numId w:val="61"/>
        </w:numPr>
        <w:ind w:hanging="270"/>
        <w:rPr>
          <w:rFonts w:ascii="Arial" w:hAnsi="Arial" w:cs="Arial"/>
          <w:b/>
          <w:sz w:val="24"/>
          <w:szCs w:val="24"/>
        </w:rPr>
      </w:pPr>
      <w:r w:rsidRPr="00D8298F">
        <w:rPr>
          <w:rFonts w:ascii="Arial" w:hAnsi="Arial" w:cs="Arial"/>
          <w:sz w:val="24"/>
          <w:szCs w:val="24"/>
        </w:rPr>
        <w:t>It shall be the responsibility of the Head of this Section to monitor the effectiveness of this policy; to assure the accuracy of data recording into the Discharge Logbook.</w:t>
      </w:r>
    </w:p>
    <w:p w:rsidR="004C10FF" w:rsidRPr="00D8298F" w:rsidRDefault="004C10FF" w:rsidP="008300D4">
      <w:pPr>
        <w:pStyle w:val="ListParagraph"/>
        <w:numPr>
          <w:ilvl w:val="0"/>
          <w:numId w:val="61"/>
        </w:numPr>
        <w:ind w:hanging="270"/>
        <w:rPr>
          <w:rFonts w:ascii="Arial" w:hAnsi="Arial" w:cs="Arial"/>
          <w:b/>
          <w:sz w:val="24"/>
          <w:szCs w:val="24"/>
        </w:rPr>
      </w:pPr>
      <w:r w:rsidRPr="00D8298F">
        <w:rPr>
          <w:rFonts w:ascii="Arial" w:hAnsi="Arial" w:cs="Arial"/>
          <w:sz w:val="24"/>
          <w:szCs w:val="24"/>
        </w:rPr>
        <w:t>It shall be the responsibility of the Nursing Staff (Ward, NICU, ER/Hydration) to assist this section to completed the data necessary for accurate recording.</w:t>
      </w:r>
    </w:p>
    <w:p w:rsidR="004C10FF" w:rsidRPr="00D8298F" w:rsidRDefault="004C10FF" w:rsidP="008300D4">
      <w:pPr>
        <w:rPr>
          <w:rFonts w:ascii="Arial" w:hAnsi="Arial" w:cs="Arial"/>
          <w:b/>
          <w:sz w:val="24"/>
          <w:szCs w:val="24"/>
        </w:rPr>
      </w:pPr>
    </w:p>
    <w:p w:rsidR="004C10FF" w:rsidRPr="00D8298F" w:rsidRDefault="004C10FF" w:rsidP="008300D4">
      <w:pPr>
        <w:rPr>
          <w:rFonts w:ascii="Arial" w:hAnsi="Arial" w:cs="Arial"/>
          <w:b/>
          <w:sz w:val="24"/>
          <w:szCs w:val="24"/>
        </w:rPr>
      </w:pPr>
      <w:r w:rsidRPr="00D8298F">
        <w:rPr>
          <w:rFonts w:ascii="Arial" w:hAnsi="Arial" w:cs="Arial"/>
          <w:b/>
          <w:sz w:val="24"/>
          <w:szCs w:val="24"/>
        </w:rPr>
        <w:t>POLICY:</w:t>
      </w:r>
    </w:p>
    <w:p w:rsidR="004C10FF" w:rsidRPr="00D8298F" w:rsidRDefault="004C10FF" w:rsidP="008300D4">
      <w:pPr>
        <w:rPr>
          <w:rFonts w:ascii="Arial" w:hAnsi="Arial" w:cs="Arial"/>
          <w:sz w:val="24"/>
          <w:szCs w:val="24"/>
        </w:rPr>
      </w:pPr>
      <w:r w:rsidRPr="00D8298F">
        <w:rPr>
          <w:rFonts w:ascii="Arial" w:hAnsi="Arial" w:cs="Arial"/>
          <w:b/>
          <w:sz w:val="24"/>
          <w:szCs w:val="24"/>
        </w:rPr>
        <w:tab/>
      </w:r>
      <w:r w:rsidRPr="00D8298F">
        <w:rPr>
          <w:rFonts w:ascii="Arial" w:hAnsi="Arial" w:cs="Arial"/>
          <w:sz w:val="24"/>
          <w:szCs w:val="24"/>
        </w:rPr>
        <w:t>This policy shall ensure the timeliness and completeness of all pertinent data incorpor</w:t>
      </w:r>
      <w:r w:rsidR="008300D4">
        <w:rPr>
          <w:rFonts w:ascii="Arial" w:hAnsi="Arial" w:cs="Arial"/>
          <w:sz w:val="24"/>
          <w:szCs w:val="24"/>
        </w:rPr>
        <w:t>ated into this policy so as to e</w:t>
      </w:r>
      <w:r w:rsidRPr="00D8298F">
        <w:rPr>
          <w:rFonts w:ascii="Arial" w:hAnsi="Arial" w:cs="Arial"/>
          <w:sz w:val="24"/>
          <w:szCs w:val="24"/>
        </w:rPr>
        <w:t>liminate duplication and confusion.</w:t>
      </w:r>
    </w:p>
    <w:p w:rsidR="004C10FF" w:rsidRPr="00D8298F" w:rsidRDefault="004C10FF" w:rsidP="008300D4">
      <w:pPr>
        <w:rPr>
          <w:rFonts w:ascii="Arial" w:hAnsi="Arial" w:cs="Arial"/>
          <w:sz w:val="24"/>
          <w:szCs w:val="24"/>
        </w:rPr>
      </w:pPr>
    </w:p>
    <w:p w:rsidR="004C10FF" w:rsidRPr="00D8298F" w:rsidRDefault="004C10FF" w:rsidP="008300D4">
      <w:pPr>
        <w:rPr>
          <w:rFonts w:ascii="Arial" w:hAnsi="Arial" w:cs="Arial"/>
          <w:b/>
          <w:sz w:val="24"/>
          <w:szCs w:val="24"/>
        </w:rPr>
      </w:pPr>
      <w:r w:rsidRPr="00D8298F">
        <w:rPr>
          <w:rFonts w:ascii="Arial" w:hAnsi="Arial" w:cs="Arial"/>
          <w:b/>
          <w:sz w:val="24"/>
          <w:szCs w:val="24"/>
        </w:rPr>
        <w:t>PROCEDURE:</w:t>
      </w:r>
    </w:p>
    <w:p w:rsidR="004C10FF" w:rsidRPr="00D8298F" w:rsidRDefault="004C10FF" w:rsidP="008300D4">
      <w:pPr>
        <w:pStyle w:val="ListParagraph"/>
        <w:numPr>
          <w:ilvl w:val="0"/>
          <w:numId w:val="62"/>
        </w:numPr>
        <w:rPr>
          <w:rFonts w:ascii="Arial" w:hAnsi="Arial" w:cs="Arial"/>
          <w:b/>
          <w:sz w:val="24"/>
          <w:szCs w:val="24"/>
        </w:rPr>
      </w:pPr>
      <w:r w:rsidRPr="00D8298F">
        <w:rPr>
          <w:rFonts w:ascii="Arial" w:hAnsi="Arial" w:cs="Arial"/>
          <w:sz w:val="24"/>
          <w:szCs w:val="24"/>
        </w:rPr>
        <w:t>The admitting staff on duty shall make daily rounds for admission and discharges at the concerned areas every end of the shift to update records, especially concerning Emergency transfers or discharges after routine check out time.</w:t>
      </w:r>
    </w:p>
    <w:p w:rsidR="004C10FF" w:rsidRPr="00D8298F" w:rsidRDefault="004C10FF" w:rsidP="008300D4">
      <w:pPr>
        <w:pStyle w:val="ListParagraph"/>
        <w:numPr>
          <w:ilvl w:val="0"/>
          <w:numId w:val="62"/>
        </w:numPr>
        <w:rPr>
          <w:rFonts w:ascii="Arial" w:hAnsi="Arial" w:cs="Arial"/>
          <w:b/>
          <w:sz w:val="24"/>
          <w:szCs w:val="24"/>
        </w:rPr>
      </w:pPr>
      <w:r w:rsidRPr="00D8298F">
        <w:rPr>
          <w:rFonts w:ascii="Arial" w:hAnsi="Arial" w:cs="Arial"/>
          <w:sz w:val="24"/>
          <w:szCs w:val="24"/>
        </w:rPr>
        <w:t>The nursing staff assigned in Areas of Concern shall assist the former so as to ensure the completeness of data recorded.</w:t>
      </w:r>
    </w:p>
    <w:p w:rsidR="008300D4" w:rsidRPr="008300D4" w:rsidRDefault="004C10FF" w:rsidP="008300D4">
      <w:pPr>
        <w:pStyle w:val="ListParagraph"/>
        <w:numPr>
          <w:ilvl w:val="0"/>
          <w:numId w:val="62"/>
        </w:numPr>
        <w:rPr>
          <w:rFonts w:ascii="Arial" w:hAnsi="Arial" w:cs="Arial"/>
          <w:b/>
          <w:sz w:val="24"/>
          <w:szCs w:val="24"/>
        </w:rPr>
      </w:pPr>
      <w:r w:rsidRPr="00D8298F">
        <w:rPr>
          <w:rFonts w:ascii="Arial" w:hAnsi="Arial" w:cs="Arial"/>
          <w:sz w:val="24"/>
          <w:szCs w:val="24"/>
        </w:rPr>
        <w:t>This section shal</w:t>
      </w:r>
      <w:r w:rsidR="008300D4">
        <w:rPr>
          <w:rFonts w:ascii="Arial" w:hAnsi="Arial" w:cs="Arial"/>
          <w:sz w:val="24"/>
          <w:szCs w:val="24"/>
        </w:rPr>
        <w:t>l ensure that records return to</w:t>
      </w:r>
      <w:r w:rsidRPr="00D8298F">
        <w:rPr>
          <w:rFonts w:ascii="Arial" w:hAnsi="Arial" w:cs="Arial"/>
          <w:sz w:val="24"/>
          <w:szCs w:val="24"/>
        </w:rPr>
        <w:t xml:space="preserve"> the Wad shall contain check out time/date, final diagnosis and disposition of patient.</w:t>
      </w:r>
    </w:p>
    <w:p w:rsidR="008300D4" w:rsidRPr="008300D4" w:rsidRDefault="008300D4" w:rsidP="008300D4">
      <w:pPr>
        <w:pStyle w:val="ListParagraph"/>
        <w:jc w:val="left"/>
        <w:rPr>
          <w:rFonts w:ascii="Arial" w:hAnsi="Arial" w:cs="Arial"/>
          <w:b/>
          <w:sz w:val="24"/>
          <w:szCs w:val="24"/>
        </w:rPr>
      </w:pPr>
    </w:p>
    <w:p w:rsidR="008300D4" w:rsidRDefault="008300D4" w:rsidP="008300D4">
      <w:pPr>
        <w:jc w:val="left"/>
        <w:rPr>
          <w:rFonts w:ascii="Arial" w:hAnsi="Arial" w:cs="Arial"/>
          <w:b/>
          <w:sz w:val="24"/>
          <w:szCs w:val="24"/>
        </w:rPr>
      </w:pPr>
    </w:p>
    <w:p w:rsidR="008300D4" w:rsidRDefault="008300D4" w:rsidP="008300D4">
      <w:pPr>
        <w:jc w:val="left"/>
        <w:rPr>
          <w:rFonts w:ascii="Arial" w:hAnsi="Arial" w:cs="Arial"/>
          <w:b/>
          <w:sz w:val="24"/>
          <w:szCs w:val="24"/>
        </w:rPr>
      </w:pPr>
    </w:p>
    <w:p w:rsidR="004C10FF" w:rsidRDefault="004C10FF" w:rsidP="008300D4">
      <w:pPr>
        <w:jc w:val="left"/>
        <w:rPr>
          <w:rFonts w:ascii="Arial" w:hAnsi="Arial" w:cs="Arial"/>
          <w:b/>
          <w:sz w:val="24"/>
          <w:szCs w:val="24"/>
        </w:rPr>
      </w:pPr>
      <w:r w:rsidRPr="008300D4">
        <w:rPr>
          <w:rFonts w:ascii="Arial" w:hAnsi="Arial" w:cs="Arial"/>
          <w:b/>
          <w:sz w:val="24"/>
          <w:szCs w:val="24"/>
        </w:rPr>
        <w:t>Appendix:</w:t>
      </w:r>
    </w:p>
    <w:p w:rsidR="008300D4" w:rsidRPr="008300D4" w:rsidRDefault="008300D4" w:rsidP="008300D4">
      <w:pPr>
        <w:jc w:val="left"/>
        <w:rPr>
          <w:rFonts w:ascii="Arial" w:hAnsi="Arial" w:cs="Arial"/>
          <w:b/>
          <w:sz w:val="24"/>
          <w:szCs w:val="24"/>
        </w:rPr>
      </w:pPr>
    </w:p>
    <w:p w:rsidR="004C10FF" w:rsidRPr="008300D4" w:rsidRDefault="004C10FF" w:rsidP="00DC55BC">
      <w:pPr>
        <w:rPr>
          <w:rFonts w:ascii="Arial" w:hAnsi="Arial" w:cs="Arial"/>
          <w:sz w:val="20"/>
          <w:szCs w:val="20"/>
        </w:rPr>
      </w:pPr>
      <w:r w:rsidRPr="008300D4">
        <w:rPr>
          <w:rFonts w:ascii="Arial" w:hAnsi="Arial" w:cs="Arial"/>
          <w:sz w:val="20"/>
          <w:szCs w:val="20"/>
        </w:rPr>
        <w:t>Daily Discharges Census</w:t>
      </w:r>
    </w:p>
    <w:p w:rsidR="004C10FF" w:rsidRPr="008300D4" w:rsidRDefault="004C10FF" w:rsidP="00DC55BC">
      <w:pPr>
        <w:rPr>
          <w:rFonts w:ascii="Arial" w:hAnsi="Arial" w:cs="Arial"/>
          <w:b/>
          <w:sz w:val="20"/>
          <w:szCs w:val="20"/>
        </w:rPr>
      </w:pPr>
    </w:p>
    <w:p w:rsidR="004C10FF" w:rsidRPr="008300D4" w:rsidRDefault="004C10FF" w:rsidP="00DC55BC">
      <w:pPr>
        <w:rPr>
          <w:rFonts w:ascii="Arial" w:hAnsi="Arial" w:cs="Arial"/>
          <w:b/>
          <w:sz w:val="20"/>
          <w:szCs w:val="20"/>
        </w:rPr>
      </w:pPr>
      <w:r w:rsidRPr="008300D4">
        <w:rPr>
          <w:rFonts w:ascii="Arial" w:hAnsi="Arial" w:cs="Arial"/>
          <w:b/>
          <w:sz w:val="20"/>
          <w:szCs w:val="20"/>
        </w:rPr>
        <w:t>Implementation Date</w:t>
      </w:r>
    </w:p>
    <w:p w:rsidR="004C10FF" w:rsidRPr="008300D4" w:rsidRDefault="004C10FF" w:rsidP="00DC55BC">
      <w:pPr>
        <w:rPr>
          <w:rFonts w:ascii="Arial" w:hAnsi="Arial" w:cs="Arial"/>
          <w:sz w:val="20"/>
          <w:szCs w:val="20"/>
        </w:rPr>
      </w:pPr>
      <w:r w:rsidRPr="008300D4">
        <w:rPr>
          <w:rFonts w:ascii="Arial" w:hAnsi="Arial" w:cs="Arial"/>
          <w:b/>
          <w:sz w:val="20"/>
          <w:szCs w:val="20"/>
        </w:rPr>
        <w:tab/>
      </w:r>
      <w:r w:rsidRPr="008300D4">
        <w:rPr>
          <w:rFonts w:ascii="Arial" w:hAnsi="Arial" w:cs="Arial"/>
          <w:sz w:val="20"/>
          <w:szCs w:val="20"/>
        </w:rPr>
        <w:t>This policy was implemented since 1978 to the present.</w:t>
      </w:r>
    </w:p>
    <w:p w:rsidR="004C10FF" w:rsidRPr="008300D4" w:rsidRDefault="004C10FF" w:rsidP="00DC55BC">
      <w:pPr>
        <w:rPr>
          <w:rFonts w:ascii="Arial" w:hAnsi="Arial" w:cs="Arial"/>
          <w:b/>
          <w:sz w:val="20"/>
          <w:szCs w:val="20"/>
        </w:rPr>
      </w:pPr>
    </w:p>
    <w:p w:rsidR="004C10FF" w:rsidRPr="008300D4" w:rsidRDefault="004C10FF" w:rsidP="00DC55BC">
      <w:pPr>
        <w:rPr>
          <w:rFonts w:ascii="Arial" w:hAnsi="Arial" w:cs="Arial"/>
          <w:b/>
          <w:sz w:val="20"/>
          <w:szCs w:val="20"/>
        </w:rPr>
      </w:pPr>
      <w:r w:rsidRPr="008300D4">
        <w:rPr>
          <w:rFonts w:ascii="Arial" w:hAnsi="Arial" w:cs="Arial"/>
          <w:b/>
          <w:sz w:val="20"/>
          <w:szCs w:val="20"/>
        </w:rPr>
        <w:t>Schedule for Policy Review:</w:t>
      </w:r>
    </w:p>
    <w:p w:rsidR="004C10FF" w:rsidRPr="008300D4" w:rsidRDefault="004C10FF" w:rsidP="00DC55BC">
      <w:pPr>
        <w:rPr>
          <w:rFonts w:ascii="Arial" w:hAnsi="Arial" w:cs="Arial"/>
          <w:sz w:val="20"/>
          <w:szCs w:val="20"/>
        </w:rPr>
      </w:pPr>
      <w:r w:rsidRPr="008300D4">
        <w:rPr>
          <w:rFonts w:ascii="Arial" w:hAnsi="Arial" w:cs="Arial"/>
          <w:b/>
          <w:sz w:val="20"/>
          <w:szCs w:val="20"/>
        </w:rPr>
        <w:tab/>
      </w:r>
      <w:r w:rsidRPr="008300D4">
        <w:rPr>
          <w:rFonts w:ascii="Arial" w:hAnsi="Arial" w:cs="Arial"/>
          <w:sz w:val="20"/>
          <w:szCs w:val="20"/>
        </w:rPr>
        <w:t xml:space="preserve">This policy shall be review every two years as deemed necessary. </w:t>
      </w:r>
    </w:p>
    <w:p w:rsidR="004C10FF" w:rsidRPr="008300D4" w:rsidRDefault="004C10FF" w:rsidP="00DC55BC">
      <w:pPr>
        <w:rPr>
          <w:rFonts w:ascii="Arial" w:hAnsi="Arial" w:cs="Arial"/>
          <w:b/>
          <w:sz w:val="20"/>
          <w:szCs w:val="20"/>
        </w:rPr>
      </w:pPr>
    </w:p>
    <w:p w:rsidR="004C10FF" w:rsidRPr="008300D4" w:rsidRDefault="004C10FF" w:rsidP="00DC55BC">
      <w:pPr>
        <w:rPr>
          <w:rFonts w:ascii="Arial" w:hAnsi="Arial" w:cs="Arial"/>
          <w:b/>
          <w:sz w:val="20"/>
          <w:szCs w:val="20"/>
        </w:rPr>
      </w:pPr>
    </w:p>
    <w:p w:rsidR="008300D4" w:rsidRPr="008300D4" w:rsidRDefault="008300D4" w:rsidP="008300D4">
      <w:pPr>
        <w:rPr>
          <w:rFonts w:ascii="Arial" w:hAnsi="Arial" w:cs="Arial"/>
          <w:b/>
          <w:sz w:val="20"/>
          <w:szCs w:val="20"/>
        </w:rPr>
      </w:pPr>
      <w:r w:rsidRPr="008300D4">
        <w:rPr>
          <w:rFonts w:ascii="Arial" w:hAnsi="Arial" w:cs="Arial"/>
          <w:b/>
          <w:sz w:val="20"/>
          <w:szCs w:val="20"/>
        </w:rPr>
        <w:t>Last Reviewed:</w:t>
      </w:r>
    </w:p>
    <w:p w:rsidR="008300D4" w:rsidRPr="008300D4" w:rsidRDefault="008300D4" w:rsidP="008300D4">
      <w:pPr>
        <w:pStyle w:val="ListParagraph"/>
        <w:ind w:left="1080" w:hanging="720"/>
        <w:rPr>
          <w:rFonts w:ascii="Arial" w:hAnsi="Arial" w:cs="Arial"/>
          <w:b/>
          <w:sz w:val="20"/>
          <w:szCs w:val="20"/>
        </w:rPr>
      </w:pPr>
      <w:r w:rsidRPr="008300D4">
        <w:rPr>
          <w:rFonts w:ascii="Arial" w:hAnsi="Arial" w:cs="Arial"/>
          <w:b/>
          <w:sz w:val="20"/>
          <w:szCs w:val="20"/>
        </w:rPr>
        <w:tab/>
        <w:t>July 2018</w:t>
      </w: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Default="004C10FF" w:rsidP="00DC55BC">
      <w:pPr>
        <w:rPr>
          <w:rFonts w:cstheme="minorHAnsi"/>
          <w:b/>
        </w:rPr>
      </w:pPr>
    </w:p>
    <w:p w:rsidR="007A2FB9" w:rsidRPr="005F1AAF" w:rsidRDefault="007A2FB9"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4C10FF" w:rsidRPr="005F1AAF" w:rsidRDefault="004C10FF" w:rsidP="00DC55BC">
      <w:pPr>
        <w:rPr>
          <w:rFonts w:cstheme="minorHAnsi"/>
          <w:b/>
        </w:rPr>
      </w:pPr>
    </w:p>
    <w:p w:rsidR="008F4F16" w:rsidRDefault="008F4F16" w:rsidP="00DC55BC">
      <w:pPr>
        <w:rPr>
          <w:rFonts w:cstheme="minorHAnsi"/>
          <w:b/>
          <w:sz w:val="28"/>
          <w:szCs w:val="28"/>
        </w:rPr>
      </w:pPr>
    </w:p>
    <w:p w:rsidR="008F4F16" w:rsidRDefault="008F4F16" w:rsidP="00DC55BC">
      <w:pPr>
        <w:rPr>
          <w:rFonts w:cstheme="minorHAnsi"/>
          <w:b/>
          <w:sz w:val="28"/>
          <w:szCs w:val="28"/>
        </w:rPr>
      </w:pPr>
    </w:p>
    <w:p w:rsidR="004C10FF" w:rsidRPr="005F1AAF" w:rsidRDefault="004C10FF" w:rsidP="00DC55BC">
      <w:pPr>
        <w:rPr>
          <w:rFonts w:cstheme="minorHAnsi"/>
          <w:b/>
          <w:sz w:val="28"/>
          <w:szCs w:val="28"/>
        </w:rPr>
      </w:pPr>
      <w:r w:rsidRPr="005F1AAF">
        <w:rPr>
          <w:rFonts w:cstheme="minorHAnsi"/>
          <w:b/>
          <w:sz w:val="28"/>
          <w:szCs w:val="28"/>
        </w:rPr>
        <w:t>APPENDIX: DAILY DISCHARGE</w:t>
      </w:r>
    </w:p>
    <w:p w:rsidR="004C10FF" w:rsidRPr="005F1AAF" w:rsidRDefault="004C10FF" w:rsidP="00DC55BC">
      <w:pPr>
        <w:rPr>
          <w:rFonts w:cstheme="minorHAnsi"/>
        </w:rPr>
      </w:pPr>
    </w:p>
    <w:p w:rsidR="004C10FF" w:rsidRPr="005F1AAF" w:rsidRDefault="004C10FF" w:rsidP="00DC55BC">
      <w:pPr>
        <w:rPr>
          <w:rFonts w:cstheme="minorHAnsi"/>
        </w:rPr>
      </w:pPr>
    </w:p>
    <w:p w:rsidR="004C10FF" w:rsidRPr="005F1AAF" w:rsidRDefault="004C10FF" w:rsidP="00DC55BC">
      <w:pPr>
        <w:rPr>
          <w:rFonts w:cstheme="minorHAnsi"/>
        </w:rPr>
      </w:pPr>
    </w:p>
    <w:p w:rsidR="004C10FF" w:rsidRPr="005F1AAF" w:rsidRDefault="004C10FF" w:rsidP="00DC55BC">
      <w:pPr>
        <w:rPr>
          <w:rFonts w:cstheme="minorHAnsi"/>
        </w:rPr>
      </w:pPr>
    </w:p>
    <w:tbl>
      <w:tblPr>
        <w:tblStyle w:val="TableGrid"/>
        <w:tblW w:w="0" w:type="auto"/>
        <w:tblLook w:val="04A0"/>
      </w:tblPr>
      <w:tblGrid>
        <w:gridCol w:w="906"/>
        <w:gridCol w:w="1402"/>
        <w:gridCol w:w="1677"/>
        <w:gridCol w:w="673"/>
        <w:gridCol w:w="674"/>
        <w:gridCol w:w="997"/>
        <w:gridCol w:w="1670"/>
        <w:gridCol w:w="1338"/>
      </w:tblGrid>
      <w:tr w:rsidR="004C10FF" w:rsidRPr="005F1AAF" w:rsidTr="00D24BDA">
        <w:trPr>
          <w:trHeight w:val="432"/>
        </w:trPr>
        <w:tc>
          <w:tcPr>
            <w:tcW w:w="918" w:type="dxa"/>
            <w:vMerge w:val="restart"/>
            <w:vAlign w:val="center"/>
          </w:tcPr>
          <w:p w:rsidR="004C10FF" w:rsidRPr="005F1AAF" w:rsidRDefault="004C10FF" w:rsidP="00DC55BC">
            <w:pPr>
              <w:jc w:val="center"/>
              <w:rPr>
                <w:rFonts w:cstheme="minorHAnsi"/>
                <w:sz w:val="16"/>
                <w:szCs w:val="16"/>
              </w:rPr>
            </w:pPr>
            <w:r w:rsidRPr="005F1AAF">
              <w:rPr>
                <w:rFonts w:cstheme="minorHAnsi"/>
                <w:sz w:val="16"/>
                <w:szCs w:val="16"/>
              </w:rPr>
              <w:t>Hospital</w:t>
            </w:r>
          </w:p>
          <w:p w:rsidR="004C10FF" w:rsidRPr="005F1AAF" w:rsidRDefault="004C10FF" w:rsidP="00DC55BC">
            <w:pPr>
              <w:jc w:val="center"/>
              <w:rPr>
                <w:rFonts w:cstheme="minorHAnsi"/>
              </w:rPr>
            </w:pPr>
            <w:r w:rsidRPr="005F1AAF">
              <w:rPr>
                <w:rFonts w:cstheme="minorHAnsi"/>
                <w:sz w:val="16"/>
                <w:szCs w:val="16"/>
              </w:rPr>
              <w:t>No.</w:t>
            </w:r>
          </w:p>
        </w:tc>
        <w:tc>
          <w:tcPr>
            <w:tcW w:w="1440" w:type="dxa"/>
            <w:vMerge w:val="restart"/>
            <w:vAlign w:val="center"/>
          </w:tcPr>
          <w:p w:rsidR="004C10FF" w:rsidRPr="005F1AAF" w:rsidRDefault="004C10FF" w:rsidP="00DC55BC">
            <w:pPr>
              <w:jc w:val="center"/>
              <w:rPr>
                <w:rFonts w:cstheme="minorHAnsi"/>
                <w:sz w:val="16"/>
                <w:szCs w:val="16"/>
              </w:rPr>
            </w:pPr>
            <w:r w:rsidRPr="005F1AAF">
              <w:rPr>
                <w:rFonts w:cstheme="minorHAnsi"/>
                <w:sz w:val="16"/>
                <w:szCs w:val="16"/>
              </w:rPr>
              <w:t>Date of Admission</w:t>
            </w:r>
          </w:p>
        </w:tc>
        <w:tc>
          <w:tcPr>
            <w:tcW w:w="1746" w:type="dxa"/>
            <w:vMerge w:val="restart"/>
            <w:vAlign w:val="center"/>
          </w:tcPr>
          <w:p w:rsidR="004C10FF" w:rsidRPr="005F1AAF" w:rsidRDefault="004C10FF" w:rsidP="00DC55BC">
            <w:pPr>
              <w:jc w:val="center"/>
              <w:rPr>
                <w:rFonts w:cstheme="minorHAnsi"/>
                <w:sz w:val="16"/>
                <w:szCs w:val="16"/>
              </w:rPr>
            </w:pPr>
            <w:r w:rsidRPr="005F1AAF">
              <w:rPr>
                <w:rFonts w:cstheme="minorHAnsi"/>
                <w:sz w:val="16"/>
                <w:szCs w:val="16"/>
              </w:rPr>
              <w:t>Number of Patient</w:t>
            </w:r>
          </w:p>
        </w:tc>
        <w:tc>
          <w:tcPr>
            <w:tcW w:w="1368" w:type="dxa"/>
            <w:gridSpan w:val="2"/>
            <w:vAlign w:val="center"/>
          </w:tcPr>
          <w:p w:rsidR="004C10FF" w:rsidRPr="005F1AAF" w:rsidRDefault="004C10FF" w:rsidP="00DC55BC">
            <w:pPr>
              <w:jc w:val="center"/>
              <w:rPr>
                <w:rFonts w:cstheme="minorHAnsi"/>
                <w:sz w:val="16"/>
                <w:szCs w:val="16"/>
              </w:rPr>
            </w:pPr>
            <w:r w:rsidRPr="005F1AAF">
              <w:rPr>
                <w:rFonts w:cstheme="minorHAnsi"/>
                <w:sz w:val="16"/>
                <w:szCs w:val="16"/>
              </w:rPr>
              <w:t>Discharge</w:t>
            </w:r>
          </w:p>
        </w:tc>
        <w:tc>
          <w:tcPr>
            <w:tcW w:w="1026" w:type="dxa"/>
            <w:vMerge w:val="restart"/>
            <w:vAlign w:val="center"/>
          </w:tcPr>
          <w:p w:rsidR="004C10FF" w:rsidRPr="005F1AAF" w:rsidRDefault="004C10FF" w:rsidP="00DC55BC">
            <w:pPr>
              <w:jc w:val="center"/>
              <w:rPr>
                <w:rFonts w:cstheme="minorHAnsi"/>
                <w:sz w:val="16"/>
                <w:szCs w:val="16"/>
              </w:rPr>
            </w:pPr>
            <w:r w:rsidRPr="005F1AAF">
              <w:rPr>
                <w:rFonts w:cstheme="minorHAnsi"/>
                <w:sz w:val="16"/>
                <w:szCs w:val="16"/>
              </w:rPr>
              <w:t>Room</w:t>
            </w:r>
          </w:p>
          <w:p w:rsidR="004C10FF" w:rsidRPr="005F1AAF" w:rsidRDefault="004C10FF" w:rsidP="00DC55BC">
            <w:pPr>
              <w:jc w:val="center"/>
              <w:rPr>
                <w:rFonts w:cstheme="minorHAnsi"/>
                <w:sz w:val="16"/>
                <w:szCs w:val="16"/>
              </w:rPr>
            </w:pPr>
            <w:r w:rsidRPr="005F1AAF">
              <w:rPr>
                <w:rFonts w:cstheme="minorHAnsi"/>
                <w:sz w:val="16"/>
                <w:szCs w:val="16"/>
              </w:rPr>
              <w:t>No.</w:t>
            </w:r>
          </w:p>
        </w:tc>
        <w:tc>
          <w:tcPr>
            <w:tcW w:w="1710" w:type="dxa"/>
            <w:vMerge w:val="restart"/>
            <w:vAlign w:val="center"/>
          </w:tcPr>
          <w:p w:rsidR="004C10FF" w:rsidRPr="005F1AAF" w:rsidRDefault="004C10FF" w:rsidP="00DC55BC">
            <w:pPr>
              <w:jc w:val="center"/>
              <w:rPr>
                <w:rFonts w:cstheme="minorHAnsi"/>
                <w:sz w:val="16"/>
                <w:szCs w:val="16"/>
              </w:rPr>
            </w:pPr>
            <w:r w:rsidRPr="005F1AAF">
              <w:rPr>
                <w:rFonts w:cstheme="minorHAnsi"/>
                <w:sz w:val="16"/>
                <w:szCs w:val="16"/>
              </w:rPr>
              <w:t>FINAL DIAGNOSOSIS</w:t>
            </w:r>
          </w:p>
        </w:tc>
        <w:tc>
          <w:tcPr>
            <w:tcW w:w="1368" w:type="dxa"/>
            <w:vMerge w:val="restart"/>
            <w:vAlign w:val="center"/>
          </w:tcPr>
          <w:p w:rsidR="004C10FF" w:rsidRPr="005F1AAF" w:rsidRDefault="004C10FF" w:rsidP="00DC55BC">
            <w:pPr>
              <w:jc w:val="center"/>
              <w:rPr>
                <w:rFonts w:cstheme="minorHAnsi"/>
                <w:sz w:val="16"/>
                <w:szCs w:val="16"/>
              </w:rPr>
            </w:pPr>
            <w:r w:rsidRPr="005F1AAF">
              <w:rPr>
                <w:rFonts w:cstheme="minorHAnsi"/>
                <w:sz w:val="16"/>
                <w:szCs w:val="16"/>
              </w:rPr>
              <w:t>Disposition</w:t>
            </w:r>
          </w:p>
        </w:tc>
      </w:tr>
      <w:tr w:rsidR="004C10FF" w:rsidRPr="005F1AAF" w:rsidTr="00D24BDA">
        <w:trPr>
          <w:trHeight w:val="431"/>
        </w:trPr>
        <w:tc>
          <w:tcPr>
            <w:tcW w:w="918" w:type="dxa"/>
            <w:vMerge/>
          </w:tcPr>
          <w:p w:rsidR="004C10FF" w:rsidRPr="005F1AAF" w:rsidRDefault="004C10FF" w:rsidP="00DC55BC">
            <w:pPr>
              <w:rPr>
                <w:rFonts w:cstheme="minorHAnsi"/>
              </w:rPr>
            </w:pPr>
          </w:p>
        </w:tc>
        <w:tc>
          <w:tcPr>
            <w:tcW w:w="1440" w:type="dxa"/>
            <w:vMerge/>
          </w:tcPr>
          <w:p w:rsidR="004C10FF" w:rsidRPr="005F1AAF" w:rsidRDefault="004C10FF" w:rsidP="00DC55BC">
            <w:pPr>
              <w:rPr>
                <w:rFonts w:cstheme="minorHAnsi"/>
              </w:rPr>
            </w:pPr>
          </w:p>
        </w:tc>
        <w:tc>
          <w:tcPr>
            <w:tcW w:w="1746" w:type="dxa"/>
            <w:vMerge/>
          </w:tcPr>
          <w:p w:rsidR="004C10FF" w:rsidRPr="005F1AAF" w:rsidRDefault="004C10FF" w:rsidP="00DC55BC">
            <w:pPr>
              <w:rPr>
                <w:rFonts w:cstheme="minorHAnsi"/>
              </w:rPr>
            </w:pPr>
          </w:p>
        </w:tc>
        <w:tc>
          <w:tcPr>
            <w:tcW w:w="684" w:type="dxa"/>
            <w:vAlign w:val="center"/>
          </w:tcPr>
          <w:p w:rsidR="004C10FF" w:rsidRPr="005F1AAF" w:rsidRDefault="004C10FF" w:rsidP="00DC55BC">
            <w:pPr>
              <w:jc w:val="center"/>
              <w:rPr>
                <w:rFonts w:cstheme="minorHAnsi"/>
                <w:sz w:val="16"/>
                <w:szCs w:val="16"/>
              </w:rPr>
            </w:pPr>
            <w:r w:rsidRPr="005F1AAF">
              <w:rPr>
                <w:rFonts w:cstheme="minorHAnsi"/>
                <w:sz w:val="16"/>
                <w:szCs w:val="16"/>
              </w:rPr>
              <w:t>Date</w:t>
            </w:r>
          </w:p>
        </w:tc>
        <w:tc>
          <w:tcPr>
            <w:tcW w:w="684" w:type="dxa"/>
            <w:vAlign w:val="center"/>
          </w:tcPr>
          <w:p w:rsidR="004C10FF" w:rsidRPr="005F1AAF" w:rsidRDefault="004C10FF" w:rsidP="00DC55BC">
            <w:pPr>
              <w:jc w:val="center"/>
              <w:rPr>
                <w:rFonts w:cstheme="minorHAnsi"/>
                <w:sz w:val="16"/>
                <w:szCs w:val="16"/>
              </w:rPr>
            </w:pPr>
            <w:r w:rsidRPr="005F1AAF">
              <w:rPr>
                <w:rFonts w:cstheme="minorHAnsi"/>
                <w:sz w:val="16"/>
                <w:szCs w:val="16"/>
              </w:rPr>
              <w:t>Time</w:t>
            </w:r>
          </w:p>
        </w:tc>
        <w:tc>
          <w:tcPr>
            <w:tcW w:w="1026" w:type="dxa"/>
            <w:vMerge/>
          </w:tcPr>
          <w:p w:rsidR="004C10FF" w:rsidRPr="005F1AAF" w:rsidRDefault="004C10FF" w:rsidP="00DC55BC">
            <w:pPr>
              <w:rPr>
                <w:rFonts w:cstheme="minorHAnsi"/>
              </w:rPr>
            </w:pPr>
          </w:p>
        </w:tc>
        <w:tc>
          <w:tcPr>
            <w:tcW w:w="1710" w:type="dxa"/>
            <w:vMerge/>
          </w:tcPr>
          <w:p w:rsidR="004C10FF" w:rsidRPr="005F1AAF" w:rsidRDefault="004C10FF" w:rsidP="00DC55BC">
            <w:pPr>
              <w:rPr>
                <w:rFonts w:cstheme="minorHAnsi"/>
              </w:rPr>
            </w:pPr>
          </w:p>
        </w:tc>
        <w:tc>
          <w:tcPr>
            <w:tcW w:w="1368" w:type="dxa"/>
            <w:vMerge/>
          </w:tcPr>
          <w:p w:rsidR="004C10FF" w:rsidRPr="005F1AAF" w:rsidRDefault="004C10FF" w:rsidP="00DC55BC">
            <w:pPr>
              <w:rPr>
                <w:rFonts w:cstheme="minorHAnsi"/>
              </w:rPr>
            </w:pPr>
          </w:p>
        </w:tc>
      </w:tr>
      <w:tr w:rsidR="004C10FF" w:rsidRPr="005F1AAF" w:rsidTr="00D24BDA">
        <w:trPr>
          <w:trHeight w:val="432"/>
        </w:trPr>
        <w:tc>
          <w:tcPr>
            <w:tcW w:w="918" w:type="dxa"/>
          </w:tcPr>
          <w:p w:rsidR="004C10FF" w:rsidRPr="005F1AAF" w:rsidRDefault="004C10FF" w:rsidP="00DC55BC">
            <w:pPr>
              <w:rPr>
                <w:rFonts w:cstheme="minorHAnsi"/>
              </w:rPr>
            </w:pPr>
          </w:p>
        </w:tc>
        <w:tc>
          <w:tcPr>
            <w:tcW w:w="1440" w:type="dxa"/>
          </w:tcPr>
          <w:p w:rsidR="004C10FF" w:rsidRPr="005F1AAF" w:rsidRDefault="004C10FF" w:rsidP="00DC55BC">
            <w:pPr>
              <w:rPr>
                <w:rFonts w:cstheme="minorHAnsi"/>
              </w:rPr>
            </w:pPr>
          </w:p>
        </w:tc>
        <w:tc>
          <w:tcPr>
            <w:tcW w:w="1746" w:type="dxa"/>
          </w:tcPr>
          <w:p w:rsidR="004C10FF" w:rsidRPr="005F1AAF" w:rsidRDefault="004C10FF" w:rsidP="00DC55BC">
            <w:pPr>
              <w:rPr>
                <w:rFonts w:cstheme="minorHAnsi"/>
              </w:rPr>
            </w:pPr>
          </w:p>
        </w:tc>
        <w:tc>
          <w:tcPr>
            <w:tcW w:w="1368" w:type="dxa"/>
            <w:gridSpan w:val="2"/>
          </w:tcPr>
          <w:p w:rsidR="004C10FF" w:rsidRPr="005F1AAF" w:rsidRDefault="004C10FF" w:rsidP="00DC55BC">
            <w:pPr>
              <w:rPr>
                <w:rFonts w:cstheme="minorHAnsi"/>
              </w:rPr>
            </w:pPr>
          </w:p>
        </w:tc>
        <w:tc>
          <w:tcPr>
            <w:tcW w:w="1026" w:type="dxa"/>
          </w:tcPr>
          <w:p w:rsidR="004C10FF" w:rsidRPr="005F1AAF" w:rsidRDefault="004C10FF" w:rsidP="00DC55BC">
            <w:pPr>
              <w:rPr>
                <w:rFonts w:cstheme="minorHAnsi"/>
              </w:rPr>
            </w:pPr>
          </w:p>
        </w:tc>
        <w:tc>
          <w:tcPr>
            <w:tcW w:w="1710" w:type="dxa"/>
          </w:tcPr>
          <w:p w:rsidR="004C10FF" w:rsidRPr="005F1AAF" w:rsidRDefault="004C10FF" w:rsidP="00DC55BC">
            <w:pPr>
              <w:rPr>
                <w:rFonts w:cstheme="minorHAnsi"/>
              </w:rPr>
            </w:pPr>
          </w:p>
        </w:tc>
        <w:tc>
          <w:tcPr>
            <w:tcW w:w="1368" w:type="dxa"/>
          </w:tcPr>
          <w:p w:rsidR="004C10FF" w:rsidRPr="005F1AAF" w:rsidRDefault="004C10FF" w:rsidP="00DC55BC">
            <w:pPr>
              <w:rPr>
                <w:rFonts w:cstheme="minorHAnsi"/>
              </w:rPr>
            </w:pPr>
          </w:p>
        </w:tc>
      </w:tr>
      <w:tr w:rsidR="004C10FF" w:rsidRPr="005F1AAF" w:rsidTr="00D24BDA">
        <w:trPr>
          <w:trHeight w:val="432"/>
        </w:trPr>
        <w:tc>
          <w:tcPr>
            <w:tcW w:w="918" w:type="dxa"/>
          </w:tcPr>
          <w:p w:rsidR="004C10FF" w:rsidRPr="005F1AAF" w:rsidRDefault="004C10FF" w:rsidP="00DC55BC">
            <w:pPr>
              <w:rPr>
                <w:rFonts w:cstheme="minorHAnsi"/>
              </w:rPr>
            </w:pPr>
          </w:p>
        </w:tc>
        <w:tc>
          <w:tcPr>
            <w:tcW w:w="1440" w:type="dxa"/>
          </w:tcPr>
          <w:p w:rsidR="004C10FF" w:rsidRPr="005F1AAF" w:rsidRDefault="004C10FF" w:rsidP="00DC55BC">
            <w:pPr>
              <w:rPr>
                <w:rFonts w:cstheme="minorHAnsi"/>
              </w:rPr>
            </w:pPr>
          </w:p>
        </w:tc>
        <w:tc>
          <w:tcPr>
            <w:tcW w:w="1746" w:type="dxa"/>
          </w:tcPr>
          <w:p w:rsidR="004C10FF" w:rsidRPr="005F1AAF" w:rsidRDefault="004C10FF" w:rsidP="00DC55BC">
            <w:pPr>
              <w:rPr>
                <w:rFonts w:cstheme="minorHAnsi"/>
              </w:rPr>
            </w:pPr>
          </w:p>
        </w:tc>
        <w:tc>
          <w:tcPr>
            <w:tcW w:w="1368" w:type="dxa"/>
            <w:gridSpan w:val="2"/>
          </w:tcPr>
          <w:p w:rsidR="004C10FF" w:rsidRPr="005F1AAF" w:rsidRDefault="004C10FF" w:rsidP="00DC55BC">
            <w:pPr>
              <w:rPr>
                <w:rFonts w:cstheme="minorHAnsi"/>
              </w:rPr>
            </w:pPr>
          </w:p>
        </w:tc>
        <w:tc>
          <w:tcPr>
            <w:tcW w:w="1026" w:type="dxa"/>
          </w:tcPr>
          <w:p w:rsidR="004C10FF" w:rsidRPr="005F1AAF" w:rsidRDefault="004C10FF" w:rsidP="00DC55BC">
            <w:pPr>
              <w:rPr>
                <w:rFonts w:cstheme="minorHAnsi"/>
              </w:rPr>
            </w:pPr>
          </w:p>
        </w:tc>
        <w:tc>
          <w:tcPr>
            <w:tcW w:w="1710" w:type="dxa"/>
          </w:tcPr>
          <w:p w:rsidR="004C10FF" w:rsidRPr="005F1AAF" w:rsidRDefault="004C10FF" w:rsidP="00DC55BC">
            <w:pPr>
              <w:rPr>
                <w:rFonts w:cstheme="minorHAnsi"/>
              </w:rPr>
            </w:pPr>
          </w:p>
        </w:tc>
        <w:tc>
          <w:tcPr>
            <w:tcW w:w="1368" w:type="dxa"/>
          </w:tcPr>
          <w:p w:rsidR="004C10FF" w:rsidRPr="005F1AAF" w:rsidRDefault="004C10FF" w:rsidP="00DC55BC">
            <w:pPr>
              <w:rPr>
                <w:rFonts w:cstheme="minorHAnsi"/>
              </w:rPr>
            </w:pPr>
          </w:p>
        </w:tc>
      </w:tr>
      <w:tr w:rsidR="004C10FF" w:rsidRPr="005F1AAF" w:rsidTr="00D24BDA">
        <w:trPr>
          <w:trHeight w:val="432"/>
        </w:trPr>
        <w:tc>
          <w:tcPr>
            <w:tcW w:w="918" w:type="dxa"/>
          </w:tcPr>
          <w:p w:rsidR="004C10FF" w:rsidRPr="005F1AAF" w:rsidRDefault="004C10FF" w:rsidP="00DC55BC">
            <w:pPr>
              <w:rPr>
                <w:rFonts w:cstheme="minorHAnsi"/>
              </w:rPr>
            </w:pPr>
          </w:p>
        </w:tc>
        <w:tc>
          <w:tcPr>
            <w:tcW w:w="1440" w:type="dxa"/>
          </w:tcPr>
          <w:p w:rsidR="004C10FF" w:rsidRPr="005F1AAF" w:rsidRDefault="004C10FF" w:rsidP="00DC55BC">
            <w:pPr>
              <w:rPr>
                <w:rFonts w:cstheme="minorHAnsi"/>
              </w:rPr>
            </w:pPr>
          </w:p>
        </w:tc>
        <w:tc>
          <w:tcPr>
            <w:tcW w:w="1746" w:type="dxa"/>
          </w:tcPr>
          <w:p w:rsidR="004C10FF" w:rsidRPr="005F1AAF" w:rsidRDefault="004C10FF" w:rsidP="00DC55BC">
            <w:pPr>
              <w:rPr>
                <w:rFonts w:cstheme="minorHAnsi"/>
              </w:rPr>
            </w:pPr>
          </w:p>
        </w:tc>
        <w:tc>
          <w:tcPr>
            <w:tcW w:w="1368" w:type="dxa"/>
            <w:gridSpan w:val="2"/>
          </w:tcPr>
          <w:p w:rsidR="004C10FF" w:rsidRPr="005F1AAF" w:rsidRDefault="004C10FF" w:rsidP="00DC55BC">
            <w:pPr>
              <w:rPr>
                <w:rFonts w:cstheme="minorHAnsi"/>
              </w:rPr>
            </w:pPr>
          </w:p>
        </w:tc>
        <w:tc>
          <w:tcPr>
            <w:tcW w:w="1026" w:type="dxa"/>
          </w:tcPr>
          <w:p w:rsidR="004C10FF" w:rsidRPr="005F1AAF" w:rsidRDefault="004C10FF" w:rsidP="00DC55BC">
            <w:pPr>
              <w:rPr>
                <w:rFonts w:cstheme="minorHAnsi"/>
              </w:rPr>
            </w:pPr>
          </w:p>
        </w:tc>
        <w:tc>
          <w:tcPr>
            <w:tcW w:w="1710" w:type="dxa"/>
          </w:tcPr>
          <w:p w:rsidR="004C10FF" w:rsidRPr="005F1AAF" w:rsidRDefault="004C10FF" w:rsidP="00DC55BC">
            <w:pPr>
              <w:rPr>
                <w:rFonts w:cstheme="minorHAnsi"/>
              </w:rPr>
            </w:pPr>
          </w:p>
        </w:tc>
        <w:tc>
          <w:tcPr>
            <w:tcW w:w="1368" w:type="dxa"/>
          </w:tcPr>
          <w:p w:rsidR="004C10FF" w:rsidRPr="005F1AAF" w:rsidRDefault="004C10FF" w:rsidP="00DC55BC">
            <w:pPr>
              <w:rPr>
                <w:rFonts w:cstheme="minorHAnsi"/>
              </w:rPr>
            </w:pPr>
          </w:p>
        </w:tc>
      </w:tr>
      <w:tr w:rsidR="004C10FF" w:rsidRPr="005F1AAF" w:rsidTr="00D24BDA">
        <w:trPr>
          <w:trHeight w:val="432"/>
        </w:trPr>
        <w:tc>
          <w:tcPr>
            <w:tcW w:w="918" w:type="dxa"/>
          </w:tcPr>
          <w:p w:rsidR="004C10FF" w:rsidRPr="005F1AAF" w:rsidRDefault="004C10FF" w:rsidP="00DC55BC">
            <w:pPr>
              <w:rPr>
                <w:rFonts w:cstheme="minorHAnsi"/>
              </w:rPr>
            </w:pPr>
          </w:p>
        </w:tc>
        <w:tc>
          <w:tcPr>
            <w:tcW w:w="1440" w:type="dxa"/>
          </w:tcPr>
          <w:p w:rsidR="004C10FF" w:rsidRPr="005F1AAF" w:rsidRDefault="004C10FF" w:rsidP="00DC55BC">
            <w:pPr>
              <w:rPr>
                <w:rFonts w:cstheme="minorHAnsi"/>
              </w:rPr>
            </w:pPr>
          </w:p>
        </w:tc>
        <w:tc>
          <w:tcPr>
            <w:tcW w:w="1746" w:type="dxa"/>
          </w:tcPr>
          <w:p w:rsidR="004C10FF" w:rsidRPr="005F1AAF" w:rsidRDefault="004C10FF" w:rsidP="00DC55BC">
            <w:pPr>
              <w:rPr>
                <w:rFonts w:cstheme="minorHAnsi"/>
              </w:rPr>
            </w:pPr>
          </w:p>
        </w:tc>
        <w:tc>
          <w:tcPr>
            <w:tcW w:w="1368" w:type="dxa"/>
            <w:gridSpan w:val="2"/>
          </w:tcPr>
          <w:p w:rsidR="004C10FF" w:rsidRPr="005F1AAF" w:rsidRDefault="004C10FF" w:rsidP="00DC55BC">
            <w:pPr>
              <w:rPr>
                <w:rFonts w:cstheme="minorHAnsi"/>
              </w:rPr>
            </w:pPr>
          </w:p>
        </w:tc>
        <w:tc>
          <w:tcPr>
            <w:tcW w:w="1026" w:type="dxa"/>
          </w:tcPr>
          <w:p w:rsidR="004C10FF" w:rsidRPr="005F1AAF" w:rsidRDefault="004C10FF" w:rsidP="00DC55BC">
            <w:pPr>
              <w:rPr>
                <w:rFonts w:cstheme="minorHAnsi"/>
              </w:rPr>
            </w:pPr>
          </w:p>
        </w:tc>
        <w:tc>
          <w:tcPr>
            <w:tcW w:w="1710" w:type="dxa"/>
          </w:tcPr>
          <w:p w:rsidR="004C10FF" w:rsidRPr="005F1AAF" w:rsidRDefault="004C10FF" w:rsidP="00DC55BC">
            <w:pPr>
              <w:rPr>
                <w:rFonts w:cstheme="minorHAnsi"/>
              </w:rPr>
            </w:pPr>
          </w:p>
        </w:tc>
        <w:tc>
          <w:tcPr>
            <w:tcW w:w="1368" w:type="dxa"/>
          </w:tcPr>
          <w:p w:rsidR="004C10FF" w:rsidRPr="005F1AAF" w:rsidRDefault="004C10FF" w:rsidP="00DC55BC">
            <w:pPr>
              <w:rPr>
                <w:rFonts w:cstheme="minorHAnsi"/>
              </w:rPr>
            </w:pPr>
          </w:p>
        </w:tc>
      </w:tr>
      <w:tr w:rsidR="004C10FF" w:rsidRPr="005F1AAF" w:rsidTr="00D24BDA">
        <w:trPr>
          <w:trHeight w:val="432"/>
        </w:trPr>
        <w:tc>
          <w:tcPr>
            <w:tcW w:w="918" w:type="dxa"/>
          </w:tcPr>
          <w:p w:rsidR="004C10FF" w:rsidRPr="005F1AAF" w:rsidRDefault="004C10FF" w:rsidP="00DC55BC">
            <w:pPr>
              <w:rPr>
                <w:rFonts w:cstheme="minorHAnsi"/>
              </w:rPr>
            </w:pPr>
          </w:p>
        </w:tc>
        <w:tc>
          <w:tcPr>
            <w:tcW w:w="1440" w:type="dxa"/>
          </w:tcPr>
          <w:p w:rsidR="004C10FF" w:rsidRPr="005F1AAF" w:rsidRDefault="004C10FF" w:rsidP="00DC55BC">
            <w:pPr>
              <w:rPr>
                <w:rFonts w:cstheme="minorHAnsi"/>
              </w:rPr>
            </w:pPr>
          </w:p>
        </w:tc>
        <w:tc>
          <w:tcPr>
            <w:tcW w:w="1746" w:type="dxa"/>
          </w:tcPr>
          <w:p w:rsidR="004C10FF" w:rsidRPr="005F1AAF" w:rsidRDefault="004C10FF" w:rsidP="00DC55BC">
            <w:pPr>
              <w:rPr>
                <w:rFonts w:cstheme="minorHAnsi"/>
              </w:rPr>
            </w:pPr>
          </w:p>
        </w:tc>
        <w:tc>
          <w:tcPr>
            <w:tcW w:w="1368" w:type="dxa"/>
            <w:gridSpan w:val="2"/>
          </w:tcPr>
          <w:p w:rsidR="004C10FF" w:rsidRPr="005F1AAF" w:rsidRDefault="004C10FF" w:rsidP="00DC55BC">
            <w:pPr>
              <w:rPr>
                <w:rFonts w:cstheme="minorHAnsi"/>
              </w:rPr>
            </w:pPr>
          </w:p>
        </w:tc>
        <w:tc>
          <w:tcPr>
            <w:tcW w:w="1026" w:type="dxa"/>
          </w:tcPr>
          <w:p w:rsidR="004C10FF" w:rsidRPr="005F1AAF" w:rsidRDefault="004C10FF" w:rsidP="00DC55BC">
            <w:pPr>
              <w:rPr>
                <w:rFonts w:cstheme="minorHAnsi"/>
              </w:rPr>
            </w:pPr>
          </w:p>
        </w:tc>
        <w:tc>
          <w:tcPr>
            <w:tcW w:w="1710" w:type="dxa"/>
          </w:tcPr>
          <w:p w:rsidR="004C10FF" w:rsidRPr="005F1AAF" w:rsidRDefault="004C10FF" w:rsidP="00DC55BC">
            <w:pPr>
              <w:rPr>
                <w:rFonts w:cstheme="minorHAnsi"/>
              </w:rPr>
            </w:pPr>
          </w:p>
        </w:tc>
        <w:tc>
          <w:tcPr>
            <w:tcW w:w="1368" w:type="dxa"/>
          </w:tcPr>
          <w:p w:rsidR="004C10FF" w:rsidRPr="005F1AAF" w:rsidRDefault="004C10FF" w:rsidP="00DC55BC">
            <w:pPr>
              <w:rPr>
                <w:rFonts w:cstheme="minorHAnsi"/>
              </w:rPr>
            </w:pPr>
          </w:p>
        </w:tc>
      </w:tr>
      <w:tr w:rsidR="004C10FF" w:rsidRPr="005F1AAF" w:rsidTr="00D24BDA">
        <w:trPr>
          <w:trHeight w:val="432"/>
        </w:trPr>
        <w:tc>
          <w:tcPr>
            <w:tcW w:w="918" w:type="dxa"/>
          </w:tcPr>
          <w:p w:rsidR="004C10FF" w:rsidRPr="005F1AAF" w:rsidRDefault="004C10FF" w:rsidP="00DC55BC">
            <w:pPr>
              <w:rPr>
                <w:rFonts w:cstheme="minorHAnsi"/>
              </w:rPr>
            </w:pPr>
          </w:p>
        </w:tc>
        <w:tc>
          <w:tcPr>
            <w:tcW w:w="1440" w:type="dxa"/>
          </w:tcPr>
          <w:p w:rsidR="004C10FF" w:rsidRPr="005F1AAF" w:rsidRDefault="004C10FF" w:rsidP="00DC55BC">
            <w:pPr>
              <w:rPr>
                <w:rFonts w:cstheme="minorHAnsi"/>
              </w:rPr>
            </w:pPr>
          </w:p>
        </w:tc>
        <w:tc>
          <w:tcPr>
            <w:tcW w:w="1746" w:type="dxa"/>
          </w:tcPr>
          <w:p w:rsidR="004C10FF" w:rsidRPr="005F1AAF" w:rsidRDefault="004C10FF" w:rsidP="00DC55BC">
            <w:pPr>
              <w:rPr>
                <w:rFonts w:cstheme="minorHAnsi"/>
              </w:rPr>
            </w:pPr>
          </w:p>
        </w:tc>
        <w:tc>
          <w:tcPr>
            <w:tcW w:w="1368" w:type="dxa"/>
            <w:gridSpan w:val="2"/>
          </w:tcPr>
          <w:p w:rsidR="004C10FF" w:rsidRPr="005F1AAF" w:rsidRDefault="004C10FF" w:rsidP="00DC55BC">
            <w:pPr>
              <w:rPr>
                <w:rFonts w:cstheme="minorHAnsi"/>
              </w:rPr>
            </w:pPr>
          </w:p>
        </w:tc>
        <w:tc>
          <w:tcPr>
            <w:tcW w:w="1026" w:type="dxa"/>
          </w:tcPr>
          <w:p w:rsidR="004C10FF" w:rsidRPr="005F1AAF" w:rsidRDefault="004C10FF" w:rsidP="00DC55BC">
            <w:pPr>
              <w:rPr>
                <w:rFonts w:cstheme="minorHAnsi"/>
              </w:rPr>
            </w:pPr>
          </w:p>
        </w:tc>
        <w:tc>
          <w:tcPr>
            <w:tcW w:w="1710" w:type="dxa"/>
          </w:tcPr>
          <w:p w:rsidR="004C10FF" w:rsidRPr="005F1AAF" w:rsidRDefault="004C10FF" w:rsidP="00DC55BC">
            <w:pPr>
              <w:rPr>
                <w:rFonts w:cstheme="minorHAnsi"/>
              </w:rPr>
            </w:pPr>
          </w:p>
        </w:tc>
        <w:tc>
          <w:tcPr>
            <w:tcW w:w="1368" w:type="dxa"/>
          </w:tcPr>
          <w:p w:rsidR="004C10FF" w:rsidRPr="005F1AAF" w:rsidRDefault="004C10FF" w:rsidP="00DC55BC">
            <w:pPr>
              <w:rPr>
                <w:rFonts w:cstheme="minorHAnsi"/>
              </w:rPr>
            </w:pPr>
          </w:p>
        </w:tc>
      </w:tr>
      <w:tr w:rsidR="004C10FF" w:rsidRPr="005F1AAF" w:rsidTr="00D24BDA">
        <w:trPr>
          <w:trHeight w:val="432"/>
        </w:trPr>
        <w:tc>
          <w:tcPr>
            <w:tcW w:w="918" w:type="dxa"/>
          </w:tcPr>
          <w:p w:rsidR="004C10FF" w:rsidRPr="005F1AAF" w:rsidRDefault="004C10FF" w:rsidP="00DC55BC">
            <w:pPr>
              <w:rPr>
                <w:rFonts w:cstheme="minorHAnsi"/>
              </w:rPr>
            </w:pPr>
          </w:p>
        </w:tc>
        <w:tc>
          <w:tcPr>
            <w:tcW w:w="1440" w:type="dxa"/>
          </w:tcPr>
          <w:p w:rsidR="004C10FF" w:rsidRPr="005F1AAF" w:rsidRDefault="004C10FF" w:rsidP="00DC55BC">
            <w:pPr>
              <w:rPr>
                <w:rFonts w:cstheme="minorHAnsi"/>
              </w:rPr>
            </w:pPr>
          </w:p>
        </w:tc>
        <w:tc>
          <w:tcPr>
            <w:tcW w:w="1746" w:type="dxa"/>
          </w:tcPr>
          <w:p w:rsidR="004C10FF" w:rsidRPr="005F1AAF" w:rsidRDefault="004C10FF" w:rsidP="00DC55BC">
            <w:pPr>
              <w:rPr>
                <w:rFonts w:cstheme="minorHAnsi"/>
              </w:rPr>
            </w:pPr>
          </w:p>
        </w:tc>
        <w:tc>
          <w:tcPr>
            <w:tcW w:w="1368" w:type="dxa"/>
            <w:gridSpan w:val="2"/>
          </w:tcPr>
          <w:p w:rsidR="004C10FF" w:rsidRPr="005F1AAF" w:rsidRDefault="004C10FF" w:rsidP="00DC55BC">
            <w:pPr>
              <w:rPr>
                <w:rFonts w:cstheme="minorHAnsi"/>
              </w:rPr>
            </w:pPr>
          </w:p>
        </w:tc>
        <w:tc>
          <w:tcPr>
            <w:tcW w:w="1026" w:type="dxa"/>
          </w:tcPr>
          <w:p w:rsidR="004C10FF" w:rsidRPr="005F1AAF" w:rsidRDefault="004C10FF" w:rsidP="00DC55BC">
            <w:pPr>
              <w:rPr>
                <w:rFonts w:cstheme="minorHAnsi"/>
              </w:rPr>
            </w:pPr>
          </w:p>
        </w:tc>
        <w:tc>
          <w:tcPr>
            <w:tcW w:w="1710" w:type="dxa"/>
          </w:tcPr>
          <w:p w:rsidR="004C10FF" w:rsidRPr="005F1AAF" w:rsidRDefault="004C10FF" w:rsidP="00DC55BC">
            <w:pPr>
              <w:rPr>
                <w:rFonts w:cstheme="minorHAnsi"/>
              </w:rPr>
            </w:pPr>
          </w:p>
        </w:tc>
        <w:tc>
          <w:tcPr>
            <w:tcW w:w="1368" w:type="dxa"/>
          </w:tcPr>
          <w:p w:rsidR="004C10FF" w:rsidRPr="005F1AAF" w:rsidRDefault="004C10FF" w:rsidP="00DC55BC">
            <w:pPr>
              <w:rPr>
                <w:rFonts w:cstheme="minorHAnsi"/>
              </w:rPr>
            </w:pPr>
          </w:p>
        </w:tc>
      </w:tr>
      <w:tr w:rsidR="004C10FF" w:rsidRPr="005F1AAF" w:rsidTr="00D24BDA">
        <w:trPr>
          <w:trHeight w:val="432"/>
        </w:trPr>
        <w:tc>
          <w:tcPr>
            <w:tcW w:w="918" w:type="dxa"/>
          </w:tcPr>
          <w:p w:rsidR="004C10FF" w:rsidRPr="005F1AAF" w:rsidRDefault="004C10FF" w:rsidP="00DC55BC">
            <w:pPr>
              <w:rPr>
                <w:rFonts w:cstheme="minorHAnsi"/>
              </w:rPr>
            </w:pPr>
          </w:p>
        </w:tc>
        <w:tc>
          <w:tcPr>
            <w:tcW w:w="1440" w:type="dxa"/>
          </w:tcPr>
          <w:p w:rsidR="004C10FF" w:rsidRPr="005F1AAF" w:rsidRDefault="004C10FF" w:rsidP="00DC55BC">
            <w:pPr>
              <w:rPr>
                <w:rFonts w:cstheme="minorHAnsi"/>
              </w:rPr>
            </w:pPr>
          </w:p>
        </w:tc>
        <w:tc>
          <w:tcPr>
            <w:tcW w:w="1746" w:type="dxa"/>
          </w:tcPr>
          <w:p w:rsidR="004C10FF" w:rsidRPr="005F1AAF" w:rsidRDefault="004C10FF" w:rsidP="00DC55BC">
            <w:pPr>
              <w:rPr>
                <w:rFonts w:cstheme="minorHAnsi"/>
              </w:rPr>
            </w:pPr>
          </w:p>
        </w:tc>
        <w:tc>
          <w:tcPr>
            <w:tcW w:w="1368" w:type="dxa"/>
            <w:gridSpan w:val="2"/>
          </w:tcPr>
          <w:p w:rsidR="004C10FF" w:rsidRPr="005F1AAF" w:rsidRDefault="004C10FF" w:rsidP="00DC55BC">
            <w:pPr>
              <w:rPr>
                <w:rFonts w:cstheme="minorHAnsi"/>
              </w:rPr>
            </w:pPr>
          </w:p>
        </w:tc>
        <w:tc>
          <w:tcPr>
            <w:tcW w:w="1026" w:type="dxa"/>
          </w:tcPr>
          <w:p w:rsidR="004C10FF" w:rsidRPr="005F1AAF" w:rsidRDefault="004C10FF" w:rsidP="00DC55BC">
            <w:pPr>
              <w:rPr>
                <w:rFonts w:cstheme="minorHAnsi"/>
              </w:rPr>
            </w:pPr>
          </w:p>
        </w:tc>
        <w:tc>
          <w:tcPr>
            <w:tcW w:w="1710" w:type="dxa"/>
          </w:tcPr>
          <w:p w:rsidR="004C10FF" w:rsidRPr="005F1AAF" w:rsidRDefault="004C10FF" w:rsidP="00DC55BC">
            <w:pPr>
              <w:rPr>
                <w:rFonts w:cstheme="minorHAnsi"/>
              </w:rPr>
            </w:pPr>
          </w:p>
        </w:tc>
        <w:tc>
          <w:tcPr>
            <w:tcW w:w="1368" w:type="dxa"/>
          </w:tcPr>
          <w:p w:rsidR="004C10FF" w:rsidRPr="005F1AAF" w:rsidRDefault="004C10FF" w:rsidP="00DC55BC">
            <w:pPr>
              <w:rPr>
                <w:rFonts w:cstheme="minorHAnsi"/>
              </w:rPr>
            </w:pPr>
          </w:p>
        </w:tc>
      </w:tr>
      <w:tr w:rsidR="004C10FF" w:rsidRPr="005F1AAF" w:rsidTr="00D24BDA">
        <w:trPr>
          <w:trHeight w:val="432"/>
        </w:trPr>
        <w:tc>
          <w:tcPr>
            <w:tcW w:w="918" w:type="dxa"/>
          </w:tcPr>
          <w:p w:rsidR="004C10FF" w:rsidRPr="005F1AAF" w:rsidRDefault="004C10FF" w:rsidP="00DC55BC">
            <w:pPr>
              <w:rPr>
                <w:rFonts w:cstheme="minorHAnsi"/>
              </w:rPr>
            </w:pPr>
          </w:p>
        </w:tc>
        <w:tc>
          <w:tcPr>
            <w:tcW w:w="1440" w:type="dxa"/>
          </w:tcPr>
          <w:p w:rsidR="004C10FF" w:rsidRPr="005F1AAF" w:rsidRDefault="004C10FF" w:rsidP="00DC55BC">
            <w:pPr>
              <w:rPr>
                <w:rFonts w:cstheme="minorHAnsi"/>
              </w:rPr>
            </w:pPr>
          </w:p>
        </w:tc>
        <w:tc>
          <w:tcPr>
            <w:tcW w:w="1746" w:type="dxa"/>
          </w:tcPr>
          <w:p w:rsidR="004C10FF" w:rsidRPr="005F1AAF" w:rsidRDefault="004C10FF" w:rsidP="00DC55BC">
            <w:pPr>
              <w:rPr>
                <w:rFonts w:cstheme="minorHAnsi"/>
              </w:rPr>
            </w:pPr>
          </w:p>
        </w:tc>
        <w:tc>
          <w:tcPr>
            <w:tcW w:w="1368" w:type="dxa"/>
            <w:gridSpan w:val="2"/>
          </w:tcPr>
          <w:p w:rsidR="004C10FF" w:rsidRPr="005F1AAF" w:rsidRDefault="004C10FF" w:rsidP="00DC55BC">
            <w:pPr>
              <w:rPr>
                <w:rFonts w:cstheme="minorHAnsi"/>
              </w:rPr>
            </w:pPr>
          </w:p>
        </w:tc>
        <w:tc>
          <w:tcPr>
            <w:tcW w:w="1026" w:type="dxa"/>
          </w:tcPr>
          <w:p w:rsidR="004C10FF" w:rsidRPr="005F1AAF" w:rsidRDefault="004C10FF" w:rsidP="00DC55BC">
            <w:pPr>
              <w:rPr>
                <w:rFonts w:cstheme="minorHAnsi"/>
              </w:rPr>
            </w:pPr>
          </w:p>
        </w:tc>
        <w:tc>
          <w:tcPr>
            <w:tcW w:w="1710" w:type="dxa"/>
          </w:tcPr>
          <w:p w:rsidR="004C10FF" w:rsidRPr="005F1AAF" w:rsidRDefault="004C10FF" w:rsidP="00DC55BC">
            <w:pPr>
              <w:rPr>
                <w:rFonts w:cstheme="minorHAnsi"/>
              </w:rPr>
            </w:pPr>
          </w:p>
        </w:tc>
        <w:tc>
          <w:tcPr>
            <w:tcW w:w="1368" w:type="dxa"/>
          </w:tcPr>
          <w:p w:rsidR="004C10FF" w:rsidRPr="005F1AAF" w:rsidRDefault="004C10FF" w:rsidP="00DC55BC">
            <w:pPr>
              <w:rPr>
                <w:rFonts w:cstheme="minorHAnsi"/>
              </w:rPr>
            </w:pPr>
          </w:p>
        </w:tc>
      </w:tr>
      <w:tr w:rsidR="004C10FF" w:rsidRPr="005F1AAF" w:rsidTr="00D24BDA">
        <w:trPr>
          <w:trHeight w:val="432"/>
        </w:trPr>
        <w:tc>
          <w:tcPr>
            <w:tcW w:w="918" w:type="dxa"/>
          </w:tcPr>
          <w:p w:rsidR="004C10FF" w:rsidRPr="005F1AAF" w:rsidRDefault="004C10FF" w:rsidP="00DC55BC">
            <w:pPr>
              <w:rPr>
                <w:rFonts w:cstheme="minorHAnsi"/>
              </w:rPr>
            </w:pPr>
          </w:p>
        </w:tc>
        <w:tc>
          <w:tcPr>
            <w:tcW w:w="1440" w:type="dxa"/>
          </w:tcPr>
          <w:p w:rsidR="004C10FF" w:rsidRPr="005F1AAF" w:rsidRDefault="004C10FF" w:rsidP="00DC55BC">
            <w:pPr>
              <w:rPr>
                <w:rFonts w:cstheme="minorHAnsi"/>
              </w:rPr>
            </w:pPr>
          </w:p>
        </w:tc>
        <w:tc>
          <w:tcPr>
            <w:tcW w:w="1746" w:type="dxa"/>
          </w:tcPr>
          <w:p w:rsidR="004C10FF" w:rsidRPr="005F1AAF" w:rsidRDefault="004C10FF" w:rsidP="00DC55BC">
            <w:pPr>
              <w:rPr>
                <w:rFonts w:cstheme="minorHAnsi"/>
              </w:rPr>
            </w:pPr>
          </w:p>
        </w:tc>
        <w:tc>
          <w:tcPr>
            <w:tcW w:w="1368" w:type="dxa"/>
            <w:gridSpan w:val="2"/>
          </w:tcPr>
          <w:p w:rsidR="004C10FF" w:rsidRPr="005F1AAF" w:rsidRDefault="004C10FF" w:rsidP="00DC55BC">
            <w:pPr>
              <w:rPr>
                <w:rFonts w:cstheme="minorHAnsi"/>
              </w:rPr>
            </w:pPr>
          </w:p>
        </w:tc>
        <w:tc>
          <w:tcPr>
            <w:tcW w:w="1026" w:type="dxa"/>
          </w:tcPr>
          <w:p w:rsidR="004C10FF" w:rsidRPr="005F1AAF" w:rsidRDefault="004C10FF" w:rsidP="00DC55BC">
            <w:pPr>
              <w:rPr>
                <w:rFonts w:cstheme="minorHAnsi"/>
              </w:rPr>
            </w:pPr>
          </w:p>
        </w:tc>
        <w:tc>
          <w:tcPr>
            <w:tcW w:w="1710" w:type="dxa"/>
          </w:tcPr>
          <w:p w:rsidR="004C10FF" w:rsidRPr="005F1AAF" w:rsidRDefault="004C10FF" w:rsidP="00DC55BC">
            <w:pPr>
              <w:rPr>
                <w:rFonts w:cstheme="minorHAnsi"/>
              </w:rPr>
            </w:pPr>
          </w:p>
        </w:tc>
        <w:tc>
          <w:tcPr>
            <w:tcW w:w="1368" w:type="dxa"/>
          </w:tcPr>
          <w:p w:rsidR="004C10FF" w:rsidRPr="005F1AAF" w:rsidRDefault="004C10FF" w:rsidP="00DC55BC">
            <w:pPr>
              <w:rPr>
                <w:rFonts w:cstheme="minorHAnsi"/>
              </w:rPr>
            </w:pPr>
          </w:p>
        </w:tc>
      </w:tr>
      <w:tr w:rsidR="004C10FF" w:rsidRPr="005F1AAF" w:rsidTr="00D24BDA">
        <w:trPr>
          <w:trHeight w:val="432"/>
        </w:trPr>
        <w:tc>
          <w:tcPr>
            <w:tcW w:w="918" w:type="dxa"/>
          </w:tcPr>
          <w:p w:rsidR="004C10FF" w:rsidRPr="005F1AAF" w:rsidRDefault="004C10FF" w:rsidP="00DC55BC">
            <w:pPr>
              <w:rPr>
                <w:rFonts w:cstheme="minorHAnsi"/>
              </w:rPr>
            </w:pPr>
          </w:p>
        </w:tc>
        <w:tc>
          <w:tcPr>
            <w:tcW w:w="1440" w:type="dxa"/>
          </w:tcPr>
          <w:p w:rsidR="004C10FF" w:rsidRPr="005F1AAF" w:rsidRDefault="004C10FF" w:rsidP="00DC55BC">
            <w:pPr>
              <w:rPr>
                <w:rFonts w:cstheme="minorHAnsi"/>
              </w:rPr>
            </w:pPr>
          </w:p>
        </w:tc>
        <w:tc>
          <w:tcPr>
            <w:tcW w:w="1746" w:type="dxa"/>
          </w:tcPr>
          <w:p w:rsidR="004C10FF" w:rsidRPr="005F1AAF" w:rsidRDefault="004C10FF" w:rsidP="00DC55BC">
            <w:pPr>
              <w:rPr>
                <w:rFonts w:cstheme="minorHAnsi"/>
              </w:rPr>
            </w:pPr>
          </w:p>
        </w:tc>
        <w:tc>
          <w:tcPr>
            <w:tcW w:w="1368" w:type="dxa"/>
            <w:gridSpan w:val="2"/>
          </w:tcPr>
          <w:p w:rsidR="004C10FF" w:rsidRPr="005F1AAF" w:rsidRDefault="004C10FF" w:rsidP="00DC55BC">
            <w:pPr>
              <w:rPr>
                <w:rFonts w:cstheme="minorHAnsi"/>
              </w:rPr>
            </w:pPr>
          </w:p>
        </w:tc>
        <w:tc>
          <w:tcPr>
            <w:tcW w:w="1026" w:type="dxa"/>
          </w:tcPr>
          <w:p w:rsidR="004C10FF" w:rsidRPr="005F1AAF" w:rsidRDefault="004C10FF" w:rsidP="00DC55BC">
            <w:pPr>
              <w:rPr>
                <w:rFonts w:cstheme="minorHAnsi"/>
              </w:rPr>
            </w:pPr>
          </w:p>
        </w:tc>
        <w:tc>
          <w:tcPr>
            <w:tcW w:w="1710" w:type="dxa"/>
          </w:tcPr>
          <w:p w:rsidR="004C10FF" w:rsidRPr="005F1AAF" w:rsidRDefault="004C10FF" w:rsidP="00DC55BC">
            <w:pPr>
              <w:rPr>
                <w:rFonts w:cstheme="minorHAnsi"/>
              </w:rPr>
            </w:pPr>
          </w:p>
        </w:tc>
        <w:tc>
          <w:tcPr>
            <w:tcW w:w="1368" w:type="dxa"/>
          </w:tcPr>
          <w:p w:rsidR="004C10FF" w:rsidRPr="005F1AAF" w:rsidRDefault="004C10FF" w:rsidP="00DC55BC">
            <w:pPr>
              <w:rPr>
                <w:rFonts w:cstheme="minorHAnsi"/>
              </w:rPr>
            </w:pPr>
          </w:p>
        </w:tc>
      </w:tr>
      <w:tr w:rsidR="004C10FF" w:rsidRPr="005F1AAF" w:rsidTr="00D24BDA">
        <w:trPr>
          <w:trHeight w:val="432"/>
        </w:trPr>
        <w:tc>
          <w:tcPr>
            <w:tcW w:w="918" w:type="dxa"/>
          </w:tcPr>
          <w:p w:rsidR="004C10FF" w:rsidRPr="005F1AAF" w:rsidRDefault="004C10FF" w:rsidP="00DC55BC">
            <w:pPr>
              <w:rPr>
                <w:rFonts w:cstheme="minorHAnsi"/>
              </w:rPr>
            </w:pPr>
          </w:p>
        </w:tc>
        <w:tc>
          <w:tcPr>
            <w:tcW w:w="1440" w:type="dxa"/>
          </w:tcPr>
          <w:p w:rsidR="004C10FF" w:rsidRPr="005F1AAF" w:rsidRDefault="004C10FF" w:rsidP="00DC55BC">
            <w:pPr>
              <w:rPr>
                <w:rFonts w:cstheme="minorHAnsi"/>
              </w:rPr>
            </w:pPr>
          </w:p>
        </w:tc>
        <w:tc>
          <w:tcPr>
            <w:tcW w:w="1746" w:type="dxa"/>
          </w:tcPr>
          <w:p w:rsidR="004C10FF" w:rsidRPr="005F1AAF" w:rsidRDefault="004C10FF" w:rsidP="00DC55BC">
            <w:pPr>
              <w:rPr>
                <w:rFonts w:cstheme="minorHAnsi"/>
              </w:rPr>
            </w:pPr>
          </w:p>
        </w:tc>
        <w:tc>
          <w:tcPr>
            <w:tcW w:w="1368" w:type="dxa"/>
            <w:gridSpan w:val="2"/>
          </w:tcPr>
          <w:p w:rsidR="004C10FF" w:rsidRPr="005F1AAF" w:rsidRDefault="004C10FF" w:rsidP="00DC55BC">
            <w:pPr>
              <w:rPr>
                <w:rFonts w:cstheme="minorHAnsi"/>
              </w:rPr>
            </w:pPr>
          </w:p>
        </w:tc>
        <w:tc>
          <w:tcPr>
            <w:tcW w:w="1026" w:type="dxa"/>
          </w:tcPr>
          <w:p w:rsidR="004C10FF" w:rsidRPr="005F1AAF" w:rsidRDefault="004C10FF" w:rsidP="00DC55BC">
            <w:pPr>
              <w:rPr>
                <w:rFonts w:cstheme="minorHAnsi"/>
              </w:rPr>
            </w:pPr>
          </w:p>
        </w:tc>
        <w:tc>
          <w:tcPr>
            <w:tcW w:w="1710" w:type="dxa"/>
          </w:tcPr>
          <w:p w:rsidR="004C10FF" w:rsidRPr="005F1AAF" w:rsidRDefault="004C10FF" w:rsidP="00DC55BC">
            <w:pPr>
              <w:rPr>
                <w:rFonts w:cstheme="minorHAnsi"/>
              </w:rPr>
            </w:pPr>
          </w:p>
        </w:tc>
        <w:tc>
          <w:tcPr>
            <w:tcW w:w="1368" w:type="dxa"/>
          </w:tcPr>
          <w:p w:rsidR="004C10FF" w:rsidRPr="005F1AAF" w:rsidRDefault="004C10FF" w:rsidP="00DC55BC">
            <w:pPr>
              <w:rPr>
                <w:rFonts w:cstheme="minorHAnsi"/>
              </w:rPr>
            </w:pPr>
          </w:p>
        </w:tc>
      </w:tr>
      <w:tr w:rsidR="004C10FF" w:rsidRPr="005F1AAF" w:rsidTr="00D24BDA">
        <w:trPr>
          <w:trHeight w:val="432"/>
        </w:trPr>
        <w:tc>
          <w:tcPr>
            <w:tcW w:w="918" w:type="dxa"/>
          </w:tcPr>
          <w:p w:rsidR="004C10FF" w:rsidRPr="005F1AAF" w:rsidRDefault="004C10FF" w:rsidP="00DC55BC">
            <w:pPr>
              <w:rPr>
                <w:rFonts w:cstheme="minorHAnsi"/>
              </w:rPr>
            </w:pPr>
          </w:p>
        </w:tc>
        <w:tc>
          <w:tcPr>
            <w:tcW w:w="1440" w:type="dxa"/>
          </w:tcPr>
          <w:p w:rsidR="004C10FF" w:rsidRPr="005F1AAF" w:rsidRDefault="004C10FF" w:rsidP="00DC55BC">
            <w:pPr>
              <w:rPr>
                <w:rFonts w:cstheme="minorHAnsi"/>
              </w:rPr>
            </w:pPr>
          </w:p>
        </w:tc>
        <w:tc>
          <w:tcPr>
            <w:tcW w:w="1746" w:type="dxa"/>
          </w:tcPr>
          <w:p w:rsidR="004C10FF" w:rsidRPr="005F1AAF" w:rsidRDefault="004C10FF" w:rsidP="00DC55BC">
            <w:pPr>
              <w:rPr>
                <w:rFonts w:cstheme="minorHAnsi"/>
              </w:rPr>
            </w:pPr>
          </w:p>
        </w:tc>
        <w:tc>
          <w:tcPr>
            <w:tcW w:w="1368" w:type="dxa"/>
            <w:gridSpan w:val="2"/>
          </w:tcPr>
          <w:p w:rsidR="004C10FF" w:rsidRPr="005F1AAF" w:rsidRDefault="004C10FF" w:rsidP="00DC55BC">
            <w:pPr>
              <w:rPr>
                <w:rFonts w:cstheme="minorHAnsi"/>
              </w:rPr>
            </w:pPr>
          </w:p>
        </w:tc>
        <w:tc>
          <w:tcPr>
            <w:tcW w:w="1026" w:type="dxa"/>
          </w:tcPr>
          <w:p w:rsidR="004C10FF" w:rsidRPr="005F1AAF" w:rsidRDefault="004C10FF" w:rsidP="00DC55BC">
            <w:pPr>
              <w:rPr>
                <w:rFonts w:cstheme="minorHAnsi"/>
              </w:rPr>
            </w:pPr>
          </w:p>
        </w:tc>
        <w:tc>
          <w:tcPr>
            <w:tcW w:w="1710" w:type="dxa"/>
          </w:tcPr>
          <w:p w:rsidR="004C10FF" w:rsidRPr="005F1AAF" w:rsidRDefault="004C10FF" w:rsidP="00DC55BC">
            <w:pPr>
              <w:rPr>
                <w:rFonts w:cstheme="minorHAnsi"/>
              </w:rPr>
            </w:pPr>
          </w:p>
        </w:tc>
        <w:tc>
          <w:tcPr>
            <w:tcW w:w="1368" w:type="dxa"/>
          </w:tcPr>
          <w:p w:rsidR="004C10FF" w:rsidRPr="005F1AAF" w:rsidRDefault="004C10FF" w:rsidP="00DC55BC">
            <w:pPr>
              <w:rPr>
                <w:rFonts w:cstheme="minorHAnsi"/>
              </w:rPr>
            </w:pPr>
          </w:p>
        </w:tc>
      </w:tr>
      <w:tr w:rsidR="004C10FF" w:rsidRPr="005F1AAF" w:rsidTr="00D24BDA">
        <w:trPr>
          <w:trHeight w:val="432"/>
        </w:trPr>
        <w:tc>
          <w:tcPr>
            <w:tcW w:w="918" w:type="dxa"/>
          </w:tcPr>
          <w:p w:rsidR="004C10FF" w:rsidRPr="005F1AAF" w:rsidRDefault="004C10FF" w:rsidP="00DC55BC">
            <w:pPr>
              <w:rPr>
                <w:rFonts w:cstheme="minorHAnsi"/>
              </w:rPr>
            </w:pPr>
          </w:p>
        </w:tc>
        <w:tc>
          <w:tcPr>
            <w:tcW w:w="1440" w:type="dxa"/>
          </w:tcPr>
          <w:p w:rsidR="004C10FF" w:rsidRPr="005F1AAF" w:rsidRDefault="004C10FF" w:rsidP="00DC55BC">
            <w:pPr>
              <w:rPr>
                <w:rFonts w:cstheme="minorHAnsi"/>
              </w:rPr>
            </w:pPr>
          </w:p>
        </w:tc>
        <w:tc>
          <w:tcPr>
            <w:tcW w:w="1746" w:type="dxa"/>
          </w:tcPr>
          <w:p w:rsidR="004C10FF" w:rsidRPr="005F1AAF" w:rsidRDefault="004C10FF" w:rsidP="00DC55BC">
            <w:pPr>
              <w:rPr>
                <w:rFonts w:cstheme="minorHAnsi"/>
              </w:rPr>
            </w:pPr>
          </w:p>
        </w:tc>
        <w:tc>
          <w:tcPr>
            <w:tcW w:w="1368" w:type="dxa"/>
            <w:gridSpan w:val="2"/>
          </w:tcPr>
          <w:p w:rsidR="004C10FF" w:rsidRPr="005F1AAF" w:rsidRDefault="004C10FF" w:rsidP="00DC55BC">
            <w:pPr>
              <w:rPr>
                <w:rFonts w:cstheme="minorHAnsi"/>
              </w:rPr>
            </w:pPr>
          </w:p>
        </w:tc>
        <w:tc>
          <w:tcPr>
            <w:tcW w:w="1026" w:type="dxa"/>
          </w:tcPr>
          <w:p w:rsidR="004C10FF" w:rsidRPr="005F1AAF" w:rsidRDefault="004C10FF" w:rsidP="00DC55BC">
            <w:pPr>
              <w:rPr>
                <w:rFonts w:cstheme="minorHAnsi"/>
              </w:rPr>
            </w:pPr>
          </w:p>
        </w:tc>
        <w:tc>
          <w:tcPr>
            <w:tcW w:w="1710" w:type="dxa"/>
          </w:tcPr>
          <w:p w:rsidR="004C10FF" w:rsidRPr="005F1AAF" w:rsidRDefault="004C10FF" w:rsidP="00DC55BC">
            <w:pPr>
              <w:rPr>
                <w:rFonts w:cstheme="minorHAnsi"/>
              </w:rPr>
            </w:pPr>
          </w:p>
        </w:tc>
        <w:tc>
          <w:tcPr>
            <w:tcW w:w="1368" w:type="dxa"/>
          </w:tcPr>
          <w:p w:rsidR="004C10FF" w:rsidRPr="005F1AAF" w:rsidRDefault="004C10FF" w:rsidP="00DC55BC">
            <w:pPr>
              <w:rPr>
                <w:rFonts w:cstheme="minorHAnsi"/>
              </w:rPr>
            </w:pPr>
          </w:p>
        </w:tc>
      </w:tr>
      <w:tr w:rsidR="004C10FF" w:rsidRPr="005F1AAF" w:rsidTr="00D24BDA">
        <w:trPr>
          <w:trHeight w:val="432"/>
        </w:trPr>
        <w:tc>
          <w:tcPr>
            <w:tcW w:w="918" w:type="dxa"/>
          </w:tcPr>
          <w:p w:rsidR="004C10FF" w:rsidRPr="005F1AAF" w:rsidRDefault="004C10FF" w:rsidP="00DC55BC">
            <w:pPr>
              <w:rPr>
                <w:rFonts w:cstheme="minorHAnsi"/>
              </w:rPr>
            </w:pPr>
          </w:p>
        </w:tc>
        <w:tc>
          <w:tcPr>
            <w:tcW w:w="1440" w:type="dxa"/>
          </w:tcPr>
          <w:p w:rsidR="004C10FF" w:rsidRPr="005F1AAF" w:rsidRDefault="004C10FF" w:rsidP="00DC55BC">
            <w:pPr>
              <w:rPr>
                <w:rFonts w:cstheme="minorHAnsi"/>
              </w:rPr>
            </w:pPr>
          </w:p>
        </w:tc>
        <w:tc>
          <w:tcPr>
            <w:tcW w:w="1746" w:type="dxa"/>
          </w:tcPr>
          <w:p w:rsidR="004C10FF" w:rsidRPr="005F1AAF" w:rsidRDefault="004C10FF" w:rsidP="00DC55BC">
            <w:pPr>
              <w:rPr>
                <w:rFonts w:cstheme="minorHAnsi"/>
              </w:rPr>
            </w:pPr>
          </w:p>
        </w:tc>
        <w:tc>
          <w:tcPr>
            <w:tcW w:w="1368" w:type="dxa"/>
            <w:gridSpan w:val="2"/>
          </w:tcPr>
          <w:p w:rsidR="004C10FF" w:rsidRPr="005F1AAF" w:rsidRDefault="004C10FF" w:rsidP="00DC55BC">
            <w:pPr>
              <w:rPr>
                <w:rFonts w:cstheme="minorHAnsi"/>
              </w:rPr>
            </w:pPr>
          </w:p>
        </w:tc>
        <w:tc>
          <w:tcPr>
            <w:tcW w:w="1026" w:type="dxa"/>
          </w:tcPr>
          <w:p w:rsidR="004C10FF" w:rsidRPr="005F1AAF" w:rsidRDefault="004C10FF" w:rsidP="00DC55BC">
            <w:pPr>
              <w:rPr>
                <w:rFonts w:cstheme="minorHAnsi"/>
              </w:rPr>
            </w:pPr>
          </w:p>
        </w:tc>
        <w:tc>
          <w:tcPr>
            <w:tcW w:w="1710" w:type="dxa"/>
          </w:tcPr>
          <w:p w:rsidR="004C10FF" w:rsidRPr="005F1AAF" w:rsidRDefault="004C10FF" w:rsidP="00DC55BC">
            <w:pPr>
              <w:rPr>
                <w:rFonts w:cstheme="minorHAnsi"/>
              </w:rPr>
            </w:pPr>
          </w:p>
        </w:tc>
        <w:tc>
          <w:tcPr>
            <w:tcW w:w="1368" w:type="dxa"/>
          </w:tcPr>
          <w:p w:rsidR="004C10FF" w:rsidRPr="005F1AAF" w:rsidRDefault="004C10FF" w:rsidP="00DC55BC">
            <w:pPr>
              <w:rPr>
                <w:rFonts w:cstheme="minorHAnsi"/>
              </w:rPr>
            </w:pPr>
          </w:p>
        </w:tc>
      </w:tr>
    </w:tbl>
    <w:p w:rsidR="004C10FF" w:rsidRPr="005F1AAF" w:rsidRDefault="004C10FF" w:rsidP="00DC55BC">
      <w:pPr>
        <w:tabs>
          <w:tab w:val="left" w:pos="1440"/>
        </w:tabs>
        <w:rPr>
          <w:rFonts w:cstheme="minorHAnsi"/>
          <w:sz w:val="24"/>
          <w:szCs w:val="24"/>
        </w:rPr>
      </w:pPr>
    </w:p>
    <w:p w:rsidR="004C10FF" w:rsidRPr="005F1AAF" w:rsidRDefault="004C10FF" w:rsidP="00DC55BC">
      <w:pPr>
        <w:tabs>
          <w:tab w:val="left" w:pos="1440"/>
        </w:tabs>
        <w:rPr>
          <w:rFonts w:cstheme="minorHAnsi"/>
          <w:sz w:val="24"/>
          <w:szCs w:val="24"/>
        </w:rPr>
      </w:pPr>
    </w:p>
    <w:p w:rsidR="004C10FF" w:rsidRPr="005F1AAF" w:rsidRDefault="004C10FF" w:rsidP="00DC55BC">
      <w:pPr>
        <w:tabs>
          <w:tab w:val="left" w:pos="1440"/>
        </w:tabs>
        <w:rPr>
          <w:rFonts w:cstheme="minorHAnsi"/>
          <w:sz w:val="24"/>
          <w:szCs w:val="24"/>
        </w:rPr>
      </w:pPr>
    </w:p>
    <w:p w:rsidR="002B5645" w:rsidRDefault="002B5645" w:rsidP="00DC55BC">
      <w:pPr>
        <w:tabs>
          <w:tab w:val="left" w:pos="1440"/>
        </w:tabs>
        <w:rPr>
          <w:rFonts w:cstheme="minorHAnsi"/>
          <w:sz w:val="24"/>
          <w:szCs w:val="24"/>
        </w:rPr>
      </w:pPr>
    </w:p>
    <w:p w:rsidR="00A575D8" w:rsidRDefault="00A575D8" w:rsidP="00DC55BC">
      <w:pPr>
        <w:tabs>
          <w:tab w:val="left" w:pos="1440"/>
        </w:tabs>
        <w:rPr>
          <w:rFonts w:cstheme="minorHAnsi"/>
          <w:sz w:val="24"/>
          <w:szCs w:val="24"/>
        </w:rPr>
      </w:pPr>
    </w:p>
    <w:p w:rsidR="00A575D8" w:rsidRDefault="00A575D8" w:rsidP="00DC55BC">
      <w:pPr>
        <w:tabs>
          <w:tab w:val="left" w:pos="1440"/>
        </w:tabs>
        <w:rPr>
          <w:rFonts w:cstheme="minorHAnsi"/>
          <w:sz w:val="24"/>
          <w:szCs w:val="24"/>
        </w:rPr>
      </w:pPr>
    </w:p>
    <w:p w:rsidR="00A575D8" w:rsidRDefault="00A575D8" w:rsidP="00DC55BC">
      <w:pPr>
        <w:tabs>
          <w:tab w:val="left" w:pos="1440"/>
        </w:tabs>
        <w:rPr>
          <w:rFonts w:cstheme="minorHAnsi"/>
          <w:sz w:val="24"/>
          <w:szCs w:val="24"/>
        </w:rPr>
      </w:pPr>
    </w:p>
    <w:p w:rsidR="001C15C3" w:rsidRPr="005F1AAF" w:rsidRDefault="001C15C3" w:rsidP="00DC55BC">
      <w:pPr>
        <w:tabs>
          <w:tab w:val="left" w:pos="1440"/>
        </w:tabs>
        <w:rPr>
          <w:rFonts w:cstheme="minorHAnsi"/>
          <w:sz w:val="24"/>
          <w:szCs w:val="24"/>
        </w:rPr>
      </w:pPr>
    </w:p>
    <w:p w:rsidR="002B5645" w:rsidRPr="005F1AAF" w:rsidRDefault="002B5645" w:rsidP="00DC55BC">
      <w:pPr>
        <w:tabs>
          <w:tab w:val="left" w:pos="1440"/>
        </w:tabs>
        <w:rPr>
          <w:rFonts w:cstheme="minorHAnsi"/>
          <w:sz w:val="24"/>
          <w:szCs w:val="24"/>
        </w:rPr>
      </w:pPr>
    </w:p>
    <w:p w:rsidR="00250A8C" w:rsidRPr="00E87868" w:rsidRDefault="00250A8C" w:rsidP="00E87868">
      <w:pPr>
        <w:tabs>
          <w:tab w:val="left" w:pos="1440"/>
        </w:tabs>
        <w:rPr>
          <w:rFonts w:ascii="Arial" w:hAnsi="Arial" w:cs="Arial"/>
          <w:sz w:val="36"/>
          <w:szCs w:val="36"/>
        </w:rPr>
      </w:pPr>
    </w:p>
    <w:p w:rsidR="009E1DB9" w:rsidRPr="00E87868" w:rsidRDefault="00E87868" w:rsidP="008F4F16">
      <w:pPr>
        <w:tabs>
          <w:tab w:val="left" w:pos="1440"/>
        </w:tabs>
        <w:jc w:val="center"/>
        <w:rPr>
          <w:rFonts w:ascii="Arial" w:hAnsi="Arial" w:cs="Arial"/>
          <w:sz w:val="36"/>
          <w:szCs w:val="36"/>
        </w:rPr>
      </w:pPr>
      <w:r w:rsidRPr="00E87868">
        <w:rPr>
          <w:rFonts w:ascii="Arial" w:hAnsi="Arial" w:cs="Arial"/>
          <w:b/>
          <w:sz w:val="36"/>
          <w:szCs w:val="36"/>
        </w:rPr>
        <w:t>ADM</w:t>
      </w:r>
      <w:r>
        <w:rPr>
          <w:rFonts w:ascii="Arial" w:hAnsi="Arial" w:cs="Arial"/>
          <w:b/>
          <w:sz w:val="36"/>
          <w:szCs w:val="36"/>
        </w:rPr>
        <w:t>IN</w:t>
      </w:r>
      <w:r w:rsidRPr="00E87868">
        <w:rPr>
          <w:rFonts w:ascii="Arial" w:hAnsi="Arial" w:cs="Arial"/>
          <w:b/>
          <w:sz w:val="36"/>
          <w:szCs w:val="36"/>
        </w:rPr>
        <w:t xml:space="preserve"> – ADMITTING</w:t>
      </w:r>
      <w:r>
        <w:rPr>
          <w:rFonts w:ascii="Arial" w:hAnsi="Arial" w:cs="Arial"/>
          <w:b/>
          <w:sz w:val="36"/>
          <w:szCs w:val="36"/>
        </w:rPr>
        <w:t xml:space="preserve"> SECTION</w:t>
      </w:r>
    </w:p>
    <w:p w:rsidR="009E1DB9" w:rsidRPr="00E87868" w:rsidRDefault="009E1DB9" w:rsidP="00E87868">
      <w:pPr>
        <w:contextualSpacing/>
        <w:jc w:val="center"/>
        <w:rPr>
          <w:rFonts w:ascii="Arial" w:hAnsi="Arial" w:cs="Arial"/>
          <w:b/>
          <w:sz w:val="36"/>
          <w:szCs w:val="36"/>
        </w:rPr>
      </w:pPr>
      <w:r w:rsidRPr="00E87868">
        <w:rPr>
          <w:rFonts w:ascii="Arial" w:hAnsi="Arial" w:cs="Arial"/>
          <w:b/>
          <w:sz w:val="36"/>
          <w:szCs w:val="36"/>
        </w:rPr>
        <w:t>POLICY ON REPORTING OF EMERGENCY TRANSFERS</w:t>
      </w:r>
    </w:p>
    <w:p w:rsidR="00250A8C" w:rsidRPr="005F1AAF" w:rsidRDefault="00250A8C" w:rsidP="00250A8C">
      <w:pPr>
        <w:contextualSpacing/>
        <w:jc w:val="center"/>
        <w:rPr>
          <w:rFonts w:cstheme="minorHAnsi"/>
          <w:sz w:val="28"/>
        </w:rPr>
      </w:pPr>
    </w:p>
    <w:tbl>
      <w:tblPr>
        <w:tblStyle w:val="TableGrid"/>
        <w:tblW w:w="0" w:type="auto"/>
        <w:tblLook w:val="04A0"/>
      </w:tblPr>
      <w:tblGrid>
        <w:gridCol w:w="4667"/>
        <w:gridCol w:w="4670"/>
      </w:tblGrid>
      <w:tr w:rsidR="00E87868" w:rsidRPr="00342A28" w:rsidTr="00BB064E">
        <w:tc>
          <w:tcPr>
            <w:tcW w:w="9576" w:type="dxa"/>
            <w:gridSpan w:val="2"/>
          </w:tcPr>
          <w:p w:rsidR="00E87868" w:rsidRDefault="00E87868" w:rsidP="00BB064E">
            <w:pPr>
              <w:jc w:val="center"/>
              <w:rPr>
                <w:b/>
              </w:rPr>
            </w:pPr>
            <w:r>
              <w:rPr>
                <w:b/>
              </w:rPr>
              <w:t xml:space="preserve">ADMINISTRATIVE DIVISION </w:t>
            </w:r>
            <w:r w:rsidRPr="002B69FC">
              <w:rPr>
                <w:b/>
              </w:rPr>
              <w:t>APPROVAL MATRIX</w:t>
            </w:r>
          </w:p>
          <w:p w:rsidR="00E87868" w:rsidRPr="00342A28" w:rsidRDefault="00E87868" w:rsidP="00BB064E">
            <w:pPr>
              <w:jc w:val="center"/>
              <w:rPr>
                <w:b/>
              </w:rPr>
            </w:pPr>
            <w:r w:rsidRPr="00342A28">
              <w:rPr>
                <w:b/>
              </w:rPr>
              <w:t xml:space="preserve">POLICY NO. </w:t>
            </w:r>
            <w:r>
              <w:rPr>
                <w:rFonts w:cstheme="minorHAnsi"/>
                <w:b/>
              </w:rPr>
              <w:t>ADM – ADMITTING – 004</w:t>
            </w:r>
          </w:p>
        </w:tc>
      </w:tr>
      <w:tr w:rsidR="00E87868" w:rsidTr="00BB064E">
        <w:tc>
          <w:tcPr>
            <w:tcW w:w="4788" w:type="dxa"/>
          </w:tcPr>
          <w:p w:rsidR="00E87868" w:rsidRDefault="00E87868" w:rsidP="00BB064E">
            <w:r>
              <w:t xml:space="preserve">Reviewed by: </w:t>
            </w:r>
          </w:p>
        </w:tc>
        <w:tc>
          <w:tcPr>
            <w:tcW w:w="4788" w:type="dxa"/>
          </w:tcPr>
          <w:p w:rsidR="00E87868" w:rsidRDefault="00E87868" w:rsidP="00BB064E">
            <w:r>
              <w:t>Reviewed by:</w:t>
            </w:r>
          </w:p>
        </w:tc>
      </w:tr>
      <w:tr w:rsidR="00E87868" w:rsidTr="00BB064E">
        <w:tc>
          <w:tcPr>
            <w:tcW w:w="4788" w:type="dxa"/>
          </w:tcPr>
          <w:p w:rsidR="00E87868" w:rsidRDefault="00E87868" w:rsidP="00BB064E"/>
          <w:p w:rsidR="00E87868" w:rsidRDefault="00E87868" w:rsidP="00BB064E"/>
          <w:p w:rsidR="00E87868" w:rsidRPr="002B69FC" w:rsidRDefault="00E87868" w:rsidP="00BB064E">
            <w:pPr>
              <w:jc w:val="center"/>
              <w:rPr>
                <w:b/>
              </w:rPr>
            </w:pPr>
            <w:r>
              <w:rPr>
                <w:b/>
              </w:rPr>
              <w:t>Celestine T. Garcia</w:t>
            </w:r>
          </w:p>
          <w:p w:rsidR="00E87868" w:rsidRDefault="00E87868" w:rsidP="00BB064E">
            <w:pPr>
              <w:jc w:val="center"/>
              <w:rPr>
                <w:b/>
              </w:rPr>
            </w:pPr>
            <w:r>
              <w:rPr>
                <w:b/>
              </w:rPr>
              <w:t xml:space="preserve">OIC – Admitting </w:t>
            </w:r>
          </w:p>
          <w:p w:rsidR="00E87868" w:rsidRDefault="00E87868" w:rsidP="00BB064E">
            <w:pPr>
              <w:jc w:val="center"/>
            </w:pPr>
          </w:p>
        </w:tc>
        <w:tc>
          <w:tcPr>
            <w:tcW w:w="4788" w:type="dxa"/>
          </w:tcPr>
          <w:p w:rsidR="00E87868" w:rsidRDefault="00E87868" w:rsidP="00BB064E"/>
          <w:p w:rsidR="00E87868" w:rsidRDefault="00E87868" w:rsidP="00BB064E"/>
          <w:p w:rsidR="00E87868" w:rsidRPr="002B69FC" w:rsidRDefault="00E87868" w:rsidP="00BB064E">
            <w:pPr>
              <w:jc w:val="center"/>
              <w:rPr>
                <w:b/>
                <w:sz w:val="20"/>
                <w:szCs w:val="20"/>
              </w:rPr>
            </w:pPr>
            <w:r w:rsidRPr="002B69FC">
              <w:rPr>
                <w:b/>
                <w:sz w:val="20"/>
                <w:szCs w:val="20"/>
              </w:rPr>
              <w:t>Anna Katrina Venice L. Rodriguez, RN, MMHoA, C.H.A</w:t>
            </w:r>
          </w:p>
          <w:p w:rsidR="00E87868" w:rsidRDefault="00E87868" w:rsidP="00BB064E">
            <w:pPr>
              <w:jc w:val="center"/>
            </w:pPr>
            <w:r w:rsidRPr="002B69FC">
              <w:rPr>
                <w:b/>
              </w:rPr>
              <w:t>Administrative Division Head</w:t>
            </w:r>
          </w:p>
        </w:tc>
      </w:tr>
      <w:tr w:rsidR="00E87868" w:rsidTr="00BB064E">
        <w:tc>
          <w:tcPr>
            <w:tcW w:w="4788" w:type="dxa"/>
          </w:tcPr>
          <w:p w:rsidR="00E87868" w:rsidRDefault="00E87868" w:rsidP="00BB064E">
            <w:r>
              <w:t>Approved by:</w:t>
            </w:r>
          </w:p>
        </w:tc>
        <w:tc>
          <w:tcPr>
            <w:tcW w:w="4788" w:type="dxa"/>
          </w:tcPr>
          <w:p w:rsidR="00E87868" w:rsidRDefault="00E87868" w:rsidP="00BB064E">
            <w:r>
              <w:t>Approved by:</w:t>
            </w:r>
          </w:p>
        </w:tc>
      </w:tr>
      <w:tr w:rsidR="00E87868" w:rsidTr="00BB064E">
        <w:tc>
          <w:tcPr>
            <w:tcW w:w="4788" w:type="dxa"/>
          </w:tcPr>
          <w:p w:rsidR="00E87868" w:rsidRDefault="00E87868" w:rsidP="00BB064E"/>
          <w:p w:rsidR="00E87868" w:rsidRDefault="00E87868" w:rsidP="00BB064E"/>
          <w:p w:rsidR="00E87868" w:rsidRPr="002B69FC" w:rsidRDefault="00E87868" w:rsidP="00BB064E">
            <w:pPr>
              <w:jc w:val="center"/>
              <w:rPr>
                <w:b/>
              </w:rPr>
            </w:pPr>
            <w:r w:rsidRPr="002B69FC">
              <w:rPr>
                <w:b/>
              </w:rPr>
              <w:t>Jefferson R. Pagsisihan, MD, MHM</w:t>
            </w:r>
          </w:p>
          <w:p w:rsidR="00E87868" w:rsidRDefault="00E87868" w:rsidP="00BB064E">
            <w:pPr>
              <w:jc w:val="center"/>
            </w:pPr>
            <w:r w:rsidRPr="002B69FC">
              <w:rPr>
                <w:b/>
              </w:rPr>
              <w:t>Hospital Administrator</w:t>
            </w:r>
          </w:p>
        </w:tc>
        <w:tc>
          <w:tcPr>
            <w:tcW w:w="4788" w:type="dxa"/>
          </w:tcPr>
          <w:p w:rsidR="00E87868" w:rsidRDefault="00E87868" w:rsidP="00BB064E"/>
          <w:p w:rsidR="00E87868" w:rsidRDefault="00E87868" w:rsidP="00BB064E"/>
          <w:p w:rsidR="00E87868" w:rsidRPr="002B69FC" w:rsidRDefault="00E87868" w:rsidP="00BB064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E87868" w:rsidRPr="002B69FC" w:rsidRDefault="00E87868" w:rsidP="00BB064E">
            <w:pPr>
              <w:pStyle w:val="NoSpacing"/>
              <w:jc w:val="center"/>
              <w:rPr>
                <w:rFonts w:asciiTheme="minorHAnsi" w:hAnsiTheme="minorHAnsi" w:cstheme="minorHAnsi"/>
                <w:b/>
              </w:rPr>
            </w:pPr>
            <w:r w:rsidRPr="002B69FC">
              <w:rPr>
                <w:rFonts w:asciiTheme="minorHAnsi" w:hAnsiTheme="minorHAnsi" w:cstheme="minorHAnsi"/>
                <w:b/>
              </w:rPr>
              <w:t>Hospital Director</w:t>
            </w:r>
          </w:p>
          <w:p w:rsidR="00E87868" w:rsidRDefault="00E87868" w:rsidP="00BB064E"/>
        </w:tc>
      </w:tr>
      <w:tr w:rsidR="00E87868" w:rsidTr="00BB064E">
        <w:tc>
          <w:tcPr>
            <w:tcW w:w="9576" w:type="dxa"/>
            <w:gridSpan w:val="2"/>
          </w:tcPr>
          <w:p w:rsidR="00E87868" w:rsidRDefault="00E87868" w:rsidP="00BB064E">
            <w:pPr>
              <w:jc w:val="center"/>
            </w:pPr>
            <w:r>
              <w:t>Date of Last Review: July 2018</w:t>
            </w:r>
          </w:p>
        </w:tc>
      </w:tr>
    </w:tbl>
    <w:p w:rsidR="009E1DB9" w:rsidRPr="005F1AAF" w:rsidRDefault="009E1DB9" w:rsidP="00DC55BC">
      <w:pPr>
        <w:contextualSpacing/>
        <w:rPr>
          <w:rFonts w:cstheme="minorHAnsi"/>
        </w:rPr>
      </w:pPr>
    </w:p>
    <w:p w:rsidR="00A61679" w:rsidRDefault="00A61679" w:rsidP="00DC55BC">
      <w:pPr>
        <w:contextualSpacing/>
        <w:rPr>
          <w:rFonts w:ascii="Arial" w:hAnsi="Arial" w:cs="Arial"/>
          <w:b/>
          <w:sz w:val="24"/>
          <w:szCs w:val="24"/>
        </w:rPr>
      </w:pPr>
    </w:p>
    <w:p w:rsidR="009E1DB9" w:rsidRPr="008300D4" w:rsidRDefault="009E1DB9" w:rsidP="00DC55BC">
      <w:pPr>
        <w:contextualSpacing/>
        <w:rPr>
          <w:rFonts w:ascii="Arial" w:hAnsi="Arial" w:cs="Arial"/>
          <w:sz w:val="24"/>
          <w:szCs w:val="24"/>
        </w:rPr>
      </w:pPr>
      <w:r w:rsidRPr="008300D4">
        <w:rPr>
          <w:rFonts w:ascii="Arial" w:hAnsi="Arial" w:cs="Arial"/>
          <w:b/>
          <w:sz w:val="24"/>
          <w:szCs w:val="24"/>
        </w:rPr>
        <w:t>OBJECTIVES:</w:t>
      </w:r>
      <w:r w:rsidRPr="008300D4">
        <w:rPr>
          <w:rFonts w:ascii="Arial" w:hAnsi="Arial" w:cs="Arial"/>
          <w:sz w:val="24"/>
          <w:szCs w:val="24"/>
        </w:rPr>
        <w:tab/>
        <w:t>To provide an accurate listing of patients at any given time.</w:t>
      </w:r>
    </w:p>
    <w:p w:rsidR="008D2545" w:rsidRPr="008300D4" w:rsidRDefault="008D2545" w:rsidP="00DC55BC">
      <w:pPr>
        <w:contextualSpacing/>
        <w:rPr>
          <w:rFonts w:ascii="Arial" w:hAnsi="Arial" w:cs="Arial"/>
          <w:sz w:val="24"/>
          <w:szCs w:val="24"/>
        </w:rPr>
      </w:pPr>
    </w:p>
    <w:p w:rsidR="009E1DB9" w:rsidRPr="008300D4" w:rsidRDefault="009E1DB9" w:rsidP="00DC55BC">
      <w:pPr>
        <w:contextualSpacing/>
        <w:rPr>
          <w:rFonts w:ascii="Arial" w:hAnsi="Arial" w:cs="Arial"/>
          <w:sz w:val="24"/>
          <w:szCs w:val="24"/>
        </w:rPr>
      </w:pPr>
      <w:r w:rsidRPr="008300D4">
        <w:rPr>
          <w:rFonts w:ascii="Arial" w:hAnsi="Arial" w:cs="Arial"/>
          <w:b/>
          <w:sz w:val="24"/>
          <w:szCs w:val="24"/>
        </w:rPr>
        <w:t>COVERAGE:</w:t>
      </w:r>
      <w:r w:rsidRPr="008300D4">
        <w:rPr>
          <w:rFonts w:ascii="Arial" w:hAnsi="Arial" w:cs="Arial"/>
          <w:sz w:val="24"/>
          <w:szCs w:val="24"/>
        </w:rPr>
        <w:tab/>
        <w:t>This policy shall cover all Divisions of this hospital.</w:t>
      </w:r>
    </w:p>
    <w:p w:rsidR="008D2545" w:rsidRPr="008300D4" w:rsidRDefault="008D2545" w:rsidP="00DC55BC">
      <w:pPr>
        <w:contextualSpacing/>
        <w:rPr>
          <w:rFonts w:ascii="Arial" w:hAnsi="Arial" w:cs="Arial"/>
          <w:sz w:val="24"/>
          <w:szCs w:val="24"/>
        </w:rPr>
      </w:pPr>
    </w:p>
    <w:p w:rsidR="009E1DB9" w:rsidRPr="008300D4" w:rsidRDefault="009E1DB9" w:rsidP="00DC55BC">
      <w:pPr>
        <w:contextualSpacing/>
        <w:rPr>
          <w:rFonts w:ascii="Arial" w:hAnsi="Arial" w:cs="Arial"/>
          <w:b/>
          <w:sz w:val="24"/>
          <w:szCs w:val="24"/>
        </w:rPr>
      </w:pPr>
      <w:r w:rsidRPr="008300D4">
        <w:rPr>
          <w:rFonts w:ascii="Arial" w:hAnsi="Arial" w:cs="Arial"/>
          <w:b/>
          <w:sz w:val="24"/>
          <w:szCs w:val="24"/>
        </w:rPr>
        <w:t>RESPONSIBILITIES:</w:t>
      </w:r>
    </w:p>
    <w:p w:rsidR="009E1DB9" w:rsidRPr="008300D4" w:rsidRDefault="009E1DB9" w:rsidP="00DC55BC">
      <w:pPr>
        <w:pStyle w:val="ListParagraph"/>
        <w:numPr>
          <w:ilvl w:val="0"/>
          <w:numId w:val="63"/>
        </w:numPr>
        <w:spacing w:after="200"/>
        <w:rPr>
          <w:rFonts w:ascii="Arial" w:hAnsi="Arial" w:cs="Arial"/>
          <w:sz w:val="24"/>
          <w:szCs w:val="24"/>
        </w:rPr>
      </w:pPr>
      <w:r w:rsidRPr="008300D4">
        <w:rPr>
          <w:rFonts w:ascii="Arial" w:hAnsi="Arial" w:cs="Arial"/>
          <w:sz w:val="24"/>
          <w:szCs w:val="24"/>
        </w:rPr>
        <w:t>It shall be the responsibility of this Section to provide a complete and correct listing of admitted patients at any given point in time.</w:t>
      </w:r>
    </w:p>
    <w:p w:rsidR="009E1DB9" w:rsidRPr="008300D4" w:rsidRDefault="009E1DB9" w:rsidP="00DC55BC">
      <w:pPr>
        <w:pStyle w:val="ListParagraph"/>
        <w:numPr>
          <w:ilvl w:val="0"/>
          <w:numId w:val="63"/>
        </w:numPr>
        <w:spacing w:after="200"/>
        <w:rPr>
          <w:rFonts w:ascii="Arial" w:hAnsi="Arial" w:cs="Arial"/>
          <w:sz w:val="24"/>
          <w:szCs w:val="24"/>
        </w:rPr>
      </w:pPr>
      <w:r w:rsidRPr="008300D4">
        <w:rPr>
          <w:rFonts w:ascii="Arial" w:hAnsi="Arial" w:cs="Arial"/>
          <w:sz w:val="24"/>
          <w:szCs w:val="24"/>
        </w:rPr>
        <w:t>It shall be the responsibility of the Social Service Section to attend to all Emergency Transfers whenever possible so as to affect a smooth flow in discharge and to notify this Section of all cases.</w:t>
      </w:r>
    </w:p>
    <w:p w:rsidR="009E1DB9" w:rsidRPr="008300D4" w:rsidRDefault="009E1DB9" w:rsidP="00DC55BC">
      <w:pPr>
        <w:pStyle w:val="ListParagraph"/>
        <w:numPr>
          <w:ilvl w:val="0"/>
          <w:numId w:val="63"/>
        </w:numPr>
        <w:spacing w:after="200"/>
        <w:rPr>
          <w:rFonts w:ascii="Arial" w:hAnsi="Arial" w:cs="Arial"/>
          <w:sz w:val="24"/>
          <w:szCs w:val="24"/>
        </w:rPr>
      </w:pPr>
      <w:r w:rsidRPr="008300D4">
        <w:rPr>
          <w:rFonts w:ascii="Arial" w:hAnsi="Arial" w:cs="Arial"/>
          <w:sz w:val="24"/>
          <w:szCs w:val="24"/>
        </w:rPr>
        <w:t>It shall be the responsibility of the Nursing Staff (Aide or Clerk) to attend to all such cases especially in times when no Social Worker (SW) is available; to follow the procedures incorporated and to contribute to completeness of listing mentioned previously.</w:t>
      </w:r>
    </w:p>
    <w:p w:rsidR="009E1DB9" w:rsidRPr="008300D4" w:rsidRDefault="009E1DB9" w:rsidP="00DC55BC">
      <w:pPr>
        <w:pStyle w:val="ListParagraph"/>
        <w:numPr>
          <w:ilvl w:val="0"/>
          <w:numId w:val="63"/>
        </w:numPr>
        <w:spacing w:after="200"/>
        <w:rPr>
          <w:rFonts w:ascii="Arial" w:hAnsi="Arial" w:cs="Arial"/>
          <w:sz w:val="24"/>
          <w:szCs w:val="24"/>
        </w:rPr>
      </w:pPr>
      <w:r w:rsidRPr="008300D4">
        <w:rPr>
          <w:rFonts w:ascii="Arial" w:hAnsi="Arial" w:cs="Arial"/>
          <w:sz w:val="24"/>
          <w:szCs w:val="24"/>
        </w:rPr>
        <w:t>It shall be the responsibility of the Cash Section to issue Promissory Note(PN) in cases  when the Social Worker is not available to execute such.</w:t>
      </w:r>
    </w:p>
    <w:p w:rsidR="009E1DB9" w:rsidRPr="008300D4" w:rsidRDefault="009E1DB9" w:rsidP="008D2545">
      <w:pPr>
        <w:ind w:left="1440" w:hanging="1440"/>
        <w:contextualSpacing/>
        <w:rPr>
          <w:rFonts w:ascii="Arial" w:hAnsi="Arial" w:cs="Arial"/>
          <w:sz w:val="24"/>
          <w:szCs w:val="24"/>
        </w:rPr>
      </w:pPr>
      <w:r w:rsidRPr="008300D4">
        <w:rPr>
          <w:rFonts w:ascii="Arial" w:hAnsi="Arial" w:cs="Arial"/>
          <w:b/>
          <w:sz w:val="24"/>
          <w:szCs w:val="24"/>
        </w:rPr>
        <w:t>POLICY:</w:t>
      </w:r>
      <w:r w:rsidRPr="008300D4">
        <w:rPr>
          <w:rFonts w:ascii="Arial" w:hAnsi="Arial" w:cs="Arial"/>
          <w:b/>
          <w:sz w:val="24"/>
          <w:szCs w:val="24"/>
        </w:rPr>
        <w:tab/>
      </w:r>
      <w:r w:rsidRPr="008300D4">
        <w:rPr>
          <w:rFonts w:ascii="Arial" w:hAnsi="Arial" w:cs="Arial"/>
          <w:sz w:val="24"/>
          <w:szCs w:val="24"/>
        </w:rPr>
        <w:t>This policy shall ensure the efficiency in reporting as well as recording of all patients transferred out of this hospital outside of the ordinary conditions making it emergency.</w:t>
      </w:r>
    </w:p>
    <w:p w:rsidR="008D2545" w:rsidRPr="008300D4" w:rsidRDefault="008D2545" w:rsidP="008D2545">
      <w:pPr>
        <w:ind w:left="1440" w:hanging="1440"/>
        <w:contextualSpacing/>
        <w:rPr>
          <w:rFonts w:ascii="Arial" w:hAnsi="Arial" w:cs="Arial"/>
          <w:sz w:val="24"/>
          <w:szCs w:val="24"/>
        </w:rPr>
      </w:pPr>
    </w:p>
    <w:p w:rsidR="008F4F16" w:rsidRDefault="008F4F16" w:rsidP="00DC55BC">
      <w:pPr>
        <w:contextualSpacing/>
        <w:rPr>
          <w:rFonts w:ascii="Arial" w:hAnsi="Arial" w:cs="Arial"/>
          <w:b/>
          <w:sz w:val="24"/>
          <w:szCs w:val="24"/>
        </w:rPr>
      </w:pPr>
    </w:p>
    <w:p w:rsidR="008F4F16" w:rsidRDefault="008F4F16" w:rsidP="00DC55BC">
      <w:pPr>
        <w:contextualSpacing/>
        <w:rPr>
          <w:rFonts w:ascii="Arial" w:hAnsi="Arial" w:cs="Arial"/>
          <w:b/>
          <w:sz w:val="24"/>
          <w:szCs w:val="24"/>
        </w:rPr>
      </w:pPr>
    </w:p>
    <w:p w:rsidR="009E1DB9" w:rsidRPr="008300D4" w:rsidRDefault="009E1DB9" w:rsidP="00DC55BC">
      <w:pPr>
        <w:contextualSpacing/>
        <w:rPr>
          <w:rFonts w:ascii="Arial" w:hAnsi="Arial" w:cs="Arial"/>
          <w:b/>
          <w:sz w:val="24"/>
          <w:szCs w:val="24"/>
        </w:rPr>
      </w:pPr>
      <w:r w:rsidRPr="008300D4">
        <w:rPr>
          <w:rFonts w:ascii="Arial" w:hAnsi="Arial" w:cs="Arial"/>
          <w:b/>
          <w:sz w:val="24"/>
          <w:szCs w:val="24"/>
        </w:rPr>
        <w:t>PROCEDURES:</w:t>
      </w:r>
    </w:p>
    <w:p w:rsidR="009E1DB9" w:rsidRPr="008300D4" w:rsidRDefault="009E1DB9" w:rsidP="00DC55BC">
      <w:pPr>
        <w:pStyle w:val="ListParagraph"/>
        <w:numPr>
          <w:ilvl w:val="0"/>
          <w:numId w:val="64"/>
        </w:numPr>
        <w:spacing w:after="200"/>
        <w:rPr>
          <w:rFonts w:ascii="Arial" w:hAnsi="Arial" w:cs="Arial"/>
          <w:sz w:val="24"/>
          <w:szCs w:val="24"/>
        </w:rPr>
      </w:pPr>
      <w:r w:rsidRPr="008300D4">
        <w:rPr>
          <w:rFonts w:ascii="Arial" w:hAnsi="Arial" w:cs="Arial"/>
          <w:sz w:val="24"/>
          <w:szCs w:val="24"/>
        </w:rPr>
        <w:t>The Nurse Aide shall inform the SW of any case of Emergency transfer immediately after the Attending Physician has opted for this.</w:t>
      </w:r>
    </w:p>
    <w:p w:rsidR="009E1DB9" w:rsidRPr="008300D4" w:rsidRDefault="009E1DB9" w:rsidP="00DC55BC">
      <w:pPr>
        <w:pStyle w:val="ListParagraph"/>
        <w:numPr>
          <w:ilvl w:val="0"/>
          <w:numId w:val="64"/>
        </w:numPr>
        <w:spacing w:after="200"/>
        <w:rPr>
          <w:rFonts w:ascii="Arial" w:hAnsi="Arial" w:cs="Arial"/>
          <w:sz w:val="24"/>
          <w:szCs w:val="24"/>
        </w:rPr>
      </w:pPr>
      <w:r w:rsidRPr="008300D4">
        <w:rPr>
          <w:rFonts w:ascii="Arial" w:hAnsi="Arial" w:cs="Arial"/>
          <w:sz w:val="24"/>
          <w:szCs w:val="24"/>
        </w:rPr>
        <w:t>The SW shall attend to the case by asking the relatives to undergo clearance from the three (3) clinical areas, namely: the Pharmacy, Laboratory and Radiology Sections.</w:t>
      </w:r>
    </w:p>
    <w:p w:rsidR="009E1DB9" w:rsidRPr="008300D4" w:rsidRDefault="009E1DB9" w:rsidP="00DC55BC">
      <w:pPr>
        <w:pStyle w:val="ListParagraph"/>
        <w:numPr>
          <w:ilvl w:val="0"/>
          <w:numId w:val="64"/>
        </w:numPr>
        <w:spacing w:after="200"/>
        <w:rPr>
          <w:rFonts w:ascii="Arial" w:hAnsi="Arial" w:cs="Arial"/>
          <w:sz w:val="24"/>
          <w:szCs w:val="24"/>
        </w:rPr>
      </w:pPr>
      <w:r w:rsidRPr="008300D4">
        <w:rPr>
          <w:rFonts w:ascii="Arial" w:hAnsi="Arial" w:cs="Arial"/>
          <w:sz w:val="24"/>
          <w:szCs w:val="24"/>
        </w:rPr>
        <w:t>Once completed the relative shall proceed to pay the Hospital charges at the Cash Section.</w:t>
      </w:r>
    </w:p>
    <w:p w:rsidR="009E1DB9" w:rsidRPr="008300D4" w:rsidRDefault="009E1DB9" w:rsidP="00DC55BC">
      <w:pPr>
        <w:pStyle w:val="ListParagraph"/>
        <w:numPr>
          <w:ilvl w:val="0"/>
          <w:numId w:val="64"/>
        </w:numPr>
        <w:spacing w:after="200"/>
        <w:rPr>
          <w:rFonts w:ascii="Arial" w:hAnsi="Arial" w:cs="Arial"/>
          <w:sz w:val="24"/>
          <w:szCs w:val="24"/>
        </w:rPr>
      </w:pPr>
      <w:r w:rsidRPr="008300D4">
        <w:rPr>
          <w:rFonts w:ascii="Arial" w:hAnsi="Arial" w:cs="Arial"/>
          <w:sz w:val="24"/>
          <w:szCs w:val="24"/>
        </w:rPr>
        <w:t>Once completed, the SW shall ask the Admitting Clerk to sing on the Clearance slip in short of any notification.</w:t>
      </w:r>
    </w:p>
    <w:p w:rsidR="009E1DB9" w:rsidRPr="008300D4" w:rsidRDefault="009E1DB9" w:rsidP="00DC55BC">
      <w:pPr>
        <w:pStyle w:val="ListParagraph"/>
        <w:numPr>
          <w:ilvl w:val="0"/>
          <w:numId w:val="64"/>
        </w:numPr>
        <w:spacing w:after="200"/>
        <w:rPr>
          <w:rFonts w:ascii="Arial" w:hAnsi="Arial" w:cs="Arial"/>
          <w:sz w:val="24"/>
          <w:szCs w:val="24"/>
        </w:rPr>
      </w:pPr>
      <w:r w:rsidRPr="008300D4">
        <w:rPr>
          <w:rFonts w:ascii="Arial" w:hAnsi="Arial" w:cs="Arial"/>
          <w:sz w:val="24"/>
          <w:szCs w:val="24"/>
        </w:rPr>
        <w:t>However, in cases when no SW is available the Nurse Aide/Clerk shall be tasked to perform the above procedures. He/she shall ask the Cash Section to execute PN and attach to clearance clip. These documents shall be forwarded to the Social Service section the following working day.</w:t>
      </w:r>
    </w:p>
    <w:p w:rsidR="008300D4" w:rsidRDefault="008300D4" w:rsidP="00DC55BC">
      <w:pPr>
        <w:contextualSpacing/>
        <w:rPr>
          <w:rFonts w:cstheme="minorHAnsi"/>
        </w:rPr>
      </w:pPr>
    </w:p>
    <w:p w:rsidR="008300D4" w:rsidRDefault="008300D4" w:rsidP="00DC55BC">
      <w:pPr>
        <w:contextualSpacing/>
        <w:rPr>
          <w:rFonts w:cstheme="minorHAnsi"/>
        </w:rPr>
      </w:pPr>
    </w:p>
    <w:p w:rsidR="008300D4" w:rsidRDefault="008300D4" w:rsidP="00DC55BC">
      <w:pPr>
        <w:contextualSpacing/>
        <w:rPr>
          <w:rFonts w:cstheme="minorHAnsi"/>
        </w:rPr>
      </w:pPr>
    </w:p>
    <w:p w:rsidR="008300D4" w:rsidRDefault="008300D4" w:rsidP="00DC55BC">
      <w:pPr>
        <w:contextualSpacing/>
        <w:rPr>
          <w:rFonts w:cstheme="minorHAnsi"/>
        </w:rPr>
      </w:pPr>
    </w:p>
    <w:p w:rsidR="008300D4" w:rsidRDefault="008300D4" w:rsidP="00DC55BC">
      <w:pPr>
        <w:contextualSpacing/>
        <w:rPr>
          <w:rFonts w:cstheme="minorHAnsi"/>
        </w:rPr>
      </w:pPr>
    </w:p>
    <w:p w:rsidR="008300D4" w:rsidRDefault="008300D4" w:rsidP="00DC55BC">
      <w:pPr>
        <w:contextualSpacing/>
        <w:rPr>
          <w:rFonts w:cstheme="minorHAnsi"/>
        </w:rPr>
      </w:pPr>
    </w:p>
    <w:p w:rsidR="008300D4" w:rsidRDefault="008300D4" w:rsidP="00DC55BC">
      <w:pPr>
        <w:contextualSpacing/>
        <w:rPr>
          <w:rFonts w:cstheme="minorHAnsi"/>
        </w:rPr>
      </w:pPr>
    </w:p>
    <w:p w:rsidR="008300D4" w:rsidRDefault="008300D4" w:rsidP="00DC55BC">
      <w:pPr>
        <w:contextualSpacing/>
        <w:rPr>
          <w:rFonts w:cstheme="minorHAnsi"/>
        </w:rPr>
      </w:pPr>
    </w:p>
    <w:p w:rsidR="009E1DB9" w:rsidRPr="008D2545" w:rsidRDefault="009E1DB9" w:rsidP="00DC55BC">
      <w:pPr>
        <w:contextualSpacing/>
        <w:rPr>
          <w:rFonts w:cstheme="minorHAnsi"/>
          <w:b/>
          <w:sz w:val="24"/>
        </w:rPr>
      </w:pPr>
      <w:r w:rsidRPr="008D2545">
        <w:rPr>
          <w:rFonts w:cstheme="minorHAnsi"/>
          <w:b/>
          <w:sz w:val="24"/>
        </w:rPr>
        <w:t>Appendix:</w:t>
      </w:r>
    </w:p>
    <w:p w:rsidR="009E1DB9" w:rsidRPr="005F1AAF" w:rsidRDefault="009E1DB9" w:rsidP="00DC55BC">
      <w:pPr>
        <w:contextualSpacing/>
        <w:rPr>
          <w:rFonts w:cstheme="minorHAnsi"/>
        </w:rPr>
      </w:pPr>
      <w:r w:rsidRPr="005F1AAF">
        <w:rPr>
          <w:rFonts w:cstheme="minorHAnsi"/>
        </w:rPr>
        <w:tab/>
        <w:t>Clearance slips for emergency transfers</w:t>
      </w:r>
    </w:p>
    <w:p w:rsidR="009E1DB9" w:rsidRPr="008D2545" w:rsidRDefault="009E1DB9" w:rsidP="00DC55BC">
      <w:pPr>
        <w:contextualSpacing/>
        <w:rPr>
          <w:rFonts w:cstheme="minorHAnsi"/>
          <w:b/>
          <w:sz w:val="24"/>
        </w:rPr>
      </w:pPr>
      <w:r w:rsidRPr="008D2545">
        <w:rPr>
          <w:rFonts w:cstheme="minorHAnsi"/>
          <w:b/>
          <w:sz w:val="24"/>
        </w:rPr>
        <w:t>Implementation Date:</w:t>
      </w:r>
    </w:p>
    <w:p w:rsidR="009E1DB9" w:rsidRPr="005F1AAF" w:rsidRDefault="009E1DB9" w:rsidP="00DC55BC">
      <w:pPr>
        <w:contextualSpacing/>
        <w:rPr>
          <w:rFonts w:cstheme="minorHAnsi"/>
        </w:rPr>
      </w:pPr>
      <w:r w:rsidRPr="005F1AAF">
        <w:rPr>
          <w:rFonts w:cstheme="minorHAnsi"/>
        </w:rPr>
        <w:tab/>
        <w:t>This was implemented in 2003 as a solution to this perennial problem</w:t>
      </w:r>
    </w:p>
    <w:p w:rsidR="009E1DB9" w:rsidRPr="005F1AAF" w:rsidRDefault="009E1DB9" w:rsidP="00DC55BC">
      <w:pPr>
        <w:contextualSpacing/>
        <w:rPr>
          <w:rFonts w:cstheme="minorHAnsi"/>
        </w:rPr>
      </w:pPr>
    </w:p>
    <w:p w:rsidR="009E1DB9" w:rsidRPr="008D2545" w:rsidRDefault="009E1DB9" w:rsidP="00DC55BC">
      <w:pPr>
        <w:contextualSpacing/>
        <w:rPr>
          <w:rFonts w:cstheme="minorHAnsi"/>
          <w:b/>
          <w:sz w:val="24"/>
        </w:rPr>
      </w:pPr>
      <w:r w:rsidRPr="008D2545">
        <w:rPr>
          <w:rFonts w:cstheme="minorHAnsi"/>
          <w:b/>
          <w:sz w:val="24"/>
        </w:rPr>
        <w:t>Schedule for Policy Review:</w:t>
      </w:r>
    </w:p>
    <w:p w:rsidR="009E1DB9" w:rsidRPr="005F1AAF" w:rsidRDefault="009E1DB9" w:rsidP="00DC55BC">
      <w:pPr>
        <w:contextualSpacing/>
        <w:rPr>
          <w:rFonts w:cstheme="minorHAnsi"/>
        </w:rPr>
      </w:pPr>
      <w:r w:rsidRPr="005F1AAF">
        <w:rPr>
          <w:rFonts w:cstheme="minorHAnsi"/>
        </w:rPr>
        <w:tab/>
        <w:t>This policy shall be reviewed every two years or as deemed necessary</w:t>
      </w:r>
    </w:p>
    <w:p w:rsidR="009E1DB9" w:rsidRPr="005F1AAF" w:rsidRDefault="009E1DB9" w:rsidP="00DC55BC">
      <w:pPr>
        <w:contextualSpacing/>
        <w:rPr>
          <w:rFonts w:cstheme="minorHAnsi"/>
        </w:rPr>
      </w:pPr>
    </w:p>
    <w:p w:rsidR="009E1DB9" w:rsidRPr="008D2545" w:rsidRDefault="009E1DB9" w:rsidP="00DC55BC">
      <w:pPr>
        <w:contextualSpacing/>
        <w:rPr>
          <w:rFonts w:cstheme="minorHAnsi"/>
          <w:b/>
          <w:sz w:val="24"/>
        </w:rPr>
      </w:pPr>
      <w:r w:rsidRPr="008D2545">
        <w:rPr>
          <w:rFonts w:cstheme="minorHAnsi"/>
          <w:b/>
          <w:sz w:val="24"/>
        </w:rPr>
        <w:t>Last Reviewed:</w:t>
      </w:r>
    </w:p>
    <w:p w:rsidR="009E1DB9" w:rsidRPr="005F1AAF" w:rsidRDefault="009E1DB9" w:rsidP="00DC55BC">
      <w:pPr>
        <w:contextualSpacing/>
        <w:rPr>
          <w:rFonts w:cstheme="minorHAnsi"/>
        </w:rPr>
      </w:pPr>
      <w:r w:rsidRPr="005F1AAF">
        <w:rPr>
          <w:rFonts w:cstheme="minorHAnsi"/>
        </w:rPr>
        <w:tab/>
      </w:r>
      <w:r w:rsidR="008300D4">
        <w:rPr>
          <w:rFonts w:cstheme="minorHAnsi"/>
        </w:rPr>
        <w:t>July 2018</w:t>
      </w:r>
    </w:p>
    <w:p w:rsidR="009E1DB9" w:rsidRPr="005F1AAF" w:rsidRDefault="009E1DB9" w:rsidP="00DC55BC">
      <w:pPr>
        <w:contextualSpacing/>
        <w:rPr>
          <w:rFonts w:cstheme="minorHAnsi"/>
        </w:rPr>
      </w:pPr>
    </w:p>
    <w:p w:rsidR="008F4F16" w:rsidRDefault="008F4F16" w:rsidP="00250A8C">
      <w:pPr>
        <w:contextualSpacing/>
        <w:jc w:val="center"/>
        <w:rPr>
          <w:rFonts w:cstheme="minorHAnsi"/>
          <w:b/>
          <w:sz w:val="36"/>
        </w:rPr>
      </w:pPr>
    </w:p>
    <w:p w:rsidR="008F4F16" w:rsidRDefault="008F4F16" w:rsidP="00250A8C">
      <w:pPr>
        <w:contextualSpacing/>
        <w:jc w:val="center"/>
        <w:rPr>
          <w:rFonts w:cstheme="minorHAnsi"/>
          <w:b/>
          <w:sz w:val="36"/>
        </w:rPr>
      </w:pPr>
    </w:p>
    <w:p w:rsidR="008F4F16" w:rsidRDefault="008F4F16" w:rsidP="00250A8C">
      <w:pPr>
        <w:contextualSpacing/>
        <w:jc w:val="center"/>
        <w:rPr>
          <w:rFonts w:cstheme="minorHAnsi"/>
          <w:b/>
          <w:sz w:val="36"/>
        </w:rPr>
      </w:pPr>
    </w:p>
    <w:p w:rsidR="008F4F16" w:rsidRDefault="008F4F16" w:rsidP="00250A8C">
      <w:pPr>
        <w:contextualSpacing/>
        <w:jc w:val="center"/>
        <w:rPr>
          <w:rFonts w:cstheme="minorHAnsi"/>
          <w:b/>
          <w:sz w:val="36"/>
        </w:rPr>
      </w:pPr>
    </w:p>
    <w:p w:rsidR="008F4F16" w:rsidRDefault="008F4F16" w:rsidP="00250A8C">
      <w:pPr>
        <w:contextualSpacing/>
        <w:jc w:val="center"/>
        <w:rPr>
          <w:rFonts w:cstheme="minorHAnsi"/>
          <w:b/>
          <w:sz w:val="36"/>
        </w:rPr>
      </w:pPr>
    </w:p>
    <w:p w:rsidR="008F4F16" w:rsidRDefault="008F4F16" w:rsidP="00250A8C">
      <w:pPr>
        <w:contextualSpacing/>
        <w:jc w:val="center"/>
        <w:rPr>
          <w:rFonts w:cstheme="minorHAnsi"/>
          <w:b/>
          <w:sz w:val="36"/>
        </w:rPr>
      </w:pPr>
    </w:p>
    <w:p w:rsidR="008F4F16" w:rsidRDefault="008F4F16" w:rsidP="00250A8C">
      <w:pPr>
        <w:contextualSpacing/>
        <w:jc w:val="center"/>
        <w:rPr>
          <w:rFonts w:cstheme="minorHAnsi"/>
          <w:b/>
          <w:sz w:val="36"/>
        </w:rPr>
      </w:pPr>
    </w:p>
    <w:p w:rsidR="008F4F16" w:rsidRDefault="008F4F16" w:rsidP="00250A8C">
      <w:pPr>
        <w:contextualSpacing/>
        <w:jc w:val="center"/>
        <w:rPr>
          <w:rFonts w:cstheme="minorHAnsi"/>
          <w:b/>
          <w:sz w:val="36"/>
        </w:rPr>
      </w:pPr>
    </w:p>
    <w:p w:rsidR="007931C0" w:rsidRDefault="00E87868" w:rsidP="00250A8C">
      <w:pPr>
        <w:contextualSpacing/>
        <w:jc w:val="center"/>
        <w:rPr>
          <w:rFonts w:cstheme="minorHAnsi"/>
          <w:b/>
          <w:sz w:val="36"/>
        </w:rPr>
      </w:pPr>
      <w:r>
        <w:rPr>
          <w:rFonts w:cstheme="minorHAnsi"/>
          <w:b/>
          <w:sz w:val="36"/>
        </w:rPr>
        <w:t>ADMIN – ADMITTING SECTION</w:t>
      </w:r>
    </w:p>
    <w:p w:rsidR="009E1DB9" w:rsidRPr="008D2545" w:rsidRDefault="009E1DB9" w:rsidP="00250A8C">
      <w:pPr>
        <w:contextualSpacing/>
        <w:jc w:val="center"/>
        <w:rPr>
          <w:rFonts w:cstheme="minorHAnsi"/>
          <w:b/>
          <w:sz w:val="36"/>
        </w:rPr>
      </w:pPr>
      <w:r w:rsidRPr="008D2545">
        <w:rPr>
          <w:rFonts w:cstheme="minorHAnsi"/>
          <w:b/>
          <w:sz w:val="36"/>
        </w:rPr>
        <w:t>POLICY ON REPORTING OF RECLASSIFIED PATIENTS</w:t>
      </w:r>
    </w:p>
    <w:p w:rsidR="00250A8C" w:rsidRPr="005F1AAF" w:rsidRDefault="00250A8C" w:rsidP="00250A8C">
      <w:pPr>
        <w:contextualSpacing/>
        <w:jc w:val="center"/>
        <w:rPr>
          <w:rFonts w:cstheme="minorHAnsi"/>
          <w:b/>
          <w:sz w:val="32"/>
        </w:rPr>
      </w:pPr>
    </w:p>
    <w:p w:rsidR="00E87868" w:rsidRPr="005F1AAF" w:rsidRDefault="00E87868" w:rsidP="00E87868">
      <w:pPr>
        <w:contextualSpacing/>
        <w:jc w:val="center"/>
        <w:rPr>
          <w:rFonts w:cstheme="minorHAnsi"/>
          <w:sz w:val="28"/>
        </w:rPr>
      </w:pPr>
    </w:p>
    <w:tbl>
      <w:tblPr>
        <w:tblStyle w:val="TableGrid"/>
        <w:tblW w:w="0" w:type="auto"/>
        <w:tblLook w:val="04A0"/>
      </w:tblPr>
      <w:tblGrid>
        <w:gridCol w:w="4667"/>
        <w:gridCol w:w="4670"/>
      </w:tblGrid>
      <w:tr w:rsidR="00E87868" w:rsidRPr="00342A28" w:rsidTr="00BB064E">
        <w:tc>
          <w:tcPr>
            <w:tcW w:w="9576" w:type="dxa"/>
            <w:gridSpan w:val="2"/>
          </w:tcPr>
          <w:p w:rsidR="00E87868" w:rsidRDefault="00E87868" w:rsidP="00BB064E">
            <w:pPr>
              <w:jc w:val="center"/>
              <w:rPr>
                <w:b/>
              </w:rPr>
            </w:pPr>
            <w:r>
              <w:rPr>
                <w:b/>
              </w:rPr>
              <w:t xml:space="preserve">ADMINISTRATIVE DIVISION </w:t>
            </w:r>
            <w:r w:rsidRPr="002B69FC">
              <w:rPr>
                <w:b/>
              </w:rPr>
              <w:t>APPROVAL MATRIX</w:t>
            </w:r>
          </w:p>
          <w:p w:rsidR="00E87868" w:rsidRPr="00342A28" w:rsidRDefault="00E87868" w:rsidP="00BB064E">
            <w:pPr>
              <w:jc w:val="center"/>
              <w:rPr>
                <w:b/>
              </w:rPr>
            </w:pPr>
            <w:r w:rsidRPr="00342A28">
              <w:rPr>
                <w:b/>
              </w:rPr>
              <w:t xml:space="preserve">POLICY NO. </w:t>
            </w:r>
            <w:r>
              <w:rPr>
                <w:rFonts w:cstheme="minorHAnsi"/>
                <w:b/>
              </w:rPr>
              <w:t>ADM – ADMITTING – 005</w:t>
            </w:r>
          </w:p>
        </w:tc>
      </w:tr>
      <w:tr w:rsidR="00E87868" w:rsidTr="00BB064E">
        <w:tc>
          <w:tcPr>
            <w:tcW w:w="4788" w:type="dxa"/>
          </w:tcPr>
          <w:p w:rsidR="00E87868" w:rsidRDefault="00E87868" w:rsidP="00BB064E">
            <w:r>
              <w:t xml:space="preserve">Reviewed by: </w:t>
            </w:r>
          </w:p>
        </w:tc>
        <w:tc>
          <w:tcPr>
            <w:tcW w:w="4788" w:type="dxa"/>
          </w:tcPr>
          <w:p w:rsidR="00E87868" w:rsidRDefault="00E87868" w:rsidP="00BB064E">
            <w:r>
              <w:t>Reviewed by:</w:t>
            </w:r>
          </w:p>
        </w:tc>
      </w:tr>
      <w:tr w:rsidR="00E87868" w:rsidTr="00BB064E">
        <w:tc>
          <w:tcPr>
            <w:tcW w:w="4788" w:type="dxa"/>
          </w:tcPr>
          <w:p w:rsidR="00E87868" w:rsidRDefault="00E87868" w:rsidP="00BB064E"/>
          <w:p w:rsidR="00E87868" w:rsidRDefault="00E87868" w:rsidP="00BB064E"/>
          <w:p w:rsidR="00E87868" w:rsidRPr="002B69FC" w:rsidRDefault="00E87868" w:rsidP="00BB064E">
            <w:pPr>
              <w:jc w:val="center"/>
              <w:rPr>
                <w:b/>
              </w:rPr>
            </w:pPr>
            <w:r>
              <w:rPr>
                <w:b/>
              </w:rPr>
              <w:t>Celestine T. Garcia</w:t>
            </w:r>
          </w:p>
          <w:p w:rsidR="00E87868" w:rsidRDefault="00E87868" w:rsidP="00BB064E">
            <w:pPr>
              <w:jc w:val="center"/>
              <w:rPr>
                <w:b/>
              </w:rPr>
            </w:pPr>
            <w:r>
              <w:rPr>
                <w:b/>
              </w:rPr>
              <w:t xml:space="preserve">OIC – Admitting </w:t>
            </w:r>
          </w:p>
          <w:p w:rsidR="00E87868" w:rsidRDefault="00E87868" w:rsidP="00BB064E">
            <w:pPr>
              <w:jc w:val="center"/>
            </w:pPr>
          </w:p>
        </w:tc>
        <w:tc>
          <w:tcPr>
            <w:tcW w:w="4788" w:type="dxa"/>
          </w:tcPr>
          <w:p w:rsidR="00E87868" w:rsidRDefault="00E87868" w:rsidP="00BB064E"/>
          <w:p w:rsidR="00E87868" w:rsidRDefault="00E87868" w:rsidP="00BB064E"/>
          <w:p w:rsidR="00E87868" w:rsidRPr="002B69FC" w:rsidRDefault="00E87868" w:rsidP="00BB064E">
            <w:pPr>
              <w:jc w:val="center"/>
              <w:rPr>
                <w:b/>
                <w:sz w:val="20"/>
                <w:szCs w:val="20"/>
              </w:rPr>
            </w:pPr>
            <w:r w:rsidRPr="002B69FC">
              <w:rPr>
                <w:b/>
                <w:sz w:val="20"/>
                <w:szCs w:val="20"/>
              </w:rPr>
              <w:t>Anna Katrina Venice L. Rodriguez, RN, MMHoA, C.H.A</w:t>
            </w:r>
          </w:p>
          <w:p w:rsidR="00E87868" w:rsidRDefault="00E87868" w:rsidP="00BB064E">
            <w:pPr>
              <w:jc w:val="center"/>
            </w:pPr>
            <w:r w:rsidRPr="002B69FC">
              <w:rPr>
                <w:b/>
              </w:rPr>
              <w:t>Administrative Division Head</w:t>
            </w:r>
          </w:p>
        </w:tc>
      </w:tr>
      <w:tr w:rsidR="00E87868" w:rsidTr="00BB064E">
        <w:tc>
          <w:tcPr>
            <w:tcW w:w="4788" w:type="dxa"/>
          </w:tcPr>
          <w:p w:rsidR="00E87868" w:rsidRDefault="00E87868" w:rsidP="00BB064E">
            <w:r>
              <w:t>Approved by:</w:t>
            </w:r>
          </w:p>
        </w:tc>
        <w:tc>
          <w:tcPr>
            <w:tcW w:w="4788" w:type="dxa"/>
          </w:tcPr>
          <w:p w:rsidR="00E87868" w:rsidRDefault="00E87868" w:rsidP="00BB064E">
            <w:r>
              <w:t>Approved by:</w:t>
            </w:r>
          </w:p>
        </w:tc>
      </w:tr>
      <w:tr w:rsidR="00E87868" w:rsidTr="00BB064E">
        <w:tc>
          <w:tcPr>
            <w:tcW w:w="4788" w:type="dxa"/>
          </w:tcPr>
          <w:p w:rsidR="00E87868" w:rsidRDefault="00E87868" w:rsidP="00BB064E"/>
          <w:p w:rsidR="00E87868" w:rsidRDefault="00E87868" w:rsidP="00BB064E"/>
          <w:p w:rsidR="00E87868" w:rsidRPr="002B69FC" w:rsidRDefault="00E87868" w:rsidP="00BB064E">
            <w:pPr>
              <w:jc w:val="center"/>
              <w:rPr>
                <w:b/>
              </w:rPr>
            </w:pPr>
            <w:r w:rsidRPr="002B69FC">
              <w:rPr>
                <w:b/>
              </w:rPr>
              <w:t>Jefferson R. Pagsisihan, MD, MHM</w:t>
            </w:r>
          </w:p>
          <w:p w:rsidR="00E87868" w:rsidRDefault="00E87868" w:rsidP="00BB064E">
            <w:pPr>
              <w:jc w:val="center"/>
            </w:pPr>
            <w:r w:rsidRPr="002B69FC">
              <w:rPr>
                <w:b/>
              </w:rPr>
              <w:t>Hospital Administrator</w:t>
            </w:r>
          </w:p>
        </w:tc>
        <w:tc>
          <w:tcPr>
            <w:tcW w:w="4788" w:type="dxa"/>
          </w:tcPr>
          <w:p w:rsidR="00E87868" w:rsidRDefault="00E87868" w:rsidP="00BB064E"/>
          <w:p w:rsidR="00E87868" w:rsidRDefault="00E87868" w:rsidP="00BB064E"/>
          <w:p w:rsidR="00E87868" w:rsidRPr="002B69FC" w:rsidRDefault="00E87868" w:rsidP="00BB064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E87868" w:rsidRPr="002B69FC" w:rsidRDefault="00E87868" w:rsidP="00BB064E">
            <w:pPr>
              <w:pStyle w:val="NoSpacing"/>
              <w:jc w:val="center"/>
              <w:rPr>
                <w:rFonts w:asciiTheme="minorHAnsi" w:hAnsiTheme="minorHAnsi" w:cstheme="minorHAnsi"/>
                <w:b/>
              </w:rPr>
            </w:pPr>
            <w:r w:rsidRPr="002B69FC">
              <w:rPr>
                <w:rFonts w:asciiTheme="minorHAnsi" w:hAnsiTheme="minorHAnsi" w:cstheme="minorHAnsi"/>
                <w:b/>
              </w:rPr>
              <w:t>Hospital Director</w:t>
            </w:r>
          </w:p>
          <w:p w:rsidR="00E87868" w:rsidRDefault="00E87868" w:rsidP="00BB064E"/>
        </w:tc>
      </w:tr>
      <w:tr w:rsidR="00E87868" w:rsidTr="00BB064E">
        <w:tc>
          <w:tcPr>
            <w:tcW w:w="9576" w:type="dxa"/>
            <w:gridSpan w:val="2"/>
          </w:tcPr>
          <w:p w:rsidR="00E87868" w:rsidRDefault="00E87868" w:rsidP="00BB064E">
            <w:pPr>
              <w:jc w:val="center"/>
            </w:pPr>
            <w:r>
              <w:t>Date of Last Review: July 2018</w:t>
            </w:r>
          </w:p>
        </w:tc>
      </w:tr>
    </w:tbl>
    <w:p w:rsidR="009E1DB9" w:rsidRPr="005F1AAF" w:rsidRDefault="009E1DB9" w:rsidP="00DC55BC">
      <w:pPr>
        <w:contextualSpacing/>
        <w:rPr>
          <w:rFonts w:cstheme="minorHAnsi"/>
        </w:rPr>
      </w:pPr>
    </w:p>
    <w:p w:rsidR="00DB11DE" w:rsidRDefault="00DB11DE" w:rsidP="00DB11DE">
      <w:pPr>
        <w:ind w:left="1440" w:hanging="1440"/>
        <w:contextualSpacing/>
        <w:rPr>
          <w:rFonts w:ascii="Arial" w:hAnsi="Arial" w:cs="Arial"/>
          <w:b/>
          <w:sz w:val="24"/>
          <w:szCs w:val="24"/>
        </w:rPr>
      </w:pPr>
    </w:p>
    <w:p w:rsidR="009E1DB9" w:rsidRPr="00DB11DE" w:rsidRDefault="009E1DB9" w:rsidP="00DB11DE">
      <w:pPr>
        <w:ind w:left="2160" w:hanging="2160"/>
        <w:contextualSpacing/>
        <w:rPr>
          <w:rFonts w:ascii="Arial" w:hAnsi="Arial" w:cs="Arial"/>
          <w:sz w:val="24"/>
          <w:szCs w:val="24"/>
        </w:rPr>
      </w:pPr>
      <w:r w:rsidRPr="00DB11DE">
        <w:rPr>
          <w:rFonts w:ascii="Arial" w:hAnsi="Arial" w:cs="Arial"/>
          <w:b/>
          <w:sz w:val="24"/>
          <w:szCs w:val="24"/>
        </w:rPr>
        <w:t>OBJECTIVES:</w:t>
      </w:r>
      <w:r w:rsidRPr="00DB11DE">
        <w:rPr>
          <w:rFonts w:ascii="Arial" w:hAnsi="Arial" w:cs="Arial"/>
          <w:sz w:val="24"/>
          <w:szCs w:val="24"/>
        </w:rPr>
        <w:tab/>
        <w:t>To keep the confidentiality of the patient’s records and to defend the hospital against unjust accusations made by the other patients.</w:t>
      </w:r>
    </w:p>
    <w:p w:rsidR="009E1DB9" w:rsidRPr="00DB11DE" w:rsidRDefault="009E1DB9" w:rsidP="00DB11DE">
      <w:pPr>
        <w:ind w:left="1440" w:hanging="1440"/>
        <w:contextualSpacing/>
        <w:rPr>
          <w:rFonts w:ascii="Arial" w:hAnsi="Arial" w:cs="Arial"/>
          <w:sz w:val="24"/>
          <w:szCs w:val="24"/>
        </w:rPr>
      </w:pPr>
    </w:p>
    <w:p w:rsidR="009E1DB9" w:rsidRPr="00DB11DE" w:rsidRDefault="009E1DB9" w:rsidP="00DB11DE">
      <w:pPr>
        <w:ind w:left="2160" w:hanging="2160"/>
        <w:contextualSpacing/>
        <w:rPr>
          <w:rFonts w:ascii="Arial" w:hAnsi="Arial" w:cs="Arial"/>
          <w:sz w:val="24"/>
          <w:szCs w:val="24"/>
        </w:rPr>
      </w:pPr>
      <w:r w:rsidRPr="00DB11DE">
        <w:rPr>
          <w:rFonts w:ascii="Arial" w:hAnsi="Arial" w:cs="Arial"/>
          <w:b/>
          <w:sz w:val="24"/>
          <w:szCs w:val="24"/>
        </w:rPr>
        <w:t>COVERAGE:</w:t>
      </w:r>
      <w:r w:rsidRPr="00DB11DE">
        <w:rPr>
          <w:rFonts w:ascii="Arial" w:hAnsi="Arial" w:cs="Arial"/>
          <w:b/>
          <w:sz w:val="24"/>
          <w:szCs w:val="24"/>
        </w:rPr>
        <w:tab/>
      </w:r>
      <w:r w:rsidRPr="00DB11DE">
        <w:rPr>
          <w:rFonts w:ascii="Arial" w:hAnsi="Arial" w:cs="Arial"/>
          <w:sz w:val="24"/>
          <w:szCs w:val="24"/>
        </w:rPr>
        <w:t>This policy shall cover this section, the social service section and the nursing service.</w:t>
      </w:r>
    </w:p>
    <w:p w:rsidR="008D2545" w:rsidRPr="00DB11DE" w:rsidRDefault="008D2545" w:rsidP="00DB11DE">
      <w:pPr>
        <w:ind w:left="1440" w:hanging="1440"/>
        <w:contextualSpacing/>
        <w:rPr>
          <w:rFonts w:ascii="Arial" w:hAnsi="Arial" w:cs="Arial"/>
          <w:sz w:val="24"/>
          <w:szCs w:val="24"/>
        </w:rPr>
      </w:pPr>
    </w:p>
    <w:p w:rsidR="009E1DB9" w:rsidRDefault="009E1DB9" w:rsidP="00DB11DE">
      <w:pPr>
        <w:ind w:left="1440" w:hanging="1440"/>
        <w:contextualSpacing/>
        <w:rPr>
          <w:rFonts w:ascii="Arial" w:hAnsi="Arial" w:cs="Arial"/>
          <w:sz w:val="24"/>
          <w:szCs w:val="24"/>
        </w:rPr>
      </w:pPr>
      <w:r w:rsidRPr="00DB11DE">
        <w:rPr>
          <w:rFonts w:ascii="Arial" w:hAnsi="Arial" w:cs="Arial"/>
          <w:b/>
          <w:sz w:val="24"/>
          <w:szCs w:val="24"/>
        </w:rPr>
        <w:t>RESPONSIBILITIES</w:t>
      </w:r>
      <w:r w:rsidRPr="00DB11DE">
        <w:rPr>
          <w:rFonts w:ascii="Arial" w:hAnsi="Arial" w:cs="Arial"/>
          <w:sz w:val="24"/>
          <w:szCs w:val="24"/>
        </w:rPr>
        <w:t>:</w:t>
      </w:r>
    </w:p>
    <w:p w:rsidR="00DB11DE" w:rsidRPr="00DB11DE" w:rsidRDefault="00DB11DE" w:rsidP="00DB11DE">
      <w:pPr>
        <w:ind w:left="1440" w:hanging="1440"/>
        <w:contextualSpacing/>
        <w:rPr>
          <w:rFonts w:ascii="Arial" w:hAnsi="Arial" w:cs="Arial"/>
          <w:sz w:val="24"/>
          <w:szCs w:val="24"/>
        </w:rPr>
      </w:pPr>
    </w:p>
    <w:p w:rsidR="009E1DB9" w:rsidRPr="00DB11DE" w:rsidRDefault="009E1DB9" w:rsidP="00E87868">
      <w:pPr>
        <w:pStyle w:val="ListParagraph"/>
        <w:spacing w:after="200"/>
        <w:ind w:left="1440"/>
        <w:rPr>
          <w:rFonts w:ascii="Arial" w:hAnsi="Arial" w:cs="Arial"/>
          <w:sz w:val="24"/>
          <w:szCs w:val="24"/>
        </w:rPr>
      </w:pPr>
      <w:r w:rsidRPr="00DB11DE">
        <w:rPr>
          <w:rFonts w:ascii="Arial" w:hAnsi="Arial" w:cs="Arial"/>
          <w:sz w:val="24"/>
          <w:szCs w:val="24"/>
        </w:rPr>
        <w:t>It shall be the responsibility of the Nursing Staff (Aide or Clerk) to notify the Admitting Section and the Social Service Section for any possible procedures.</w:t>
      </w:r>
    </w:p>
    <w:p w:rsidR="009E1DB9" w:rsidRDefault="009E1DB9" w:rsidP="00DB11DE">
      <w:pPr>
        <w:ind w:left="1440" w:hanging="1440"/>
        <w:contextualSpacing/>
        <w:rPr>
          <w:rFonts w:ascii="Arial" w:hAnsi="Arial" w:cs="Arial"/>
          <w:sz w:val="24"/>
          <w:szCs w:val="24"/>
        </w:rPr>
      </w:pPr>
      <w:r w:rsidRPr="00DB11DE">
        <w:rPr>
          <w:rFonts w:ascii="Arial" w:hAnsi="Arial" w:cs="Arial"/>
          <w:b/>
          <w:sz w:val="24"/>
          <w:szCs w:val="24"/>
        </w:rPr>
        <w:t>POLICY:</w:t>
      </w:r>
      <w:r w:rsidRPr="00DB11DE">
        <w:rPr>
          <w:rFonts w:ascii="Arial" w:hAnsi="Arial" w:cs="Arial"/>
          <w:sz w:val="24"/>
          <w:szCs w:val="24"/>
        </w:rPr>
        <w:tab/>
        <w:t>This policy shall ensure the efficiency in regarding as well as in recording of all patients transferred from private to service patient.</w:t>
      </w:r>
    </w:p>
    <w:p w:rsidR="00DB11DE" w:rsidRPr="00DB11DE" w:rsidRDefault="00DB11DE" w:rsidP="00DB11DE">
      <w:pPr>
        <w:ind w:left="1440" w:hanging="1440"/>
        <w:contextualSpacing/>
        <w:rPr>
          <w:rFonts w:ascii="Arial" w:hAnsi="Arial" w:cs="Arial"/>
          <w:sz w:val="24"/>
          <w:szCs w:val="24"/>
        </w:rPr>
      </w:pPr>
    </w:p>
    <w:p w:rsidR="009E1DB9" w:rsidRPr="00DB11DE" w:rsidRDefault="009E1DB9" w:rsidP="00DB11DE">
      <w:pPr>
        <w:ind w:left="1440" w:hanging="1440"/>
        <w:contextualSpacing/>
        <w:rPr>
          <w:rFonts w:ascii="Arial" w:hAnsi="Arial" w:cs="Arial"/>
          <w:b/>
          <w:sz w:val="24"/>
          <w:szCs w:val="24"/>
        </w:rPr>
      </w:pPr>
      <w:r w:rsidRPr="00DB11DE">
        <w:rPr>
          <w:rFonts w:ascii="Arial" w:hAnsi="Arial" w:cs="Arial"/>
          <w:b/>
          <w:sz w:val="24"/>
          <w:szCs w:val="24"/>
        </w:rPr>
        <w:t>PROCEDURES:</w:t>
      </w:r>
    </w:p>
    <w:p w:rsidR="009E1DB9" w:rsidRPr="00DB11DE" w:rsidRDefault="009E1DB9" w:rsidP="00DB11DE">
      <w:pPr>
        <w:pStyle w:val="ListParagraph"/>
        <w:numPr>
          <w:ilvl w:val="0"/>
          <w:numId w:val="66"/>
        </w:numPr>
        <w:spacing w:after="200"/>
        <w:rPr>
          <w:rFonts w:ascii="Arial" w:hAnsi="Arial" w:cs="Arial"/>
          <w:sz w:val="24"/>
          <w:szCs w:val="24"/>
        </w:rPr>
      </w:pPr>
      <w:r w:rsidRPr="00DB11DE">
        <w:rPr>
          <w:rFonts w:ascii="Arial" w:hAnsi="Arial" w:cs="Arial"/>
          <w:sz w:val="24"/>
          <w:szCs w:val="24"/>
        </w:rPr>
        <w:t>The Nurse Aide/Clerk shall inform the SW of any admitted case who so desires to have a change in classification (Service to private and Vice versa)</w:t>
      </w:r>
    </w:p>
    <w:p w:rsidR="009E1DB9" w:rsidRPr="00DB11DE" w:rsidRDefault="009E1DB9" w:rsidP="00DB11DE">
      <w:pPr>
        <w:pStyle w:val="ListParagraph"/>
        <w:numPr>
          <w:ilvl w:val="0"/>
          <w:numId w:val="66"/>
        </w:numPr>
        <w:spacing w:after="200"/>
        <w:rPr>
          <w:rFonts w:ascii="Arial" w:hAnsi="Arial" w:cs="Arial"/>
          <w:sz w:val="24"/>
          <w:szCs w:val="24"/>
        </w:rPr>
      </w:pPr>
      <w:r w:rsidRPr="00DB11DE">
        <w:rPr>
          <w:rFonts w:ascii="Arial" w:hAnsi="Arial" w:cs="Arial"/>
          <w:sz w:val="24"/>
          <w:szCs w:val="24"/>
        </w:rPr>
        <w:t>The SW will conduct an interview to support change in classification and shall inform the Nursing Staff of approved changes in classification. The same will record down date of change in classification for purpose of fees.</w:t>
      </w:r>
    </w:p>
    <w:p w:rsidR="009E1DB9" w:rsidRPr="00DB11DE" w:rsidRDefault="009E1DB9" w:rsidP="00DB11DE">
      <w:pPr>
        <w:pStyle w:val="ListParagraph"/>
        <w:numPr>
          <w:ilvl w:val="0"/>
          <w:numId w:val="66"/>
        </w:numPr>
        <w:spacing w:after="200"/>
        <w:rPr>
          <w:rFonts w:ascii="Arial" w:hAnsi="Arial" w:cs="Arial"/>
          <w:sz w:val="24"/>
          <w:szCs w:val="24"/>
        </w:rPr>
      </w:pPr>
      <w:r w:rsidRPr="00DB11DE">
        <w:rPr>
          <w:rFonts w:ascii="Arial" w:hAnsi="Arial" w:cs="Arial"/>
          <w:sz w:val="24"/>
          <w:szCs w:val="24"/>
        </w:rPr>
        <w:t>Nursing staff shall inform the Admitting Section of reclassification made.</w:t>
      </w:r>
    </w:p>
    <w:p w:rsidR="009E1DB9" w:rsidRDefault="009E1DB9"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9E1DB9" w:rsidRPr="008D2545" w:rsidRDefault="009E1DB9" w:rsidP="00DC55BC">
      <w:pPr>
        <w:contextualSpacing/>
        <w:rPr>
          <w:rFonts w:cstheme="minorHAnsi"/>
          <w:b/>
          <w:sz w:val="24"/>
        </w:rPr>
      </w:pPr>
      <w:r w:rsidRPr="008D2545">
        <w:rPr>
          <w:rFonts w:cstheme="minorHAnsi"/>
          <w:b/>
          <w:sz w:val="24"/>
        </w:rPr>
        <w:t>Implementation Date:</w:t>
      </w:r>
    </w:p>
    <w:p w:rsidR="009E1DB9" w:rsidRPr="005F1AAF" w:rsidRDefault="009E1DB9" w:rsidP="00DC55BC">
      <w:pPr>
        <w:contextualSpacing/>
        <w:rPr>
          <w:rFonts w:cstheme="minorHAnsi"/>
        </w:rPr>
      </w:pPr>
      <w:r w:rsidRPr="005F1AAF">
        <w:rPr>
          <w:rFonts w:cstheme="minorHAnsi"/>
        </w:rPr>
        <w:tab/>
      </w:r>
      <w:r w:rsidRPr="005F1AAF">
        <w:rPr>
          <w:rFonts w:cstheme="minorHAnsi"/>
        </w:rPr>
        <w:tab/>
        <w:t>Implemented sin 1979</w:t>
      </w:r>
    </w:p>
    <w:p w:rsidR="009E1DB9" w:rsidRPr="005F1AAF" w:rsidRDefault="009E1DB9" w:rsidP="00DC55BC">
      <w:pPr>
        <w:contextualSpacing/>
        <w:rPr>
          <w:rFonts w:cstheme="minorHAnsi"/>
        </w:rPr>
      </w:pPr>
    </w:p>
    <w:p w:rsidR="009E1DB9" w:rsidRPr="008D2545" w:rsidRDefault="009E1DB9" w:rsidP="00DC55BC">
      <w:pPr>
        <w:contextualSpacing/>
        <w:rPr>
          <w:rFonts w:cstheme="minorHAnsi"/>
          <w:b/>
          <w:sz w:val="24"/>
        </w:rPr>
      </w:pPr>
      <w:r w:rsidRPr="008D2545">
        <w:rPr>
          <w:rFonts w:cstheme="minorHAnsi"/>
          <w:b/>
          <w:sz w:val="24"/>
        </w:rPr>
        <w:t>Schedule for Policy Review:</w:t>
      </w:r>
    </w:p>
    <w:p w:rsidR="009E1DB9" w:rsidRPr="005F1AAF" w:rsidRDefault="009E1DB9" w:rsidP="00DC55BC">
      <w:pPr>
        <w:contextualSpacing/>
        <w:rPr>
          <w:rFonts w:cstheme="minorHAnsi"/>
        </w:rPr>
      </w:pPr>
      <w:r w:rsidRPr="005F1AAF">
        <w:rPr>
          <w:rFonts w:cstheme="minorHAnsi"/>
        </w:rPr>
        <w:tab/>
      </w:r>
      <w:r w:rsidRPr="005F1AAF">
        <w:rPr>
          <w:rFonts w:cstheme="minorHAnsi"/>
        </w:rPr>
        <w:tab/>
        <w:t>Reviewed periodically as necessary</w:t>
      </w:r>
    </w:p>
    <w:p w:rsidR="009E1DB9" w:rsidRPr="008D2545" w:rsidRDefault="009E1DB9" w:rsidP="00DC55BC">
      <w:pPr>
        <w:contextualSpacing/>
        <w:rPr>
          <w:rFonts w:cstheme="minorHAnsi"/>
          <w:b/>
          <w:sz w:val="24"/>
        </w:rPr>
      </w:pPr>
      <w:r w:rsidRPr="008D2545">
        <w:rPr>
          <w:rFonts w:cstheme="minorHAnsi"/>
          <w:b/>
          <w:sz w:val="24"/>
        </w:rPr>
        <w:t>Last Reviewed:</w:t>
      </w:r>
    </w:p>
    <w:p w:rsidR="009E1DB9" w:rsidRPr="005F1AAF" w:rsidRDefault="009E1DB9" w:rsidP="00DC55BC">
      <w:pPr>
        <w:contextualSpacing/>
        <w:rPr>
          <w:rFonts w:cstheme="minorHAnsi"/>
        </w:rPr>
      </w:pPr>
      <w:r w:rsidRPr="005F1AAF">
        <w:rPr>
          <w:rFonts w:cstheme="minorHAnsi"/>
        </w:rPr>
        <w:tab/>
      </w:r>
      <w:r w:rsidRPr="005F1AAF">
        <w:rPr>
          <w:rFonts w:cstheme="minorHAnsi"/>
        </w:rPr>
        <w:tab/>
      </w:r>
      <w:r w:rsidR="00DB11DE">
        <w:rPr>
          <w:rFonts w:cstheme="minorHAnsi"/>
        </w:rPr>
        <w:t>July 2018</w:t>
      </w:r>
    </w:p>
    <w:p w:rsidR="009E1DB9" w:rsidRPr="005F1AAF" w:rsidRDefault="009E1DB9" w:rsidP="00DC55BC">
      <w:pPr>
        <w:contextualSpacing/>
        <w:rPr>
          <w:rFonts w:cstheme="minorHAnsi"/>
        </w:rPr>
      </w:pPr>
    </w:p>
    <w:p w:rsidR="009E1DB9" w:rsidRPr="005F1AAF" w:rsidRDefault="009E1DB9" w:rsidP="00DC55BC">
      <w:pPr>
        <w:contextualSpacing/>
        <w:rPr>
          <w:rFonts w:cstheme="minorHAnsi"/>
        </w:rPr>
      </w:pPr>
    </w:p>
    <w:p w:rsidR="009E1DB9" w:rsidRPr="005F1AAF" w:rsidRDefault="009E1DB9" w:rsidP="00DC55BC">
      <w:pPr>
        <w:contextualSpacing/>
        <w:rPr>
          <w:rFonts w:cstheme="minorHAnsi"/>
        </w:rPr>
      </w:pPr>
    </w:p>
    <w:p w:rsidR="009E1DB9" w:rsidRPr="005F1AAF" w:rsidRDefault="009E1DB9" w:rsidP="00DC55BC">
      <w:pPr>
        <w:contextualSpacing/>
        <w:rPr>
          <w:rFonts w:cstheme="minorHAnsi"/>
        </w:rPr>
      </w:pPr>
    </w:p>
    <w:p w:rsidR="009E1DB9" w:rsidRPr="005F1AAF" w:rsidRDefault="009E1DB9" w:rsidP="00DC55BC">
      <w:pPr>
        <w:contextualSpacing/>
        <w:rPr>
          <w:rFonts w:cstheme="minorHAnsi"/>
        </w:rPr>
      </w:pPr>
    </w:p>
    <w:p w:rsidR="009E1DB9" w:rsidRPr="005F1AAF" w:rsidRDefault="009E1DB9" w:rsidP="00DC55BC">
      <w:pPr>
        <w:contextualSpacing/>
        <w:rPr>
          <w:rFonts w:cstheme="minorHAnsi"/>
        </w:rPr>
      </w:pPr>
    </w:p>
    <w:p w:rsidR="009E1DB9" w:rsidRPr="005F1AAF" w:rsidRDefault="009E1DB9" w:rsidP="00DC55BC">
      <w:pPr>
        <w:contextualSpacing/>
        <w:rPr>
          <w:rFonts w:cstheme="minorHAnsi"/>
        </w:rPr>
      </w:pPr>
    </w:p>
    <w:p w:rsidR="009E1DB9" w:rsidRDefault="009E1DB9"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8D2545" w:rsidRDefault="008D2545" w:rsidP="00DC55BC">
      <w:pPr>
        <w:contextualSpacing/>
        <w:rPr>
          <w:rFonts w:cstheme="minorHAnsi"/>
        </w:rPr>
      </w:pPr>
    </w:p>
    <w:p w:rsidR="007931C0" w:rsidRDefault="007931C0" w:rsidP="00E87868">
      <w:pPr>
        <w:contextualSpacing/>
        <w:rPr>
          <w:rFonts w:cstheme="minorHAnsi"/>
        </w:rPr>
      </w:pPr>
    </w:p>
    <w:p w:rsidR="001C15C3" w:rsidRDefault="001C15C3" w:rsidP="00E87868">
      <w:pPr>
        <w:contextualSpacing/>
        <w:rPr>
          <w:rFonts w:cstheme="minorHAnsi"/>
        </w:rPr>
      </w:pPr>
    </w:p>
    <w:p w:rsidR="00E87868" w:rsidRDefault="00E87868" w:rsidP="00E87868">
      <w:pPr>
        <w:contextualSpacing/>
        <w:rPr>
          <w:rFonts w:cstheme="minorHAnsi"/>
        </w:rPr>
      </w:pPr>
    </w:p>
    <w:p w:rsidR="008D2545" w:rsidRPr="00E87868" w:rsidRDefault="009E1DB9" w:rsidP="008D2545">
      <w:pPr>
        <w:contextualSpacing/>
        <w:jc w:val="center"/>
        <w:rPr>
          <w:rFonts w:ascii="Arial" w:hAnsi="Arial" w:cs="Arial"/>
          <w:b/>
          <w:sz w:val="36"/>
          <w:szCs w:val="36"/>
        </w:rPr>
      </w:pPr>
      <w:r w:rsidRPr="00E87868">
        <w:rPr>
          <w:rFonts w:ascii="Arial" w:hAnsi="Arial" w:cs="Arial"/>
          <w:b/>
          <w:sz w:val="36"/>
          <w:szCs w:val="36"/>
        </w:rPr>
        <w:t>ADMIN-GENERAL SERVICES SECTION</w:t>
      </w:r>
    </w:p>
    <w:p w:rsidR="009E1DB9" w:rsidRPr="00E87868" w:rsidRDefault="009E1DB9" w:rsidP="008D2545">
      <w:pPr>
        <w:contextualSpacing/>
        <w:jc w:val="center"/>
        <w:rPr>
          <w:rFonts w:ascii="Arial" w:hAnsi="Arial" w:cs="Arial"/>
          <w:b/>
          <w:sz w:val="36"/>
          <w:szCs w:val="36"/>
        </w:rPr>
      </w:pPr>
      <w:r w:rsidRPr="00E87868">
        <w:rPr>
          <w:rFonts w:ascii="Arial" w:hAnsi="Arial" w:cs="Arial"/>
          <w:b/>
          <w:sz w:val="36"/>
          <w:szCs w:val="36"/>
        </w:rPr>
        <w:t xml:space="preserve">POLICY ON </w:t>
      </w:r>
      <w:r w:rsidR="004035BF">
        <w:rPr>
          <w:rFonts w:ascii="Arial" w:hAnsi="Arial" w:cs="Arial"/>
          <w:b/>
          <w:sz w:val="36"/>
          <w:szCs w:val="36"/>
        </w:rPr>
        <w:t>TELEPHONE OPERATOR</w:t>
      </w:r>
      <w:r w:rsidRPr="00E87868">
        <w:rPr>
          <w:rFonts w:ascii="Arial" w:hAnsi="Arial" w:cs="Arial"/>
          <w:b/>
          <w:sz w:val="36"/>
          <w:szCs w:val="36"/>
        </w:rPr>
        <w:t xml:space="preserve"> SERVICE</w:t>
      </w:r>
    </w:p>
    <w:p w:rsidR="008D2545" w:rsidRPr="008D2545" w:rsidRDefault="008D2545" w:rsidP="00DC55BC">
      <w:pPr>
        <w:contextualSpacing/>
        <w:rPr>
          <w:rFonts w:cstheme="minorHAnsi"/>
          <w:b/>
          <w:sz w:val="28"/>
        </w:rPr>
      </w:pPr>
    </w:p>
    <w:tbl>
      <w:tblPr>
        <w:tblStyle w:val="TableGrid"/>
        <w:tblW w:w="0" w:type="auto"/>
        <w:tblLook w:val="04A0"/>
      </w:tblPr>
      <w:tblGrid>
        <w:gridCol w:w="4667"/>
        <w:gridCol w:w="4670"/>
      </w:tblGrid>
      <w:tr w:rsidR="00DB11DE" w:rsidTr="00CA3C25">
        <w:tc>
          <w:tcPr>
            <w:tcW w:w="9576" w:type="dxa"/>
            <w:gridSpan w:val="2"/>
          </w:tcPr>
          <w:p w:rsidR="00DB11DE" w:rsidRDefault="00DB11DE" w:rsidP="00CA3C25">
            <w:pPr>
              <w:jc w:val="center"/>
              <w:rPr>
                <w:b/>
              </w:rPr>
            </w:pPr>
            <w:r>
              <w:rPr>
                <w:b/>
              </w:rPr>
              <w:t xml:space="preserve">ADMINISTRATIVE DIVISION </w:t>
            </w:r>
            <w:r w:rsidRPr="002B69FC">
              <w:rPr>
                <w:b/>
              </w:rPr>
              <w:t>APPROVAL MATRIX</w:t>
            </w:r>
          </w:p>
          <w:p w:rsidR="00DB11DE" w:rsidRPr="00342A28" w:rsidRDefault="00DB11DE" w:rsidP="00976BBE">
            <w:pPr>
              <w:jc w:val="center"/>
              <w:rPr>
                <w:b/>
              </w:rPr>
            </w:pPr>
            <w:r w:rsidRPr="00342A28">
              <w:rPr>
                <w:b/>
              </w:rPr>
              <w:t xml:space="preserve">POLICY NO. </w:t>
            </w:r>
            <w:r>
              <w:rPr>
                <w:rFonts w:cstheme="minorHAnsi"/>
                <w:b/>
              </w:rPr>
              <w:t xml:space="preserve">ADM – </w:t>
            </w:r>
            <w:r w:rsidR="00275011">
              <w:rPr>
                <w:rFonts w:cstheme="minorHAnsi"/>
                <w:b/>
              </w:rPr>
              <w:t>TELEPHONE OPERATOR</w:t>
            </w:r>
            <w:r>
              <w:rPr>
                <w:rFonts w:cstheme="minorHAnsi"/>
                <w:b/>
              </w:rPr>
              <w:t xml:space="preserve"> – 00</w:t>
            </w:r>
            <w:r w:rsidR="00976BBE">
              <w:rPr>
                <w:rFonts w:cstheme="minorHAnsi"/>
                <w:b/>
              </w:rPr>
              <w:t>1</w:t>
            </w:r>
          </w:p>
        </w:tc>
      </w:tr>
      <w:tr w:rsidR="00DB11DE" w:rsidTr="00CA3C25">
        <w:tc>
          <w:tcPr>
            <w:tcW w:w="4788" w:type="dxa"/>
          </w:tcPr>
          <w:p w:rsidR="00DB11DE" w:rsidRDefault="00DB11DE" w:rsidP="00CA3C25">
            <w:r>
              <w:t xml:space="preserve">Reviewed by: </w:t>
            </w:r>
          </w:p>
        </w:tc>
        <w:tc>
          <w:tcPr>
            <w:tcW w:w="4788" w:type="dxa"/>
          </w:tcPr>
          <w:p w:rsidR="00DB11DE" w:rsidRDefault="00DB11DE" w:rsidP="00CA3C25">
            <w:r>
              <w:t>Reviewed by:</w:t>
            </w:r>
          </w:p>
        </w:tc>
      </w:tr>
      <w:tr w:rsidR="00DB11DE" w:rsidTr="00CA3C25">
        <w:tc>
          <w:tcPr>
            <w:tcW w:w="4788" w:type="dxa"/>
          </w:tcPr>
          <w:p w:rsidR="00DB11DE" w:rsidRDefault="00DB11DE" w:rsidP="00CA3C25"/>
          <w:p w:rsidR="00DB11DE" w:rsidRDefault="00DB11DE" w:rsidP="00CA3C25"/>
          <w:p w:rsidR="00DB11DE" w:rsidRPr="002B69FC" w:rsidRDefault="004035BF" w:rsidP="00CA3C25">
            <w:pPr>
              <w:jc w:val="center"/>
              <w:rPr>
                <w:b/>
              </w:rPr>
            </w:pPr>
            <w:r>
              <w:rPr>
                <w:b/>
              </w:rPr>
              <w:t>Josephine S. Pagsuyuin</w:t>
            </w:r>
          </w:p>
          <w:p w:rsidR="00DB11DE" w:rsidRDefault="00275011" w:rsidP="00CA3C25">
            <w:pPr>
              <w:jc w:val="center"/>
              <w:rPr>
                <w:b/>
              </w:rPr>
            </w:pPr>
            <w:r>
              <w:rPr>
                <w:b/>
              </w:rPr>
              <w:t>OIC -</w:t>
            </w:r>
            <w:r w:rsidR="004035BF">
              <w:rPr>
                <w:b/>
              </w:rPr>
              <w:t xml:space="preserve"> Telephone Operator</w:t>
            </w:r>
          </w:p>
          <w:p w:rsidR="00DB11DE" w:rsidRDefault="00DB11DE" w:rsidP="00CA3C25">
            <w:pPr>
              <w:jc w:val="center"/>
            </w:pPr>
          </w:p>
        </w:tc>
        <w:tc>
          <w:tcPr>
            <w:tcW w:w="4788" w:type="dxa"/>
          </w:tcPr>
          <w:p w:rsidR="00DB11DE" w:rsidRDefault="00DB11DE" w:rsidP="00CA3C25"/>
          <w:p w:rsidR="00DB11DE" w:rsidRDefault="00DB11DE" w:rsidP="00CA3C25"/>
          <w:p w:rsidR="00DB11DE" w:rsidRPr="002B69FC" w:rsidRDefault="00DB11DE" w:rsidP="00CA3C25">
            <w:pPr>
              <w:jc w:val="center"/>
              <w:rPr>
                <w:b/>
                <w:sz w:val="20"/>
                <w:szCs w:val="20"/>
              </w:rPr>
            </w:pPr>
            <w:r w:rsidRPr="002B69FC">
              <w:rPr>
                <w:b/>
                <w:sz w:val="20"/>
                <w:szCs w:val="20"/>
              </w:rPr>
              <w:t>Anna Katrina Venice L. Rodriguez, RN, MMHoA, C.H.A</w:t>
            </w:r>
          </w:p>
          <w:p w:rsidR="00DB11DE" w:rsidRDefault="00DB11DE" w:rsidP="00CA3C25">
            <w:pPr>
              <w:jc w:val="center"/>
            </w:pPr>
            <w:r w:rsidRPr="002B69FC">
              <w:rPr>
                <w:b/>
              </w:rPr>
              <w:t>Administrative Division Head</w:t>
            </w:r>
          </w:p>
        </w:tc>
      </w:tr>
      <w:tr w:rsidR="00DB11DE" w:rsidTr="00CA3C25">
        <w:tc>
          <w:tcPr>
            <w:tcW w:w="4788" w:type="dxa"/>
          </w:tcPr>
          <w:p w:rsidR="00DB11DE" w:rsidRDefault="00DB11DE" w:rsidP="00CA3C25">
            <w:r>
              <w:t>Approved by:</w:t>
            </w:r>
          </w:p>
        </w:tc>
        <w:tc>
          <w:tcPr>
            <w:tcW w:w="4788" w:type="dxa"/>
          </w:tcPr>
          <w:p w:rsidR="00DB11DE" w:rsidRDefault="00DB11DE" w:rsidP="00CA3C25">
            <w:r>
              <w:t>Approved by:</w:t>
            </w:r>
          </w:p>
        </w:tc>
      </w:tr>
      <w:tr w:rsidR="00DB11DE" w:rsidTr="00CA3C25">
        <w:tc>
          <w:tcPr>
            <w:tcW w:w="4788" w:type="dxa"/>
          </w:tcPr>
          <w:p w:rsidR="00DB11DE" w:rsidRDefault="00DB11DE" w:rsidP="00CA3C25"/>
          <w:p w:rsidR="00DB11DE" w:rsidRDefault="00DB11DE" w:rsidP="00CA3C25"/>
          <w:p w:rsidR="00DB11DE" w:rsidRPr="002B69FC" w:rsidRDefault="00DB11DE" w:rsidP="00CA3C25">
            <w:pPr>
              <w:jc w:val="center"/>
              <w:rPr>
                <w:b/>
              </w:rPr>
            </w:pPr>
            <w:r w:rsidRPr="002B69FC">
              <w:rPr>
                <w:b/>
              </w:rPr>
              <w:t>Jefferson R. Pagsisihan, MD, MHM</w:t>
            </w:r>
          </w:p>
          <w:p w:rsidR="00DB11DE" w:rsidRDefault="00DB11DE" w:rsidP="00CA3C25">
            <w:pPr>
              <w:jc w:val="center"/>
            </w:pPr>
            <w:r w:rsidRPr="002B69FC">
              <w:rPr>
                <w:b/>
              </w:rPr>
              <w:t>Hospital Administrator</w:t>
            </w:r>
          </w:p>
        </w:tc>
        <w:tc>
          <w:tcPr>
            <w:tcW w:w="4788" w:type="dxa"/>
          </w:tcPr>
          <w:p w:rsidR="00DB11DE" w:rsidRDefault="00DB11DE" w:rsidP="00CA3C25"/>
          <w:p w:rsidR="00DB11DE" w:rsidRDefault="00DB11DE" w:rsidP="00CA3C25"/>
          <w:p w:rsidR="00DB11DE" w:rsidRPr="002B69FC" w:rsidRDefault="00DB11DE" w:rsidP="00CA3C25">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DB11DE" w:rsidRPr="002B69FC" w:rsidRDefault="00DB11DE" w:rsidP="00CA3C25">
            <w:pPr>
              <w:pStyle w:val="NoSpacing"/>
              <w:jc w:val="center"/>
              <w:rPr>
                <w:rFonts w:asciiTheme="minorHAnsi" w:hAnsiTheme="minorHAnsi" w:cstheme="minorHAnsi"/>
                <w:b/>
              </w:rPr>
            </w:pPr>
            <w:r w:rsidRPr="002B69FC">
              <w:rPr>
                <w:rFonts w:asciiTheme="minorHAnsi" w:hAnsiTheme="minorHAnsi" w:cstheme="minorHAnsi"/>
                <w:b/>
              </w:rPr>
              <w:t>Hospital Director</w:t>
            </w:r>
          </w:p>
          <w:p w:rsidR="00DB11DE" w:rsidRDefault="00DB11DE" w:rsidP="00CA3C25"/>
        </w:tc>
      </w:tr>
      <w:tr w:rsidR="00275011" w:rsidTr="00BB064E">
        <w:tc>
          <w:tcPr>
            <w:tcW w:w="9576" w:type="dxa"/>
            <w:gridSpan w:val="2"/>
          </w:tcPr>
          <w:p w:rsidR="00275011" w:rsidRDefault="00275011" w:rsidP="00275011">
            <w:pPr>
              <w:jc w:val="center"/>
            </w:pPr>
            <w:r>
              <w:t>Date of Last Review: July 2018</w:t>
            </w:r>
          </w:p>
        </w:tc>
      </w:tr>
    </w:tbl>
    <w:p w:rsidR="009E1DB9" w:rsidRPr="005F1AAF" w:rsidRDefault="009E1DB9" w:rsidP="00DB11DE">
      <w:pPr>
        <w:contextualSpacing/>
        <w:rPr>
          <w:rFonts w:cstheme="minorHAnsi"/>
        </w:rPr>
      </w:pPr>
    </w:p>
    <w:p w:rsidR="009E1DB9" w:rsidRPr="00275011" w:rsidRDefault="009E1DB9" w:rsidP="00DC55BC">
      <w:pPr>
        <w:ind w:left="1440" w:hanging="1440"/>
        <w:contextualSpacing/>
        <w:rPr>
          <w:rFonts w:ascii="Arial" w:hAnsi="Arial" w:cs="Arial"/>
          <w:sz w:val="24"/>
          <w:szCs w:val="24"/>
        </w:rPr>
      </w:pPr>
      <w:r w:rsidRPr="00275011">
        <w:rPr>
          <w:rFonts w:ascii="Arial" w:hAnsi="Arial" w:cs="Arial"/>
          <w:b/>
          <w:sz w:val="24"/>
          <w:szCs w:val="24"/>
        </w:rPr>
        <w:t>OBJECTIVES:</w:t>
      </w:r>
      <w:r w:rsidRPr="00275011">
        <w:rPr>
          <w:rFonts w:ascii="Arial" w:hAnsi="Arial" w:cs="Arial"/>
          <w:sz w:val="24"/>
          <w:szCs w:val="24"/>
        </w:rPr>
        <w:tab/>
        <w:t>This policy shall review the effective and acceptable use of the telephone and the proper decorum that its Operators should exemplify</w:t>
      </w:r>
    </w:p>
    <w:p w:rsidR="008D2545" w:rsidRPr="00275011" w:rsidRDefault="008D2545" w:rsidP="00DC55BC">
      <w:pPr>
        <w:ind w:left="1440" w:hanging="1440"/>
        <w:contextualSpacing/>
        <w:rPr>
          <w:rFonts w:ascii="Arial" w:hAnsi="Arial" w:cs="Arial"/>
          <w:sz w:val="24"/>
          <w:szCs w:val="24"/>
        </w:rPr>
      </w:pPr>
    </w:p>
    <w:p w:rsidR="009E1DB9" w:rsidRPr="00275011" w:rsidRDefault="009E1DB9" w:rsidP="00DC55BC">
      <w:pPr>
        <w:contextualSpacing/>
        <w:rPr>
          <w:rFonts w:ascii="Arial" w:hAnsi="Arial" w:cs="Arial"/>
          <w:sz w:val="24"/>
          <w:szCs w:val="24"/>
        </w:rPr>
      </w:pPr>
      <w:r w:rsidRPr="00275011">
        <w:rPr>
          <w:rFonts w:ascii="Arial" w:hAnsi="Arial" w:cs="Arial"/>
          <w:b/>
          <w:sz w:val="24"/>
          <w:szCs w:val="24"/>
        </w:rPr>
        <w:t>COVERAGE:</w:t>
      </w:r>
      <w:r w:rsidRPr="00275011">
        <w:rPr>
          <w:rFonts w:ascii="Arial" w:hAnsi="Arial" w:cs="Arial"/>
          <w:sz w:val="24"/>
          <w:szCs w:val="24"/>
        </w:rPr>
        <w:tab/>
        <w:t>This policy shall cover this section.</w:t>
      </w:r>
    </w:p>
    <w:p w:rsidR="008D2545" w:rsidRPr="00275011" w:rsidRDefault="008D2545" w:rsidP="00DC55BC">
      <w:pPr>
        <w:contextualSpacing/>
        <w:rPr>
          <w:rFonts w:ascii="Arial" w:hAnsi="Arial" w:cs="Arial"/>
          <w:sz w:val="24"/>
          <w:szCs w:val="24"/>
        </w:rPr>
      </w:pPr>
    </w:p>
    <w:p w:rsidR="009E1DB9" w:rsidRPr="00275011" w:rsidRDefault="009E1DB9" w:rsidP="00DC55BC">
      <w:pPr>
        <w:contextualSpacing/>
        <w:rPr>
          <w:rFonts w:ascii="Arial" w:hAnsi="Arial" w:cs="Arial"/>
          <w:b/>
          <w:sz w:val="24"/>
          <w:szCs w:val="24"/>
        </w:rPr>
      </w:pPr>
      <w:r w:rsidRPr="00275011">
        <w:rPr>
          <w:rFonts w:ascii="Arial" w:hAnsi="Arial" w:cs="Arial"/>
          <w:b/>
          <w:sz w:val="24"/>
          <w:szCs w:val="24"/>
        </w:rPr>
        <w:t>RESPONSIBILITIES:</w:t>
      </w:r>
    </w:p>
    <w:p w:rsidR="009E1DB9" w:rsidRPr="00275011" w:rsidRDefault="009E1DB9" w:rsidP="00DC55BC">
      <w:pPr>
        <w:pStyle w:val="ListParagraph"/>
        <w:numPr>
          <w:ilvl w:val="0"/>
          <w:numId w:val="67"/>
        </w:numPr>
        <w:spacing w:after="200"/>
        <w:rPr>
          <w:rFonts w:ascii="Arial" w:hAnsi="Arial" w:cs="Arial"/>
          <w:sz w:val="24"/>
          <w:szCs w:val="24"/>
        </w:rPr>
      </w:pPr>
      <w:r w:rsidRPr="00275011">
        <w:rPr>
          <w:rFonts w:ascii="Arial" w:hAnsi="Arial" w:cs="Arial"/>
          <w:sz w:val="24"/>
          <w:szCs w:val="24"/>
        </w:rPr>
        <w:t>It shall be the responsibility of the Telephone Operators to implement the guidelines set in this policy to maximize the use of the telephone as a major tool of communication for the hospital.</w:t>
      </w:r>
    </w:p>
    <w:p w:rsidR="009E1DB9" w:rsidRPr="00275011" w:rsidRDefault="009E1DB9" w:rsidP="00DC55BC">
      <w:pPr>
        <w:pStyle w:val="ListParagraph"/>
        <w:numPr>
          <w:ilvl w:val="0"/>
          <w:numId w:val="67"/>
        </w:numPr>
        <w:spacing w:after="200"/>
        <w:rPr>
          <w:rFonts w:ascii="Arial" w:hAnsi="Arial" w:cs="Arial"/>
          <w:sz w:val="24"/>
          <w:szCs w:val="24"/>
        </w:rPr>
      </w:pPr>
      <w:r w:rsidRPr="00275011">
        <w:rPr>
          <w:rFonts w:ascii="Arial" w:hAnsi="Arial" w:cs="Arial"/>
          <w:sz w:val="24"/>
          <w:szCs w:val="24"/>
        </w:rPr>
        <w:t>It shall be the responsibility of it Section Head to monitor the implementation of this policy and to ensure that it is followed to the letter.</w:t>
      </w:r>
    </w:p>
    <w:p w:rsidR="009E1DB9" w:rsidRPr="00275011" w:rsidRDefault="009E1DB9" w:rsidP="00DC55BC">
      <w:pPr>
        <w:ind w:left="1440" w:hanging="1440"/>
        <w:rPr>
          <w:rFonts w:ascii="Arial" w:hAnsi="Arial" w:cs="Arial"/>
          <w:sz w:val="24"/>
          <w:szCs w:val="24"/>
        </w:rPr>
      </w:pPr>
      <w:r w:rsidRPr="00275011">
        <w:rPr>
          <w:rFonts w:ascii="Arial" w:hAnsi="Arial" w:cs="Arial"/>
          <w:b/>
          <w:sz w:val="24"/>
          <w:szCs w:val="24"/>
        </w:rPr>
        <w:t>POLICY:</w:t>
      </w:r>
      <w:r w:rsidR="008D2545" w:rsidRPr="00275011">
        <w:rPr>
          <w:rFonts w:ascii="Arial" w:hAnsi="Arial" w:cs="Arial"/>
          <w:sz w:val="24"/>
          <w:szCs w:val="24"/>
        </w:rPr>
        <w:tab/>
      </w:r>
      <w:r w:rsidRPr="00275011">
        <w:rPr>
          <w:rFonts w:ascii="Arial" w:hAnsi="Arial" w:cs="Arial"/>
          <w:sz w:val="24"/>
          <w:szCs w:val="24"/>
        </w:rPr>
        <w:t>This policy shall enforce the proper guidelines for the proper handling of the telephone as a tool of communication for this organization.</w:t>
      </w:r>
    </w:p>
    <w:p w:rsidR="008D2545" w:rsidRPr="00275011" w:rsidRDefault="008D2545" w:rsidP="00DC55BC">
      <w:pPr>
        <w:ind w:left="1440" w:hanging="1440"/>
        <w:rPr>
          <w:rFonts w:ascii="Arial" w:hAnsi="Arial" w:cs="Arial"/>
          <w:sz w:val="24"/>
          <w:szCs w:val="24"/>
        </w:rPr>
      </w:pPr>
    </w:p>
    <w:p w:rsidR="009E1DB9" w:rsidRPr="00275011" w:rsidRDefault="009E1DB9" w:rsidP="00DC55BC">
      <w:pPr>
        <w:ind w:left="1440" w:hanging="1440"/>
        <w:rPr>
          <w:rFonts w:ascii="Arial" w:hAnsi="Arial" w:cs="Arial"/>
          <w:b/>
          <w:sz w:val="24"/>
          <w:szCs w:val="24"/>
        </w:rPr>
      </w:pPr>
      <w:r w:rsidRPr="00275011">
        <w:rPr>
          <w:rFonts w:ascii="Arial" w:hAnsi="Arial" w:cs="Arial"/>
          <w:b/>
          <w:sz w:val="24"/>
          <w:szCs w:val="24"/>
        </w:rPr>
        <w:t>PROCEDURE:</w:t>
      </w:r>
    </w:p>
    <w:p w:rsidR="009E1DB9" w:rsidRPr="00275011" w:rsidRDefault="009E1DB9" w:rsidP="00DC55BC">
      <w:pPr>
        <w:pStyle w:val="ListParagraph"/>
        <w:numPr>
          <w:ilvl w:val="0"/>
          <w:numId w:val="68"/>
        </w:numPr>
        <w:spacing w:after="200"/>
        <w:rPr>
          <w:rFonts w:ascii="Arial" w:hAnsi="Arial" w:cs="Arial"/>
          <w:sz w:val="24"/>
          <w:szCs w:val="24"/>
        </w:rPr>
      </w:pPr>
      <w:r w:rsidRPr="00275011">
        <w:rPr>
          <w:rFonts w:ascii="Arial" w:hAnsi="Arial" w:cs="Arial"/>
          <w:sz w:val="24"/>
          <w:szCs w:val="24"/>
        </w:rPr>
        <w:t>Personnel tasked to handle all types of messages for relay through the telephone should be able to create an impression of oneself and the organization through the manner of speaking.</w:t>
      </w:r>
    </w:p>
    <w:p w:rsidR="009E1DB9" w:rsidRPr="00275011" w:rsidRDefault="009E1DB9" w:rsidP="00DC55BC">
      <w:pPr>
        <w:pStyle w:val="ListParagraph"/>
        <w:numPr>
          <w:ilvl w:val="0"/>
          <w:numId w:val="68"/>
        </w:numPr>
        <w:spacing w:after="200"/>
        <w:rPr>
          <w:rFonts w:ascii="Arial" w:hAnsi="Arial" w:cs="Arial"/>
          <w:sz w:val="24"/>
          <w:szCs w:val="24"/>
        </w:rPr>
      </w:pPr>
      <w:r w:rsidRPr="00275011">
        <w:rPr>
          <w:rFonts w:ascii="Arial" w:hAnsi="Arial" w:cs="Arial"/>
          <w:sz w:val="24"/>
          <w:szCs w:val="24"/>
        </w:rPr>
        <w:t>He/She shall show respect in his/her daily interactions with others through this medium.  HE/She shall always use opening words such as “How may I help you?” and ending with “Thank you!” or in the vernacular language.</w:t>
      </w:r>
    </w:p>
    <w:p w:rsidR="009E1DB9" w:rsidRPr="00275011" w:rsidRDefault="009E1DB9" w:rsidP="00DC55BC">
      <w:pPr>
        <w:pStyle w:val="ListParagraph"/>
        <w:numPr>
          <w:ilvl w:val="0"/>
          <w:numId w:val="68"/>
        </w:numPr>
        <w:spacing w:after="200"/>
        <w:rPr>
          <w:rFonts w:ascii="Arial" w:hAnsi="Arial" w:cs="Arial"/>
          <w:sz w:val="24"/>
          <w:szCs w:val="24"/>
        </w:rPr>
      </w:pPr>
      <w:r w:rsidRPr="00275011">
        <w:rPr>
          <w:rFonts w:ascii="Arial" w:hAnsi="Arial" w:cs="Arial"/>
          <w:sz w:val="24"/>
          <w:szCs w:val="24"/>
        </w:rPr>
        <w:t>When answering a call. He/she identifies himself/herself first and the organization they represent prior to taking the message.</w:t>
      </w:r>
    </w:p>
    <w:p w:rsidR="009E1DB9" w:rsidRPr="00275011" w:rsidRDefault="009E1DB9" w:rsidP="00DC55BC">
      <w:pPr>
        <w:pStyle w:val="ListParagraph"/>
        <w:numPr>
          <w:ilvl w:val="0"/>
          <w:numId w:val="68"/>
        </w:numPr>
        <w:spacing w:after="200"/>
        <w:rPr>
          <w:rFonts w:ascii="Arial" w:hAnsi="Arial" w:cs="Arial"/>
          <w:sz w:val="24"/>
          <w:szCs w:val="24"/>
        </w:rPr>
      </w:pPr>
      <w:r w:rsidRPr="00275011">
        <w:rPr>
          <w:rFonts w:ascii="Arial" w:hAnsi="Arial" w:cs="Arial"/>
          <w:sz w:val="24"/>
          <w:szCs w:val="24"/>
        </w:rPr>
        <w:t>When making an outbound call, he/she must promptly state their name, the organization they represent the purpose of the call and politely terminate the call if the prospect does not wish to take the call.</w:t>
      </w:r>
    </w:p>
    <w:p w:rsidR="009E1DB9" w:rsidRPr="00275011" w:rsidRDefault="009E1DB9" w:rsidP="00DC55BC">
      <w:pPr>
        <w:pStyle w:val="ListParagraph"/>
        <w:numPr>
          <w:ilvl w:val="0"/>
          <w:numId w:val="68"/>
        </w:numPr>
        <w:spacing w:after="200"/>
        <w:rPr>
          <w:rFonts w:ascii="Arial" w:hAnsi="Arial" w:cs="Arial"/>
          <w:sz w:val="24"/>
          <w:szCs w:val="24"/>
        </w:rPr>
      </w:pPr>
      <w:r w:rsidRPr="00275011">
        <w:rPr>
          <w:rFonts w:ascii="Arial" w:hAnsi="Arial" w:cs="Arial"/>
          <w:sz w:val="24"/>
          <w:szCs w:val="24"/>
        </w:rPr>
        <w:t>When he/she is expecting an urgent call and says upfront, it is impolite to put the person to whom you are speaking on hold while you take the other call. Then explain to the incoming caller that you are in another line and will call him/her back shortly. Then quickly return to the first person.</w:t>
      </w:r>
    </w:p>
    <w:p w:rsidR="009E1DB9" w:rsidRPr="00275011" w:rsidRDefault="009E1DB9" w:rsidP="00DC55BC">
      <w:pPr>
        <w:pStyle w:val="ListParagraph"/>
        <w:numPr>
          <w:ilvl w:val="0"/>
          <w:numId w:val="68"/>
        </w:numPr>
        <w:spacing w:after="200"/>
        <w:rPr>
          <w:rFonts w:ascii="Arial" w:hAnsi="Arial" w:cs="Arial"/>
          <w:sz w:val="24"/>
          <w:szCs w:val="24"/>
        </w:rPr>
      </w:pPr>
      <w:r w:rsidRPr="00275011">
        <w:rPr>
          <w:rFonts w:ascii="Arial" w:hAnsi="Arial" w:cs="Arial"/>
          <w:sz w:val="24"/>
          <w:szCs w:val="24"/>
        </w:rPr>
        <w:t>Callers should have to wait an unreasonably long time before one answer the call or appropriately handled, except during times that the organization is receiving higher than expected call volume.  He/She shall see to it that if needed to attend to an urgent need, he /she shall have to leave it unattended for no longer than five (5) minutes. Otherwise, must have a responsible reliever.</w:t>
      </w:r>
    </w:p>
    <w:p w:rsidR="009E1DB9" w:rsidRPr="00275011" w:rsidRDefault="009E1DB9" w:rsidP="00DC55BC">
      <w:pPr>
        <w:pStyle w:val="ListParagraph"/>
        <w:numPr>
          <w:ilvl w:val="0"/>
          <w:numId w:val="68"/>
        </w:numPr>
        <w:spacing w:after="200"/>
        <w:rPr>
          <w:rFonts w:ascii="Arial" w:hAnsi="Arial" w:cs="Arial"/>
          <w:sz w:val="24"/>
          <w:szCs w:val="24"/>
        </w:rPr>
      </w:pPr>
      <w:r w:rsidRPr="00275011">
        <w:rPr>
          <w:rFonts w:ascii="Arial" w:hAnsi="Arial" w:cs="Arial"/>
          <w:sz w:val="24"/>
          <w:szCs w:val="24"/>
        </w:rPr>
        <w:t>He/She ensures that the telephone is limited for authorized calls only; that all non-urgent calls be limited to three (3) minutes only.</w:t>
      </w:r>
    </w:p>
    <w:p w:rsidR="009E1DB9" w:rsidRPr="00275011" w:rsidRDefault="009E1DB9" w:rsidP="00DC55BC">
      <w:pPr>
        <w:pStyle w:val="ListParagraph"/>
        <w:numPr>
          <w:ilvl w:val="0"/>
          <w:numId w:val="68"/>
        </w:numPr>
        <w:spacing w:after="200"/>
        <w:rPr>
          <w:rFonts w:ascii="Arial" w:hAnsi="Arial" w:cs="Arial"/>
          <w:sz w:val="24"/>
          <w:szCs w:val="24"/>
        </w:rPr>
      </w:pPr>
      <w:r w:rsidRPr="00275011">
        <w:rPr>
          <w:rFonts w:ascii="Arial" w:hAnsi="Arial" w:cs="Arial"/>
          <w:sz w:val="24"/>
          <w:szCs w:val="24"/>
        </w:rPr>
        <w:t>He/She shall not allow unauthorized personnel or visitors within his/her workplace. If needed, transact unrelated business outside of workplace.</w:t>
      </w:r>
    </w:p>
    <w:p w:rsidR="008D2545" w:rsidRDefault="008D2545" w:rsidP="00DC55BC">
      <w:pPr>
        <w:rPr>
          <w:rFonts w:cstheme="minorHAnsi"/>
          <w:b/>
          <w:sz w:val="24"/>
        </w:rPr>
      </w:pPr>
    </w:p>
    <w:p w:rsidR="008D2545" w:rsidRDefault="008D2545" w:rsidP="00DC55BC">
      <w:pPr>
        <w:rPr>
          <w:rFonts w:cstheme="minorHAnsi"/>
          <w:b/>
          <w:sz w:val="24"/>
        </w:rPr>
      </w:pPr>
    </w:p>
    <w:p w:rsidR="008D2545" w:rsidRDefault="008D2545" w:rsidP="00DC55BC">
      <w:pPr>
        <w:rPr>
          <w:rFonts w:cstheme="minorHAnsi"/>
          <w:b/>
          <w:sz w:val="24"/>
        </w:rPr>
      </w:pPr>
    </w:p>
    <w:p w:rsidR="008D2545" w:rsidRDefault="008D2545" w:rsidP="00DC55BC">
      <w:pPr>
        <w:rPr>
          <w:rFonts w:cstheme="minorHAnsi"/>
          <w:b/>
          <w:sz w:val="24"/>
        </w:rPr>
      </w:pPr>
    </w:p>
    <w:p w:rsidR="009E1DB9" w:rsidRPr="008D2545" w:rsidRDefault="009E1DB9" w:rsidP="00DC55BC">
      <w:pPr>
        <w:rPr>
          <w:rFonts w:cstheme="minorHAnsi"/>
          <w:b/>
          <w:sz w:val="24"/>
        </w:rPr>
      </w:pPr>
      <w:r w:rsidRPr="008D2545">
        <w:rPr>
          <w:rFonts w:cstheme="minorHAnsi"/>
          <w:b/>
          <w:sz w:val="24"/>
        </w:rPr>
        <w:t>Implementation Date:</w:t>
      </w:r>
    </w:p>
    <w:p w:rsidR="009E1DB9" w:rsidRPr="005F1AAF" w:rsidRDefault="009E1DB9" w:rsidP="00DC55BC">
      <w:pPr>
        <w:rPr>
          <w:rFonts w:cstheme="minorHAnsi"/>
        </w:rPr>
      </w:pPr>
      <w:r w:rsidRPr="005F1AAF">
        <w:rPr>
          <w:rFonts w:cstheme="minorHAnsi"/>
        </w:rPr>
        <w:tab/>
        <w:t>Implemented since 1979</w:t>
      </w:r>
    </w:p>
    <w:p w:rsidR="009E1DB9" w:rsidRPr="005F1AAF" w:rsidRDefault="009E1DB9" w:rsidP="00DC55BC">
      <w:pPr>
        <w:rPr>
          <w:rFonts w:cstheme="minorHAnsi"/>
        </w:rPr>
      </w:pPr>
      <w:r w:rsidRPr="008D2545">
        <w:rPr>
          <w:rFonts w:cstheme="minorHAnsi"/>
          <w:b/>
          <w:sz w:val="24"/>
        </w:rPr>
        <w:t>Schedule for Policy Review</w:t>
      </w:r>
      <w:r w:rsidRPr="005F1AAF">
        <w:rPr>
          <w:rFonts w:cstheme="minorHAnsi"/>
        </w:rPr>
        <w:t>:</w:t>
      </w:r>
    </w:p>
    <w:p w:rsidR="009E1DB9" w:rsidRPr="005F1AAF" w:rsidRDefault="009E1DB9" w:rsidP="00DC55BC">
      <w:pPr>
        <w:rPr>
          <w:rFonts w:cstheme="minorHAnsi"/>
        </w:rPr>
      </w:pPr>
      <w:r w:rsidRPr="005F1AAF">
        <w:rPr>
          <w:rFonts w:cstheme="minorHAnsi"/>
        </w:rPr>
        <w:tab/>
        <w:t>Reviewed periodically as necessary</w:t>
      </w:r>
    </w:p>
    <w:p w:rsidR="009E1DB9" w:rsidRPr="008D2545" w:rsidRDefault="009E1DB9" w:rsidP="00DC55BC">
      <w:pPr>
        <w:rPr>
          <w:rFonts w:cstheme="minorHAnsi"/>
          <w:b/>
        </w:rPr>
      </w:pPr>
      <w:r w:rsidRPr="008D2545">
        <w:rPr>
          <w:rFonts w:cstheme="minorHAnsi"/>
          <w:b/>
        </w:rPr>
        <w:t>Last Reviewed:</w:t>
      </w:r>
    </w:p>
    <w:p w:rsidR="009E1DB9" w:rsidRDefault="009E1DB9" w:rsidP="00DC55BC">
      <w:pPr>
        <w:rPr>
          <w:rFonts w:cstheme="minorHAnsi"/>
        </w:rPr>
      </w:pPr>
      <w:r w:rsidRPr="005F1AAF">
        <w:rPr>
          <w:rFonts w:cstheme="minorHAnsi"/>
        </w:rPr>
        <w:tab/>
        <w:t>March 2011</w:t>
      </w:r>
    </w:p>
    <w:p w:rsidR="00275011" w:rsidRPr="005F1AAF" w:rsidRDefault="00275011" w:rsidP="00DC55BC">
      <w:pPr>
        <w:rPr>
          <w:rFonts w:cstheme="minorHAnsi"/>
        </w:rPr>
      </w:pPr>
      <w:r>
        <w:rPr>
          <w:rFonts w:cstheme="minorHAnsi"/>
        </w:rPr>
        <w:tab/>
        <w:t>July 2018</w:t>
      </w: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Default="009E1DB9" w:rsidP="00DC55BC">
      <w:pPr>
        <w:rPr>
          <w:rFonts w:cstheme="minorHAnsi"/>
        </w:rPr>
      </w:pPr>
    </w:p>
    <w:p w:rsidR="001C15C3" w:rsidRDefault="001C15C3" w:rsidP="00DC55BC">
      <w:pPr>
        <w:rPr>
          <w:rFonts w:cstheme="minorHAnsi"/>
        </w:rPr>
      </w:pPr>
    </w:p>
    <w:p w:rsidR="00A575D8" w:rsidRPr="005F1AAF" w:rsidRDefault="00A575D8" w:rsidP="00DC55BC">
      <w:pPr>
        <w:rPr>
          <w:rFonts w:cstheme="minorHAnsi"/>
        </w:rPr>
      </w:pPr>
    </w:p>
    <w:p w:rsidR="009E1DB9" w:rsidRPr="005F1AAF" w:rsidRDefault="009E1DB9" w:rsidP="00DC55BC">
      <w:pPr>
        <w:rPr>
          <w:rFonts w:cstheme="minorHAnsi"/>
        </w:rPr>
      </w:pPr>
    </w:p>
    <w:p w:rsidR="00275011" w:rsidRPr="00477AA1" w:rsidRDefault="00275011" w:rsidP="00275011">
      <w:pPr>
        <w:contextualSpacing/>
        <w:jc w:val="center"/>
        <w:rPr>
          <w:rFonts w:ascii="Arial" w:hAnsi="Arial" w:cs="Arial"/>
          <w:b/>
          <w:sz w:val="32"/>
          <w:szCs w:val="32"/>
        </w:rPr>
      </w:pPr>
      <w:r w:rsidRPr="00477AA1">
        <w:rPr>
          <w:rFonts w:ascii="Arial" w:hAnsi="Arial" w:cs="Arial"/>
          <w:b/>
          <w:sz w:val="32"/>
          <w:szCs w:val="32"/>
        </w:rPr>
        <w:t>ADMIN-GENERAL SERVICES SECTION</w:t>
      </w:r>
    </w:p>
    <w:p w:rsidR="00275011" w:rsidRPr="00477AA1" w:rsidRDefault="00275011" w:rsidP="00275011">
      <w:pPr>
        <w:contextualSpacing/>
        <w:jc w:val="center"/>
        <w:rPr>
          <w:rFonts w:ascii="Arial" w:hAnsi="Arial" w:cs="Arial"/>
          <w:b/>
          <w:sz w:val="32"/>
          <w:szCs w:val="32"/>
        </w:rPr>
      </w:pPr>
      <w:r w:rsidRPr="00477AA1">
        <w:rPr>
          <w:rFonts w:ascii="Arial" w:hAnsi="Arial" w:cs="Arial"/>
          <w:b/>
          <w:sz w:val="32"/>
          <w:szCs w:val="32"/>
        </w:rPr>
        <w:t>POLICY ON HANDLING OF TELEPHONE MESSAGES</w:t>
      </w:r>
    </w:p>
    <w:p w:rsidR="00275011" w:rsidRPr="008D2545" w:rsidRDefault="00275011" w:rsidP="00275011">
      <w:pPr>
        <w:contextualSpacing/>
        <w:rPr>
          <w:rFonts w:cstheme="minorHAnsi"/>
          <w:b/>
          <w:sz w:val="28"/>
        </w:rPr>
      </w:pPr>
    </w:p>
    <w:tbl>
      <w:tblPr>
        <w:tblStyle w:val="TableGrid"/>
        <w:tblW w:w="0" w:type="auto"/>
        <w:tblLook w:val="04A0"/>
      </w:tblPr>
      <w:tblGrid>
        <w:gridCol w:w="4667"/>
        <w:gridCol w:w="4670"/>
      </w:tblGrid>
      <w:tr w:rsidR="00275011" w:rsidTr="00BB064E">
        <w:tc>
          <w:tcPr>
            <w:tcW w:w="9576" w:type="dxa"/>
            <w:gridSpan w:val="2"/>
          </w:tcPr>
          <w:p w:rsidR="00275011" w:rsidRDefault="00275011" w:rsidP="00BB064E">
            <w:pPr>
              <w:jc w:val="center"/>
              <w:rPr>
                <w:b/>
              </w:rPr>
            </w:pPr>
            <w:r>
              <w:rPr>
                <w:b/>
              </w:rPr>
              <w:t xml:space="preserve">ADMINISTRATIVE DIVISION </w:t>
            </w:r>
            <w:r w:rsidRPr="002B69FC">
              <w:rPr>
                <w:b/>
              </w:rPr>
              <w:t>APPROVAL MATRIX</w:t>
            </w:r>
          </w:p>
          <w:p w:rsidR="00275011" w:rsidRPr="00342A28" w:rsidRDefault="00275011" w:rsidP="00BB064E">
            <w:pPr>
              <w:jc w:val="center"/>
              <w:rPr>
                <w:b/>
              </w:rPr>
            </w:pPr>
            <w:r w:rsidRPr="00342A28">
              <w:rPr>
                <w:b/>
              </w:rPr>
              <w:t xml:space="preserve">POLICY NO. </w:t>
            </w:r>
            <w:r>
              <w:rPr>
                <w:rFonts w:cstheme="minorHAnsi"/>
                <w:b/>
              </w:rPr>
              <w:t>ADM – TELEPHONE OPERATOR – 002</w:t>
            </w:r>
          </w:p>
        </w:tc>
      </w:tr>
      <w:tr w:rsidR="00275011" w:rsidTr="00BB064E">
        <w:tc>
          <w:tcPr>
            <w:tcW w:w="4788" w:type="dxa"/>
          </w:tcPr>
          <w:p w:rsidR="00275011" w:rsidRDefault="00275011" w:rsidP="00BB064E">
            <w:r>
              <w:t xml:space="preserve">Reviewed by: </w:t>
            </w:r>
          </w:p>
        </w:tc>
        <w:tc>
          <w:tcPr>
            <w:tcW w:w="4788" w:type="dxa"/>
          </w:tcPr>
          <w:p w:rsidR="00275011" w:rsidRDefault="00275011" w:rsidP="00BB064E">
            <w:r>
              <w:t>Reviewed by:</w:t>
            </w:r>
          </w:p>
        </w:tc>
      </w:tr>
      <w:tr w:rsidR="00275011" w:rsidTr="00BB064E">
        <w:tc>
          <w:tcPr>
            <w:tcW w:w="4788" w:type="dxa"/>
          </w:tcPr>
          <w:p w:rsidR="00275011" w:rsidRDefault="00275011" w:rsidP="00BB064E"/>
          <w:p w:rsidR="00275011" w:rsidRDefault="00275011" w:rsidP="00BB064E"/>
          <w:p w:rsidR="00275011" w:rsidRPr="002B69FC" w:rsidRDefault="00275011" w:rsidP="00BB064E">
            <w:pPr>
              <w:jc w:val="center"/>
              <w:rPr>
                <w:b/>
              </w:rPr>
            </w:pPr>
            <w:r>
              <w:rPr>
                <w:b/>
              </w:rPr>
              <w:t>Josephine S. Pagsuyuin</w:t>
            </w:r>
          </w:p>
          <w:p w:rsidR="00275011" w:rsidRDefault="00275011" w:rsidP="00BB064E">
            <w:pPr>
              <w:jc w:val="center"/>
              <w:rPr>
                <w:b/>
              </w:rPr>
            </w:pPr>
            <w:r>
              <w:rPr>
                <w:b/>
              </w:rPr>
              <w:t xml:space="preserve">OIC - Telephone Operator </w:t>
            </w:r>
          </w:p>
          <w:p w:rsidR="00275011" w:rsidRDefault="00275011" w:rsidP="00BB064E">
            <w:pPr>
              <w:jc w:val="center"/>
            </w:pPr>
          </w:p>
        </w:tc>
        <w:tc>
          <w:tcPr>
            <w:tcW w:w="4788" w:type="dxa"/>
          </w:tcPr>
          <w:p w:rsidR="00275011" w:rsidRDefault="00275011" w:rsidP="00BB064E"/>
          <w:p w:rsidR="00275011" w:rsidRDefault="00275011" w:rsidP="00BB064E"/>
          <w:p w:rsidR="00275011" w:rsidRPr="002B69FC" w:rsidRDefault="00275011" w:rsidP="00BB064E">
            <w:pPr>
              <w:jc w:val="center"/>
              <w:rPr>
                <w:b/>
                <w:sz w:val="20"/>
                <w:szCs w:val="20"/>
              </w:rPr>
            </w:pPr>
            <w:r w:rsidRPr="002B69FC">
              <w:rPr>
                <w:b/>
                <w:sz w:val="20"/>
                <w:szCs w:val="20"/>
              </w:rPr>
              <w:t>Anna Katrina Venice L. Rodriguez, RN, MMHoA, C.H.A</w:t>
            </w:r>
          </w:p>
          <w:p w:rsidR="00275011" w:rsidRDefault="00275011" w:rsidP="00BB064E">
            <w:pPr>
              <w:jc w:val="center"/>
            </w:pPr>
            <w:r w:rsidRPr="002B69FC">
              <w:rPr>
                <w:b/>
              </w:rPr>
              <w:t>Administrative Division Head</w:t>
            </w:r>
          </w:p>
        </w:tc>
      </w:tr>
      <w:tr w:rsidR="00275011" w:rsidTr="00BB064E">
        <w:tc>
          <w:tcPr>
            <w:tcW w:w="4788" w:type="dxa"/>
          </w:tcPr>
          <w:p w:rsidR="00275011" w:rsidRDefault="00275011" w:rsidP="00BB064E">
            <w:r>
              <w:t>Approved by:</w:t>
            </w:r>
          </w:p>
        </w:tc>
        <w:tc>
          <w:tcPr>
            <w:tcW w:w="4788" w:type="dxa"/>
          </w:tcPr>
          <w:p w:rsidR="00275011" w:rsidRDefault="00275011" w:rsidP="00BB064E">
            <w:r>
              <w:t>Approved by:</w:t>
            </w:r>
          </w:p>
        </w:tc>
      </w:tr>
      <w:tr w:rsidR="00275011" w:rsidTr="00BB064E">
        <w:tc>
          <w:tcPr>
            <w:tcW w:w="4788" w:type="dxa"/>
          </w:tcPr>
          <w:p w:rsidR="00275011" w:rsidRDefault="00275011" w:rsidP="00BB064E"/>
          <w:p w:rsidR="00275011" w:rsidRDefault="00275011" w:rsidP="00BB064E"/>
          <w:p w:rsidR="00275011" w:rsidRPr="002B69FC" w:rsidRDefault="00275011" w:rsidP="00BB064E">
            <w:pPr>
              <w:jc w:val="center"/>
              <w:rPr>
                <w:b/>
              </w:rPr>
            </w:pPr>
            <w:r w:rsidRPr="002B69FC">
              <w:rPr>
                <w:b/>
              </w:rPr>
              <w:t>Jefferson R. Pagsisihan, MD, MHM</w:t>
            </w:r>
          </w:p>
          <w:p w:rsidR="00275011" w:rsidRDefault="00275011" w:rsidP="00BB064E">
            <w:pPr>
              <w:jc w:val="center"/>
            </w:pPr>
            <w:r w:rsidRPr="002B69FC">
              <w:rPr>
                <w:b/>
              </w:rPr>
              <w:t>Hospital Administrator</w:t>
            </w:r>
          </w:p>
        </w:tc>
        <w:tc>
          <w:tcPr>
            <w:tcW w:w="4788" w:type="dxa"/>
          </w:tcPr>
          <w:p w:rsidR="00275011" w:rsidRDefault="00275011" w:rsidP="00BB064E"/>
          <w:p w:rsidR="00275011" w:rsidRDefault="00275011" w:rsidP="00BB064E"/>
          <w:p w:rsidR="00275011" w:rsidRPr="002B69FC" w:rsidRDefault="00275011" w:rsidP="00BB064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275011" w:rsidRPr="002B69FC" w:rsidRDefault="00275011" w:rsidP="00BB064E">
            <w:pPr>
              <w:pStyle w:val="NoSpacing"/>
              <w:jc w:val="center"/>
              <w:rPr>
                <w:rFonts w:asciiTheme="minorHAnsi" w:hAnsiTheme="minorHAnsi" w:cstheme="minorHAnsi"/>
                <w:b/>
              </w:rPr>
            </w:pPr>
            <w:r w:rsidRPr="002B69FC">
              <w:rPr>
                <w:rFonts w:asciiTheme="minorHAnsi" w:hAnsiTheme="minorHAnsi" w:cstheme="minorHAnsi"/>
                <w:b/>
              </w:rPr>
              <w:t>Hospital Director</w:t>
            </w:r>
          </w:p>
          <w:p w:rsidR="00275011" w:rsidRDefault="00275011" w:rsidP="00BB064E"/>
        </w:tc>
      </w:tr>
      <w:tr w:rsidR="00275011" w:rsidTr="00BB064E">
        <w:tc>
          <w:tcPr>
            <w:tcW w:w="9576" w:type="dxa"/>
            <w:gridSpan w:val="2"/>
          </w:tcPr>
          <w:p w:rsidR="00275011" w:rsidRDefault="00275011" w:rsidP="00BB064E">
            <w:pPr>
              <w:jc w:val="center"/>
            </w:pPr>
            <w:r>
              <w:t>Date of Last Review: July 2018</w:t>
            </w:r>
          </w:p>
        </w:tc>
      </w:tr>
    </w:tbl>
    <w:p w:rsidR="009E1DB9" w:rsidRPr="005F1AAF" w:rsidRDefault="009E1DB9" w:rsidP="00DC55BC">
      <w:pPr>
        <w:rPr>
          <w:rFonts w:cstheme="minorHAnsi"/>
        </w:rPr>
      </w:pPr>
    </w:p>
    <w:p w:rsidR="009E1DB9" w:rsidRPr="00275011" w:rsidRDefault="009E1DB9" w:rsidP="00F306CE">
      <w:pPr>
        <w:ind w:left="2160" w:hanging="2160"/>
        <w:rPr>
          <w:rFonts w:ascii="Arial" w:hAnsi="Arial" w:cs="Arial"/>
          <w:sz w:val="24"/>
          <w:szCs w:val="24"/>
        </w:rPr>
      </w:pPr>
      <w:r w:rsidRPr="00275011">
        <w:rPr>
          <w:rFonts w:ascii="Arial" w:hAnsi="Arial" w:cs="Arial"/>
          <w:b/>
          <w:sz w:val="24"/>
          <w:szCs w:val="24"/>
        </w:rPr>
        <w:t>OBJECTIVES:</w:t>
      </w:r>
      <w:r w:rsidRPr="00275011">
        <w:rPr>
          <w:rFonts w:ascii="Arial" w:hAnsi="Arial" w:cs="Arial"/>
          <w:sz w:val="24"/>
          <w:szCs w:val="24"/>
        </w:rPr>
        <w:tab/>
        <w:t>This policy shall describe the proper documentation and relay of all messages sent and received through the telephone.</w:t>
      </w:r>
    </w:p>
    <w:p w:rsidR="008D2545" w:rsidRPr="00275011" w:rsidRDefault="008D2545" w:rsidP="00DC55BC">
      <w:pPr>
        <w:ind w:left="1440" w:hanging="1440"/>
        <w:rPr>
          <w:rFonts w:ascii="Arial" w:hAnsi="Arial" w:cs="Arial"/>
          <w:sz w:val="24"/>
          <w:szCs w:val="24"/>
        </w:rPr>
      </w:pPr>
    </w:p>
    <w:p w:rsidR="009E1DB9" w:rsidRPr="00275011" w:rsidRDefault="009E1DB9" w:rsidP="00DC55BC">
      <w:pPr>
        <w:ind w:left="1440" w:hanging="1440"/>
        <w:rPr>
          <w:rFonts w:ascii="Arial" w:hAnsi="Arial" w:cs="Arial"/>
          <w:sz w:val="24"/>
          <w:szCs w:val="24"/>
        </w:rPr>
      </w:pPr>
      <w:r w:rsidRPr="00275011">
        <w:rPr>
          <w:rFonts w:ascii="Arial" w:hAnsi="Arial" w:cs="Arial"/>
          <w:b/>
          <w:sz w:val="24"/>
          <w:szCs w:val="24"/>
        </w:rPr>
        <w:t>COVERAGE:</w:t>
      </w:r>
      <w:r w:rsidRPr="00275011">
        <w:rPr>
          <w:rFonts w:ascii="Arial" w:hAnsi="Arial" w:cs="Arial"/>
          <w:sz w:val="24"/>
          <w:szCs w:val="24"/>
        </w:rPr>
        <w:tab/>
        <w:t>This policy shall cover this section.</w:t>
      </w:r>
    </w:p>
    <w:p w:rsidR="008D2545" w:rsidRPr="00275011" w:rsidRDefault="008D2545" w:rsidP="00DC55BC">
      <w:pPr>
        <w:ind w:left="1440" w:hanging="1440"/>
        <w:rPr>
          <w:rFonts w:ascii="Arial" w:hAnsi="Arial" w:cs="Arial"/>
          <w:sz w:val="24"/>
          <w:szCs w:val="24"/>
        </w:rPr>
      </w:pPr>
    </w:p>
    <w:p w:rsidR="009E1DB9" w:rsidRPr="00275011" w:rsidRDefault="009E1DB9" w:rsidP="00DC55BC">
      <w:pPr>
        <w:ind w:left="1440" w:hanging="1440"/>
        <w:rPr>
          <w:rFonts w:ascii="Arial" w:hAnsi="Arial" w:cs="Arial"/>
          <w:b/>
          <w:sz w:val="24"/>
          <w:szCs w:val="24"/>
        </w:rPr>
      </w:pPr>
      <w:r w:rsidRPr="00275011">
        <w:rPr>
          <w:rFonts w:ascii="Arial" w:hAnsi="Arial" w:cs="Arial"/>
          <w:b/>
          <w:sz w:val="24"/>
          <w:szCs w:val="24"/>
        </w:rPr>
        <w:t>RESPONSIBILITIES:</w:t>
      </w:r>
    </w:p>
    <w:p w:rsidR="009E1DB9" w:rsidRPr="00275011" w:rsidRDefault="009E1DB9" w:rsidP="00DC55BC">
      <w:pPr>
        <w:pStyle w:val="ListParagraph"/>
        <w:numPr>
          <w:ilvl w:val="0"/>
          <w:numId w:val="69"/>
        </w:numPr>
        <w:spacing w:after="200"/>
        <w:rPr>
          <w:rFonts w:ascii="Arial" w:hAnsi="Arial" w:cs="Arial"/>
          <w:sz w:val="24"/>
          <w:szCs w:val="24"/>
        </w:rPr>
      </w:pPr>
      <w:r w:rsidRPr="00275011">
        <w:rPr>
          <w:rFonts w:ascii="Arial" w:hAnsi="Arial" w:cs="Arial"/>
          <w:sz w:val="24"/>
          <w:szCs w:val="24"/>
        </w:rPr>
        <w:t>It shall be the responsibility of the Telephone operators to accept and relay all messages with accuracy; to document each message separately for future references; to provide a general listing of all referral institutions and their correct and updated telephone numbers for faster link when needed.</w:t>
      </w:r>
    </w:p>
    <w:p w:rsidR="009E1DB9" w:rsidRPr="00275011" w:rsidRDefault="009E1DB9" w:rsidP="00DC55BC">
      <w:pPr>
        <w:pStyle w:val="ListParagraph"/>
        <w:numPr>
          <w:ilvl w:val="0"/>
          <w:numId w:val="69"/>
        </w:numPr>
        <w:spacing w:after="200"/>
        <w:rPr>
          <w:rFonts w:ascii="Arial" w:hAnsi="Arial" w:cs="Arial"/>
          <w:sz w:val="24"/>
          <w:szCs w:val="24"/>
        </w:rPr>
      </w:pPr>
      <w:r w:rsidRPr="00275011">
        <w:rPr>
          <w:rFonts w:ascii="Arial" w:hAnsi="Arial" w:cs="Arial"/>
          <w:sz w:val="24"/>
          <w:szCs w:val="24"/>
        </w:rPr>
        <w:t>It shall be the responsibility of all Divisions to follow the rules for proper course of action on all messages as stipulated in this policy.</w:t>
      </w:r>
    </w:p>
    <w:p w:rsidR="009E1DB9" w:rsidRPr="00275011" w:rsidRDefault="009E1DB9" w:rsidP="00DC55BC">
      <w:pPr>
        <w:ind w:left="1440" w:hanging="1440"/>
        <w:rPr>
          <w:rFonts w:ascii="Arial" w:hAnsi="Arial" w:cs="Arial"/>
          <w:sz w:val="24"/>
          <w:szCs w:val="24"/>
        </w:rPr>
      </w:pPr>
      <w:r w:rsidRPr="00275011">
        <w:rPr>
          <w:rFonts w:ascii="Arial" w:hAnsi="Arial" w:cs="Arial"/>
          <w:b/>
          <w:sz w:val="24"/>
          <w:szCs w:val="24"/>
        </w:rPr>
        <w:t>POLICY:</w:t>
      </w:r>
      <w:r w:rsidRPr="00275011">
        <w:rPr>
          <w:rFonts w:ascii="Arial" w:hAnsi="Arial" w:cs="Arial"/>
          <w:sz w:val="24"/>
          <w:szCs w:val="24"/>
        </w:rPr>
        <w:tab/>
        <w:t>This policy shall provide the precise formatting of all messages, incoming and outgoing, so as to assure that each is relayed with accuracy.</w:t>
      </w:r>
    </w:p>
    <w:p w:rsidR="008D2545" w:rsidRPr="00275011" w:rsidRDefault="008D2545" w:rsidP="00DC55BC">
      <w:pPr>
        <w:ind w:left="1440" w:hanging="1440"/>
        <w:rPr>
          <w:rFonts w:ascii="Arial" w:hAnsi="Arial" w:cs="Arial"/>
          <w:sz w:val="24"/>
          <w:szCs w:val="24"/>
        </w:rPr>
      </w:pPr>
    </w:p>
    <w:p w:rsidR="009E1DB9" w:rsidRPr="00275011" w:rsidRDefault="009E1DB9" w:rsidP="00DC55BC">
      <w:pPr>
        <w:ind w:left="1440" w:hanging="1440"/>
        <w:rPr>
          <w:rFonts w:ascii="Arial" w:hAnsi="Arial" w:cs="Arial"/>
          <w:b/>
          <w:sz w:val="24"/>
          <w:szCs w:val="24"/>
        </w:rPr>
      </w:pPr>
      <w:r w:rsidRPr="00275011">
        <w:rPr>
          <w:rFonts w:ascii="Arial" w:hAnsi="Arial" w:cs="Arial"/>
          <w:b/>
          <w:sz w:val="24"/>
          <w:szCs w:val="24"/>
        </w:rPr>
        <w:t>PROCEDURE:</w:t>
      </w:r>
    </w:p>
    <w:p w:rsidR="009E1DB9" w:rsidRPr="00275011" w:rsidRDefault="009E1DB9" w:rsidP="00275011">
      <w:pPr>
        <w:pStyle w:val="ListParagraph"/>
        <w:numPr>
          <w:ilvl w:val="0"/>
          <w:numId w:val="70"/>
        </w:numPr>
        <w:spacing w:after="200"/>
        <w:rPr>
          <w:rFonts w:ascii="Arial" w:hAnsi="Arial" w:cs="Arial"/>
          <w:sz w:val="24"/>
          <w:szCs w:val="24"/>
        </w:rPr>
      </w:pPr>
      <w:r w:rsidRPr="00275011">
        <w:rPr>
          <w:rFonts w:ascii="Arial" w:hAnsi="Arial" w:cs="Arial"/>
          <w:sz w:val="24"/>
          <w:szCs w:val="24"/>
        </w:rPr>
        <w:t>Any outgoing message shall contain the following important information: from and to whom the message is for, date and time sent, concise message and to indicate if return call is needed. This is to be written legibly so as to allow the telephone operator to be able to send message accurately.</w:t>
      </w:r>
    </w:p>
    <w:p w:rsidR="009E1DB9" w:rsidRPr="00275011" w:rsidRDefault="009E1DB9" w:rsidP="00DC55BC">
      <w:pPr>
        <w:pStyle w:val="ListParagraph"/>
        <w:numPr>
          <w:ilvl w:val="0"/>
          <w:numId w:val="70"/>
        </w:numPr>
        <w:spacing w:after="200"/>
        <w:rPr>
          <w:rFonts w:ascii="Arial" w:hAnsi="Arial" w:cs="Arial"/>
          <w:sz w:val="24"/>
          <w:szCs w:val="24"/>
        </w:rPr>
      </w:pPr>
      <w:r w:rsidRPr="00275011">
        <w:rPr>
          <w:rFonts w:ascii="Arial" w:hAnsi="Arial" w:cs="Arial"/>
          <w:sz w:val="24"/>
          <w:szCs w:val="24"/>
        </w:rPr>
        <w:t>Any incoming call, that may need to be relayed to a particular section or person presently unavailable may be received by the telephone operator, if caller so desired. A message may be asked to be relayed so that he/she shall log this separately so as to eliminate confusion and no recall. Format as above shall be applied.</w:t>
      </w:r>
    </w:p>
    <w:p w:rsidR="009E1DB9" w:rsidRDefault="009E1DB9" w:rsidP="00DC55BC">
      <w:pPr>
        <w:pStyle w:val="ListParagraph"/>
        <w:numPr>
          <w:ilvl w:val="0"/>
          <w:numId w:val="70"/>
        </w:numPr>
        <w:spacing w:after="200"/>
        <w:rPr>
          <w:rFonts w:ascii="Arial" w:hAnsi="Arial" w:cs="Arial"/>
          <w:sz w:val="24"/>
          <w:szCs w:val="24"/>
        </w:rPr>
      </w:pPr>
      <w:r w:rsidRPr="00275011">
        <w:rPr>
          <w:rFonts w:ascii="Arial" w:hAnsi="Arial" w:cs="Arial"/>
          <w:sz w:val="24"/>
          <w:szCs w:val="24"/>
        </w:rPr>
        <w:t>This same formatting is applied even in cases when messages are relayed through a mobile telephone.</w:t>
      </w:r>
    </w:p>
    <w:p w:rsidR="00275011" w:rsidRDefault="00275011" w:rsidP="00DC55BC">
      <w:pPr>
        <w:pStyle w:val="ListParagraph"/>
        <w:numPr>
          <w:ilvl w:val="0"/>
          <w:numId w:val="70"/>
        </w:numPr>
        <w:spacing w:after="200"/>
        <w:rPr>
          <w:rFonts w:ascii="Arial" w:hAnsi="Arial" w:cs="Arial"/>
          <w:sz w:val="24"/>
          <w:szCs w:val="24"/>
        </w:rPr>
      </w:pPr>
      <w:r>
        <w:rPr>
          <w:rFonts w:ascii="Arial" w:hAnsi="Arial" w:cs="Arial"/>
          <w:sz w:val="24"/>
          <w:szCs w:val="24"/>
        </w:rPr>
        <w:t>Any incoming and outgoing fax, letter, or laboratory result be given to the particular section or person concerned. She shall log it separately as to determine if the fax</w:t>
      </w:r>
      <w:r w:rsidR="00DC0687">
        <w:rPr>
          <w:rFonts w:ascii="Arial" w:hAnsi="Arial" w:cs="Arial"/>
          <w:sz w:val="24"/>
          <w:szCs w:val="24"/>
        </w:rPr>
        <w:t>/letter was properly endorsed to the area or person.</w:t>
      </w:r>
    </w:p>
    <w:p w:rsidR="00DC0687" w:rsidRPr="00275011" w:rsidRDefault="00DC0687" w:rsidP="00DC55BC">
      <w:pPr>
        <w:pStyle w:val="ListParagraph"/>
        <w:numPr>
          <w:ilvl w:val="0"/>
          <w:numId w:val="70"/>
        </w:numPr>
        <w:spacing w:after="200"/>
        <w:rPr>
          <w:rFonts w:ascii="Arial" w:hAnsi="Arial" w:cs="Arial"/>
          <w:sz w:val="24"/>
          <w:szCs w:val="24"/>
        </w:rPr>
      </w:pPr>
      <w:r>
        <w:rPr>
          <w:rFonts w:ascii="Arial" w:hAnsi="Arial" w:cs="Arial"/>
          <w:sz w:val="24"/>
          <w:szCs w:val="24"/>
        </w:rPr>
        <w:t>When paging important announcement, telephone operator on duty must write legibly and she shall log it for reference.</w:t>
      </w:r>
    </w:p>
    <w:p w:rsidR="009E1DB9" w:rsidRPr="00275011" w:rsidRDefault="009E1DB9" w:rsidP="00DC55BC">
      <w:pPr>
        <w:pStyle w:val="ListParagraph"/>
        <w:numPr>
          <w:ilvl w:val="0"/>
          <w:numId w:val="70"/>
        </w:numPr>
        <w:spacing w:after="200"/>
        <w:rPr>
          <w:rFonts w:ascii="Arial" w:hAnsi="Arial" w:cs="Arial"/>
          <w:sz w:val="24"/>
          <w:szCs w:val="24"/>
        </w:rPr>
      </w:pPr>
      <w:r w:rsidRPr="00275011">
        <w:rPr>
          <w:rFonts w:ascii="Arial" w:hAnsi="Arial" w:cs="Arial"/>
          <w:sz w:val="24"/>
          <w:szCs w:val="24"/>
        </w:rPr>
        <w:t>These messages shall be documented in logbooks sep</w:t>
      </w:r>
      <w:r w:rsidR="00DC0687">
        <w:rPr>
          <w:rFonts w:ascii="Arial" w:hAnsi="Arial" w:cs="Arial"/>
          <w:sz w:val="24"/>
          <w:szCs w:val="24"/>
        </w:rPr>
        <w:t>arate of each other.</w:t>
      </w:r>
    </w:p>
    <w:p w:rsidR="00250A8C" w:rsidRPr="005F1AAF" w:rsidRDefault="00250A8C" w:rsidP="00DC55BC">
      <w:pPr>
        <w:rPr>
          <w:rFonts w:cstheme="minorHAnsi"/>
        </w:rPr>
      </w:pPr>
    </w:p>
    <w:p w:rsidR="00250A8C" w:rsidRPr="005F1AAF" w:rsidRDefault="00250A8C" w:rsidP="00DC55BC">
      <w:pPr>
        <w:rPr>
          <w:rFonts w:cstheme="minorHAnsi"/>
        </w:rPr>
      </w:pPr>
    </w:p>
    <w:p w:rsidR="009E1DB9" w:rsidRPr="008D2545" w:rsidRDefault="009E1DB9" w:rsidP="00DC55BC">
      <w:pPr>
        <w:rPr>
          <w:rFonts w:cstheme="minorHAnsi"/>
          <w:b/>
          <w:sz w:val="24"/>
        </w:rPr>
      </w:pPr>
      <w:r w:rsidRPr="008D2545">
        <w:rPr>
          <w:rFonts w:cstheme="minorHAnsi"/>
          <w:b/>
          <w:sz w:val="24"/>
        </w:rPr>
        <w:t>Implementation Date:</w:t>
      </w:r>
    </w:p>
    <w:p w:rsidR="009E1DB9" w:rsidRPr="005F1AAF" w:rsidRDefault="009E1DB9" w:rsidP="00DC55BC">
      <w:pPr>
        <w:rPr>
          <w:rFonts w:cstheme="minorHAnsi"/>
        </w:rPr>
      </w:pPr>
      <w:r w:rsidRPr="005F1AAF">
        <w:rPr>
          <w:rFonts w:cstheme="minorHAnsi"/>
        </w:rPr>
        <w:tab/>
        <w:t>Implemented since 1979</w:t>
      </w:r>
    </w:p>
    <w:p w:rsidR="009E1DB9" w:rsidRPr="008D2545" w:rsidRDefault="009E1DB9" w:rsidP="00DC55BC">
      <w:pPr>
        <w:rPr>
          <w:rFonts w:cstheme="minorHAnsi"/>
          <w:b/>
          <w:sz w:val="24"/>
        </w:rPr>
      </w:pPr>
      <w:r w:rsidRPr="008D2545">
        <w:rPr>
          <w:rFonts w:cstheme="minorHAnsi"/>
          <w:b/>
          <w:sz w:val="24"/>
        </w:rPr>
        <w:t>Schedule for Policy Review:</w:t>
      </w:r>
    </w:p>
    <w:p w:rsidR="009E1DB9" w:rsidRPr="005F1AAF" w:rsidRDefault="009E1DB9" w:rsidP="00DC55BC">
      <w:pPr>
        <w:ind w:firstLine="720"/>
        <w:rPr>
          <w:rFonts w:cstheme="minorHAnsi"/>
        </w:rPr>
      </w:pPr>
      <w:r w:rsidRPr="005F1AAF">
        <w:rPr>
          <w:rFonts w:cstheme="minorHAnsi"/>
        </w:rPr>
        <w:t>Reviewed periodically as necessary</w:t>
      </w:r>
    </w:p>
    <w:p w:rsidR="009E1DB9" w:rsidRPr="008D2545" w:rsidRDefault="009E1DB9" w:rsidP="00DC55BC">
      <w:pPr>
        <w:rPr>
          <w:rFonts w:cstheme="minorHAnsi"/>
          <w:b/>
          <w:sz w:val="24"/>
        </w:rPr>
      </w:pPr>
      <w:r w:rsidRPr="008D2545">
        <w:rPr>
          <w:rFonts w:cstheme="minorHAnsi"/>
          <w:b/>
          <w:sz w:val="24"/>
        </w:rPr>
        <w:t>Last reviewed:</w:t>
      </w:r>
    </w:p>
    <w:p w:rsidR="00250A8C" w:rsidRDefault="009E1DB9" w:rsidP="00DC55BC">
      <w:pPr>
        <w:rPr>
          <w:rFonts w:cstheme="minorHAnsi"/>
        </w:rPr>
      </w:pPr>
      <w:r w:rsidRPr="005F1AAF">
        <w:rPr>
          <w:rFonts w:cstheme="minorHAnsi"/>
        </w:rPr>
        <w:tab/>
        <w:t>March 2011</w:t>
      </w:r>
    </w:p>
    <w:p w:rsidR="00DC0687" w:rsidRPr="005F1AAF" w:rsidRDefault="00DC0687" w:rsidP="00DC0687">
      <w:pPr>
        <w:ind w:firstLine="720"/>
        <w:rPr>
          <w:rFonts w:cstheme="minorHAnsi"/>
        </w:rPr>
      </w:pPr>
      <w:r>
        <w:rPr>
          <w:rFonts w:cstheme="minorHAnsi"/>
        </w:rPr>
        <w:t>July 2018</w:t>
      </w:r>
    </w:p>
    <w:p w:rsidR="00250A8C" w:rsidRDefault="00250A8C" w:rsidP="00DC55BC">
      <w:pPr>
        <w:rPr>
          <w:rFonts w:cstheme="minorHAnsi"/>
        </w:rPr>
      </w:pPr>
    </w:p>
    <w:p w:rsidR="004F1695" w:rsidRDefault="004F1695" w:rsidP="00DC55BC">
      <w:pPr>
        <w:rPr>
          <w:rFonts w:cstheme="minorHAnsi"/>
        </w:rPr>
      </w:pPr>
    </w:p>
    <w:p w:rsidR="001C15C3" w:rsidRDefault="001C15C3" w:rsidP="00DC55BC">
      <w:pPr>
        <w:rPr>
          <w:rFonts w:cstheme="minorHAnsi"/>
        </w:rPr>
      </w:pPr>
    </w:p>
    <w:p w:rsidR="001C15C3" w:rsidRDefault="001C15C3" w:rsidP="00DC55BC">
      <w:pPr>
        <w:rPr>
          <w:rFonts w:cstheme="minorHAnsi"/>
        </w:rPr>
      </w:pPr>
    </w:p>
    <w:p w:rsidR="001C15C3" w:rsidRDefault="001C15C3" w:rsidP="00DC55BC">
      <w:pPr>
        <w:rPr>
          <w:rFonts w:cstheme="minorHAnsi"/>
        </w:rPr>
      </w:pPr>
    </w:p>
    <w:p w:rsidR="001C15C3" w:rsidRDefault="001C15C3" w:rsidP="00DC55BC">
      <w:pPr>
        <w:rPr>
          <w:rFonts w:cstheme="minorHAnsi"/>
        </w:rPr>
      </w:pPr>
    </w:p>
    <w:p w:rsidR="001C15C3" w:rsidRDefault="001C15C3" w:rsidP="00DC55BC">
      <w:pPr>
        <w:rPr>
          <w:rFonts w:cstheme="minorHAnsi"/>
        </w:rPr>
      </w:pPr>
    </w:p>
    <w:p w:rsidR="001C15C3" w:rsidRDefault="001C15C3" w:rsidP="00DC55BC">
      <w:pPr>
        <w:rPr>
          <w:rFonts w:cstheme="minorHAnsi"/>
        </w:rPr>
      </w:pPr>
    </w:p>
    <w:p w:rsidR="001C15C3" w:rsidRDefault="001C15C3" w:rsidP="00DC55BC">
      <w:pPr>
        <w:rPr>
          <w:rFonts w:cstheme="minorHAnsi"/>
        </w:rPr>
      </w:pPr>
    </w:p>
    <w:p w:rsidR="001C15C3" w:rsidRDefault="001C15C3" w:rsidP="00DC55BC">
      <w:pPr>
        <w:rPr>
          <w:rFonts w:cstheme="minorHAnsi"/>
        </w:rPr>
      </w:pPr>
    </w:p>
    <w:p w:rsidR="005D06BE" w:rsidRDefault="005D06BE" w:rsidP="00DC55BC">
      <w:pPr>
        <w:rPr>
          <w:rFonts w:cstheme="minorHAnsi"/>
        </w:rPr>
      </w:pPr>
    </w:p>
    <w:p w:rsidR="001222E8" w:rsidRDefault="001222E8" w:rsidP="00DC55BC">
      <w:pPr>
        <w:rPr>
          <w:rFonts w:cstheme="minorHAnsi"/>
        </w:rPr>
      </w:pPr>
    </w:p>
    <w:p w:rsidR="001222E8" w:rsidRDefault="001222E8" w:rsidP="00DC55BC">
      <w:pPr>
        <w:rPr>
          <w:rFonts w:cstheme="minorHAnsi"/>
        </w:rPr>
      </w:pPr>
    </w:p>
    <w:p w:rsidR="001222E8" w:rsidRDefault="001222E8" w:rsidP="00DC55BC">
      <w:pPr>
        <w:rPr>
          <w:rFonts w:cstheme="minorHAnsi"/>
        </w:rPr>
      </w:pPr>
    </w:p>
    <w:p w:rsidR="001222E8" w:rsidRDefault="001222E8" w:rsidP="00DC55BC">
      <w:pPr>
        <w:rPr>
          <w:rFonts w:cstheme="minorHAnsi"/>
        </w:rPr>
      </w:pPr>
    </w:p>
    <w:p w:rsidR="001222E8" w:rsidRDefault="001222E8" w:rsidP="00DC55BC">
      <w:pPr>
        <w:rPr>
          <w:rFonts w:cstheme="minorHAnsi"/>
        </w:rPr>
      </w:pPr>
    </w:p>
    <w:p w:rsidR="001222E8" w:rsidRDefault="001222E8" w:rsidP="00DC55BC">
      <w:pPr>
        <w:rPr>
          <w:rFonts w:cstheme="minorHAnsi"/>
        </w:rPr>
      </w:pPr>
    </w:p>
    <w:p w:rsidR="001222E8" w:rsidRDefault="001222E8" w:rsidP="00DC55BC">
      <w:pPr>
        <w:rPr>
          <w:rFonts w:cstheme="minorHAnsi"/>
        </w:rPr>
      </w:pPr>
    </w:p>
    <w:p w:rsidR="001222E8" w:rsidRDefault="001222E8" w:rsidP="00DC55BC">
      <w:pPr>
        <w:rPr>
          <w:rFonts w:cstheme="minorHAnsi"/>
        </w:rPr>
      </w:pPr>
    </w:p>
    <w:p w:rsidR="001222E8" w:rsidRDefault="001222E8" w:rsidP="00DC55BC">
      <w:pPr>
        <w:rPr>
          <w:rFonts w:cstheme="minorHAnsi"/>
        </w:rPr>
      </w:pPr>
    </w:p>
    <w:p w:rsidR="001222E8" w:rsidRDefault="001222E8" w:rsidP="00DC55BC">
      <w:pPr>
        <w:rPr>
          <w:rFonts w:cstheme="minorHAnsi"/>
        </w:rPr>
      </w:pPr>
    </w:p>
    <w:p w:rsidR="001222E8" w:rsidRDefault="001222E8" w:rsidP="00DC55BC">
      <w:pPr>
        <w:rPr>
          <w:rFonts w:cstheme="minorHAnsi"/>
        </w:rPr>
      </w:pPr>
    </w:p>
    <w:p w:rsidR="001C15C3" w:rsidRPr="005F1AAF" w:rsidRDefault="001C15C3" w:rsidP="00DC55BC">
      <w:pPr>
        <w:rPr>
          <w:rFonts w:cstheme="minorHAnsi"/>
        </w:rPr>
      </w:pPr>
    </w:p>
    <w:p w:rsidR="009E3769" w:rsidRDefault="009E3769" w:rsidP="00477AA1">
      <w:pPr>
        <w:contextualSpacing/>
        <w:jc w:val="center"/>
        <w:rPr>
          <w:rFonts w:ascii="Arial" w:hAnsi="Arial" w:cs="Arial"/>
          <w:b/>
          <w:sz w:val="32"/>
          <w:szCs w:val="32"/>
        </w:rPr>
      </w:pPr>
    </w:p>
    <w:p w:rsidR="009E3769" w:rsidRDefault="009E3769" w:rsidP="00477AA1">
      <w:pPr>
        <w:contextualSpacing/>
        <w:jc w:val="center"/>
        <w:rPr>
          <w:rFonts w:ascii="Arial" w:hAnsi="Arial" w:cs="Arial"/>
          <w:b/>
          <w:sz w:val="32"/>
          <w:szCs w:val="32"/>
        </w:rPr>
      </w:pPr>
    </w:p>
    <w:p w:rsidR="009E3769" w:rsidRDefault="009E3769" w:rsidP="00477AA1">
      <w:pPr>
        <w:contextualSpacing/>
        <w:jc w:val="center"/>
        <w:rPr>
          <w:rFonts w:ascii="Arial" w:hAnsi="Arial" w:cs="Arial"/>
          <w:b/>
          <w:sz w:val="32"/>
          <w:szCs w:val="32"/>
        </w:rPr>
      </w:pPr>
    </w:p>
    <w:p w:rsidR="009E3769" w:rsidRDefault="009E3769" w:rsidP="00477AA1">
      <w:pPr>
        <w:contextualSpacing/>
        <w:jc w:val="center"/>
        <w:rPr>
          <w:rFonts w:ascii="Arial" w:hAnsi="Arial" w:cs="Arial"/>
          <w:b/>
          <w:sz w:val="32"/>
          <w:szCs w:val="32"/>
        </w:rPr>
      </w:pPr>
    </w:p>
    <w:p w:rsidR="00897CCC" w:rsidRDefault="00897CCC" w:rsidP="00897CCC">
      <w:pPr>
        <w:contextualSpacing/>
        <w:rPr>
          <w:rFonts w:ascii="Arial" w:hAnsi="Arial" w:cs="Arial"/>
          <w:b/>
          <w:sz w:val="32"/>
          <w:szCs w:val="32"/>
        </w:rPr>
      </w:pPr>
    </w:p>
    <w:p w:rsidR="00477AA1" w:rsidRPr="00477AA1" w:rsidRDefault="00897CCC" w:rsidP="00897CCC">
      <w:pPr>
        <w:contextualSpacing/>
        <w:rPr>
          <w:rFonts w:ascii="Arial" w:hAnsi="Arial" w:cs="Arial"/>
          <w:b/>
          <w:sz w:val="32"/>
          <w:szCs w:val="32"/>
        </w:rPr>
      </w:pPr>
      <w:r>
        <w:rPr>
          <w:rFonts w:ascii="Arial" w:hAnsi="Arial" w:cs="Arial"/>
          <w:b/>
          <w:sz w:val="32"/>
          <w:szCs w:val="32"/>
        </w:rPr>
        <w:t xml:space="preserve">                  </w:t>
      </w:r>
      <w:r w:rsidR="00477AA1" w:rsidRPr="00477AA1">
        <w:rPr>
          <w:rFonts w:ascii="Arial" w:hAnsi="Arial" w:cs="Arial"/>
          <w:b/>
          <w:sz w:val="32"/>
          <w:szCs w:val="32"/>
        </w:rPr>
        <w:t>ADMIN-GENERAL SERVICES SECTION</w:t>
      </w:r>
    </w:p>
    <w:p w:rsidR="00C9302F" w:rsidRDefault="00477AA1" w:rsidP="00477AA1">
      <w:pPr>
        <w:contextualSpacing/>
        <w:jc w:val="center"/>
        <w:rPr>
          <w:rFonts w:ascii="Arial" w:hAnsi="Arial" w:cs="Arial"/>
          <w:b/>
          <w:sz w:val="32"/>
          <w:szCs w:val="32"/>
        </w:rPr>
      </w:pPr>
      <w:r w:rsidRPr="00477AA1">
        <w:rPr>
          <w:rFonts w:ascii="Arial" w:hAnsi="Arial" w:cs="Arial"/>
          <w:b/>
          <w:sz w:val="32"/>
          <w:szCs w:val="32"/>
        </w:rPr>
        <w:t xml:space="preserve">POLICY ON </w:t>
      </w:r>
      <w:r>
        <w:rPr>
          <w:rFonts w:ascii="Arial" w:hAnsi="Arial" w:cs="Arial"/>
          <w:b/>
          <w:sz w:val="32"/>
          <w:szCs w:val="32"/>
        </w:rPr>
        <w:t>TRANSPORT SERVICE</w:t>
      </w:r>
      <w:r w:rsidR="00C9302F">
        <w:rPr>
          <w:rFonts w:ascii="Arial" w:hAnsi="Arial" w:cs="Arial"/>
          <w:b/>
          <w:sz w:val="32"/>
          <w:szCs w:val="32"/>
        </w:rPr>
        <w:t>/</w:t>
      </w:r>
    </w:p>
    <w:p w:rsidR="00477AA1" w:rsidRPr="00477AA1" w:rsidRDefault="00982074" w:rsidP="00477AA1">
      <w:pPr>
        <w:contextualSpacing/>
        <w:jc w:val="center"/>
        <w:rPr>
          <w:rFonts w:ascii="Arial" w:hAnsi="Arial" w:cs="Arial"/>
          <w:b/>
          <w:sz w:val="32"/>
          <w:szCs w:val="32"/>
        </w:rPr>
      </w:pPr>
      <w:r>
        <w:rPr>
          <w:rFonts w:ascii="Arial" w:hAnsi="Arial" w:cs="Arial"/>
          <w:b/>
          <w:sz w:val="32"/>
          <w:szCs w:val="32"/>
        </w:rPr>
        <w:t>SERVICE VEHICLE</w:t>
      </w:r>
    </w:p>
    <w:p w:rsidR="00477AA1" w:rsidRPr="008D2545" w:rsidRDefault="00477AA1" w:rsidP="00477AA1">
      <w:pPr>
        <w:contextualSpacing/>
        <w:rPr>
          <w:rFonts w:cstheme="minorHAnsi"/>
          <w:b/>
          <w:sz w:val="28"/>
        </w:rPr>
      </w:pPr>
    </w:p>
    <w:tbl>
      <w:tblPr>
        <w:tblStyle w:val="TableGrid"/>
        <w:tblW w:w="0" w:type="auto"/>
        <w:tblLook w:val="04A0"/>
      </w:tblPr>
      <w:tblGrid>
        <w:gridCol w:w="4669"/>
        <w:gridCol w:w="4668"/>
      </w:tblGrid>
      <w:tr w:rsidR="00477AA1" w:rsidTr="00BD3E64">
        <w:trPr>
          <w:trHeight w:val="620"/>
        </w:trPr>
        <w:tc>
          <w:tcPr>
            <w:tcW w:w="9576" w:type="dxa"/>
            <w:gridSpan w:val="2"/>
          </w:tcPr>
          <w:p w:rsidR="00477AA1" w:rsidRDefault="00477AA1" w:rsidP="00BB064E">
            <w:pPr>
              <w:jc w:val="center"/>
              <w:rPr>
                <w:b/>
              </w:rPr>
            </w:pPr>
            <w:r>
              <w:rPr>
                <w:b/>
              </w:rPr>
              <w:t xml:space="preserve">ADMINISTRATIVE DIVISION </w:t>
            </w:r>
            <w:r w:rsidRPr="002B69FC">
              <w:rPr>
                <w:b/>
              </w:rPr>
              <w:t>APPROVAL MATRIX</w:t>
            </w:r>
          </w:p>
          <w:p w:rsidR="00477AA1" w:rsidRPr="00342A28" w:rsidRDefault="00477AA1" w:rsidP="00477AA1">
            <w:pPr>
              <w:jc w:val="center"/>
              <w:rPr>
                <w:b/>
              </w:rPr>
            </w:pPr>
            <w:r w:rsidRPr="00342A28">
              <w:rPr>
                <w:b/>
              </w:rPr>
              <w:t xml:space="preserve">POLICY NO. </w:t>
            </w:r>
            <w:r>
              <w:rPr>
                <w:rFonts w:cstheme="minorHAnsi"/>
                <w:b/>
              </w:rPr>
              <w:t>ADM – TRANSPORT SERVICE – 001</w:t>
            </w:r>
          </w:p>
        </w:tc>
      </w:tr>
      <w:tr w:rsidR="00477AA1" w:rsidTr="00BB064E">
        <w:tc>
          <w:tcPr>
            <w:tcW w:w="4788" w:type="dxa"/>
          </w:tcPr>
          <w:p w:rsidR="00477AA1" w:rsidRDefault="00477AA1" w:rsidP="00BB064E">
            <w:r>
              <w:t xml:space="preserve">Reviewed by: </w:t>
            </w:r>
          </w:p>
        </w:tc>
        <w:tc>
          <w:tcPr>
            <w:tcW w:w="4788" w:type="dxa"/>
          </w:tcPr>
          <w:p w:rsidR="00477AA1" w:rsidRDefault="00477AA1" w:rsidP="00BB064E">
            <w:r>
              <w:t>Reviewed by:</w:t>
            </w:r>
          </w:p>
        </w:tc>
      </w:tr>
      <w:tr w:rsidR="00477AA1" w:rsidTr="00BB064E">
        <w:tc>
          <w:tcPr>
            <w:tcW w:w="4788" w:type="dxa"/>
          </w:tcPr>
          <w:p w:rsidR="00477AA1" w:rsidRDefault="00477AA1" w:rsidP="00BB064E"/>
          <w:p w:rsidR="00477AA1" w:rsidRDefault="00477AA1" w:rsidP="00BB064E"/>
          <w:p w:rsidR="00313E25" w:rsidRPr="00313E25" w:rsidRDefault="00313E25" w:rsidP="00313E25">
            <w:pPr>
              <w:jc w:val="center"/>
              <w:rPr>
                <w:rFonts w:cstheme="minorHAnsi"/>
                <w:b/>
                <w:color w:val="000000"/>
              </w:rPr>
            </w:pPr>
            <w:r w:rsidRPr="00313E25">
              <w:rPr>
                <w:rFonts w:cstheme="minorHAnsi"/>
                <w:b/>
                <w:color w:val="000000"/>
              </w:rPr>
              <w:t>Marlorey D. Villamaria</w:t>
            </w:r>
          </w:p>
          <w:p w:rsidR="00477AA1" w:rsidRPr="00313E25" w:rsidRDefault="00313E25" w:rsidP="00BB064E">
            <w:pPr>
              <w:jc w:val="center"/>
              <w:rPr>
                <w:rFonts w:cstheme="minorHAnsi"/>
                <w:b/>
              </w:rPr>
            </w:pPr>
            <w:r w:rsidRPr="00313E25">
              <w:rPr>
                <w:rFonts w:cstheme="minorHAnsi"/>
                <w:b/>
              </w:rPr>
              <w:t>Head, Transportation Services</w:t>
            </w:r>
          </w:p>
          <w:p w:rsidR="00477AA1" w:rsidRDefault="00477AA1" w:rsidP="00BB064E">
            <w:pPr>
              <w:jc w:val="center"/>
            </w:pPr>
          </w:p>
        </w:tc>
        <w:tc>
          <w:tcPr>
            <w:tcW w:w="4788" w:type="dxa"/>
          </w:tcPr>
          <w:p w:rsidR="00477AA1" w:rsidRDefault="00477AA1" w:rsidP="00BB064E"/>
          <w:p w:rsidR="00477AA1" w:rsidRDefault="00477AA1" w:rsidP="00BB064E"/>
          <w:p w:rsidR="00477AA1" w:rsidRPr="002B69FC" w:rsidRDefault="00477AA1" w:rsidP="00BB064E">
            <w:pPr>
              <w:jc w:val="center"/>
              <w:rPr>
                <w:b/>
                <w:sz w:val="20"/>
                <w:szCs w:val="20"/>
              </w:rPr>
            </w:pPr>
            <w:r w:rsidRPr="002B69FC">
              <w:rPr>
                <w:b/>
                <w:sz w:val="20"/>
                <w:szCs w:val="20"/>
              </w:rPr>
              <w:t>Anna Katrina Venice L. Rodriguez, RN, MMHoA, C.H.A</w:t>
            </w:r>
          </w:p>
          <w:p w:rsidR="00477AA1" w:rsidRDefault="00477AA1" w:rsidP="00BB064E">
            <w:pPr>
              <w:jc w:val="center"/>
            </w:pPr>
            <w:r w:rsidRPr="002B69FC">
              <w:rPr>
                <w:b/>
              </w:rPr>
              <w:t>Administrative Division Head</w:t>
            </w:r>
          </w:p>
        </w:tc>
      </w:tr>
      <w:tr w:rsidR="00477AA1" w:rsidTr="00BB064E">
        <w:tc>
          <w:tcPr>
            <w:tcW w:w="4788" w:type="dxa"/>
          </w:tcPr>
          <w:p w:rsidR="00477AA1" w:rsidRDefault="00477AA1" w:rsidP="00BB064E">
            <w:r>
              <w:t>Approved by:</w:t>
            </w:r>
          </w:p>
        </w:tc>
        <w:tc>
          <w:tcPr>
            <w:tcW w:w="4788" w:type="dxa"/>
          </w:tcPr>
          <w:p w:rsidR="00477AA1" w:rsidRDefault="00477AA1" w:rsidP="00BB064E">
            <w:r>
              <w:t>Approved by:</w:t>
            </w:r>
          </w:p>
        </w:tc>
      </w:tr>
      <w:tr w:rsidR="00477AA1" w:rsidTr="00BB064E">
        <w:tc>
          <w:tcPr>
            <w:tcW w:w="4788" w:type="dxa"/>
          </w:tcPr>
          <w:p w:rsidR="00477AA1" w:rsidRDefault="00477AA1" w:rsidP="00BB064E"/>
          <w:p w:rsidR="00477AA1" w:rsidRDefault="00477AA1" w:rsidP="00BB064E"/>
          <w:p w:rsidR="00477AA1" w:rsidRPr="002B69FC" w:rsidRDefault="00477AA1" w:rsidP="00BB064E">
            <w:pPr>
              <w:jc w:val="center"/>
              <w:rPr>
                <w:b/>
              </w:rPr>
            </w:pPr>
            <w:r w:rsidRPr="002B69FC">
              <w:rPr>
                <w:b/>
              </w:rPr>
              <w:t>Jefferson R. Pagsisihan, MD, MHM</w:t>
            </w:r>
          </w:p>
          <w:p w:rsidR="00477AA1" w:rsidRDefault="00477AA1" w:rsidP="00BB064E">
            <w:pPr>
              <w:jc w:val="center"/>
            </w:pPr>
            <w:r w:rsidRPr="002B69FC">
              <w:rPr>
                <w:b/>
              </w:rPr>
              <w:t>Hospital Administrator</w:t>
            </w:r>
          </w:p>
        </w:tc>
        <w:tc>
          <w:tcPr>
            <w:tcW w:w="4788" w:type="dxa"/>
          </w:tcPr>
          <w:p w:rsidR="00477AA1" w:rsidRDefault="00477AA1" w:rsidP="00BB064E"/>
          <w:p w:rsidR="00477AA1" w:rsidRDefault="00477AA1" w:rsidP="00BB064E"/>
          <w:p w:rsidR="00477AA1" w:rsidRPr="002B69FC" w:rsidRDefault="00477AA1" w:rsidP="00BB064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477AA1" w:rsidRPr="002B69FC" w:rsidRDefault="00477AA1" w:rsidP="00BB064E">
            <w:pPr>
              <w:pStyle w:val="NoSpacing"/>
              <w:jc w:val="center"/>
              <w:rPr>
                <w:rFonts w:asciiTheme="minorHAnsi" w:hAnsiTheme="minorHAnsi" w:cstheme="minorHAnsi"/>
                <w:b/>
              </w:rPr>
            </w:pPr>
            <w:r w:rsidRPr="002B69FC">
              <w:rPr>
                <w:rFonts w:asciiTheme="minorHAnsi" w:hAnsiTheme="minorHAnsi" w:cstheme="minorHAnsi"/>
                <w:b/>
              </w:rPr>
              <w:t>Hospital Director</w:t>
            </w:r>
          </w:p>
          <w:p w:rsidR="00477AA1" w:rsidRDefault="00477AA1" w:rsidP="00BB064E"/>
        </w:tc>
      </w:tr>
      <w:tr w:rsidR="00477AA1" w:rsidTr="00BB064E">
        <w:tc>
          <w:tcPr>
            <w:tcW w:w="9576" w:type="dxa"/>
            <w:gridSpan w:val="2"/>
          </w:tcPr>
          <w:p w:rsidR="00477AA1" w:rsidRDefault="00477AA1" w:rsidP="00BB064E">
            <w:pPr>
              <w:jc w:val="center"/>
            </w:pPr>
            <w:r>
              <w:t>Date of Last Review: July 2018</w:t>
            </w:r>
          </w:p>
        </w:tc>
      </w:tr>
    </w:tbl>
    <w:p w:rsidR="009E1DB9" w:rsidRPr="005F1AAF" w:rsidRDefault="009E1DB9" w:rsidP="00DC55BC">
      <w:pPr>
        <w:rPr>
          <w:rFonts w:cstheme="minorHAnsi"/>
        </w:rPr>
      </w:pPr>
    </w:p>
    <w:p w:rsidR="009E1DB9" w:rsidRPr="000300F2" w:rsidRDefault="009E1DB9" w:rsidP="00BB064E">
      <w:pPr>
        <w:ind w:left="2160" w:hanging="2160"/>
        <w:rPr>
          <w:rFonts w:ascii="Arial" w:hAnsi="Arial" w:cs="Arial"/>
          <w:sz w:val="24"/>
          <w:szCs w:val="24"/>
        </w:rPr>
      </w:pPr>
      <w:r w:rsidRPr="000300F2">
        <w:rPr>
          <w:rFonts w:ascii="Arial" w:hAnsi="Arial" w:cs="Arial"/>
          <w:b/>
          <w:sz w:val="24"/>
          <w:szCs w:val="24"/>
        </w:rPr>
        <w:t>OBJECTIVES:</w:t>
      </w:r>
      <w:r w:rsidRPr="000300F2">
        <w:rPr>
          <w:rFonts w:ascii="Arial" w:hAnsi="Arial" w:cs="Arial"/>
          <w:sz w:val="24"/>
          <w:szCs w:val="24"/>
        </w:rPr>
        <w:tab/>
        <w:t>This policy aims to regularly implement cleaning and maintaining of hospital vehicles.</w:t>
      </w:r>
    </w:p>
    <w:p w:rsidR="008D2545" w:rsidRPr="000300F2" w:rsidRDefault="008D2545" w:rsidP="00DC55BC">
      <w:pPr>
        <w:rPr>
          <w:rFonts w:ascii="Arial" w:hAnsi="Arial" w:cs="Arial"/>
          <w:sz w:val="24"/>
          <w:szCs w:val="24"/>
        </w:rPr>
      </w:pPr>
    </w:p>
    <w:p w:rsidR="009E1DB9" w:rsidRPr="000300F2" w:rsidRDefault="009E1DB9" w:rsidP="00DC55BC">
      <w:pPr>
        <w:rPr>
          <w:rFonts w:ascii="Arial" w:hAnsi="Arial" w:cs="Arial"/>
          <w:sz w:val="24"/>
          <w:szCs w:val="24"/>
        </w:rPr>
      </w:pPr>
      <w:r w:rsidRPr="000300F2">
        <w:rPr>
          <w:rFonts w:ascii="Arial" w:hAnsi="Arial" w:cs="Arial"/>
          <w:b/>
          <w:sz w:val="24"/>
          <w:szCs w:val="24"/>
        </w:rPr>
        <w:t>COVERAGE:</w:t>
      </w:r>
      <w:r w:rsidRPr="000300F2">
        <w:rPr>
          <w:rFonts w:ascii="Arial" w:hAnsi="Arial" w:cs="Arial"/>
          <w:sz w:val="24"/>
          <w:szCs w:val="24"/>
        </w:rPr>
        <w:tab/>
        <w:t>This policy covers all drivers.</w:t>
      </w:r>
    </w:p>
    <w:p w:rsidR="008D2545" w:rsidRPr="000300F2" w:rsidRDefault="008D2545" w:rsidP="00DC55BC">
      <w:pPr>
        <w:rPr>
          <w:rFonts w:ascii="Arial" w:hAnsi="Arial" w:cs="Arial"/>
          <w:sz w:val="24"/>
          <w:szCs w:val="24"/>
        </w:rPr>
      </w:pPr>
    </w:p>
    <w:p w:rsidR="009E1DB9" w:rsidRPr="000300F2" w:rsidRDefault="009E1DB9" w:rsidP="00DC55BC">
      <w:pPr>
        <w:rPr>
          <w:rFonts w:ascii="Arial" w:hAnsi="Arial" w:cs="Arial"/>
          <w:b/>
          <w:sz w:val="24"/>
          <w:szCs w:val="24"/>
        </w:rPr>
      </w:pPr>
      <w:r w:rsidRPr="000300F2">
        <w:rPr>
          <w:rFonts w:ascii="Arial" w:hAnsi="Arial" w:cs="Arial"/>
          <w:b/>
          <w:sz w:val="24"/>
          <w:szCs w:val="24"/>
        </w:rPr>
        <w:t>RESPONSIBILITIES:</w:t>
      </w:r>
    </w:p>
    <w:p w:rsidR="009E1DB9" w:rsidRPr="000300F2" w:rsidRDefault="009E1DB9" w:rsidP="00DC55BC">
      <w:pPr>
        <w:pStyle w:val="ListParagraph"/>
        <w:numPr>
          <w:ilvl w:val="0"/>
          <w:numId w:val="71"/>
        </w:numPr>
        <w:spacing w:after="200"/>
        <w:rPr>
          <w:rFonts w:ascii="Arial" w:hAnsi="Arial" w:cs="Arial"/>
          <w:sz w:val="24"/>
          <w:szCs w:val="24"/>
        </w:rPr>
      </w:pPr>
      <w:r w:rsidRPr="000300F2">
        <w:rPr>
          <w:rFonts w:ascii="Arial" w:hAnsi="Arial" w:cs="Arial"/>
          <w:sz w:val="24"/>
          <w:szCs w:val="24"/>
        </w:rPr>
        <w:t>It shall be the responsibility of the Drivers to regularly endorse to the next Driver on duty.</w:t>
      </w:r>
    </w:p>
    <w:p w:rsidR="009E1DB9" w:rsidRPr="000300F2" w:rsidRDefault="009E1DB9" w:rsidP="00DC55BC">
      <w:pPr>
        <w:pStyle w:val="ListParagraph"/>
        <w:numPr>
          <w:ilvl w:val="0"/>
          <w:numId w:val="71"/>
        </w:numPr>
        <w:spacing w:after="200"/>
        <w:rPr>
          <w:rFonts w:ascii="Arial" w:hAnsi="Arial" w:cs="Arial"/>
          <w:sz w:val="24"/>
          <w:szCs w:val="24"/>
        </w:rPr>
      </w:pPr>
      <w:r w:rsidRPr="000300F2">
        <w:rPr>
          <w:rFonts w:ascii="Arial" w:hAnsi="Arial" w:cs="Arial"/>
          <w:sz w:val="24"/>
          <w:szCs w:val="24"/>
        </w:rPr>
        <w:t>It shall be the responsibility of the Drivers to maintain the cleanliness of the vehicle and to check the vehicles mechanical system.</w:t>
      </w:r>
    </w:p>
    <w:p w:rsidR="009E1DB9" w:rsidRDefault="009E1DB9" w:rsidP="00DC55BC">
      <w:pPr>
        <w:pStyle w:val="ListParagraph"/>
        <w:numPr>
          <w:ilvl w:val="0"/>
          <w:numId w:val="71"/>
        </w:numPr>
        <w:spacing w:after="200"/>
        <w:rPr>
          <w:rFonts w:ascii="Arial" w:hAnsi="Arial" w:cs="Arial"/>
          <w:sz w:val="24"/>
          <w:szCs w:val="24"/>
        </w:rPr>
      </w:pPr>
      <w:r w:rsidRPr="000300F2">
        <w:rPr>
          <w:rFonts w:ascii="Arial" w:hAnsi="Arial" w:cs="Arial"/>
          <w:sz w:val="24"/>
          <w:szCs w:val="24"/>
        </w:rPr>
        <w:t>It shall be the responsibility of the Drivers to report to their Supervisor any damages or any technical problems encountered duri</w:t>
      </w:r>
      <w:r w:rsidR="006B04A3">
        <w:rPr>
          <w:rFonts w:ascii="Arial" w:hAnsi="Arial" w:cs="Arial"/>
          <w:sz w:val="24"/>
          <w:szCs w:val="24"/>
        </w:rPr>
        <w:t>ng their tour of duty. Likewise</w:t>
      </w:r>
      <w:r w:rsidRPr="000300F2">
        <w:rPr>
          <w:rFonts w:ascii="Arial" w:hAnsi="Arial" w:cs="Arial"/>
          <w:sz w:val="24"/>
          <w:szCs w:val="24"/>
        </w:rPr>
        <w:t>, a report shall also be logged at the Civilian Wa</w:t>
      </w:r>
      <w:r w:rsidR="002402D5">
        <w:rPr>
          <w:rFonts w:ascii="Arial" w:hAnsi="Arial" w:cs="Arial"/>
          <w:sz w:val="24"/>
          <w:szCs w:val="24"/>
        </w:rPr>
        <w:t>tch Unit’s (CWU) Recording Book.</w:t>
      </w:r>
    </w:p>
    <w:p w:rsidR="002402D5" w:rsidRPr="002402D5" w:rsidRDefault="002402D5" w:rsidP="002402D5">
      <w:pPr>
        <w:pStyle w:val="ListParagraph"/>
        <w:numPr>
          <w:ilvl w:val="0"/>
          <w:numId w:val="71"/>
        </w:numPr>
        <w:spacing w:after="200"/>
        <w:rPr>
          <w:rFonts w:ascii="Arial" w:hAnsi="Arial" w:cs="Arial"/>
          <w:sz w:val="24"/>
          <w:szCs w:val="24"/>
        </w:rPr>
      </w:pPr>
      <w:r w:rsidRPr="002018EE">
        <w:rPr>
          <w:rFonts w:ascii="Arial" w:hAnsi="Arial" w:cs="Arial"/>
          <w:sz w:val="24"/>
          <w:szCs w:val="24"/>
        </w:rPr>
        <w:t>The Driver on duty shall make sure that the vehicle has more than enough gasoline for the required length of trip; otherwise, he shall secure cash from the Cashier on duty and return the Official Receipt for the procured gasoline to the Cashier together with the trip ticket for documentation and replenishment purposes.</w:t>
      </w:r>
    </w:p>
    <w:p w:rsidR="009E1DB9" w:rsidRPr="000300F2" w:rsidRDefault="009E1DB9" w:rsidP="00DC55BC">
      <w:pPr>
        <w:pStyle w:val="ListParagraph"/>
        <w:numPr>
          <w:ilvl w:val="0"/>
          <w:numId w:val="71"/>
        </w:numPr>
        <w:spacing w:after="200"/>
        <w:rPr>
          <w:rFonts w:ascii="Arial" w:hAnsi="Arial" w:cs="Arial"/>
          <w:sz w:val="24"/>
          <w:szCs w:val="24"/>
        </w:rPr>
      </w:pPr>
      <w:r w:rsidRPr="000300F2">
        <w:rPr>
          <w:rFonts w:ascii="Arial" w:hAnsi="Arial" w:cs="Arial"/>
          <w:sz w:val="24"/>
          <w:szCs w:val="24"/>
        </w:rPr>
        <w:t>It shall be the responsibility of the Driver Supervisor to check activities of the Drivers and to coordinate the same to the Chief of the Administrative Office.</w:t>
      </w:r>
    </w:p>
    <w:p w:rsidR="009E1DB9" w:rsidRPr="000300F2" w:rsidRDefault="009E1DB9" w:rsidP="00DC55BC">
      <w:pPr>
        <w:pStyle w:val="ListParagraph"/>
        <w:numPr>
          <w:ilvl w:val="0"/>
          <w:numId w:val="71"/>
        </w:numPr>
        <w:spacing w:after="200"/>
        <w:rPr>
          <w:rFonts w:ascii="Arial" w:hAnsi="Arial" w:cs="Arial"/>
          <w:sz w:val="24"/>
          <w:szCs w:val="24"/>
        </w:rPr>
      </w:pPr>
      <w:r w:rsidRPr="000300F2">
        <w:rPr>
          <w:rFonts w:ascii="Arial" w:hAnsi="Arial" w:cs="Arial"/>
          <w:sz w:val="24"/>
          <w:szCs w:val="24"/>
        </w:rPr>
        <w:t>It shall be the responsibility of the Driver on duty to have the feedback sheet accomplished by the passenger/patient or relatives.</w:t>
      </w:r>
    </w:p>
    <w:p w:rsidR="00E07EF9" w:rsidRDefault="00E07EF9" w:rsidP="00DC55BC">
      <w:pPr>
        <w:rPr>
          <w:rFonts w:ascii="Arial" w:hAnsi="Arial" w:cs="Arial"/>
          <w:b/>
          <w:sz w:val="24"/>
          <w:szCs w:val="24"/>
        </w:rPr>
      </w:pPr>
    </w:p>
    <w:p w:rsidR="009E1DB9" w:rsidRPr="000300F2" w:rsidRDefault="009E1DB9" w:rsidP="00DC55BC">
      <w:pPr>
        <w:rPr>
          <w:rFonts w:ascii="Arial" w:hAnsi="Arial" w:cs="Arial"/>
          <w:b/>
          <w:sz w:val="24"/>
          <w:szCs w:val="24"/>
        </w:rPr>
      </w:pPr>
      <w:r w:rsidRPr="000300F2">
        <w:rPr>
          <w:rFonts w:ascii="Arial" w:hAnsi="Arial" w:cs="Arial"/>
          <w:b/>
          <w:sz w:val="24"/>
          <w:szCs w:val="24"/>
        </w:rPr>
        <w:t>PROCEDURE:</w:t>
      </w:r>
    </w:p>
    <w:p w:rsidR="009E1DB9" w:rsidRPr="000300F2" w:rsidRDefault="009E1DB9" w:rsidP="00DC55BC">
      <w:pPr>
        <w:pStyle w:val="ListParagraph"/>
        <w:numPr>
          <w:ilvl w:val="0"/>
          <w:numId w:val="72"/>
        </w:numPr>
        <w:spacing w:after="200"/>
        <w:rPr>
          <w:rFonts w:ascii="Arial" w:hAnsi="Arial" w:cs="Arial"/>
          <w:sz w:val="24"/>
          <w:szCs w:val="24"/>
        </w:rPr>
      </w:pPr>
      <w:r w:rsidRPr="000300F2">
        <w:rPr>
          <w:rFonts w:ascii="Arial" w:hAnsi="Arial" w:cs="Arial"/>
          <w:sz w:val="24"/>
          <w:szCs w:val="24"/>
        </w:rPr>
        <w:t>The driver on duty shall endorse to the next duty to include trip tickets supporting the trips conducted as recorded in the logbook.</w:t>
      </w:r>
    </w:p>
    <w:p w:rsidR="009E1DB9" w:rsidRPr="000300F2" w:rsidRDefault="009E1DB9" w:rsidP="00DC55BC">
      <w:pPr>
        <w:pStyle w:val="ListParagraph"/>
        <w:numPr>
          <w:ilvl w:val="0"/>
          <w:numId w:val="72"/>
        </w:numPr>
        <w:spacing w:after="200"/>
        <w:rPr>
          <w:rFonts w:ascii="Arial" w:hAnsi="Arial" w:cs="Arial"/>
          <w:sz w:val="24"/>
          <w:szCs w:val="24"/>
        </w:rPr>
      </w:pPr>
      <w:r w:rsidRPr="000300F2">
        <w:rPr>
          <w:rFonts w:ascii="Arial" w:hAnsi="Arial" w:cs="Arial"/>
          <w:sz w:val="24"/>
          <w:szCs w:val="24"/>
        </w:rPr>
        <w:t>The outgoing driver shall clear and check the vehicle before endorsement.</w:t>
      </w:r>
    </w:p>
    <w:p w:rsidR="009E1DB9" w:rsidRPr="000300F2" w:rsidRDefault="009E1DB9" w:rsidP="00DC55BC">
      <w:pPr>
        <w:pStyle w:val="ListParagraph"/>
        <w:numPr>
          <w:ilvl w:val="0"/>
          <w:numId w:val="72"/>
        </w:numPr>
        <w:spacing w:after="200"/>
        <w:rPr>
          <w:rFonts w:ascii="Arial" w:hAnsi="Arial" w:cs="Arial"/>
          <w:sz w:val="24"/>
          <w:szCs w:val="24"/>
        </w:rPr>
      </w:pPr>
      <w:r w:rsidRPr="000300F2">
        <w:rPr>
          <w:rFonts w:ascii="Arial" w:hAnsi="Arial" w:cs="Arial"/>
          <w:sz w:val="24"/>
          <w:szCs w:val="24"/>
        </w:rPr>
        <w:t>The incoming driver shall see to it that cleaning and checking were accomplished and shall confirm by signing his name in the logbook.</w:t>
      </w:r>
    </w:p>
    <w:p w:rsidR="009E1DB9" w:rsidRPr="000300F2" w:rsidRDefault="009E1DB9" w:rsidP="00DC55BC">
      <w:pPr>
        <w:pStyle w:val="ListParagraph"/>
        <w:numPr>
          <w:ilvl w:val="0"/>
          <w:numId w:val="72"/>
        </w:numPr>
        <w:spacing w:after="200"/>
        <w:rPr>
          <w:rFonts w:ascii="Arial" w:hAnsi="Arial" w:cs="Arial"/>
          <w:sz w:val="24"/>
          <w:szCs w:val="24"/>
        </w:rPr>
      </w:pPr>
      <w:r w:rsidRPr="000300F2">
        <w:rPr>
          <w:rFonts w:ascii="Arial" w:hAnsi="Arial" w:cs="Arial"/>
          <w:sz w:val="24"/>
          <w:szCs w:val="24"/>
        </w:rPr>
        <w:t>The driver shall come up with a schedule for vehicle maintenance services (Tune up, change oil and others) every six (6) months. Schedule MUST be submitted by the Section Head countersigned by the Division Head to the business unit for prioritization of cash when avai</w:t>
      </w:r>
      <w:r w:rsidR="00A223B1">
        <w:rPr>
          <w:rFonts w:ascii="Arial" w:hAnsi="Arial" w:cs="Arial"/>
          <w:sz w:val="24"/>
          <w:szCs w:val="24"/>
        </w:rPr>
        <w:t>lable. Final approval by the COH</w:t>
      </w:r>
      <w:r w:rsidRPr="000300F2">
        <w:rPr>
          <w:rFonts w:ascii="Arial" w:hAnsi="Arial" w:cs="Arial"/>
          <w:sz w:val="24"/>
          <w:szCs w:val="24"/>
        </w:rPr>
        <w:t xml:space="preserve"> must is secured to effect above mentioned procedures. Any request outside of this schedule shall be “emergency “and shall require justification prior to approval by COH. A feed backing sheet for every trip shall be accomplished by the patient or relative.</w:t>
      </w:r>
    </w:p>
    <w:p w:rsidR="009E1DB9" w:rsidRDefault="009E1DB9" w:rsidP="00DC55BC">
      <w:pPr>
        <w:pStyle w:val="ListParagraph"/>
        <w:numPr>
          <w:ilvl w:val="0"/>
          <w:numId w:val="72"/>
        </w:numPr>
        <w:spacing w:after="200"/>
        <w:rPr>
          <w:rFonts w:ascii="Arial" w:hAnsi="Arial" w:cs="Arial"/>
          <w:sz w:val="24"/>
          <w:szCs w:val="24"/>
        </w:rPr>
      </w:pPr>
      <w:r w:rsidRPr="000300F2">
        <w:rPr>
          <w:rFonts w:ascii="Arial" w:hAnsi="Arial" w:cs="Arial"/>
          <w:sz w:val="24"/>
          <w:szCs w:val="24"/>
        </w:rPr>
        <w:t>Endorsement logbook and feed backing sheet shall serve as the monitoring tools.</w:t>
      </w:r>
    </w:p>
    <w:p w:rsidR="00A223B1" w:rsidRPr="000300F2" w:rsidRDefault="00A223B1" w:rsidP="00A223B1">
      <w:pPr>
        <w:pStyle w:val="ListParagraph"/>
        <w:spacing w:after="200"/>
        <w:ind w:left="1440"/>
        <w:rPr>
          <w:rFonts w:ascii="Arial" w:hAnsi="Arial" w:cs="Arial"/>
          <w:sz w:val="24"/>
          <w:szCs w:val="24"/>
        </w:rPr>
      </w:pPr>
    </w:p>
    <w:p w:rsidR="00A223B1" w:rsidRPr="00A223B1" w:rsidRDefault="00A223B1" w:rsidP="00A223B1">
      <w:pPr>
        <w:spacing w:after="200"/>
        <w:rPr>
          <w:rFonts w:ascii="Arial" w:hAnsi="Arial" w:cs="Arial"/>
          <w:b/>
          <w:sz w:val="24"/>
          <w:szCs w:val="24"/>
        </w:rPr>
      </w:pPr>
      <w:r>
        <w:rPr>
          <w:rFonts w:ascii="Arial" w:hAnsi="Arial" w:cs="Arial"/>
          <w:b/>
          <w:sz w:val="24"/>
          <w:szCs w:val="24"/>
        </w:rPr>
        <w:t xml:space="preserve">Procedure for </w:t>
      </w:r>
      <w:r w:rsidRPr="00A223B1">
        <w:rPr>
          <w:rFonts w:ascii="Arial" w:hAnsi="Arial" w:cs="Arial"/>
          <w:b/>
          <w:sz w:val="24"/>
          <w:szCs w:val="24"/>
        </w:rPr>
        <w:t>Use of Service Vehicle</w:t>
      </w:r>
    </w:p>
    <w:p w:rsidR="00A223B1" w:rsidRPr="002402D5" w:rsidRDefault="00A223B1" w:rsidP="002402D5">
      <w:pPr>
        <w:pStyle w:val="ListParagraph"/>
        <w:numPr>
          <w:ilvl w:val="0"/>
          <w:numId w:val="79"/>
        </w:numPr>
        <w:spacing w:after="200"/>
        <w:rPr>
          <w:rFonts w:ascii="Arial" w:hAnsi="Arial" w:cs="Arial"/>
          <w:sz w:val="24"/>
          <w:szCs w:val="24"/>
        </w:rPr>
      </w:pPr>
      <w:r w:rsidRPr="002402D5">
        <w:rPr>
          <w:rFonts w:ascii="Arial" w:hAnsi="Arial" w:cs="Arial"/>
          <w:sz w:val="24"/>
          <w:szCs w:val="24"/>
        </w:rPr>
        <w:t xml:space="preserve">Any OSPAR personnel desiring to use the service vehicle for official business shall have this trip approved by the Hospital Administrator or the Hospital Director prior to issuance of a Trip Ticket.  </w:t>
      </w:r>
      <w:r w:rsidR="006B04A3">
        <w:rPr>
          <w:rFonts w:ascii="Arial" w:hAnsi="Arial" w:cs="Arial"/>
          <w:sz w:val="24"/>
          <w:szCs w:val="24"/>
        </w:rPr>
        <w:t xml:space="preserve">In the absence of the latter, the Supervising Administrative Officer shall sign the trip ticket. </w:t>
      </w:r>
      <w:r w:rsidRPr="002402D5">
        <w:rPr>
          <w:rFonts w:ascii="Arial" w:hAnsi="Arial" w:cs="Arial"/>
          <w:sz w:val="24"/>
          <w:szCs w:val="24"/>
        </w:rPr>
        <w:t>He/She shall secure approval and accomplish form at least a day prior to the said trip; this being not in conflict to a more emergent matter hours prior.</w:t>
      </w:r>
    </w:p>
    <w:p w:rsidR="00A223B1" w:rsidRDefault="00A223B1" w:rsidP="00A223B1">
      <w:pPr>
        <w:pStyle w:val="ListParagraph"/>
        <w:numPr>
          <w:ilvl w:val="0"/>
          <w:numId w:val="79"/>
        </w:numPr>
        <w:spacing w:after="200"/>
        <w:rPr>
          <w:rFonts w:ascii="Arial" w:hAnsi="Arial" w:cs="Arial"/>
          <w:sz w:val="24"/>
          <w:szCs w:val="24"/>
        </w:rPr>
      </w:pPr>
      <w:r w:rsidRPr="002018EE">
        <w:rPr>
          <w:rFonts w:ascii="Arial" w:hAnsi="Arial" w:cs="Arial"/>
          <w:sz w:val="24"/>
          <w:szCs w:val="24"/>
        </w:rPr>
        <w:t xml:space="preserve">The Driver on duty shall accomplish the required Trip Ticket and make sure that all details be filled </w:t>
      </w:r>
      <w:r w:rsidR="006B04A3">
        <w:rPr>
          <w:rFonts w:ascii="Arial" w:hAnsi="Arial" w:cs="Arial"/>
          <w:sz w:val="24"/>
          <w:szCs w:val="24"/>
        </w:rPr>
        <w:t>up prior to the conduction. The</w:t>
      </w:r>
      <w:r w:rsidRPr="002018EE">
        <w:rPr>
          <w:rFonts w:ascii="Arial" w:hAnsi="Arial" w:cs="Arial"/>
          <w:sz w:val="24"/>
          <w:szCs w:val="24"/>
        </w:rPr>
        <w:t xml:space="preserve"> Chief of Hospital shall sign the trip ticket of the Administrative </w:t>
      </w:r>
      <w:r>
        <w:rPr>
          <w:rFonts w:ascii="Arial" w:hAnsi="Arial" w:cs="Arial"/>
          <w:sz w:val="24"/>
          <w:szCs w:val="24"/>
        </w:rPr>
        <w:t>Chief in the absence of the COH.</w:t>
      </w:r>
    </w:p>
    <w:p w:rsidR="009E1DB9" w:rsidRPr="005F1AAF" w:rsidRDefault="009E1DB9" w:rsidP="00DC55BC">
      <w:pPr>
        <w:rPr>
          <w:rFonts w:cstheme="minorHAnsi"/>
        </w:rPr>
      </w:pPr>
    </w:p>
    <w:p w:rsidR="00250A8C" w:rsidRPr="005F1AAF" w:rsidRDefault="00250A8C" w:rsidP="00DC55BC">
      <w:pPr>
        <w:rPr>
          <w:rFonts w:cstheme="minorHAnsi"/>
        </w:rPr>
      </w:pPr>
    </w:p>
    <w:p w:rsidR="009E1DB9" w:rsidRPr="008D2545" w:rsidRDefault="009E1DB9" w:rsidP="00DC55BC">
      <w:pPr>
        <w:rPr>
          <w:rFonts w:cstheme="minorHAnsi"/>
          <w:b/>
          <w:sz w:val="24"/>
        </w:rPr>
      </w:pPr>
      <w:r w:rsidRPr="008D2545">
        <w:rPr>
          <w:rFonts w:cstheme="minorHAnsi"/>
          <w:b/>
          <w:sz w:val="24"/>
        </w:rPr>
        <w:t>Appendix:</w:t>
      </w:r>
    </w:p>
    <w:p w:rsidR="009E1DB9" w:rsidRPr="005F1AAF" w:rsidRDefault="009E1DB9" w:rsidP="00DC55BC">
      <w:pPr>
        <w:rPr>
          <w:rFonts w:cstheme="minorHAnsi"/>
        </w:rPr>
      </w:pPr>
      <w:r w:rsidRPr="005F1AAF">
        <w:rPr>
          <w:rFonts w:cstheme="minorHAnsi"/>
        </w:rPr>
        <w:tab/>
        <w:t>Feed backing sheet</w:t>
      </w:r>
    </w:p>
    <w:p w:rsidR="009E1DB9" w:rsidRDefault="009E1DB9" w:rsidP="00DC55BC">
      <w:pPr>
        <w:rPr>
          <w:rFonts w:cstheme="minorHAnsi"/>
        </w:rPr>
      </w:pPr>
    </w:p>
    <w:p w:rsidR="009E1DB9" w:rsidRPr="008D2545" w:rsidRDefault="009E1DB9" w:rsidP="00DC55BC">
      <w:pPr>
        <w:rPr>
          <w:rFonts w:cstheme="minorHAnsi"/>
          <w:b/>
          <w:sz w:val="24"/>
        </w:rPr>
      </w:pPr>
      <w:r w:rsidRPr="008D2545">
        <w:rPr>
          <w:rFonts w:cstheme="minorHAnsi"/>
          <w:b/>
          <w:sz w:val="24"/>
        </w:rPr>
        <w:t>Implementation:</w:t>
      </w:r>
    </w:p>
    <w:p w:rsidR="009E1DB9" w:rsidRDefault="009E1DB9" w:rsidP="00DC55BC">
      <w:pPr>
        <w:rPr>
          <w:rFonts w:cstheme="minorHAnsi"/>
        </w:rPr>
      </w:pPr>
      <w:r w:rsidRPr="005F1AAF">
        <w:rPr>
          <w:rFonts w:cstheme="minorHAnsi"/>
        </w:rPr>
        <w:tab/>
        <w:t>Implemented since 1979</w:t>
      </w:r>
      <w:r w:rsidR="000300F2">
        <w:rPr>
          <w:rFonts w:cstheme="minorHAnsi"/>
        </w:rPr>
        <w:t xml:space="preserve"> upto present.</w:t>
      </w:r>
    </w:p>
    <w:p w:rsidR="008D2545" w:rsidRPr="005F1AAF" w:rsidRDefault="008D2545" w:rsidP="00DC55BC">
      <w:pPr>
        <w:rPr>
          <w:rFonts w:cstheme="minorHAnsi"/>
        </w:rPr>
      </w:pPr>
    </w:p>
    <w:p w:rsidR="009E1DB9" w:rsidRPr="008D2545" w:rsidRDefault="009E1DB9" w:rsidP="00DC55BC">
      <w:pPr>
        <w:rPr>
          <w:rFonts w:cstheme="minorHAnsi"/>
          <w:b/>
          <w:sz w:val="24"/>
        </w:rPr>
      </w:pPr>
      <w:r w:rsidRPr="008D2545">
        <w:rPr>
          <w:rFonts w:cstheme="minorHAnsi"/>
          <w:b/>
          <w:sz w:val="24"/>
        </w:rPr>
        <w:t>Schedule for Policy Review:</w:t>
      </w:r>
    </w:p>
    <w:p w:rsidR="009E1DB9" w:rsidRDefault="009E1DB9" w:rsidP="00DC55BC">
      <w:pPr>
        <w:rPr>
          <w:rFonts w:cstheme="minorHAnsi"/>
        </w:rPr>
      </w:pPr>
      <w:r w:rsidRPr="005F1AAF">
        <w:rPr>
          <w:rFonts w:cstheme="minorHAnsi"/>
        </w:rPr>
        <w:tab/>
        <w:t>Reviewed periodically as necessary</w:t>
      </w:r>
    </w:p>
    <w:p w:rsidR="008D2545" w:rsidRPr="005F1AAF" w:rsidRDefault="008D2545" w:rsidP="00DC55BC">
      <w:pPr>
        <w:rPr>
          <w:rFonts w:cstheme="minorHAnsi"/>
        </w:rPr>
      </w:pPr>
    </w:p>
    <w:p w:rsidR="009E1DB9" w:rsidRPr="008D2545" w:rsidRDefault="009E1DB9" w:rsidP="00DC55BC">
      <w:pPr>
        <w:rPr>
          <w:rFonts w:cstheme="minorHAnsi"/>
          <w:b/>
          <w:sz w:val="24"/>
        </w:rPr>
      </w:pPr>
      <w:r w:rsidRPr="008D2545">
        <w:rPr>
          <w:rFonts w:cstheme="minorHAnsi"/>
          <w:b/>
          <w:sz w:val="24"/>
        </w:rPr>
        <w:t>Last Reviewed:</w:t>
      </w:r>
    </w:p>
    <w:p w:rsidR="009E1DB9" w:rsidRDefault="009E1DB9" w:rsidP="00DC55BC">
      <w:pPr>
        <w:rPr>
          <w:rFonts w:cstheme="minorHAnsi"/>
        </w:rPr>
      </w:pPr>
      <w:r w:rsidRPr="005F1AAF">
        <w:rPr>
          <w:rFonts w:cstheme="minorHAnsi"/>
        </w:rPr>
        <w:tab/>
        <w:t>March 2011</w:t>
      </w:r>
    </w:p>
    <w:p w:rsidR="00250A8C" w:rsidRPr="005F1AAF" w:rsidRDefault="000300F2" w:rsidP="00DC55BC">
      <w:pPr>
        <w:rPr>
          <w:rFonts w:cstheme="minorHAnsi"/>
        </w:rPr>
      </w:pPr>
      <w:r>
        <w:rPr>
          <w:rFonts w:cstheme="minorHAnsi"/>
        </w:rPr>
        <w:tab/>
        <w:t>July 201</w:t>
      </w:r>
      <w:r w:rsidR="001C15C3">
        <w:rPr>
          <w:rFonts w:cstheme="minorHAnsi"/>
        </w:rPr>
        <w:t>8</w:t>
      </w:r>
    </w:p>
    <w:p w:rsidR="00EB0A7B" w:rsidRDefault="00EB0A7B" w:rsidP="000300F2">
      <w:pPr>
        <w:contextualSpacing/>
        <w:jc w:val="center"/>
        <w:rPr>
          <w:rFonts w:ascii="Arial" w:hAnsi="Arial" w:cs="Arial"/>
          <w:b/>
          <w:sz w:val="32"/>
          <w:szCs w:val="32"/>
        </w:rPr>
      </w:pPr>
    </w:p>
    <w:p w:rsidR="00493DF2" w:rsidRDefault="00493DF2" w:rsidP="000300F2">
      <w:pPr>
        <w:contextualSpacing/>
        <w:jc w:val="center"/>
        <w:rPr>
          <w:rFonts w:ascii="Arial" w:hAnsi="Arial" w:cs="Arial"/>
          <w:b/>
          <w:sz w:val="32"/>
          <w:szCs w:val="32"/>
        </w:rPr>
      </w:pPr>
    </w:p>
    <w:p w:rsidR="00493DF2" w:rsidRDefault="00493DF2" w:rsidP="000300F2">
      <w:pPr>
        <w:contextualSpacing/>
        <w:jc w:val="center"/>
        <w:rPr>
          <w:rFonts w:ascii="Arial" w:hAnsi="Arial" w:cs="Arial"/>
          <w:b/>
          <w:sz w:val="32"/>
          <w:szCs w:val="32"/>
        </w:rPr>
      </w:pPr>
    </w:p>
    <w:p w:rsidR="000300F2" w:rsidRPr="00477AA1" w:rsidRDefault="000300F2" w:rsidP="000300F2">
      <w:pPr>
        <w:contextualSpacing/>
        <w:jc w:val="center"/>
        <w:rPr>
          <w:rFonts w:ascii="Arial" w:hAnsi="Arial" w:cs="Arial"/>
          <w:b/>
          <w:sz w:val="32"/>
          <w:szCs w:val="32"/>
        </w:rPr>
      </w:pPr>
      <w:r w:rsidRPr="00477AA1">
        <w:rPr>
          <w:rFonts w:ascii="Arial" w:hAnsi="Arial" w:cs="Arial"/>
          <w:b/>
          <w:sz w:val="32"/>
          <w:szCs w:val="32"/>
        </w:rPr>
        <w:t>ADMIN-GENERAL SERVICES SECTION</w:t>
      </w:r>
    </w:p>
    <w:p w:rsidR="000300F2" w:rsidRPr="00477AA1" w:rsidRDefault="000300F2" w:rsidP="000300F2">
      <w:pPr>
        <w:contextualSpacing/>
        <w:jc w:val="center"/>
        <w:rPr>
          <w:rFonts w:ascii="Arial" w:hAnsi="Arial" w:cs="Arial"/>
          <w:b/>
          <w:sz w:val="32"/>
          <w:szCs w:val="32"/>
        </w:rPr>
      </w:pPr>
      <w:r w:rsidRPr="00477AA1">
        <w:rPr>
          <w:rFonts w:ascii="Arial" w:hAnsi="Arial" w:cs="Arial"/>
          <w:b/>
          <w:sz w:val="32"/>
          <w:szCs w:val="32"/>
        </w:rPr>
        <w:t xml:space="preserve">POLICY ON </w:t>
      </w:r>
      <w:r>
        <w:rPr>
          <w:rFonts w:ascii="Arial" w:hAnsi="Arial" w:cs="Arial"/>
          <w:b/>
          <w:sz w:val="32"/>
          <w:szCs w:val="32"/>
        </w:rPr>
        <w:t>AMBULANCE</w:t>
      </w:r>
    </w:p>
    <w:p w:rsidR="000300F2" w:rsidRPr="008D2545" w:rsidRDefault="000300F2" w:rsidP="000300F2">
      <w:pPr>
        <w:contextualSpacing/>
        <w:rPr>
          <w:rFonts w:cstheme="minorHAnsi"/>
          <w:b/>
          <w:sz w:val="28"/>
        </w:rPr>
      </w:pPr>
    </w:p>
    <w:tbl>
      <w:tblPr>
        <w:tblStyle w:val="TableGrid"/>
        <w:tblW w:w="0" w:type="auto"/>
        <w:tblLook w:val="04A0"/>
      </w:tblPr>
      <w:tblGrid>
        <w:gridCol w:w="4669"/>
        <w:gridCol w:w="4668"/>
      </w:tblGrid>
      <w:tr w:rsidR="000300F2" w:rsidTr="00BB064E">
        <w:tc>
          <w:tcPr>
            <w:tcW w:w="9576" w:type="dxa"/>
            <w:gridSpan w:val="2"/>
          </w:tcPr>
          <w:p w:rsidR="000300F2" w:rsidRDefault="000300F2" w:rsidP="00BB064E">
            <w:pPr>
              <w:jc w:val="center"/>
              <w:rPr>
                <w:b/>
              </w:rPr>
            </w:pPr>
            <w:r>
              <w:rPr>
                <w:b/>
              </w:rPr>
              <w:t xml:space="preserve">ADMINISTRATIVE DIVISION </w:t>
            </w:r>
            <w:r w:rsidRPr="002B69FC">
              <w:rPr>
                <w:b/>
              </w:rPr>
              <w:t>APPROVAL MATRIX</w:t>
            </w:r>
          </w:p>
          <w:p w:rsidR="000300F2" w:rsidRPr="00342A28" w:rsidRDefault="000300F2" w:rsidP="00BB064E">
            <w:pPr>
              <w:jc w:val="center"/>
              <w:rPr>
                <w:b/>
              </w:rPr>
            </w:pPr>
            <w:r w:rsidRPr="00342A28">
              <w:rPr>
                <w:b/>
              </w:rPr>
              <w:t xml:space="preserve">POLICY NO. </w:t>
            </w:r>
            <w:r>
              <w:rPr>
                <w:rFonts w:cstheme="minorHAnsi"/>
                <w:b/>
              </w:rPr>
              <w:t>ADM – TRANSPORT SERVICE – 002</w:t>
            </w:r>
          </w:p>
        </w:tc>
      </w:tr>
      <w:tr w:rsidR="000300F2" w:rsidTr="00BB064E">
        <w:tc>
          <w:tcPr>
            <w:tcW w:w="4788" w:type="dxa"/>
          </w:tcPr>
          <w:p w:rsidR="000300F2" w:rsidRDefault="000300F2" w:rsidP="00BB064E">
            <w:r>
              <w:t xml:space="preserve">Reviewed by: </w:t>
            </w:r>
          </w:p>
        </w:tc>
        <w:tc>
          <w:tcPr>
            <w:tcW w:w="4788" w:type="dxa"/>
          </w:tcPr>
          <w:p w:rsidR="000300F2" w:rsidRDefault="000300F2" w:rsidP="00BB064E">
            <w:r>
              <w:t>Reviewed by:</w:t>
            </w:r>
          </w:p>
        </w:tc>
      </w:tr>
      <w:tr w:rsidR="000300F2" w:rsidTr="00BB064E">
        <w:tc>
          <w:tcPr>
            <w:tcW w:w="4788" w:type="dxa"/>
          </w:tcPr>
          <w:p w:rsidR="000300F2" w:rsidRDefault="000300F2" w:rsidP="00BB064E"/>
          <w:p w:rsidR="000300F2" w:rsidRDefault="000300F2" w:rsidP="00BB064E"/>
          <w:p w:rsidR="000300F2" w:rsidRPr="00313E25" w:rsidRDefault="000300F2" w:rsidP="00BB064E">
            <w:pPr>
              <w:jc w:val="center"/>
              <w:rPr>
                <w:rFonts w:cstheme="minorHAnsi"/>
                <w:b/>
                <w:color w:val="000000"/>
              </w:rPr>
            </w:pPr>
            <w:r w:rsidRPr="00313E25">
              <w:rPr>
                <w:rFonts w:cstheme="minorHAnsi"/>
                <w:b/>
                <w:color w:val="000000"/>
              </w:rPr>
              <w:t>Marlorey D. Villamaria</w:t>
            </w:r>
          </w:p>
          <w:p w:rsidR="000300F2" w:rsidRPr="00313E25" w:rsidRDefault="000300F2" w:rsidP="00BB064E">
            <w:pPr>
              <w:jc w:val="center"/>
              <w:rPr>
                <w:rFonts w:cstheme="minorHAnsi"/>
                <w:b/>
              </w:rPr>
            </w:pPr>
            <w:r w:rsidRPr="00313E25">
              <w:rPr>
                <w:rFonts w:cstheme="minorHAnsi"/>
                <w:b/>
              </w:rPr>
              <w:t xml:space="preserve">Head, Transportation Services </w:t>
            </w:r>
          </w:p>
          <w:p w:rsidR="000300F2" w:rsidRDefault="000300F2" w:rsidP="00BB064E">
            <w:pPr>
              <w:jc w:val="center"/>
            </w:pPr>
          </w:p>
        </w:tc>
        <w:tc>
          <w:tcPr>
            <w:tcW w:w="4788" w:type="dxa"/>
          </w:tcPr>
          <w:p w:rsidR="000300F2" w:rsidRDefault="000300F2" w:rsidP="00BB064E"/>
          <w:p w:rsidR="000300F2" w:rsidRDefault="000300F2" w:rsidP="00BB064E"/>
          <w:p w:rsidR="00493DF2" w:rsidRDefault="000300F2" w:rsidP="00BB064E">
            <w:pPr>
              <w:jc w:val="center"/>
              <w:rPr>
                <w:b/>
                <w:sz w:val="20"/>
                <w:szCs w:val="20"/>
              </w:rPr>
            </w:pPr>
            <w:r w:rsidRPr="002B69FC">
              <w:rPr>
                <w:b/>
                <w:sz w:val="20"/>
                <w:szCs w:val="20"/>
              </w:rPr>
              <w:t xml:space="preserve">Anna Katrina Venice L. Rodriguez, RN, </w:t>
            </w:r>
          </w:p>
          <w:p w:rsidR="000300F2" w:rsidRPr="002B69FC" w:rsidRDefault="000300F2" w:rsidP="00BB064E">
            <w:pPr>
              <w:jc w:val="center"/>
              <w:rPr>
                <w:b/>
                <w:sz w:val="20"/>
                <w:szCs w:val="20"/>
              </w:rPr>
            </w:pPr>
            <w:r w:rsidRPr="002B69FC">
              <w:rPr>
                <w:b/>
                <w:sz w:val="20"/>
                <w:szCs w:val="20"/>
              </w:rPr>
              <w:t xml:space="preserve">MMHoA, </w:t>
            </w:r>
            <w:r w:rsidR="00493DF2">
              <w:rPr>
                <w:b/>
                <w:sz w:val="20"/>
                <w:szCs w:val="20"/>
              </w:rPr>
              <w:t>FPCH</w:t>
            </w:r>
            <w:r w:rsidRPr="002B69FC">
              <w:rPr>
                <w:b/>
                <w:sz w:val="20"/>
                <w:szCs w:val="20"/>
              </w:rPr>
              <w:t>A</w:t>
            </w:r>
          </w:p>
          <w:p w:rsidR="000300F2" w:rsidRDefault="000300F2" w:rsidP="00BB064E">
            <w:pPr>
              <w:jc w:val="center"/>
            </w:pPr>
            <w:r w:rsidRPr="002B69FC">
              <w:rPr>
                <w:b/>
              </w:rPr>
              <w:t>Administrative Division Head</w:t>
            </w:r>
          </w:p>
        </w:tc>
      </w:tr>
      <w:tr w:rsidR="000300F2" w:rsidTr="00BB064E">
        <w:tc>
          <w:tcPr>
            <w:tcW w:w="4788" w:type="dxa"/>
          </w:tcPr>
          <w:p w:rsidR="000300F2" w:rsidRDefault="000300F2" w:rsidP="00BB064E">
            <w:r>
              <w:t>Approved by:</w:t>
            </w:r>
          </w:p>
        </w:tc>
        <w:tc>
          <w:tcPr>
            <w:tcW w:w="4788" w:type="dxa"/>
          </w:tcPr>
          <w:p w:rsidR="000300F2" w:rsidRDefault="000300F2" w:rsidP="00BB064E">
            <w:r>
              <w:t>Approved by:</w:t>
            </w:r>
          </w:p>
        </w:tc>
      </w:tr>
      <w:tr w:rsidR="000300F2" w:rsidTr="00BB064E">
        <w:tc>
          <w:tcPr>
            <w:tcW w:w="4788" w:type="dxa"/>
          </w:tcPr>
          <w:p w:rsidR="000300F2" w:rsidRDefault="000300F2" w:rsidP="00BB064E"/>
          <w:p w:rsidR="000300F2" w:rsidRDefault="000300F2" w:rsidP="00BB064E"/>
          <w:p w:rsidR="000300F2" w:rsidRPr="002B69FC" w:rsidRDefault="000300F2" w:rsidP="00BB064E">
            <w:pPr>
              <w:jc w:val="center"/>
              <w:rPr>
                <w:b/>
              </w:rPr>
            </w:pPr>
            <w:r w:rsidRPr="002B69FC">
              <w:rPr>
                <w:b/>
              </w:rPr>
              <w:t>Jefferson R. Pagsisihan, MD, MHM</w:t>
            </w:r>
          </w:p>
          <w:p w:rsidR="000300F2" w:rsidRDefault="000300F2" w:rsidP="00BB064E">
            <w:pPr>
              <w:jc w:val="center"/>
            </w:pPr>
            <w:r w:rsidRPr="002B69FC">
              <w:rPr>
                <w:b/>
              </w:rPr>
              <w:t>Hospital Administrator</w:t>
            </w:r>
          </w:p>
        </w:tc>
        <w:tc>
          <w:tcPr>
            <w:tcW w:w="4788" w:type="dxa"/>
          </w:tcPr>
          <w:p w:rsidR="000300F2" w:rsidRDefault="000300F2" w:rsidP="00BB064E"/>
          <w:p w:rsidR="000300F2" w:rsidRDefault="000300F2" w:rsidP="00BB064E"/>
          <w:p w:rsidR="000300F2" w:rsidRPr="002B69FC" w:rsidRDefault="000300F2" w:rsidP="00BB064E">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0300F2" w:rsidRPr="002B69FC" w:rsidRDefault="000300F2" w:rsidP="00BB064E">
            <w:pPr>
              <w:pStyle w:val="NoSpacing"/>
              <w:jc w:val="center"/>
              <w:rPr>
                <w:rFonts w:asciiTheme="minorHAnsi" w:hAnsiTheme="minorHAnsi" w:cstheme="minorHAnsi"/>
                <w:b/>
              </w:rPr>
            </w:pPr>
            <w:r w:rsidRPr="002B69FC">
              <w:rPr>
                <w:rFonts w:asciiTheme="minorHAnsi" w:hAnsiTheme="minorHAnsi" w:cstheme="minorHAnsi"/>
                <w:b/>
              </w:rPr>
              <w:t>Hospital Director</w:t>
            </w:r>
          </w:p>
          <w:p w:rsidR="000300F2" w:rsidRDefault="000300F2" w:rsidP="00BB064E"/>
        </w:tc>
      </w:tr>
      <w:tr w:rsidR="000300F2" w:rsidTr="00BB064E">
        <w:tc>
          <w:tcPr>
            <w:tcW w:w="9576" w:type="dxa"/>
            <w:gridSpan w:val="2"/>
          </w:tcPr>
          <w:p w:rsidR="000300F2" w:rsidRDefault="00493DF2" w:rsidP="00BB064E">
            <w:pPr>
              <w:jc w:val="center"/>
            </w:pPr>
            <w:r>
              <w:t>Date of Last Review: February 2019</w:t>
            </w:r>
          </w:p>
        </w:tc>
      </w:tr>
    </w:tbl>
    <w:p w:rsidR="009E1DB9" w:rsidRPr="005F1AAF" w:rsidRDefault="009E1DB9" w:rsidP="00DC55BC">
      <w:pPr>
        <w:rPr>
          <w:rFonts w:cstheme="minorHAnsi"/>
        </w:rPr>
      </w:pPr>
    </w:p>
    <w:p w:rsidR="000300F2" w:rsidRDefault="009E1DB9" w:rsidP="00DC55BC">
      <w:pPr>
        <w:ind w:left="1440" w:hanging="1440"/>
        <w:rPr>
          <w:rFonts w:ascii="Arial" w:hAnsi="Arial" w:cs="Arial"/>
          <w:sz w:val="24"/>
          <w:szCs w:val="24"/>
        </w:rPr>
      </w:pPr>
      <w:r w:rsidRPr="000300F2">
        <w:rPr>
          <w:rFonts w:ascii="Arial" w:hAnsi="Arial" w:cs="Arial"/>
          <w:b/>
          <w:sz w:val="24"/>
          <w:szCs w:val="24"/>
        </w:rPr>
        <w:t>OBJECTIVES:</w:t>
      </w:r>
      <w:r w:rsidRPr="000300F2">
        <w:rPr>
          <w:rFonts w:ascii="Arial" w:hAnsi="Arial" w:cs="Arial"/>
          <w:sz w:val="24"/>
          <w:szCs w:val="24"/>
        </w:rPr>
        <w:tab/>
      </w:r>
    </w:p>
    <w:p w:rsidR="009E1DB9" w:rsidRPr="000300F2" w:rsidRDefault="009E1DB9" w:rsidP="000300F2">
      <w:pPr>
        <w:ind w:left="1440"/>
        <w:rPr>
          <w:rFonts w:ascii="Arial" w:hAnsi="Arial" w:cs="Arial"/>
          <w:sz w:val="24"/>
          <w:szCs w:val="24"/>
        </w:rPr>
      </w:pPr>
      <w:r w:rsidRPr="000300F2">
        <w:rPr>
          <w:rFonts w:ascii="Arial" w:hAnsi="Arial" w:cs="Arial"/>
          <w:sz w:val="24"/>
          <w:szCs w:val="24"/>
        </w:rPr>
        <w:t>This policy aims to systematize the use of Ambulance in patient transfer/conduction purposes</w:t>
      </w:r>
      <w:r w:rsidR="00C9302F">
        <w:rPr>
          <w:rFonts w:ascii="Arial" w:hAnsi="Arial" w:cs="Arial"/>
          <w:sz w:val="24"/>
          <w:szCs w:val="24"/>
        </w:rPr>
        <w:t>.</w:t>
      </w:r>
    </w:p>
    <w:p w:rsidR="000D549C" w:rsidRDefault="000D549C" w:rsidP="00DC55BC">
      <w:pPr>
        <w:ind w:left="1440" w:hanging="1440"/>
        <w:rPr>
          <w:rFonts w:ascii="Arial" w:hAnsi="Arial" w:cs="Arial"/>
          <w:b/>
          <w:sz w:val="24"/>
          <w:szCs w:val="24"/>
        </w:rPr>
      </w:pPr>
    </w:p>
    <w:p w:rsidR="000D549C" w:rsidRDefault="009E1DB9" w:rsidP="00DC55BC">
      <w:pPr>
        <w:ind w:left="1440" w:hanging="1440"/>
        <w:rPr>
          <w:rFonts w:ascii="Arial" w:hAnsi="Arial" w:cs="Arial"/>
          <w:sz w:val="24"/>
          <w:szCs w:val="24"/>
        </w:rPr>
      </w:pPr>
      <w:r w:rsidRPr="000300F2">
        <w:rPr>
          <w:rFonts w:ascii="Arial" w:hAnsi="Arial" w:cs="Arial"/>
          <w:b/>
          <w:sz w:val="24"/>
          <w:szCs w:val="24"/>
        </w:rPr>
        <w:t>COVERAGE:</w:t>
      </w:r>
      <w:r w:rsidRPr="000300F2">
        <w:rPr>
          <w:rFonts w:ascii="Arial" w:hAnsi="Arial" w:cs="Arial"/>
          <w:sz w:val="24"/>
          <w:szCs w:val="24"/>
        </w:rPr>
        <w:tab/>
      </w:r>
    </w:p>
    <w:p w:rsidR="009E1DB9" w:rsidRPr="000300F2" w:rsidRDefault="009E1DB9" w:rsidP="000D549C">
      <w:pPr>
        <w:ind w:left="1440"/>
        <w:rPr>
          <w:rFonts w:ascii="Arial" w:hAnsi="Arial" w:cs="Arial"/>
          <w:sz w:val="24"/>
          <w:szCs w:val="24"/>
        </w:rPr>
      </w:pPr>
      <w:r w:rsidRPr="000300F2">
        <w:rPr>
          <w:rFonts w:ascii="Arial" w:hAnsi="Arial" w:cs="Arial"/>
          <w:sz w:val="24"/>
          <w:szCs w:val="24"/>
        </w:rPr>
        <w:t>This policy shall cover all Sections under each Division and othe</w:t>
      </w:r>
      <w:r w:rsidR="00493DF2">
        <w:rPr>
          <w:rFonts w:ascii="Arial" w:hAnsi="Arial" w:cs="Arial"/>
          <w:sz w:val="24"/>
          <w:szCs w:val="24"/>
        </w:rPr>
        <w:t>r such persons who shall seek the use a</w:t>
      </w:r>
      <w:r w:rsidRPr="000300F2">
        <w:rPr>
          <w:rFonts w:ascii="Arial" w:hAnsi="Arial" w:cs="Arial"/>
          <w:sz w:val="24"/>
          <w:szCs w:val="24"/>
        </w:rPr>
        <w:t>mbulance for conduction of their patients</w:t>
      </w:r>
      <w:r w:rsidR="00493DF2">
        <w:rPr>
          <w:rFonts w:ascii="Arial" w:hAnsi="Arial" w:cs="Arial"/>
          <w:sz w:val="24"/>
          <w:szCs w:val="24"/>
        </w:rPr>
        <w:t>.</w:t>
      </w:r>
    </w:p>
    <w:p w:rsidR="000D549C" w:rsidRDefault="000D549C" w:rsidP="00DC55BC">
      <w:pPr>
        <w:ind w:left="1440" w:hanging="1440"/>
        <w:rPr>
          <w:rFonts w:ascii="Arial" w:hAnsi="Arial" w:cs="Arial"/>
          <w:b/>
          <w:sz w:val="24"/>
          <w:szCs w:val="24"/>
        </w:rPr>
      </w:pPr>
    </w:p>
    <w:p w:rsidR="009E1DB9" w:rsidRPr="000300F2" w:rsidRDefault="009E1DB9" w:rsidP="00DC55BC">
      <w:pPr>
        <w:ind w:left="1440" w:hanging="1440"/>
        <w:rPr>
          <w:rFonts w:ascii="Arial" w:hAnsi="Arial" w:cs="Arial"/>
          <w:b/>
          <w:sz w:val="24"/>
          <w:szCs w:val="24"/>
        </w:rPr>
      </w:pPr>
      <w:r w:rsidRPr="000300F2">
        <w:rPr>
          <w:rFonts w:ascii="Arial" w:hAnsi="Arial" w:cs="Arial"/>
          <w:b/>
          <w:sz w:val="24"/>
          <w:szCs w:val="24"/>
        </w:rPr>
        <w:t>RESPONSIBILITIES:</w:t>
      </w:r>
    </w:p>
    <w:p w:rsidR="009E1DB9" w:rsidRDefault="009E1DB9" w:rsidP="00DC55BC">
      <w:pPr>
        <w:pStyle w:val="ListParagraph"/>
        <w:numPr>
          <w:ilvl w:val="0"/>
          <w:numId w:val="73"/>
        </w:numPr>
        <w:spacing w:after="200"/>
        <w:rPr>
          <w:rFonts w:ascii="Arial" w:hAnsi="Arial" w:cs="Arial"/>
          <w:sz w:val="24"/>
          <w:szCs w:val="24"/>
        </w:rPr>
      </w:pPr>
      <w:r w:rsidRPr="000300F2">
        <w:rPr>
          <w:rFonts w:ascii="Arial" w:hAnsi="Arial" w:cs="Arial"/>
          <w:sz w:val="24"/>
          <w:szCs w:val="24"/>
        </w:rPr>
        <w:t>It shall be the responsibility of the Drivers to prepare an official trip ticket properly accomplished and signed by authorized personnel</w:t>
      </w:r>
      <w:r w:rsidR="00C9302F">
        <w:rPr>
          <w:rFonts w:ascii="Arial" w:hAnsi="Arial" w:cs="Arial"/>
          <w:sz w:val="24"/>
          <w:szCs w:val="24"/>
        </w:rPr>
        <w:t xml:space="preserve"> namely</w:t>
      </w:r>
      <w:r w:rsidR="007D5DB1">
        <w:rPr>
          <w:rFonts w:ascii="Arial" w:hAnsi="Arial" w:cs="Arial"/>
          <w:sz w:val="24"/>
          <w:szCs w:val="24"/>
        </w:rPr>
        <w:t xml:space="preserve"> the </w:t>
      </w:r>
      <w:r w:rsidR="0002101B" w:rsidRPr="0002101B">
        <w:rPr>
          <w:rFonts w:ascii="Arial" w:hAnsi="Arial" w:cs="Arial"/>
          <w:sz w:val="24"/>
          <w:szCs w:val="24"/>
        </w:rPr>
        <w:t>senior resident</w:t>
      </w:r>
      <w:r w:rsidR="0002101B">
        <w:rPr>
          <w:rFonts w:ascii="Arial" w:hAnsi="Arial" w:cs="Arial"/>
          <w:sz w:val="24"/>
          <w:szCs w:val="24"/>
        </w:rPr>
        <w:t xml:space="preserve"> on duty </w:t>
      </w:r>
      <w:r w:rsidR="00493DF2">
        <w:rPr>
          <w:rFonts w:ascii="Arial" w:hAnsi="Arial" w:cs="Arial"/>
          <w:sz w:val="24"/>
          <w:szCs w:val="24"/>
        </w:rPr>
        <w:t>prior to any vehicle conduction. Ambulance conductions should be</w:t>
      </w:r>
      <w:r w:rsidR="0002101B">
        <w:rPr>
          <w:rFonts w:ascii="Arial" w:hAnsi="Arial" w:cs="Arial"/>
          <w:sz w:val="24"/>
          <w:szCs w:val="24"/>
        </w:rPr>
        <w:t xml:space="preserve"> from Ospital ng Paranaue and transfers must be</w:t>
      </w:r>
      <w:r w:rsidR="005D06BE">
        <w:rPr>
          <w:rFonts w:ascii="Arial" w:hAnsi="Arial" w:cs="Arial"/>
          <w:sz w:val="24"/>
          <w:szCs w:val="24"/>
        </w:rPr>
        <w:t xml:space="preserve"> </w:t>
      </w:r>
      <w:r w:rsidR="00493DF2" w:rsidRPr="00493DF2">
        <w:rPr>
          <w:rFonts w:ascii="Arial" w:hAnsi="Arial" w:cs="Arial"/>
          <w:b/>
          <w:sz w:val="24"/>
          <w:szCs w:val="24"/>
        </w:rPr>
        <w:t>within Metro Manila only</w:t>
      </w:r>
      <w:r w:rsidR="00493DF2">
        <w:rPr>
          <w:rFonts w:ascii="Arial" w:hAnsi="Arial" w:cs="Arial"/>
          <w:sz w:val="24"/>
          <w:szCs w:val="24"/>
        </w:rPr>
        <w:t>.</w:t>
      </w:r>
    </w:p>
    <w:p w:rsidR="0002101B" w:rsidRDefault="0002101B" w:rsidP="0002101B">
      <w:pPr>
        <w:pStyle w:val="ListParagraph"/>
        <w:numPr>
          <w:ilvl w:val="0"/>
          <w:numId w:val="73"/>
        </w:numPr>
        <w:spacing w:after="200"/>
        <w:rPr>
          <w:rFonts w:ascii="Arial" w:hAnsi="Arial" w:cs="Arial"/>
          <w:sz w:val="24"/>
          <w:szCs w:val="24"/>
        </w:rPr>
      </w:pPr>
      <w:r w:rsidRPr="000300F2">
        <w:rPr>
          <w:rFonts w:ascii="Arial" w:hAnsi="Arial" w:cs="Arial"/>
          <w:sz w:val="24"/>
          <w:szCs w:val="24"/>
        </w:rPr>
        <w:t>It shall be the responsibility of the Nursing staff to notify the Driver on duty of any ambulance conduction and of such purpose prior to issuance of a trip ticket.</w:t>
      </w:r>
    </w:p>
    <w:p w:rsidR="00EA3A89" w:rsidRDefault="00EA3A89" w:rsidP="00EA3A89">
      <w:pPr>
        <w:pStyle w:val="ListParagraph"/>
        <w:numPr>
          <w:ilvl w:val="0"/>
          <w:numId w:val="73"/>
        </w:numPr>
        <w:spacing w:after="200"/>
        <w:rPr>
          <w:rFonts w:ascii="Arial" w:hAnsi="Arial" w:cs="Arial"/>
          <w:sz w:val="24"/>
          <w:szCs w:val="24"/>
        </w:rPr>
      </w:pPr>
      <w:r w:rsidRPr="000300F2">
        <w:rPr>
          <w:rFonts w:ascii="Arial" w:hAnsi="Arial" w:cs="Arial"/>
          <w:sz w:val="24"/>
          <w:szCs w:val="24"/>
        </w:rPr>
        <w:t xml:space="preserve">It shall be the responsibility of the Medical staff to accompany any patient for Ambulance conduction to </w:t>
      </w:r>
      <w:r>
        <w:rPr>
          <w:rFonts w:ascii="Arial" w:hAnsi="Arial" w:cs="Arial"/>
          <w:sz w:val="24"/>
          <w:szCs w:val="24"/>
        </w:rPr>
        <w:t xml:space="preserve">the patient’s hospital of choice for </w:t>
      </w:r>
      <w:r w:rsidRPr="000300F2">
        <w:rPr>
          <w:rFonts w:ascii="Arial" w:hAnsi="Arial" w:cs="Arial"/>
          <w:sz w:val="24"/>
          <w:szCs w:val="24"/>
        </w:rPr>
        <w:t xml:space="preserve"> further evaluation and</w:t>
      </w:r>
      <w:r>
        <w:rPr>
          <w:rFonts w:ascii="Arial" w:hAnsi="Arial" w:cs="Arial"/>
          <w:sz w:val="24"/>
          <w:szCs w:val="24"/>
        </w:rPr>
        <w:t>/or</w:t>
      </w:r>
      <w:r w:rsidRPr="000300F2">
        <w:rPr>
          <w:rFonts w:ascii="Arial" w:hAnsi="Arial" w:cs="Arial"/>
          <w:sz w:val="24"/>
          <w:szCs w:val="24"/>
        </w:rPr>
        <w:t xml:space="preserve"> management.</w:t>
      </w:r>
    </w:p>
    <w:p w:rsidR="00EA3A89" w:rsidRPr="000300F2" w:rsidRDefault="00EA3A89" w:rsidP="00EA3A89">
      <w:pPr>
        <w:pStyle w:val="ListParagraph"/>
        <w:numPr>
          <w:ilvl w:val="0"/>
          <w:numId w:val="73"/>
        </w:numPr>
        <w:spacing w:after="200"/>
        <w:rPr>
          <w:rFonts w:ascii="Arial" w:hAnsi="Arial" w:cs="Arial"/>
          <w:sz w:val="24"/>
          <w:szCs w:val="24"/>
        </w:rPr>
      </w:pPr>
      <w:r>
        <w:rPr>
          <w:rFonts w:ascii="Arial" w:hAnsi="Arial" w:cs="Arial"/>
          <w:sz w:val="24"/>
          <w:szCs w:val="24"/>
        </w:rPr>
        <w:t xml:space="preserve">It shall be the responsibility of the Nursing staff to secure a waiver for ambulance conduction (Annex A) in cases where no nurse or medical staff shall accompany the patient. </w:t>
      </w:r>
    </w:p>
    <w:p w:rsidR="00EA3A89" w:rsidRPr="00C9302F" w:rsidRDefault="00EA3A89" w:rsidP="00EA3A89">
      <w:pPr>
        <w:pStyle w:val="ListParagraph"/>
        <w:numPr>
          <w:ilvl w:val="0"/>
          <w:numId w:val="73"/>
        </w:numPr>
        <w:spacing w:after="200"/>
        <w:rPr>
          <w:rFonts w:ascii="Arial" w:hAnsi="Arial" w:cs="Arial"/>
          <w:sz w:val="24"/>
          <w:szCs w:val="24"/>
        </w:rPr>
      </w:pPr>
      <w:r w:rsidRPr="00C9302F">
        <w:rPr>
          <w:rFonts w:ascii="Arial" w:hAnsi="Arial" w:cs="Arial"/>
          <w:sz w:val="24"/>
          <w:szCs w:val="24"/>
        </w:rPr>
        <w:t>This policy shall enforce that all patient transfers be immediately conducted even if this would entail the involved staff to go beyond the hours of their tour of duty.</w:t>
      </w:r>
    </w:p>
    <w:p w:rsidR="00EA3A89" w:rsidRPr="00C9302F" w:rsidRDefault="00EA3A89" w:rsidP="00EA3A89">
      <w:pPr>
        <w:pStyle w:val="ListParagraph"/>
        <w:numPr>
          <w:ilvl w:val="0"/>
          <w:numId w:val="73"/>
        </w:numPr>
        <w:spacing w:after="200"/>
        <w:rPr>
          <w:rFonts w:ascii="Arial" w:hAnsi="Arial" w:cs="Arial"/>
          <w:sz w:val="24"/>
          <w:szCs w:val="24"/>
        </w:rPr>
      </w:pPr>
      <w:r w:rsidRPr="00C9302F">
        <w:rPr>
          <w:rFonts w:ascii="Arial" w:hAnsi="Arial" w:cs="Arial"/>
          <w:sz w:val="24"/>
          <w:szCs w:val="24"/>
        </w:rPr>
        <w:t xml:space="preserve">This policy shall enforce that all Emergency conductions be accompanied by a Medical and nursing staff at all times; that if cases are non-emergent and only upon a GO signal from the Senior </w:t>
      </w:r>
      <w:r>
        <w:rPr>
          <w:rFonts w:ascii="Arial" w:hAnsi="Arial" w:cs="Arial"/>
          <w:sz w:val="24"/>
          <w:szCs w:val="24"/>
        </w:rPr>
        <w:t>Resident on Duty</w:t>
      </w:r>
      <w:r w:rsidRPr="00C9302F">
        <w:rPr>
          <w:rFonts w:ascii="Arial" w:hAnsi="Arial" w:cs="Arial"/>
          <w:sz w:val="24"/>
          <w:szCs w:val="24"/>
        </w:rPr>
        <w:t xml:space="preserve"> will a transfer be conducted with only a Nursing staff with it.</w:t>
      </w:r>
    </w:p>
    <w:p w:rsidR="0002101B" w:rsidRPr="00EA3A89" w:rsidRDefault="00EA3A89" w:rsidP="00EA3A89">
      <w:pPr>
        <w:pStyle w:val="ListParagraph"/>
        <w:numPr>
          <w:ilvl w:val="0"/>
          <w:numId w:val="73"/>
        </w:numPr>
        <w:spacing w:after="200"/>
        <w:rPr>
          <w:rFonts w:ascii="Arial" w:hAnsi="Arial" w:cs="Arial"/>
          <w:sz w:val="24"/>
          <w:szCs w:val="24"/>
        </w:rPr>
      </w:pPr>
      <w:r>
        <w:rPr>
          <w:rFonts w:ascii="Arial" w:hAnsi="Arial" w:cs="Arial"/>
          <w:sz w:val="24"/>
          <w:szCs w:val="24"/>
        </w:rPr>
        <w:t>This policy limits the use of the hospital ambulance for admitted patients of Ospital ng Parañaque only.</w:t>
      </w:r>
    </w:p>
    <w:p w:rsidR="00C9302F" w:rsidRDefault="009E1DB9" w:rsidP="00BB064E">
      <w:pPr>
        <w:pStyle w:val="ListParagraph"/>
        <w:numPr>
          <w:ilvl w:val="0"/>
          <w:numId w:val="73"/>
        </w:numPr>
        <w:spacing w:after="200"/>
        <w:rPr>
          <w:rFonts w:ascii="Arial" w:hAnsi="Arial" w:cs="Arial"/>
          <w:sz w:val="24"/>
          <w:szCs w:val="24"/>
        </w:rPr>
      </w:pPr>
      <w:r w:rsidRPr="00BB064E">
        <w:rPr>
          <w:rFonts w:ascii="Arial" w:hAnsi="Arial" w:cs="Arial"/>
          <w:sz w:val="24"/>
          <w:szCs w:val="24"/>
        </w:rPr>
        <w:t xml:space="preserve">It shall be the responsibility of the Officer of the </w:t>
      </w:r>
      <w:r w:rsidR="00340227">
        <w:rPr>
          <w:rFonts w:ascii="Arial" w:hAnsi="Arial" w:cs="Arial"/>
          <w:sz w:val="24"/>
          <w:szCs w:val="24"/>
        </w:rPr>
        <w:t>Property S</w:t>
      </w:r>
      <w:r w:rsidR="00923552">
        <w:rPr>
          <w:rFonts w:ascii="Arial" w:hAnsi="Arial" w:cs="Arial"/>
          <w:sz w:val="24"/>
          <w:szCs w:val="24"/>
        </w:rPr>
        <w:t>ection</w:t>
      </w:r>
      <w:r w:rsidRPr="00BB064E">
        <w:rPr>
          <w:rFonts w:ascii="Arial" w:hAnsi="Arial" w:cs="Arial"/>
          <w:sz w:val="24"/>
          <w:szCs w:val="24"/>
        </w:rPr>
        <w:t xml:space="preserve"> to ensure that the form for this purpose is made always available for use. It shall also be its responsibility to file in a logbook all these transfers for documentation and to submit these forms to the cashier if accompanied by a gasoline receipt</w:t>
      </w:r>
      <w:r w:rsidR="00C9302F" w:rsidRPr="00BB064E">
        <w:rPr>
          <w:rFonts w:ascii="Arial" w:hAnsi="Arial" w:cs="Arial"/>
          <w:sz w:val="24"/>
          <w:szCs w:val="24"/>
        </w:rPr>
        <w:t>.</w:t>
      </w:r>
    </w:p>
    <w:p w:rsidR="002402D5" w:rsidRPr="002402D5" w:rsidRDefault="002402D5" w:rsidP="002402D5">
      <w:pPr>
        <w:pStyle w:val="ListParagraph"/>
        <w:numPr>
          <w:ilvl w:val="0"/>
          <w:numId w:val="73"/>
        </w:numPr>
        <w:spacing w:after="200"/>
        <w:rPr>
          <w:rFonts w:ascii="Arial" w:hAnsi="Arial" w:cs="Arial"/>
          <w:sz w:val="24"/>
          <w:szCs w:val="24"/>
        </w:rPr>
      </w:pPr>
      <w:r w:rsidRPr="002018EE">
        <w:rPr>
          <w:rFonts w:ascii="Arial" w:hAnsi="Arial" w:cs="Arial"/>
          <w:sz w:val="24"/>
          <w:szCs w:val="24"/>
        </w:rPr>
        <w:t xml:space="preserve">The Driver on duty shall be responsible for all </w:t>
      </w:r>
      <w:r w:rsidR="00493DF2" w:rsidRPr="002018EE">
        <w:rPr>
          <w:rFonts w:ascii="Arial" w:hAnsi="Arial" w:cs="Arial"/>
          <w:sz w:val="24"/>
          <w:szCs w:val="24"/>
        </w:rPr>
        <w:t>equipment</w:t>
      </w:r>
      <w:r w:rsidRPr="002018EE">
        <w:rPr>
          <w:rFonts w:ascii="Arial" w:hAnsi="Arial" w:cs="Arial"/>
          <w:sz w:val="24"/>
          <w:szCs w:val="24"/>
        </w:rPr>
        <w:t xml:space="preserve"> inside the Ambulance and therefore shall have proper recordings in a logbook of their status and availability at all times.  In case of loss or breakage, reports have to be accomplished and submitted to the Property Section immediately or the following working day.</w:t>
      </w:r>
    </w:p>
    <w:p w:rsidR="00137383" w:rsidRPr="002402D5" w:rsidRDefault="00BB064E" w:rsidP="002402D5">
      <w:pPr>
        <w:pStyle w:val="ListParagraph"/>
        <w:numPr>
          <w:ilvl w:val="0"/>
          <w:numId w:val="73"/>
        </w:numPr>
        <w:spacing w:after="200"/>
        <w:rPr>
          <w:rFonts w:ascii="Arial" w:hAnsi="Arial" w:cs="Arial"/>
          <w:sz w:val="24"/>
          <w:szCs w:val="24"/>
        </w:rPr>
      </w:pPr>
      <w:r>
        <w:rPr>
          <w:rFonts w:ascii="Arial" w:hAnsi="Arial" w:cs="Arial"/>
          <w:sz w:val="24"/>
          <w:szCs w:val="24"/>
        </w:rPr>
        <w:t xml:space="preserve">It shall be the responsibility of the head of the transportation services to completely file the Annual Statistical Report. </w:t>
      </w:r>
    </w:p>
    <w:p w:rsidR="00460244" w:rsidRDefault="00137383" w:rsidP="00BB064E">
      <w:pPr>
        <w:pStyle w:val="ListParagraph"/>
        <w:numPr>
          <w:ilvl w:val="0"/>
          <w:numId w:val="73"/>
        </w:numPr>
        <w:spacing w:after="200"/>
        <w:rPr>
          <w:rFonts w:ascii="Arial" w:hAnsi="Arial" w:cs="Arial"/>
          <w:sz w:val="24"/>
          <w:szCs w:val="24"/>
        </w:rPr>
      </w:pPr>
      <w:r>
        <w:rPr>
          <w:rFonts w:ascii="Arial" w:hAnsi="Arial" w:cs="Arial"/>
          <w:sz w:val="24"/>
          <w:szCs w:val="24"/>
        </w:rPr>
        <w:t xml:space="preserve">Ambulance Maintenance: </w:t>
      </w:r>
    </w:p>
    <w:p w:rsidR="00137383" w:rsidRDefault="00137383" w:rsidP="00137383">
      <w:pPr>
        <w:pStyle w:val="ListParagraph"/>
        <w:numPr>
          <w:ilvl w:val="0"/>
          <w:numId w:val="114"/>
        </w:numPr>
        <w:spacing w:after="200"/>
        <w:rPr>
          <w:rFonts w:ascii="Arial" w:hAnsi="Arial" w:cs="Arial"/>
          <w:sz w:val="24"/>
          <w:szCs w:val="24"/>
        </w:rPr>
      </w:pPr>
      <w:r>
        <w:rPr>
          <w:rFonts w:ascii="Arial" w:hAnsi="Arial" w:cs="Arial"/>
          <w:sz w:val="24"/>
          <w:szCs w:val="24"/>
        </w:rPr>
        <w:t>The ambulance shall be properly ventilated, lighted, clean and disinfected.</w:t>
      </w:r>
    </w:p>
    <w:p w:rsidR="00137383" w:rsidRDefault="00137383" w:rsidP="00137383">
      <w:pPr>
        <w:pStyle w:val="ListParagraph"/>
        <w:numPr>
          <w:ilvl w:val="0"/>
          <w:numId w:val="114"/>
        </w:numPr>
        <w:spacing w:after="200"/>
        <w:rPr>
          <w:rFonts w:ascii="Arial" w:hAnsi="Arial" w:cs="Arial"/>
          <w:sz w:val="24"/>
          <w:szCs w:val="24"/>
        </w:rPr>
      </w:pPr>
      <w:r>
        <w:rPr>
          <w:rFonts w:ascii="Arial" w:hAnsi="Arial" w:cs="Arial"/>
          <w:sz w:val="24"/>
          <w:szCs w:val="24"/>
        </w:rPr>
        <w:t xml:space="preserve">Proper preventive maintenance should be given priority.  </w:t>
      </w:r>
      <w:r w:rsidR="00A44F93">
        <w:rPr>
          <w:rFonts w:ascii="Arial" w:hAnsi="Arial" w:cs="Arial"/>
          <w:sz w:val="24"/>
          <w:szCs w:val="24"/>
        </w:rPr>
        <w:t xml:space="preserve">A logbook of calibration, preventive maintenance, repair of equipment, decontamination and disinfection must be updated regularly. A contingency plan must be in place in case of equipment malfunction or breakdown especially during patient transport. </w:t>
      </w:r>
    </w:p>
    <w:p w:rsidR="00FB4C4B" w:rsidRPr="00FB4C4B" w:rsidRDefault="00FB4C4B" w:rsidP="00FB4C4B">
      <w:pPr>
        <w:pStyle w:val="ListParagraph"/>
        <w:numPr>
          <w:ilvl w:val="0"/>
          <w:numId w:val="73"/>
        </w:numPr>
        <w:spacing w:after="200"/>
        <w:rPr>
          <w:rFonts w:ascii="Arial" w:hAnsi="Arial" w:cs="Arial"/>
          <w:sz w:val="24"/>
          <w:szCs w:val="24"/>
        </w:rPr>
      </w:pPr>
      <w:r w:rsidRPr="00FB4C4B">
        <w:rPr>
          <w:rFonts w:ascii="Arial" w:hAnsi="Arial" w:cs="Arial"/>
          <w:sz w:val="24"/>
          <w:szCs w:val="24"/>
        </w:rPr>
        <w:t xml:space="preserve">Any official trip wherein the ambulance is used MUST be first authorized by the Senior Resident on Duty. </w:t>
      </w:r>
    </w:p>
    <w:p w:rsidR="00FB4C4B" w:rsidRPr="00FB4C4B" w:rsidRDefault="00FB4C4B" w:rsidP="00FB4C4B">
      <w:pPr>
        <w:spacing w:after="200"/>
        <w:rPr>
          <w:rFonts w:ascii="Arial" w:hAnsi="Arial" w:cs="Arial"/>
          <w:sz w:val="24"/>
          <w:szCs w:val="24"/>
        </w:rPr>
      </w:pPr>
    </w:p>
    <w:p w:rsidR="00250A8C" w:rsidRPr="005F1AAF" w:rsidRDefault="00250A8C" w:rsidP="00DC55BC">
      <w:pPr>
        <w:rPr>
          <w:rFonts w:cstheme="minorHAnsi"/>
        </w:rPr>
      </w:pPr>
    </w:p>
    <w:p w:rsidR="00250A8C" w:rsidRPr="005F1AAF" w:rsidRDefault="00250A8C" w:rsidP="00DC55BC">
      <w:pPr>
        <w:rPr>
          <w:rFonts w:cstheme="minorHAnsi"/>
        </w:rPr>
      </w:pPr>
    </w:p>
    <w:p w:rsidR="00EA3A89" w:rsidRDefault="009E1DB9" w:rsidP="00EA3A89">
      <w:pPr>
        <w:rPr>
          <w:rFonts w:ascii="Arial" w:hAnsi="Arial" w:cs="Arial"/>
          <w:b/>
          <w:sz w:val="24"/>
          <w:szCs w:val="24"/>
        </w:rPr>
      </w:pPr>
      <w:r w:rsidRPr="002018EE">
        <w:rPr>
          <w:rFonts w:ascii="Arial" w:hAnsi="Arial" w:cs="Arial"/>
          <w:b/>
          <w:sz w:val="24"/>
          <w:szCs w:val="24"/>
        </w:rPr>
        <w:t>PROCEDURE:</w:t>
      </w:r>
    </w:p>
    <w:p w:rsidR="00FB4C4B" w:rsidRPr="00FB4C4B" w:rsidRDefault="009E1DB9" w:rsidP="00FB4C4B">
      <w:pPr>
        <w:pStyle w:val="ListParagraph"/>
        <w:numPr>
          <w:ilvl w:val="4"/>
          <w:numId w:val="41"/>
        </w:numPr>
        <w:rPr>
          <w:rFonts w:ascii="Arial" w:hAnsi="Arial" w:cs="Arial"/>
          <w:b/>
          <w:sz w:val="24"/>
          <w:szCs w:val="24"/>
        </w:rPr>
      </w:pPr>
      <w:r w:rsidRPr="00EA3A89">
        <w:rPr>
          <w:rFonts w:ascii="Arial" w:hAnsi="Arial" w:cs="Arial"/>
          <w:sz w:val="24"/>
          <w:szCs w:val="24"/>
        </w:rPr>
        <w:t>Th</w:t>
      </w:r>
      <w:r w:rsidR="004549F6">
        <w:rPr>
          <w:rFonts w:ascii="Arial" w:hAnsi="Arial" w:cs="Arial"/>
          <w:sz w:val="24"/>
          <w:szCs w:val="24"/>
        </w:rPr>
        <w:t>e Staff Nurse</w:t>
      </w:r>
      <w:r w:rsidRPr="00EA3A89">
        <w:rPr>
          <w:rFonts w:ascii="Arial" w:hAnsi="Arial" w:cs="Arial"/>
          <w:sz w:val="24"/>
          <w:szCs w:val="24"/>
        </w:rPr>
        <w:t xml:space="preserve"> on duty with a patient to conduct shall inform the Driver on duty (Stationed at the designated area) of such trip.</w:t>
      </w:r>
    </w:p>
    <w:p w:rsidR="004549F6" w:rsidRPr="00FB4C4B" w:rsidRDefault="004549F6" w:rsidP="00FB4C4B">
      <w:pPr>
        <w:pStyle w:val="ListParagraph"/>
        <w:numPr>
          <w:ilvl w:val="4"/>
          <w:numId w:val="41"/>
        </w:numPr>
        <w:rPr>
          <w:rFonts w:ascii="Arial" w:hAnsi="Arial" w:cs="Arial"/>
          <w:b/>
          <w:sz w:val="24"/>
          <w:szCs w:val="24"/>
        </w:rPr>
      </w:pPr>
      <w:r w:rsidRPr="00FB4C4B">
        <w:rPr>
          <w:rFonts w:ascii="Arial" w:hAnsi="Arial" w:cs="Arial"/>
          <w:sz w:val="24"/>
          <w:szCs w:val="24"/>
        </w:rPr>
        <w:t>The Staff Nurse shall secure consent or waiver for transfer of patient.</w:t>
      </w:r>
    </w:p>
    <w:p w:rsidR="00FB4C4B" w:rsidRPr="00FB4C4B" w:rsidRDefault="00FB4C4B" w:rsidP="00FB4C4B">
      <w:pPr>
        <w:pStyle w:val="ListParagraph"/>
        <w:numPr>
          <w:ilvl w:val="4"/>
          <w:numId w:val="41"/>
        </w:numPr>
        <w:rPr>
          <w:rFonts w:ascii="Arial" w:hAnsi="Arial" w:cs="Arial"/>
          <w:b/>
          <w:sz w:val="24"/>
          <w:szCs w:val="24"/>
        </w:rPr>
      </w:pPr>
      <w:r w:rsidRPr="00FB4C4B">
        <w:rPr>
          <w:rFonts w:ascii="Arial" w:hAnsi="Arial" w:cs="Arial"/>
          <w:sz w:val="24"/>
          <w:szCs w:val="24"/>
        </w:rPr>
        <w:t>The Driver on duty shall accomplish the required Trip ticket</w:t>
      </w:r>
      <w:r>
        <w:rPr>
          <w:rFonts w:ascii="Arial" w:hAnsi="Arial" w:cs="Arial"/>
          <w:sz w:val="24"/>
          <w:szCs w:val="24"/>
        </w:rPr>
        <w:t xml:space="preserve"> (Annex B)</w:t>
      </w:r>
      <w:r w:rsidRPr="00FB4C4B">
        <w:rPr>
          <w:rFonts w:ascii="Arial" w:hAnsi="Arial" w:cs="Arial"/>
          <w:sz w:val="24"/>
          <w:szCs w:val="24"/>
        </w:rPr>
        <w:t xml:space="preserve"> and make sure that all details be filled up prior to the conduction. If the trip calls for a patient to be transferred from the hospital, the trip ticket must be signed by the Senior Resident on Duty. </w:t>
      </w:r>
    </w:p>
    <w:p w:rsidR="00FB4C4B" w:rsidRPr="00FB4C4B" w:rsidRDefault="00FB4C4B" w:rsidP="00FB4C4B">
      <w:pPr>
        <w:pStyle w:val="ListParagraph"/>
        <w:numPr>
          <w:ilvl w:val="4"/>
          <w:numId w:val="41"/>
        </w:numPr>
        <w:rPr>
          <w:rFonts w:ascii="Arial" w:hAnsi="Arial" w:cs="Arial"/>
          <w:b/>
          <w:sz w:val="24"/>
          <w:szCs w:val="24"/>
        </w:rPr>
      </w:pPr>
      <w:r>
        <w:rPr>
          <w:rFonts w:ascii="Arial" w:hAnsi="Arial" w:cs="Arial"/>
          <w:sz w:val="24"/>
          <w:szCs w:val="24"/>
        </w:rPr>
        <w:t xml:space="preserve">The Driver must record the trip details on the Ambulance Conduction Logbook indicating the following: </w:t>
      </w:r>
    </w:p>
    <w:p w:rsidR="00FB4C4B" w:rsidRPr="00FB4C4B" w:rsidRDefault="00FB4C4B" w:rsidP="00FB4C4B">
      <w:pPr>
        <w:pStyle w:val="ListParagraph"/>
        <w:ind w:left="2232"/>
        <w:rPr>
          <w:rFonts w:ascii="Arial" w:hAnsi="Arial" w:cs="Arial"/>
          <w:b/>
          <w:sz w:val="24"/>
          <w:szCs w:val="24"/>
        </w:rPr>
      </w:pPr>
    </w:p>
    <w:p w:rsidR="00BB064E" w:rsidRPr="00FB4C4B" w:rsidRDefault="00FB4C4B" w:rsidP="00FB4C4B">
      <w:pPr>
        <w:ind w:left="2520" w:firstLine="720"/>
        <w:rPr>
          <w:rFonts w:ascii="Arial" w:hAnsi="Arial" w:cs="Arial"/>
          <w:sz w:val="24"/>
          <w:szCs w:val="24"/>
        </w:rPr>
      </w:pPr>
      <w:r w:rsidRPr="00FB4C4B">
        <w:rPr>
          <w:rFonts w:ascii="Arial" w:hAnsi="Arial" w:cs="Arial"/>
          <w:sz w:val="24"/>
          <w:szCs w:val="24"/>
        </w:rPr>
        <w:t>a.</w:t>
      </w:r>
      <w:r>
        <w:rPr>
          <w:rFonts w:ascii="Arial" w:hAnsi="Arial" w:cs="Arial"/>
          <w:sz w:val="24"/>
          <w:szCs w:val="24"/>
        </w:rPr>
        <w:tab/>
      </w:r>
      <w:r w:rsidR="00BB064E" w:rsidRPr="00FB4C4B">
        <w:rPr>
          <w:rFonts w:ascii="Arial" w:hAnsi="Arial" w:cs="Arial"/>
          <w:sz w:val="24"/>
          <w:szCs w:val="24"/>
        </w:rPr>
        <w:t>Name, Sex, Age of the patient</w:t>
      </w:r>
    </w:p>
    <w:p w:rsidR="00BB064E" w:rsidRDefault="00BB064E" w:rsidP="00FB4C4B">
      <w:pPr>
        <w:pStyle w:val="ListParagraph"/>
        <w:numPr>
          <w:ilvl w:val="1"/>
          <w:numId w:val="17"/>
        </w:numPr>
        <w:rPr>
          <w:rFonts w:ascii="Arial" w:hAnsi="Arial" w:cs="Arial"/>
          <w:sz w:val="24"/>
          <w:szCs w:val="24"/>
        </w:rPr>
      </w:pPr>
      <w:r>
        <w:rPr>
          <w:rFonts w:ascii="Arial" w:hAnsi="Arial" w:cs="Arial"/>
          <w:sz w:val="24"/>
          <w:szCs w:val="24"/>
        </w:rPr>
        <w:t>Name of attending physician</w:t>
      </w:r>
    </w:p>
    <w:p w:rsidR="00BB064E" w:rsidRDefault="00BB064E" w:rsidP="00FB4C4B">
      <w:pPr>
        <w:pStyle w:val="ListParagraph"/>
        <w:numPr>
          <w:ilvl w:val="1"/>
          <w:numId w:val="17"/>
        </w:numPr>
        <w:rPr>
          <w:rFonts w:ascii="Arial" w:hAnsi="Arial" w:cs="Arial"/>
          <w:sz w:val="24"/>
          <w:szCs w:val="24"/>
        </w:rPr>
      </w:pPr>
      <w:r>
        <w:rPr>
          <w:rFonts w:ascii="Arial" w:hAnsi="Arial" w:cs="Arial"/>
          <w:sz w:val="24"/>
          <w:szCs w:val="24"/>
        </w:rPr>
        <w:t>Origin and destination</w:t>
      </w:r>
    </w:p>
    <w:p w:rsidR="00BB064E" w:rsidRDefault="00BB064E" w:rsidP="00FB4C4B">
      <w:pPr>
        <w:pStyle w:val="ListParagraph"/>
        <w:numPr>
          <w:ilvl w:val="1"/>
          <w:numId w:val="17"/>
        </w:numPr>
        <w:rPr>
          <w:rFonts w:ascii="Arial" w:hAnsi="Arial" w:cs="Arial"/>
          <w:sz w:val="24"/>
          <w:szCs w:val="24"/>
        </w:rPr>
      </w:pPr>
      <w:r>
        <w:rPr>
          <w:rFonts w:ascii="Arial" w:hAnsi="Arial" w:cs="Arial"/>
          <w:sz w:val="24"/>
          <w:szCs w:val="24"/>
        </w:rPr>
        <w:t>Date and time of dispatch and return of the ambulance</w:t>
      </w:r>
    </w:p>
    <w:p w:rsidR="00BB064E" w:rsidRDefault="00BB064E" w:rsidP="00FB4C4B">
      <w:pPr>
        <w:pStyle w:val="ListParagraph"/>
        <w:numPr>
          <w:ilvl w:val="1"/>
          <w:numId w:val="17"/>
        </w:numPr>
        <w:rPr>
          <w:rFonts w:ascii="Arial" w:hAnsi="Arial" w:cs="Arial"/>
          <w:sz w:val="24"/>
          <w:szCs w:val="24"/>
        </w:rPr>
      </w:pPr>
      <w:r>
        <w:rPr>
          <w:rFonts w:ascii="Arial" w:hAnsi="Arial" w:cs="Arial"/>
          <w:sz w:val="24"/>
          <w:szCs w:val="24"/>
        </w:rPr>
        <w:t>Reason for transfer/ transport</w:t>
      </w:r>
    </w:p>
    <w:p w:rsidR="00BB064E" w:rsidRDefault="00BB064E" w:rsidP="00FB4C4B">
      <w:pPr>
        <w:pStyle w:val="ListParagraph"/>
        <w:numPr>
          <w:ilvl w:val="1"/>
          <w:numId w:val="17"/>
        </w:numPr>
        <w:rPr>
          <w:rFonts w:ascii="Arial" w:hAnsi="Arial" w:cs="Arial"/>
          <w:sz w:val="24"/>
          <w:szCs w:val="24"/>
        </w:rPr>
      </w:pPr>
      <w:r>
        <w:rPr>
          <w:rFonts w:ascii="Arial" w:hAnsi="Arial" w:cs="Arial"/>
          <w:sz w:val="24"/>
          <w:szCs w:val="24"/>
        </w:rPr>
        <w:t>Disposition of the patient</w:t>
      </w:r>
    </w:p>
    <w:p w:rsidR="00BB064E" w:rsidRDefault="00BB064E" w:rsidP="00BB064E">
      <w:pPr>
        <w:pStyle w:val="ListParagraph"/>
        <w:spacing w:after="200"/>
        <w:ind w:left="2160"/>
        <w:rPr>
          <w:rFonts w:ascii="Arial" w:hAnsi="Arial" w:cs="Arial"/>
          <w:sz w:val="24"/>
          <w:szCs w:val="24"/>
        </w:rPr>
      </w:pPr>
    </w:p>
    <w:p w:rsidR="00BB064E" w:rsidRPr="002018EE" w:rsidRDefault="00BB064E" w:rsidP="00BB064E">
      <w:pPr>
        <w:pStyle w:val="ListParagraph"/>
        <w:spacing w:after="200"/>
        <w:ind w:left="1440"/>
        <w:rPr>
          <w:rFonts w:ascii="Arial" w:hAnsi="Arial" w:cs="Arial"/>
          <w:sz w:val="24"/>
          <w:szCs w:val="24"/>
        </w:rPr>
      </w:pPr>
    </w:p>
    <w:p w:rsidR="00250A8C" w:rsidRPr="005F1AAF" w:rsidRDefault="00250A8C" w:rsidP="00DC55BC">
      <w:pPr>
        <w:rPr>
          <w:rFonts w:cstheme="minorHAnsi"/>
        </w:rPr>
      </w:pPr>
    </w:p>
    <w:p w:rsidR="00250A8C" w:rsidRPr="005F1AAF" w:rsidRDefault="00250A8C" w:rsidP="00DC55BC">
      <w:pPr>
        <w:rPr>
          <w:rFonts w:cstheme="minorHAnsi"/>
        </w:rPr>
      </w:pPr>
    </w:p>
    <w:p w:rsidR="009E1DB9" w:rsidRPr="0080058F" w:rsidRDefault="009E1DB9" w:rsidP="00DC55BC">
      <w:pPr>
        <w:rPr>
          <w:rFonts w:cstheme="minorHAnsi"/>
          <w:b/>
          <w:sz w:val="24"/>
        </w:rPr>
      </w:pPr>
      <w:r w:rsidRPr="0080058F">
        <w:rPr>
          <w:rFonts w:cstheme="minorHAnsi"/>
          <w:b/>
          <w:sz w:val="24"/>
        </w:rPr>
        <w:t>APPENDIX</w:t>
      </w:r>
      <w:r w:rsidR="00FB4C4B">
        <w:rPr>
          <w:rFonts w:cstheme="minorHAnsi"/>
          <w:b/>
          <w:sz w:val="24"/>
        </w:rPr>
        <w:t xml:space="preserve">: </w:t>
      </w:r>
    </w:p>
    <w:p w:rsidR="009E1DB9" w:rsidRDefault="009E1DB9" w:rsidP="00DC55BC">
      <w:pPr>
        <w:rPr>
          <w:rFonts w:cstheme="minorHAnsi"/>
        </w:rPr>
      </w:pPr>
      <w:r w:rsidRPr="005F1AAF">
        <w:rPr>
          <w:rFonts w:cstheme="minorHAnsi"/>
        </w:rPr>
        <w:tab/>
        <w:t>Official Trip ticket and waiver form</w:t>
      </w:r>
    </w:p>
    <w:p w:rsidR="0080058F" w:rsidRDefault="0080058F" w:rsidP="00DC55BC">
      <w:pPr>
        <w:rPr>
          <w:rFonts w:cstheme="minorHAnsi"/>
        </w:rPr>
      </w:pPr>
    </w:p>
    <w:p w:rsidR="0080058F" w:rsidRDefault="0080058F" w:rsidP="00DC55BC">
      <w:pPr>
        <w:rPr>
          <w:rFonts w:cstheme="minorHAnsi"/>
        </w:rPr>
      </w:pPr>
    </w:p>
    <w:p w:rsidR="0080058F" w:rsidRDefault="0080058F" w:rsidP="00DC55BC">
      <w:pPr>
        <w:rPr>
          <w:rFonts w:cstheme="minorHAnsi"/>
        </w:rPr>
      </w:pPr>
    </w:p>
    <w:p w:rsidR="0080058F" w:rsidRDefault="0080058F" w:rsidP="00DC55BC">
      <w:pPr>
        <w:rPr>
          <w:rFonts w:cstheme="minorHAnsi"/>
        </w:rPr>
      </w:pPr>
    </w:p>
    <w:p w:rsidR="0080058F" w:rsidRPr="005F1AAF" w:rsidRDefault="0080058F" w:rsidP="00DC55BC">
      <w:pPr>
        <w:rPr>
          <w:rFonts w:cstheme="minorHAnsi"/>
        </w:rPr>
      </w:pPr>
    </w:p>
    <w:p w:rsidR="009E1DB9" w:rsidRPr="0080058F" w:rsidRDefault="009E1DB9" w:rsidP="00DC55BC">
      <w:pPr>
        <w:rPr>
          <w:rFonts w:cstheme="minorHAnsi"/>
          <w:b/>
          <w:sz w:val="24"/>
        </w:rPr>
      </w:pPr>
      <w:r w:rsidRPr="0080058F">
        <w:rPr>
          <w:rFonts w:cstheme="minorHAnsi"/>
          <w:b/>
          <w:sz w:val="24"/>
        </w:rPr>
        <w:t>Implementation Date:</w:t>
      </w:r>
    </w:p>
    <w:p w:rsidR="009E1DB9" w:rsidRPr="005F1AAF" w:rsidRDefault="009E1DB9" w:rsidP="00DC55BC">
      <w:pPr>
        <w:rPr>
          <w:rFonts w:cstheme="minorHAnsi"/>
        </w:rPr>
      </w:pPr>
      <w:r w:rsidRPr="005F1AAF">
        <w:rPr>
          <w:rFonts w:cstheme="minorHAnsi"/>
        </w:rPr>
        <w:tab/>
        <w:t>The greater part of this policy has been in implementation since 1978; however; revisions has</w:t>
      </w:r>
      <w:r w:rsidR="000300F2">
        <w:rPr>
          <w:rFonts w:cstheme="minorHAnsi"/>
        </w:rPr>
        <w:t xml:space="preserve"> been is</w:t>
      </w:r>
      <w:r w:rsidR="006D29AC">
        <w:rPr>
          <w:rFonts w:cstheme="minorHAnsi"/>
        </w:rPr>
        <w:t>sued since August 2002 and in Ju</w:t>
      </w:r>
      <w:r w:rsidR="000300F2">
        <w:rPr>
          <w:rFonts w:cstheme="minorHAnsi"/>
        </w:rPr>
        <w:t xml:space="preserve">ly 2018. </w:t>
      </w:r>
      <w:r w:rsidRPr="005F1AAF">
        <w:rPr>
          <w:rFonts w:cstheme="minorHAnsi"/>
        </w:rPr>
        <w:t>This policy will continue to</w:t>
      </w:r>
      <w:r w:rsidR="00401CF6">
        <w:rPr>
          <w:rFonts w:cstheme="minorHAnsi"/>
        </w:rPr>
        <w:t xml:space="preserve"> be implemented as rewritten.</w:t>
      </w:r>
    </w:p>
    <w:p w:rsidR="0080058F" w:rsidRDefault="0080058F" w:rsidP="00DC55BC">
      <w:pPr>
        <w:rPr>
          <w:rFonts w:cstheme="minorHAnsi"/>
        </w:rPr>
      </w:pPr>
    </w:p>
    <w:p w:rsidR="0080058F" w:rsidRPr="005F1AAF" w:rsidRDefault="0080058F" w:rsidP="00DC55BC">
      <w:pPr>
        <w:rPr>
          <w:rFonts w:cstheme="minorHAnsi"/>
        </w:rPr>
      </w:pPr>
    </w:p>
    <w:p w:rsidR="009E1DB9" w:rsidRPr="0080058F" w:rsidRDefault="00401CF6" w:rsidP="00DC55BC">
      <w:pPr>
        <w:rPr>
          <w:rFonts w:cstheme="minorHAnsi"/>
          <w:b/>
          <w:sz w:val="24"/>
        </w:rPr>
      </w:pPr>
      <w:r>
        <w:rPr>
          <w:rFonts w:cstheme="minorHAnsi"/>
          <w:b/>
          <w:sz w:val="24"/>
        </w:rPr>
        <w:t>Dates of Review</w:t>
      </w:r>
      <w:r w:rsidR="009E1DB9" w:rsidRPr="0080058F">
        <w:rPr>
          <w:rFonts w:cstheme="minorHAnsi"/>
          <w:b/>
          <w:sz w:val="24"/>
        </w:rPr>
        <w:t>:</w:t>
      </w:r>
    </w:p>
    <w:p w:rsidR="009E1DB9" w:rsidRDefault="009E1DB9" w:rsidP="00DC55BC">
      <w:pPr>
        <w:rPr>
          <w:rFonts w:cstheme="minorHAnsi"/>
        </w:rPr>
      </w:pPr>
      <w:r w:rsidRPr="005F1AAF">
        <w:rPr>
          <w:rFonts w:cstheme="minorHAnsi"/>
        </w:rPr>
        <w:tab/>
        <w:t>March 2011</w:t>
      </w:r>
    </w:p>
    <w:p w:rsidR="000300F2" w:rsidRDefault="000300F2" w:rsidP="00DC55BC">
      <w:pPr>
        <w:rPr>
          <w:rFonts w:cstheme="minorHAnsi"/>
        </w:rPr>
      </w:pPr>
      <w:r>
        <w:rPr>
          <w:rFonts w:cstheme="minorHAnsi"/>
        </w:rPr>
        <w:tab/>
        <w:t>July 2018</w:t>
      </w:r>
    </w:p>
    <w:p w:rsidR="00C956AD" w:rsidRPr="005F1AAF" w:rsidRDefault="00C956AD" w:rsidP="00DC55BC">
      <w:pPr>
        <w:rPr>
          <w:rFonts w:cstheme="minorHAnsi"/>
        </w:rPr>
      </w:pPr>
      <w:r>
        <w:rPr>
          <w:rFonts w:cstheme="minorHAnsi"/>
        </w:rPr>
        <w:tab/>
        <w:t>February 2019</w:t>
      </w:r>
    </w:p>
    <w:p w:rsidR="009E1DB9" w:rsidRPr="005F1AAF" w:rsidRDefault="009E1DB9" w:rsidP="00DC55BC">
      <w:pPr>
        <w:rPr>
          <w:rFonts w:cstheme="minorHAnsi"/>
        </w:rPr>
      </w:pPr>
    </w:p>
    <w:p w:rsidR="009E1DB9" w:rsidRPr="005F1AAF" w:rsidRDefault="009E1DB9" w:rsidP="00DC55BC">
      <w:pPr>
        <w:rPr>
          <w:rFonts w:cstheme="minorHAnsi"/>
        </w:rPr>
      </w:pPr>
    </w:p>
    <w:p w:rsidR="009E1DB9" w:rsidRDefault="009E1DB9" w:rsidP="00DC55BC">
      <w:pPr>
        <w:rPr>
          <w:rFonts w:cstheme="minorHAnsi"/>
        </w:rPr>
      </w:pPr>
    </w:p>
    <w:p w:rsidR="00401CF6" w:rsidRDefault="00401CF6" w:rsidP="00DC55BC">
      <w:pPr>
        <w:rPr>
          <w:rFonts w:cstheme="minorHAnsi"/>
        </w:rPr>
      </w:pPr>
    </w:p>
    <w:p w:rsidR="00401CF6" w:rsidRDefault="00401CF6" w:rsidP="00DC55BC">
      <w:pPr>
        <w:rPr>
          <w:rFonts w:cstheme="minorHAnsi"/>
        </w:rPr>
      </w:pPr>
    </w:p>
    <w:p w:rsidR="00401CF6" w:rsidRDefault="00401CF6" w:rsidP="00DC55BC">
      <w:pPr>
        <w:rPr>
          <w:rFonts w:cstheme="minorHAnsi"/>
        </w:rPr>
      </w:pPr>
    </w:p>
    <w:p w:rsidR="00FB4C4B" w:rsidRDefault="00FB4C4B" w:rsidP="00DC55BC">
      <w:pPr>
        <w:rPr>
          <w:rFonts w:cstheme="minorHAnsi"/>
        </w:rPr>
      </w:pPr>
    </w:p>
    <w:p w:rsidR="00FB4C4B" w:rsidRDefault="00FB4C4B" w:rsidP="00DC55BC">
      <w:pPr>
        <w:rPr>
          <w:rFonts w:cstheme="minorHAnsi"/>
        </w:rPr>
      </w:pPr>
    </w:p>
    <w:p w:rsidR="00FB4C4B" w:rsidRDefault="00FB4C4B" w:rsidP="00DC55BC">
      <w:pPr>
        <w:rPr>
          <w:rFonts w:cstheme="minorHAnsi"/>
        </w:rPr>
      </w:pPr>
    </w:p>
    <w:p w:rsidR="00FB4C4B" w:rsidRDefault="00FB4C4B" w:rsidP="00DC55BC">
      <w:pPr>
        <w:rPr>
          <w:rFonts w:cstheme="minorHAnsi"/>
        </w:rPr>
      </w:pPr>
    </w:p>
    <w:p w:rsidR="00FB4C4B" w:rsidRDefault="00FB4C4B" w:rsidP="00DC55BC">
      <w:pPr>
        <w:rPr>
          <w:rFonts w:cstheme="minorHAnsi"/>
        </w:rPr>
      </w:pPr>
    </w:p>
    <w:p w:rsidR="00FB4C4B" w:rsidRDefault="00FB4C4B" w:rsidP="00DC55BC">
      <w:pPr>
        <w:rPr>
          <w:rFonts w:cstheme="minorHAnsi"/>
        </w:rPr>
      </w:pPr>
    </w:p>
    <w:p w:rsidR="0066256C" w:rsidRDefault="0066256C" w:rsidP="00DC55BC">
      <w:pPr>
        <w:rPr>
          <w:rFonts w:cstheme="minorHAnsi"/>
        </w:rPr>
      </w:pPr>
    </w:p>
    <w:p w:rsidR="00FB4C4B" w:rsidRDefault="00FB4C4B" w:rsidP="00DC55BC">
      <w:pPr>
        <w:rPr>
          <w:rFonts w:cstheme="minorHAnsi"/>
        </w:rPr>
      </w:pPr>
    </w:p>
    <w:p w:rsidR="00FB4C4B" w:rsidRDefault="00FB4C4B" w:rsidP="00DC55BC">
      <w:pPr>
        <w:rPr>
          <w:rFonts w:cstheme="minorHAnsi"/>
        </w:rPr>
      </w:pPr>
    </w:p>
    <w:p w:rsidR="00FB4C4B" w:rsidRPr="005F1AAF" w:rsidRDefault="00FB4C4B" w:rsidP="00DC55BC">
      <w:pPr>
        <w:rPr>
          <w:rFonts w:cstheme="minorHAnsi"/>
        </w:rPr>
      </w:pPr>
      <w:bookmarkStart w:id="0" w:name="_GoBack"/>
      <w:bookmarkEnd w:id="0"/>
    </w:p>
    <w:p w:rsidR="009E1DB9" w:rsidRPr="005F1AAF" w:rsidRDefault="009E1DB9" w:rsidP="00DC55BC">
      <w:pPr>
        <w:rPr>
          <w:rFonts w:cstheme="minorHAnsi"/>
        </w:rPr>
      </w:pPr>
    </w:p>
    <w:p w:rsidR="009E1DB9" w:rsidRPr="005F1AAF" w:rsidRDefault="009E1DB9" w:rsidP="00DC55BC">
      <w:pPr>
        <w:rPr>
          <w:rFonts w:cstheme="minorHAnsi"/>
        </w:rPr>
      </w:pPr>
    </w:p>
    <w:p w:rsidR="00250A8C" w:rsidRPr="005F1AAF" w:rsidRDefault="00250A8C" w:rsidP="00DC55BC">
      <w:pPr>
        <w:rPr>
          <w:rFonts w:cstheme="minorHAnsi"/>
        </w:rPr>
      </w:pPr>
    </w:p>
    <w:p w:rsidR="00B673BE" w:rsidRPr="00477AA1" w:rsidRDefault="00B673BE" w:rsidP="00B673BE">
      <w:pPr>
        <w:contextualSpacing/>
        <w:jc w:val="center"/>
        <w:rPr>
          <w:rFonts w:ascii="Arial" w:hAnsi="Arial" w:cs="Arial"/>
          <w:b/>
          <w:sz w:val="32"/>
          <w:szCs w:val="32"/>
        </w:rPr>
      </w:pPr>
      <w:r w:rsidRPr="00477AA1">
        <w:rPr>
          <w:rFonts w:ascii="Arial" w:hAnsi="Arial" w:cs="Arial"/>
          <w:b/>
          <w:sz w:val="32"/>
          <w:szCs w:val="32"/>
        </w:rPr>
        <w:t>ADMIN-GENERAL SERVICES SECTION</w:t>
      </w:r>
    </w:p>
    <w:p w:rsidR="00B673BE" w:rsidRDefault="00B673BE" w:rsidP="00B673BE">
      <w:pPr>
        <w:contextualSpacing/>
        <w:jc w:val="center"/>
        <w:rPr>
          <w:rFonts w:ascii="Arial" w:hAnsi="Arial" w:cs="Arial"/>
          <w:b/>
          <w:sz w:val="32"/>
          <w:szCs w:val="32"/>
        </w:rPr>
      </w:pPr>
      <w:r w:rsidRPr="00477AA1">
        <w:rPr>
          <w:rFonts w:ascii="Arial" w:hAnsi="Arial" w:cs="Arial"/>
          <w:b/>
          <w:sz w:val="32"/>
          <w:szCs w:val="32"/>
        </w:rPr>
        <w:t xml:space="preserve">POLICY ON </w:t>
      </w:r>
      <w:r>
        <w:rPr>
          <w:rFonts w:ascii="Arial" w:hAnsi="Arial" w:cs="Arial"/>
          <w:b/>
          <w:sz w:val="32"/>
          <w:szCs w:val="32"/>
        </w:rPr>
        <w:t>SECURITY SERVICES</w:t>
      </w:r>
    </w:p>
    <w:p w:rsidR="00B673BE" w:rsidRPr="00477AA1" w:rsidRDefault="00B673BE" w:rsidP="00B673BE">
      <w:pPr>
        <w:contextualSpacing/>
        <w:jc w:val="center"/>
        <w:rPr>
          <w:rFonts w:ascii="Arial" w:hAnsi="Arial" w:cs="Arial"/>
          <w:b/>
          <w:sz w:val="32"/>
          <w:szCs w:val="32"/>
        </w:rPr>
      </w:pPr>
      <w:r>
        <w:rPr>
          <w:rFonts w:ascii="Arial" w:hAnsi="Arial" w:cs="Arial"/>
          <w:b/>
          <w:sz w:val="32"/>
          <w:szCs w:val="32"/>
        </w:rPr>
        <w:t>CIVILIAN WATCHMAN UNIT</w:t>
      </w:r>
    </w:p>
    <w:p w:rsidR="00B673BE" w:rsidRPr="008D2545" w:rsidRDefault="00B673BE" w:rsidP="00B673BE">
      <w:pPr>
        <w:contextualSpacing/>
        <w:rPr>
          <w:rFonts w:cstheme="minorHAnsi"/>
          <w:b/>
          <w:sz w:val="28"/>
        </w:rPr>
      </w:pPr>
    </w:p>
    <w:tbl>
      <w:tblPr>
        <w:tblStyle w:val="TableGrid"/>
        <w:tblW w:w="0" w:type="auto"/>
        <w:tblLook w:val="04A0"/>
      </w:tblPr>
      <w:tblGrid>
        <w:gridCol w:w="4667"/>
        <w:gridCol w:w="4670"/>
      </w:tblGrid>
      <w:tr w:rsidR="00B673BE" w:rsidTr="007012B1">
        <w:tc>
          <w:tcPr>
            <w:tcW w:w="9576" w:type="dxa"/>
            <w:gridSpan w:val="2"/>
          </w:tcPr>
          <w:p w:rsidR="00B673BE" w:rsidRDefault="00B673BE" w:rsidP="007012B1">
            <w:pPr>
              <w:jc w:val="center"/>
              <w:rPr>
                <w:b/>
              </w:rPr>
            </w:pPr>
            <w:r>
              <w:rPr>
                <w:b/>
              </w:rPr>
              <w:t xml:space="preserve">ADMINISTRATIVE DIVISION </w:t>
            </w:r>
            <w:r w:rsidRPr="002B69FC">
              <w:rPr>
                <w:b/>
              </w:rPr>
              <w:t>APPROVAL MATRIX</w:t>
            </w:r>
          </w:p>
          <w:p w:rsidR="00B673BE" w:rsidRPr="00342A28" w:rsidRDefault="00B673BE" w:rsidP="007012B1">
            <w:pPr>
              <w:jc w:val="center"/>
              <w:rPr>
                <w:b/>
              </w:rPr>
            </w:pPr>
            <w:r w:rsidRPr="00342A28">
              <w:rPr>
                <w:b/>
              </w:rPr>
              <w:t xml:space="preserve">POLICY NO. </w:t>
            </w:r>
            <w:r>
              <w:rPr>
                <w:rFonts w:cstheme="minorHAnsi"/>
                <w:b/>
              </w:rPr>
              <w:t>ADM – SECURITY SERVICES – 001</w:t>
            </w:r>
          </w:p>
        </w:tc>
      </w:tr>
      <w:tr w:rsidR="00B673BE" w:rsidTr="007012B1">
        <w:tc>
          <w:tcPr>
            <w:tcW w:w="4788" w:type="dxa"/>
          </w:tcPr>
          <w:p w:rsidR="00B673BE" w:rsidRDefault="00B673BE" w:rsidP="007012B1">
            <w:r>
              <w:t xml:space="preserve">Reviewed by: </w:t>
            </w:r>
          </w:p>
        </w:tc>
        <w:tc>
          <w:tcPr>
            <w:tcW w:w="4788" w:type="dxa"/>
          </w:tcPr>
          <w:p w:rsidR="00B673BE" w:rsidRDefault="00B673BE" w:rsidP="007012B1">
            <w:r>
              <w:t>Reviewed by:</w:t>
            </w:r>
          </w:p>
        </w:tc>
      </w:tr>
      <w:tr w:rsidR="00B673BE" w:rsidTr="007012B1">
        <w:tc>
          <w:tcPr>
            <w:tcW w:w="4788" w:type="dxa"/>
          </w:tcPr>
          <w:p w:rsidR="00B673BE" w:rsidRDefault="00B673BE" w:rsidP="007012B1"/>
          <w:p w:rsidR="00B673BE" w:rsidRDefault="00B673BE" w:rsidP="007012B1"/>
          <w:p w:rsidR="00B673BE" w:rsidRPr="00313E25" w:rsidRDefault="00B673BE" w:rsidP="007012B1">
            <w:pPr>
              <w:jc w:val="center"/>
              <w:rPr>
                <w:rFonts w:cstheme="minorHAnsi"/>
                <w:b/>
                <w:color w:val="000000"/>
              </w:rPr>
            </w:pPr>
            <w:r>
              <w:rPr>
                <w:rFonts w:cstheme="minorHAnsi"/>
                <w:b/>
                <w:color w:val="000000"/>
              </w:rPr>
              <w:t>Joel</w:t>
            </w:r>
            <w:r w:rsidR="006B1A2E">
              <w:rPr>
                <w:rFonts w:cstheme="minorHAnsi"/>
                <w:b/>
                <w:color w:val="000000"/>
              </w:rPr>
              <w:t xml:space="preserve"> Lombos</w:t>
            </w:r>
          </w:p>
          <w:p w:rsidR="00B673BE" w:rsidRPr="00313E25" w:rsidRDefault="00B673BE" w:rsidP="007012B1">
            <w:pPr>
              <w:jc w:val="center"/>
              <w:rPr>
                <w:rFonts w:cstheme="minorHAnsi"/>
                <w:b/>
              </w:rPr>
            </w:pPr>
            <w:r>
              <w:rPr>
                <w:rFonts w:cstheme="minorHAnsi"/>
                <w:b/>
              </w:rPr>
              <w:t>Head, Civilian Watchman Unit</w:t>
            </w:r>
          </w:p>
          <w:p w:rsidR="00B673BE" w:rsidRDefault="00B673BE" w:rsidP="007012B1">
            <w:pPr>
              <w:jc w:val="center"/>
            </w:pPr>
          </w:p>
        </w:tc>
        <w:tc>
          <w:tcPr>
            <w:tcW w:w="4788" w:type="dxa"/>
          </w:tcPr>
          <w:p w:rsidR="00B673BE" w:rsidRDefault="00B673BE" w:rsidP="007012B1"/>
          <w:p w:rsidR="00B673BE" w:rsidRDefault="00B673BE" w:rsidP="007012B1"/>
          <w:p w:rsidR="00B673BE" w:rsidRPr="002B69FC" w:rsidRDefault="00B673BE" w:rsidP="007012B1">
            <w:pPr>
              <w:jc w:val="center"/>
              <w:rPr>
                <w:b/>
                <w:sz w:val="20"/>
                <w:szCs w:val="20"/>
              </w:rPr>
            </w:pPr>
            <w:r w:rsidRPr="002B69FC">
              <w:rPr>
                <w:b/>
                <w:sz w:val="20"/>
                <w:szCs w:val="20"/>
              </w:rPr>
              <w:t>Anna Katrina Venice L. Rodriguez, RN, MMHoA, C.H.A</w:t>
            </w:r>
          </w:p>
          <w:p w:rsidR="00B673BE" w:rsidRDefault="00B673BE" w:rsidP="007012B1">
            <w:pPr>
              <w:jc w:val="center"/>
            </w:pPr>
            <w:r w:rsidRPr="002B69FC">
              <w:rPr>
                <w:b/>
              </w:rPr>
              <w:t>Administrative Division Head</w:t>
            </w:r>
          </w:p>
        </w:tc>
      </w:tr>
      <w:tr w:rsidR="00B673BE" w:rsidTr="007012B1">
        <w:tc>
          <w:tcPr>
            <w:tcW w:w="4788" w:type="dxa"/>
          </w:tcPr>
          <w:p w:rsidR="00B673BE" w:rsidRDefault="00B673BE" w:rsidP="007012B1">
            <w:r>
              <w:t>Approved by:</w:t>
            </w:r>
          </w:p>
        </w:tc>
        <w:tc>
          <w:tcPr>
            <w:tcW w:w="4788" w:type="dxa"/>
          </w:tcPr>
          <w:p w:rsidR="00B673BE" w:rsidRDefault="00B673BE" w:rsidP="007012B1">
            <w:r>
              <w:t>Approved by:</w:t>
            </w:r>
          </w:p>
        </w:tc>
      </w:tr>
      <w:tr w:rsidR="00B673BE" w:rsidTr="007012B1">
        <w:tc>
          <w:tcPr>
            <w:tcW w:w="4788" w:type="dxa"/>
          </w:tcPr>
          <w:p w:rsidR="00B673BE" w:rsidRDefault="00B673BE" w:rsidP="007012B1"/>
          <w:p w:rsidR="00B673BE" w:rsidRDefault="00B673BE" w:rsidP="007012B1"/>
          <w:p w:rsidR="00B673BE" w:rsidRPr="002B69FC" w:rsidRDefault="00B673BE" w:rsidP="007012B1">
            <w:pPr>
              <w:jc w:val="center"/>
              <w:rPr>
                <w:b/>
              </w:rPr>
            </w:pPr>
            <w:r w:rsidRPr="002B69FC">
              <w:rPr>
                <w:b/>
              </w:rPr>
              <w:t>Jefferson R. Pagsisihan, MD, MHM</w:t>
            </w:r>
          </w:p>
          <w:p w:rsidR="00B673BE" w:rsidRDefault="00B673BE" w:rsidP="007012B1">
            <w:pPr>
              <w:jc w:val="center"/>
            </w:pPr>
            <w:r w:rsidRPr="002B69FC">
              <w:rPr>
                <w:b/>
              </w:rPr>
              <w:t>Hospital Administrator</w:t>
            </w:r>
          </w:p>
        </w:tc>
        <w:tc>
          <w:tcPr>
            <w:tcW w:w="4788" w:type="dxa"/>
          </w:tcPr>
          <w:p w:rsidR="00B673BE" w:rsidRDefault="00B673BE" w:rsidP="007012B1"/>
          <w:p w:rsidR="00B673BE" w:rsidRDefault="00B673BE" w:rsidP="007012B1"/>
          <w:p w:rsidR="00B673BE" w:rsidRPr="002B69FC" w:rsidRDefault="00B673BE" w:rsidP="007012B1">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B673BE" w:rsidRPr="002B69FC" w:rsidRDefault="00B673BE" w:rsidP="007012B1">
            <w:pPr>
              <w:pStyle w:val="NoSpacing"/>
              <w:jc w:val="center"/>
              <w:rPr>
                <w:rFonts w:asciiTheme="minorHAnsi" w:hAnsiTheme="minorHAnsi" w:cstheme="minorHAnsi"/>
                <w:b/>
              </w:rPr>
            </w:pPr>
            <w:r w:rsidRPr="002B69FC">
              <w:rPr>
                <w:rFonts w:asciiTheme="minorHAnsi" w:hAnsiTheme="minorHAnsi" w:cstheme="minorHAnsi"/>
                <w:b/>
              </w:rPr>
              <w:t>Hospital Director</w:t>
            </w:r>
          </w:p>
          <w:p w:rsidR="00B673BE" w:rsidRDefault="00B673BE" w:rsidP="007012B1"/>
        </w:tc>
      </w:tr>
      <w:tr w:rsidR="00B673BE" w:rsidTr="007012B1">
        <w:tc>
          <w:tcPr>
            <w:tcW w:w="9576" w:type="dxa"/>
            <w:gridSpan w:val="2"/>
          </w:tcPr>
          <w:p w:rsidR="00B673BE" w:rsidRDefault="00B673BE" w:rsidP="007012B1">
            <w:pPr>
              <w:jc w:val="center"/>
            </w:pPr>
            <w:r>
              <w:t>Date of Last Review: July 2018</w:t>
            </w:r>
          </w:p>
        </w:tc>
      </w:tr>
    </w:tbl>
    <w:p w:rsidR="009E1DB9" w:rsidRPr="005F1AAF" w:rsidRDefault="009E1DB9" w:rsidP="00DC55BC">
      <w:pPr>
        <w:rPr>
          <w:rFonts w:cstheme="minorHAnsi"/>
        </w:rPr>
      </w:pPr>
    </w:p>
    <w:p w:rsidR="009E1DB9" w:rsidRPr="00B673BE" w:rsidRDefault="009E1DB9" w:rsidP="00DC55BC">
      <w:pPr>
        <w:ind w:left="1440" w:hanging="1440"/>
        <w:rPr>
          <w:rFonts w:ascii="Arial" w:hAnsi="Arial" w:cs="Arial"/>
          <w:sz w:val="24"/>
          <w:szCs w:val="24"/>
        </w:rPr>
      </w:pPr>
      <w:r w:rsidRPr="00B673BE">
        <w:rPr>
          <w:rFonts w:ascii="Arial" w:hAnsi="Arial" w:cs="Arial"/>
          <w:b/>
          <w:sz w:val="24"/>
          <w:szCs w:val="24"/>
        </w:rPr>
        <w:t>OBJECTIVES:</w:t>
      </w:r>
      <w:r w:rsidRPr="00B673BE">
        <w:rPr>
          <w:rFonts w:ascii="Arial" w:hAnsi="Arial" w:cs="Arial"/>
          <w:sz w:val="24"/>
          <w:szCs w:val="24"/>
        </w:rPr>
        <w:tab/>
        <w:t>To establish a written policy that will provide a control system for visitors and watchers and to maintain order in the wards and hospital premises.</w:t>
      </w:r>
    </w:p>
    <w:p w:rsidR="0080058F" w:rsidRPr="00B673BE" w:rsidRDefault="0080058F" w:rsidP="00DC55BC">
      <w:pPr>
        <w:ind w:left="1440" w:hanging="1440"/>
        <w:rPr>
          <w:rFonts w:ascii="Arial" w:hAnsi="Arial" w:cs="Arial"/>
          <w:sz w:val="24"/>
          <w:szCs w:val="24"/>
        </w:rPr>
      </w:pPr>
    </w:p>
    <w:p w:rsidR="009E1DB9" w:rsidRPr="00B673BE" w:rsidRDefault="0080058F" w:rsidP="00DC55BC">
      <w:pPr>
        <w:rPr>
          <w:rFonts w:ascii="Arial" w:hAnsi="Arial" w:cs="Arial"/>
          <w:sz w:val="24"/>
          <w:szCs w:val="24"/>
        </w:rPr>
      </w:pPr>
      <w:r w:rsidRPr="00B673BE">
        <w:rPr>
          <w:rFonts w:ascii="Arial" w:hAnsi="Arial" w:cs="Arial"/>
          <w:b/>
          <w:sz w:val="24"/>
          <w:szCs w:val="24"/>
        </w:rPr>
        <w:t>COVERAGE:</w:t>
      </w:r>
      <w:r w:rsidR="009E1DB9" w:rsidRPr="00B673BE">
        <w:rPr>
          <w:rFonts w:ascii="Arial" w:hAnsi="Arial" w:cs="Arial"/>
          <w:sz w:val="24"/>
          <w:szCs w:val="24"/>
        </w:rPr>
        <w:tab/>
        <w:t>Watchers and visitors</w:t>
      </w:r>
    </w:p>
    <w:p w:rsidR="0080058F" w:rsidRPr="00B673BE" w:rsidRDefault="0080058F" w:rsidP="00DC55BC">
      <w:pPr>
        <w:rPr>
          <w:rFonts w:ascii="Arial" w:hAnsi="Arial" w:cs="Arial"/>
          <w:sz w:val="24"/>
          <w:szCs w:val="24"/>
        </w:rPr>
      </w:pPr>
    </w:p>
    <w:p w:rsidR="009E1DB9" w:rsidRPr="00B673BE" w:rsidRDefault="009E1DB9" w:rsidP="00DC55BC">
      <w:pPr>
        <w:rPr>
          <w:rFonts w:ascii="Arial" w:hAnsi="Arial" w:cs="Arial"/>
          <w:b/>
          <w:sz w:val="24"/>
          <w:szCs w:val="24"/>
        </w:rPr>
      </w:pPr>
      <w:r w:rsidRPr="00B673BE">
        <w:rPr>
          <w:rFonts w:ascii="Arial" w:hAnsi="Arial" w:cs="Arial"/>
          <w:b/>
          <w:sz w:val="24"/>
          <w:szCs w:val="24"/>
        </w:rPr>
        <w:t>RESPONSIBILITIES:</w:t>
      </w:r>
    </w:p>
    <w:p w:rsidR="004F1511" w:rsidRDefault="009E1DB9" w:rsidP="00DC55BC">
      <w:pPr>
        <w:pStyle w:val="ListParagraph"/>
        <w:numPr>
          <w:ilvl w:val="0"/>
          <w:numId w:val="80"/>
        </w:numPr>
        <w:spacing w:after="200"/>
        <w:rPr>
          <w:rFonts w:ascii="Arial" w:hAnsi="Arial" w:cs="Arial"/>
          <w:sz w:val="24"/>
          <w:szCs w:val="24"/>
        </w:rPr>
      </w:pPr>
      <w:r w:rsidRPr="00B673BE">
        <w:rPr>
          <w:rFonts w:ascii="Arial" w:hAnsi="Arial" w:cs="Arial"/>
          <w:sz w:val="24"/>
          <w:szCs w:val="24"/>
        </w:rPr>
        <w:t xml:space="preserve">It shall be the responsibility of SG and CWU to see to it that this policy is reinforced. </w:t>
      </w:r>
    </w:p>
    <w:p w:rsidR="004F1511" w:rsidRPr="004F1511" w:rsidRDefault="004F1511" w:rsidP="004F1511">
      <w:pPr>
        <w:pStyle w:val="ListParagraph"/>
        <w:numPr>
          <w:ilvl w:val="0"/>
          <w:numId w:val="80"/>
        </w:numPr>
        <w:spacing w:after="200"/>
        <w:rPr>
          <w:rFonts w:ascii="Arial" w:hAnsi="Arial" w:cs="Arial"/>
          <w:sz w:val="24"/>
          <w:szCs w:val="24"/>
        </w:rPr>
      </w:pPr>
      <w:r w:rsidRPr="00B673BE">
        <w:rPr>
          <w:rFonts w:ascii="Arial" w:hAnsi="Arial" w:cs="Arial"/>
          <w:sz w:val="24"/>
          <w:szCs w:val="24"/>
        </w:rPr>
        <w:t>It shall be the responsibility of the Security Guards to ensure peace and order and safety of hospital patients, hospital personnel and facilities, especially in the Emergency Area where they are assigned.</w:t>
      </w:r>
    </w:p>
    <w:p w:rsidR="009E1DB9" w:rsidRPr="00B673BE" w:rsidRDefault="009E1DB9" w:rsidP="00DC55BC">
      <w:pPr>
        <w:pStyle w:val="ListParagraph"/>
        <w:numPr>
          <w:ilvl w:val="0"/>
          <w:numId w:val="80"/>
        </w:numPr>
        <w:spacing w:after="200"/>
        <w:rPr>
          <w:rFonts w:ascii="Arial" w:hAnsi="Arial" w:cs="Arial"/>
          <w:sz w:val="24"/>
          <w:szCs w:val="24"/>
        </w:rPr>
      </w:pPr>
      <w:r w:rsidRPr="00B673BE">
        <w:rPr>
          <w:rFonts w:ascii="Arial" w:hAnsi="Arial" w:cs="Arial"/>
          <w:sz w:val="24"/>
          <w:szCs w:val="24"/>
        </w:rPr>
        <w:t>A logbook wit</w:t>
      </w:r>
      <w:r w:rsidR="004F1511">
        <w:rPr>
          <w:rFonts w:ascii="Arial" w:hAnsi="Arial" w:cs="Arial"/>
          <w:sz w:val="24"/>
          <w:szCs w:val="24"/>
        </w:rPr>
        <w:t>h listings of patient’s companion and visitors</w:t>
      </w:r>
      <w:r w:rsidRPr="00B673BE">
        <w:rPr>
          <w:rFonts w:ascii="Arial" w:hAnsi="Arial" w:cs="Arial"/>
          <w:sz w:val="24"/>
          <w:szCs w:val="24"/>
        </w:rPr>
        <w:t xml:space="preserve"> shall be maintained.</w:t>
      </w:r>
    </w:p>
    <w:p w:rsidR="009E1DB9" w:rsidRPr="00B673BE" w:rsidRDefault="009E1DB9" w:rsidP="00DC55BC">
      <w:pPr>
        <w:pStyle w:val="ListParagraph"/>
        <w:numPr>
          <w:ilvl w:val="0"/>
          <w:numId w:val="80"/>
        </w:numPr>
        <w:spacing w:after="200"/>
        <w:rPr>
          <w:rFonts w:ascii="Arial" w:hAnsi="Arial" w:cs="Arial"/>
          <w:sz w:val="24"/>
          <w:szCs w:val="24"/>
        </w:rPr>
      </w:pPr>
      <w:r w:rsidRPr="00B673BE">
        <w:rPr>
          <w:rFonts w:ascii="Arial" w:hAnsi="Arial" w:cs="Arial"/>
          <w:sz w:val="24"/>
          <w:szCs w:val="24"/>
        </w:rPr>
        <w:t>It shall be the responsibility of Cash Section to facilitate collection of charges and refunds on payment slip</w:t>
      </w:r>
      <w:r w:rsidR="004F1511">
        <w:rPr>
          <w:rFonts w:ascii="Arial" w:hAnsi="Arial" w:cs="Arial"/>
          <w:sz w:val="24"/>
          <w:szCs w:val="24"/>
        </w:rPr>
        <w:t xml:space="preserve"> by either the patient or the patient’s companion.</w:t>
      </w:r>
      <w:r w:rsidRPr="00B673BE">
        <w:rPr>
          <w:rFonts w:ascii="Arial" w:hAnsi="Arial" w:cs="Arial"/>
          <w:sz w:val="24"/>
          <w:szCs w:val="24"/>
        </w:rPr>
        <w:t>.</w:t>
      </w:r>
    </w:p>
    <w:p w:rsidR="009E1DB9" w:rsidRPr="00B673BE" w:rsidRDefault="009E1DB9" w:rsidP="00DC55BC">
      <w:pPr>
        <w:ind w:left="1080" w:hanging="1080"/>
        <w:rPr>
          <w:rFonts w:ascii="Arial" w:hAnsi="Arial" w:cs="Arial"/>
          <w:sz w:val="24"/>
          <w:szCs w:val="24"/>
        </w:rPr>
      </w:pPr>
      <w:r w:rsidRPr="00B673BE">
        <w:rPr>
          <w:rFonts w:ascii="Arial" w:hAnsi="Arial" w:cs="Arial"/>
          <w:b/>
          <w:sz w:val="24"/>
          <w:szCs w:val="24"/>
        </w:rPr>
        <w:t>POLICY:</w:t>
      </w:r>
      <w:r w:rsidRPr="00B673BE">
        <w:rPr>
          <w:rFonts w:ascii="Arial" w:hAnsi="Arial" w:cs="Arial"/>
          <w:sz w:val="24"/>
          <w:szCs w:val="24"/>
        </w:rPr>
        <w:tab/>
        <w:t>This policy when implemented will ensure safety for patients</w:t>
      </w:r>
      <w:r w:rsidR="0080058F" w:rsidRPr="00B673BE">
        <w:rPr>
          <w:rFonts w:ascii="Arial" w:hAnsi="Arial" w:cs="Arial"/>
          <w:sz w:val="24"/>
          <w:szCs w:val="24"/>
        </w:rPr>
        <w:t xml:space="preserve"> and hospital personnel as well </w:t>
      </w:r>
      <w:r w:rsidRPr="00B673BE">
        <w:rPr>
          <w:rFonts w:ascii="Arial" w:hAnsi="Arial" w:cs="Arial"/>
          <w:sz w:val="24"/>
          <w:szCs w:val="24"/>
        </w:rPr>
        <w:t xml:space="preserve">as </w:t>
      </w:r>
      <w:r w:rsidR="0080058F" w:rsidRPr="00B673BE">
        <w:rPr>
          <w:rFonts w:ascii="Arial" w:hAnsi="Arial" w:cs="Arial"/>
          <w:sz w:val="24"/>
          <w:szCs w:val="24"/>
        </w:rPr>
        <w:t>security of hospital properties</w:t>
      </w:r>
    </w:p>
    <w:p w:rsidR="0080058F" w:rsidRPr="005F1AAF" w:rsidRDefault="0080058F" w:rsidP="00DC55BC">
      <w:pPr>
        <w:ind w:left="1080" w:hanging="1080"/>
        <w:rPr>
          <w:rFonts w:cstheme="minorHAnsi"/>
        </w:rPr>
      </w:pPr>
    </w:p>
    <w:p w:rsidR="008D5854" w:rsidRDefault="008D5854" w:rsidP="00DC55BC">
      <w:pPr>
        <w:ind w:left="1080" w:hanging="1080"/>
        <w:rPr>
          <w:rFonts w:ascii="Arial" w:hAnsi="Arial" w:cs="Arial"/>
          <w:b/>
          <w:sz w:val="24"/>
          <w:szCs w:val="24"/>
        </w:rPr>
      </w:pPr>
    </w:p>
    <w:p w:rsidR="008D5854" w:rsidRDefault="008D5854" w:rsidP="00DC55BC">
      <w:pPr>
        <w:ind w:left="1080" w:hanging="1080"/>
        <w:rPr>
          <w:rFonts w:ascii="Arial" w:hAnsi="Arial" w:cs="Arial"/>
          <w:b/>
          <w:sz w:val="24"/>
          <w:szCs w:val="24"/>
        </w:rPr>
      </w:pPr>
    </w:p>
    <w:p w:rsidR="008D5854" w:rsidRDefault="008D5854" w:rsidP="00DC55BC">
      <w:pPr>
        <w:ind w:left="1080" w:hanging="1080"/>
        <w:rPr>
          <w:rFonts w:ascii="Arial" w:hAnsi="Arial" w:cs="Arial"/>
          <w:b/>
          <w:sz w:val="24"/>
          <w:szCs w:val="24"/>
        </w:rPr>
      </w:pPr>
    </w:p>
    <w:p w:rsidR="008D5854" w:rsidRDefault="008D5854" w:rsidP="00DC55BC">
      <w:pPr>
        <w:ind w:left="1080" w:hanging="1080"/>
        <w:rPr>
          <w:rFonts w:ascii="Arial" w:hAnsi="Arial" w:cs="Arial"/>
          <w:b/>
          <w:sz w:val="24"/>
          <w:szCs w:val="24"/>
        </w:rPr>
      </w:pPr>
    </w:p>
    <w:p w:rsidR="009E1DB9" w:rsidRDefault="009E1DB9" w:rsidP="00DC55BC">
      <w:pPr>
        <w:ind w:left="1080" w:hanging="1080"/>
        <w:rPr>
          <w:rFonts w:ascii="Arial" w:hAnsi="Arial" w:cs="Arial"/>
          <w:b/>
          <w:sz w:val="24"/>
          <w:szCs w:val="24"/>
        </w:rPr>
      </w:pPr>
      <w:r w:rsidRPr="00B673BE">
        <w:rPr>
          <w:rFonts w:ascii="Arial" w:hAnsi="Arial" w:cs="Arial"/>
          <w:b/>
          <w:sz w:val="24"/>
          <w:szCs w:val="24"/>
        </w:rPr>
        <w:t>PROCEDURE:</w:t>
      </w:r>
    </w:p>
    <w:p w:rsidR="004F1511" w:rsidRDefault="004F1511" w:rsidP="00DC55BC">
      <w:pPr>
        <w:ind w:left="1080" w:hanging="1080"/>
        <w:rPr>
          <w:rFonts w:ascii="Arial" w:hAnsi="Arial" w:cs="Arial"/>
          <w:b/>
          <w:sz w:val="24"/>
          <w:szCs w:val="24"/>
        </w:rPr>
      </w:pPr>
    </w:p>
    <w:p w:rsidR="007012B1" w:rsidRPr="007012B1" w:rsidRDefault="007012B1" w:rsidP="004F1511">
      <w:pPr>
        <w:pStyle w:val="ListParagraph"/>
        <w:numPr>
          <w:ilvl w:val="0"/>
          <w:numId w:val="81"/>
        </w:numPr>
        <w:rPr>
          <w:rFonts w:ascii="Arial" w:hAnsi="Arial" w:cs="Arial"/>
          <w:sz w:val="24"/>
          <w:szCs w:val="24"/>
        </w:rPr>
      </w:pPr>
      <w:r w:rsidRPr="007012B1">
        <w:rPr>
          <w:rFonts w:ascii="Arial" w:hAnsi="Arial" w:cs="Arial"/>
          <w:sz w:val="24"/>
          <w:szCs w:val="24"/>
        </w:rPr>
        <w:t xml:space="preserve">A member of the CWU must maintain proper decorum and display proper conduct at all times. </w:t>
      </w:r>
      <w:r>
        <w:rPr>
          <w:rFonts w:ascii="Arial" w:hAnsi="Arial" w:cs="Arial"/>
          <w:sz w:val="24"/>
          <w:szCs w:val="24"/>
        </w:rPr>
        <w:t>He/She must wear appropriate Ospital ng Paranaque uniform and must wear his/her Identification.</w:t>
      </w:r>
    </w:p>
    <w:p w:rsidR="004F1511" w:rsidRPr="004F1511" w:rsidRDefault="004F1511" w:rsidP="004F1511">
      <w:pPr>
        <w:pStyle w:val="ListParagraph"/>
        <w:numPr>
          <w:ilvl w:val="0"/>
          <w:numId w:val="81"/>
        </w:numPr>
        <w:rPr>
          <w:rFonts w:ascii="Arial" w:hAnsi="Arial" w:cs="Arial"/>
          <w:b/>
          <w:sz w:val="24"/>
          <w:szCs w:val="24"/>
        </w:rPr>
      </w:pPr>
      <w:r>
        <w:rPr>
          <w:rFonts w:ascii="Arial" w:hAnsi="Arial" w:cs="Arial"/>
          <w:sz w:val="24"/>
          <w:szCs w:val="24"/>
        </w:rPr>
        <w:t>To ensure peace, order and safety of patients, personnel,</w:t>
      </w:r>
      <w:r w:rsidRPr="00B673BE">
        <w:rPr>
          <w:rFonts w:ascii="Arial" w:hAnsi="Arial" w:cs="Arial"/>
          <w:sz w:val="24"/>
          <w:szCs w:val="24"/>
        </w:rPr>
        <w:t xml:space="preserve"> facilities</w:t>
      </w:r>
      <w:r>
        <w:rPr>
          <w:rFonts w:ascii="Arial" w:hAnsi="Arial" w:cs="Arial"/>
          <w:sz w:val="24"/>
          <w:szCs w:val="24"/>
        </w:rPr>
        <w:t xml:space="preserve"> and equipment, a member of the CWU must be assigned to all entrances and exit points of the hospital. </w:t>
      </w:r>
    </w:p>
    <w:p w:rsidR="004F1511" w:rsidRPr="007012B1" w:rsidRDefault="004F1511" w:rsidP="004F1511">
      <w:pPr>
        <w:pStyle w:val="ListParagraph"/>
        <w:numPr>
          <w:ilvl w:val="0"/>
          <w:numId w:val="81"/>
        </w:numPr>
        <w:rPr>
          <w:rFonts w:ascii="Arial" w:hAnsi="Arial" w:cs="Arial"/>
          <w:b/>
          <w:sz w:val="24"/>
          <w:szCs w:val="24"/>
        </w:rPr>
      </w:pPr>
      <w:r>
        <w:rPr>
          <w:rFonts w:ascii="Arial" w:hAnsi="Arial" w:cs="Arial"/>
          <w:sz w:val="24"/>
          <w:szCs w:val="24"/>
        </w:rPr>
        <w:t>One CWU member must be assigned in each floor to guard the premises and to report all untoward incidents observed.</w:t>
      </w:r>
      <w:r w:rsidR="007012B1">
        <w:rPr>
          <w:rFonts w:ascii="Arial" w:hAnsi="Arial" w:cs="Arial"/>
          <w:sz w:val="24"/>
          <w:szCs w:val="24"/>
        </w:rPr>
        <w:t xml:space="preserve"> A logbook is to be provided for every floor and assigned to a CWU.</w:t>
      </w:r>
    </w:p>
    <w:p w:rsidR="007012B1" w:rsidRDefault="007012B1" w:rsidP="007012B1">
      <w:pPr>
        <w:rPr>
          <w:rFonts w:ascii="Arial" w:hAnsi="Arial" w:cs="Arial"/>
          <w:b/>
          <w:sz w:val="24"/>
          <w:szCs w:val="24"/>
        </w:rPr>
      </w:pPr>
    </w:p>
    <w:p w:rsidR="007012B1" w:rsidRDefault="00D56ED4" w:rsidP="007012B1">
      <w:pPr>
        <w:rPr>
          <w:rFonts w:ascii="Arial" w:hAnsi="Arial" w:cs="Arial"/>
          <w:b/>
          <w:sz w:val="24"/>
          <w:szCs w:val="24"/>
        </w:rPr>
      </w:pPr>
      <w:r>
        <w:rPr>
          <w:rFonts w:ascii="Arial" w:hAnsi="Arial" w:cs="Arial"/>
          <w:b/>
          <w:sz w:val="24"/>
          <w:szCs w:val="24"/>
        </w:rPr>
        <w:t>CIVILIAN WATCHMAN UNIT ON</w:t>
      </w:r>
      <w:r w:rsidR="007012B1">
        <w:rPr>
          <w:rFonts w:ascii="Arial" w:hAnsi="Arial" w:cs="Arial"/>
          <w:b/>
          <w:sz w:val="24"/>
          <w:szCs w:val="24"/>
        </w:rPr>
        <w:t xml:space="preserve"> ENTRANCES AND EXITS:</w:t>
      </w:r>
    </w:p>
    <w:p w:rsidR="00D56ED4" w:rsidRPr="007012B1" w:rsidRDefault="00D56ED4" w:rsidP="007012B1">
      <w:pPr>
        <w:rPr>
          <w:rFonts w:ascii="Arial" w:hAnsi="Arial" w:cs="Arial"/>
          <w:sz w:val="24"/>
          <w:szCs w:val="24"/>
        </w:rPr>
      </w:pPr>
    </w:p>
    <w:p w:rsidR="004F1511" w:rsidRDefault="007012B1" w:rsidP="00FB4C4B">
      <w:pPr>
        <w:pStyle w:val="ListParagraph"/>
        <w:numPr>
          <w:ilvl w:val="4"/>
          <w:numId w:val="17"/>
        </w:numPr>
        <w:rPr>
          <w:rFonts w:ascii="Arial" w:hAnsi="Arial" w:cs="Arial"/>
          <w:sz w:val="24"/>
          <w:szCs w:val="24"/>
        </w:rPr>
      </w:pPr>
      <w:r w:rsidRPr="007012B1">
        <w:rPr>
          <w:rFonts w:ascii="Arial" w:hAnsi="Arial" w:cs="Arial"/>
          <w:sz w:val="24"/>
          <w:szCs w:val="24"/>
        </w:rPr>
        <w:t>Patient</w:t>
      </w:r>
      <w:r>
        <w:rPr>
          <w:rFonts w:ascii="Arial" w:hAnsi="Arial" w:cs="Arial"/>
          <w:sz w:val="24"/>
          <w:szCs w:val="24"/>
        </w:rPr>
        <w:t>s, visitors</w:t>
      </w:r>
      <w:r w:rsidRPr="007012B1">
        <w:rPr>
          <w:rFonts w:ascii="Arial" w:hAnsi="Arial" w:cs="Arial"/>
          <w:sz w:val="24"/>
          <w:szCs w:val="24"/>
        </w:rPr>
        <w:t xml:space="preserve"> as</w:t>
      </w:r>
      <w:r>
        <w:rPr>
          <w:rFonts w:ascii="Arial" w:hAnsi="Arial" w:cs="Arial"/>
          <w:sz w:val="24"/>
          <w:szCs w:val="24"/>
        </w:rPr>
        <w:t xml:space="preserve"> well as staff must log in and out at the Information counter logbooks. </w:t>
      </w:r>
    </w:p>
    <w:p w:rsidR="007012B1" w:rsidRDefault="007012B1" w:rsidP="00FB4C4B">
      <w:pPr>
        <w:pStyle w:val="ListParagraph"/>
        <w:numPr>
          <w:ilvl w:val="4"/>
          <w:numId w:val="17"/>
        </w:numPr>
        <w:rPr>
          <w:rFonts w:ascii="Arial" w:hAnsi="Arial" w:cs="Arial"/>
          <w:sz w:val="24"/>
          <w:szCs w:val="24"/>
        </w:rPr>
      </w:pPr>
      <w:r>
        <w:rPr>
          <w:rFonts w:ascii="Arial" w:hAnsi="Arial" w:cs="Arial"/>
          <w:sz w:val="24"/>
          <w:szCs w:val="24"/>
        </w:rPr>
        <w:t>Staff time in and out is recorded in the logbook by the corresponding staff member including the time in or time out and the staff signature. This will be translat</w:t>
      </w:r>
      <w:r w:rsidR="006B1A2E">
        <w:rPr>
          <w:rFonts w:ascii="Arial" w:hAnsi="Arial" w:cs="Arial"/>
          <w:sz w:val="24"/>
          <w:szCs w:val="24"/>
        </w:rPr>
        <w:t>ed by the CWU staff to the employee’s</w:t>
      </w:r>
      <w:r>
        <w:rPr>
          <w:rFonts w:ascii="Arial" w:hAnsi="Arial" w:cs="Arial"/>
          <w:sz w:val="24"/>
          <w:szCs w:val="24"/>
        </w:rPr>
        <w:t xml:space="preserve"> DTR. </w:t>
      </w:r>
    </w:p>
    <w:p w:rsidR="00D56ED4" w:rsidRDefault="00D56ED4" w:rsidP="00FB4C4B">
      <w:pPr>
        <w:pStyle w:val="ListParagraph"/>
        <w:numPr>
          <w:ilvl w:val="4"/>
          <w:numId w:val="17"/>
        </w:numPr>
        <w:rPr>
          <w:rFonts w:ascii="Arial" w:hAnsi="Arial" w:cs="Arial"/>
          <w:sz w:val="24"/>
          <w:szCs w:val="24"/>
        </w:rPr>
      </w:pPr>
      <w:r>
        <w:rPr>
          <w:rFonts w:ascii="Arial" w:hAnsi="Arial" w:cs="Arial"/>
          <w:sz w:val="24"/>
          <w:szCs w:val="24"/>
        </w:rPr>
        <w:t>A logbook is also provided for slip out that is either for personal or official business.</w:t>
      </w:r>
    </w:p>
    <w:p w:rsidR="006B1A2E" w:rsidRDefault="006B1A2E" w:rsidP="006B1A2E">
      <w:pPr>
        <w:pStyle w:val="ListParagraph"/>
        <w:ind w:left="2232"/>
        <w:rPr>
          <w:rFonts w:ascii="Arial" w:hAnsi="Arial" w:cs="Arial"/>
          <w:sz w:val="24"/>
          <w:szCs w:val="24"/>
        </w:rPr>
      </w:pPr>
    </w:p>
    <w:p w:rsidR="00D56ED4" w:rsidRDefault="00D56ED4" w:rsidP="004F1511">
      <w:pPr>
        <w:rPr>
          <w:rFonts w:ascii="Arial" w:hAnsi="Arial" w:cs="Arial"/>
          <w:b/>
          <w:sz w:val="24"/>
          <w:szCs w:val="24"/>
        </w:rPr>
      </w:pPr>
    </w:p>
    <w:p w:rsidR="004F1511" w:rsidRDefault="00D56ED4" w:rsidP="004F1511">
      <w:pPr>
        <w:rPr>
          <w:rFonts w:ascii="Arial" w:hAnsi="Arial" w:cs="Arial"/>
          <w:b/>
          <w:sz w:val="24"/>
          <w:szCs w:val="24"/>
        </w:rPr>
      </w:pPr>
      <w:r>
        <w:rPr>
          <w:rFonts w:ascii="Arial" w:hAnsi="Arial" w:cs="Arial"/>
          <w:b/>
          <w:sz w:val="24"/>
          <w:szCs w:val="24"/>
        </w:rPr>
        <w:t>CIVILIAN WATCHMAN UNIT ON PATIENT’S VISITORS AND VISITING HOURS</w:t>
      </w:r>
    </w:p>
    <w:p w:rsidR="004F1511" w:rsidRPr="004F1511" w:rsidRDefault="004F1511" w:rsidP="004F1511">
      <w:pPr>
        <w:rPr>
          <w:rFonts w:ascii="Arial" w:hAnsi="Arial" w:cs="Arial"/>
          <w:b/>
          <w:sz w:val="24"/>
          <w:szCs w:val="24"/>
        </w:rPr>
      </w:pPr>
    </w:p>
    <w:p w:rsidR="00D56ED4" w:rsidRDefault="008D5854" w:rsidP="00D56ED4">
      <w:pPr>
        <w:pStyle w:val="ListParagraph"/>
        <w:numPr>
          <w:ilvl w:val="3"/>
          <w:numId w:val="17"/>
        </w:numPr>
        <w:spacing w:after="200"/>
        <w:ind w:left="2268" w:hanging="850"/>
        <w:jc w:val="left"/>
        <w:rPr>
          <w:rFonts w:ascii="Arial" w:hAnsi="Arial" w:cs="Arial"/>
          <w:sz w:val="24"/>
          <w:szCs w:val="24"/>
        </w:rPr>
      </w:pPr>
      <w:r w:rsidRPr="00D56ED4">
        <w:rPr>
          <w:rFonts w:ascii="Arial" w:hAnsi="Arial" w:cs="Arial"/>
          <w:sz w:val="24"/>
          <w:szCs w:val="24"/>
        </w:rPr>
        <w:t>All patient’s companion</w:t>
      </w:r>
      <w:r w:rsidR="009E1DB9" w:rsidRPr="00D56ED4">
        <w:rPr>
          <w:rFonts w:ascii="Arial" w:hAnsi="Arial" w:cs="Arial"/>
          <w:sz w:val="24"/>
          <w:szCs w:val="24"/>
        </w:rPr>
        <w:t xml:space="preserve"> and visitors must abide with the hospital</w:t>
      </w:r>
      <w:r w:rsidRPr="00D56ED4">
        <w:rPr>
          <w:rFonts w:ascii="Arial" w:hAnsi="Arial" w:cs="Arial"/>
          <w:sz w:val="24"/>
          <w:szCs w:val="24"/>
        </w:rPr>
        <w:t xml:space="preserve"> policy.</w:t>
      </w:r>
    </w:p>
    <w:p w:rsidR="004F1511" w:rsidRDefault="009E1DB9" w:rsidP="00D56ED4">
      <w:pPr>
        <w:pStyle w:val="ListParagraph"/>
        <w:numPr>
          <w:ilvl w:val="3"/>
          <w:numId w:val="17"/>
        </w:numPr>
        <w:spacing w:after="200"/>
        <w:ind w:left="2268" w:hanging="850"/>
        <w:jc w:val="left"/>
        <w:rPr>
          <w:rFonts w:ascii="Arial" w:hAnsi="Arial" w:cs="Arial"/>
          <w:sz w:val="24"/>
          <w:szCs w:val="24"/>
        </w:rPr>
      </w:pPr>
      <w:r w:rsidRPr="00D56ED4">
        <w:rPr>
          <w:rFonts w:ascii="Arial" w:hAnsi="Arial" w:cs="Arial"/>
          <w:sz w:val="24"/>
          <w:szCs w:val="24"/>
        </w:rPr>
        <w:t xml:space="preserve">All watchers/visitors must abide </w:t>
      </w:r>
      <w:r w:rsidR="004F1511" w:rsidRPr="00D56ED4">
        <w:rPr>
          <w:rFonts w:ascii="Arial" w:hAnsi="Arial" w:cs="Arial"/>
          <w:sz w:val="24"/>
          <w:szCs w:val="24"/>
        </w:rPr>
        <w:t>with the following requirements:</w:t>
      </w:r>
    </w:p>
    <w:p w:rsidR="00D56ED4" w:rsidRPr="00D56ED4" w:rsidRDefault="00D56ED4" w:rsidP="00D56ED4">
      <w:pPr>
        <w:pStyle w:val="ListParagraph"/>
        <w:spacing w:after="200"/>
        <w:ind w:left="2268"/>
        <w:jc w:val="left"/>
        <w:rPr>
          <w:rFonts w:ascii="Arial" w:hAnsi="Arial" w:cs="Arial"/>
          <w:sz w:val="24"/>
          <w:szCs w:val="24"/>
        </w:rPr>
      </w:pPr>
    </w:p>
    <w:p w:rsidR="00D56ED4" w:rsidRDefault="009E1DB9" w:rsidP="00D56ED4">
      <w:pPr>
        <w:pStyle w:val="ListParagraph"/>
        <w:numPr>
          <w:ilvl w:val="0"/>
          <w:numId w:val="82"/>
        </w:numPr>
        <w:spacing w:after="200"/>
        <w:ind w:left="2268"/>
        <w:rPr>
          <w:rFonts w:ascii="Arial" w:hAnsi="Arial" w:cs="Arial"/>
          <w:sz w:val="24"/>
          <w:szCs w:val="24"/>
        </w:rPr>
      </w:pPr>
      <w:r w:rsidRPr="004F1511">
        <w:rPr>
          <w:rFonts w:ascii="Arial" w:hAnsi="Arial" w:cs="Arial"/>
          <w:sz w:val="24"/>
          <w:szCs w:val="24"/>
        </w:rPr>
        <w:t>Only two visitors at a time are allowed.</w:t>
      </w:r>
    </w:p>
    <w:p w:rsidR="00D56ED4" w:rsidRDefault="009E1DB9" w:rsidP="00D56ED4">
      <w:pPr>
        <w:pStyle w:val="ListParagraph"/>
        <w:numPr>
          <w:ilvl w:val="0"/>
          <w:numId w:val="82"/>
        </w:numPr>
        <w:spacing w:after="200"/>
        <w:ind w:left="2268"/>
        <w:rPr>
          <w:rFonts w:ascii="Arial" w:hAnsi="Arial" w:cs="Arial"/>
          <w:sz w:val="24"/>
          <w:szCs w:val="24"/>
        </w:rPr>
      </w:pPr>
      <w:r w:rsidRPr="00D56ED4">
        <w:rPr>
          <w:rFonts w:ascii="Arial" w:hAnsi="Arial" w:cs="Arial"/>
          <w:sz w:val="24"/>
          <w:szCs w:val="24"/>
        </w:rPr>
        <w:t>Children below ten (10) year old shall not be allowed to enter clinical wards.</w:t>
      </w:r>
    </w:p>
    <w:p w:rsidR="00D56ED4" w:rsidRDefault="009E1DB9" w:rsidP="00D56ED4">
      <w:pPr>
        <w:pStyle w:val="ListParagraph"/>
        <w:numPr>
          <w:ilvl w:val="0"/>
          <w:numId w:val="82"/>
        </w:numPr>
        <w:spacing w:after="200"/>
        <w:ind w:left="2268"/>
        <w:rPr>
          <w:rFonts w:ascii="Arial" w:hAnsi="Arial" w:cs="Arial"/>
          <w:sz w:val="24"/>
          <w:szCs w:val="24"/>
        </w:rPr>
      </w:pPr>
      <w:r w:rsidRPr="00D56ED4">
        <w:rPr>
          <w:rFonts w:ascii="Arial" w:hAnsi="Arial" w:cs="Arial"/>
          <w:sz w:val="24"/>
          <w:szCs w:val="24"/>
        </w:rPr>
        <w:t>ONLY one watcher is allowed per patient except under extreme cases where condition of the patient requires more than one upon discretion of the Medical Staff.</w:t>
      </w:r>
    </w:p>
    <w:p w:rsidR="00D56ED4" w:rsidRDefault="009E1DB9" w:rsidP="00D56ED4">
      <w:pPr>
        <w:pStyle w:val="ListParagraph"/>
        <w:numPr>
          <w:ilvl w:val="0"/>
          <w:numId w:val="82"/>
        </w:numPr>
        <w:spacing w:after="200"/>
        <w:ind w:left="2268"/>
        <w:rPr>
          <w:rFonts w:ascii="Arial" w:hAnsi="Arial" w:cs="Arial"/>
          <w:sz w:val="24"/>
          <w:szCs w:val="24"/>
        </w:rPr>
      </w:pPr>
      <w:r w:rsidRPr="00D56ED4">
        <w:rPr>
          <w:rFonts w:ascii="Arial" w:hAnsi="Arial" w:cs="Arial"/>
          <w:sz w:val="24"/>
          <w:szCs w:val="24"/>
        </w:rPr>
        <w:t>Visitors/watchers who are positively identified to be under the influence of liquor are restricted within the hospital premises.</w:t>
      </w:r>
    </w:p>
    <w:p w:rsidR="006B1A2E" w:rsidRDefault="009E1DB9" w:rsidP="006B1A2E">
      <w:pPr>
        <w:pStyle w:val="ListParagraph"/>
        <w:numPr>
          <w:ilvl w:val="0"/>
          <w:numId w:val="82"/>
        </w:numPr>
        <w:spacing w:after="200"/>
        <w:ind w:left="2268"/>
        <w:rPr>
          <w:rFonts w:ascii="Arial" w:hAnsi="Arial" w:cs="Arial"/>
          <w:sz w:val="24"/>
          <w:szCs w:val="24"/>
        </w:rPr>
      </w:pPr>
      <w:r w:rsidRPr="00D56ED4">
        <w:rPr>
          <w:rFonts w:ascii="Arial" w:hAnsi="Arial" w:cs="Arial"/>
          <w:sz w:val="24"/>
          <w:szCs w:val="24"/>
        </w:rPr>
        <w:t>Firearms and other deadly weapons shall be deposited with the CWU on duty and shall be properly recorded.</w:t>
      </w:r>
    </w:p>
    <w:p w:rsidR="004F1511" w:rsidRPr="006B1A2E" w:rsidRDefault="004F1511" w:rsidP="006B1A2E">
      <w:pPr>
        <w:pStyle w:val="ListParagraph"/>
        <w:numPr>
          <w:ilvl w:val="0"/>
          <w:numId w:val="82"/>
        </w:numPr>
        <w:spacing w:after="200"/>
        <w:ind w:left="2268"/>
        <w:rPr>
          <w:rFonts w:ascii="Arial" w:hAnsi="Arial" w:cs="Arial"/>
          <w:sz w:val="24"/>
          <w:szCs w:val="24"/>
        </w:rPr>
      </w:pPr>
      <w:r w:rsidRPr="006B1A2E">
        <w:rPr>
          <w:rFonts w:ascii="Arial" w:hAnsi="Arial" w:cs="Arial"/>
          <w:sz w:val="24"/>
          <w:szCs w:val="24"/>
        </w:rPr>
        <w:t>Changing of companion shall be allowed only during visiting hours: 10am to 12noon and 6PM to 8PM.</w:t>
      </w:r>
    </w:p>
    <w:p w:rsidR="0080058F" w:rsidRPr="006B1A2E" w:rsidRDefault="0080058F" w:rsidP="00DC55BC">
      <w:pPr>
        <w:rPr>
          <w:rFonts w:ascii="Arial" w:hAnsi="Arial" w:cs="Arial"/>
          <w:b/>
          <w:sz w:val="24"/>
          <w:szCs w:val="24"/>
        </w:rPr>
      </w:pPr>
    </w:p>
    <w:p w:rsidR="0080058F" w:rsidRPr="00B673BE" w:rsidRDefault="0080058F" w:rsidP="00DC55BC">
      <w:pPr>
        <w:rPr>
          <w:rFonts w:ascii="Arial" w:hAnsi="Arial" w:cs="Arial"/>
          <w:sz w:val="24"/>
          <w:szCs w:val="24"/>
        </w:rPr>
      </w:pPr>
    </w:p>
    <w:p w:rsidR="0080058F" w:rsidRPr="00B673BE" w:rsidRDefault="0080058F" w:rsidP="00DC55BC">
      <w:pPr>
        <w:rPr>
          <w:rFonts w:ascii="Arial" w:hAnsi="Arial" w:cs="Arial"/>
          <w:sz w:val="24"/>
          <w:szCs w:val="24"/>
        </w:rPr>
      </w:pPr>
    </w:p>
    <w:p w:rsidR="0080058F" w:rsidRPr="00B673BE" w:rsidRDefault="0080058F" w:rsidP="00DC55BC">
      <w:pPr>
        <w:rPr>
          <w:rFonts w:ascii="Arial" w:hAnsi="Arial" w:cs="Arial"/>
          <w:sz w:val="24"/>
          <w:szCs w:val="24"/>
        </w:rPr>
      </w:pPr>
    </w:p>
    <w:p w:rsidR="0080058F" w:rsidRPr="00B673BE" w:rsidRDefault="0080058F" w:rsidP="00DC55BC">
      <w:pPr>
        <w:rPr>
          <w:rFonts w:ascii="Arial" w:hAnsi="Arial" w:cs="Arial"/>
          <w:sz w:val="24"/>
          <w:szCs w:val="24"/>
        </w:rPr>
      </w:pPr>
    </w:p>
    <w:p w:rsidR="009E1DB9" w:rsidRPr="00B673BE" w:rsidRDefault="009E1DB9" w:rsidP="00DC55BC">
      <w:pPr>
        <w:rPr>
          <w:rFonts w:ascii="Arial" w:hAnsi="Arial" w:cs="Arial"/>
          <w:b/>
          <w:sz w:val="24"/>
          <w:szCs w:val="24"/>
        </w:rPr>
      </w:pPr>
      <w:r w:rsidRPr="00B673BE">
        <w:rPr>
          <w:rFonts w:ascii="Arial" w:hAnsi="Arial" w:cs="Arial"/>
          <w:b/>
          <w:sz w:val="24"/>
          <w:szCs w:val="24"/>
        </w:rPr>
        <w:t>Implementation:</w:t>
      </w:r>
    </w:p>
    <w:p w:rsidR="009E1DB9" w:rsidRPr="00B673BE" w:rsidRDefault="009E1DB9" w:rsidP="00DC55BC">
      <w:pPr>
        <w:rPr>
          <w:rFonts w:ascii="Arial" w:hAnsi="Arial" w:cs="Arial"/>
          <w:sz w:val="24"/>
          <w:szCs w:val="24"/>
        </w:rPr>
      </w:pPr>
      <w:r w:rsidRPr="00B673BE">
        <w:rPr>
          <w:rFonts w:ascii="Arial" w:hAnsi="Arial" w:cs="Arial"/>
          <w:sz w:val="24"/>
          <w:szCs w:val="24"/>
        </w:rPr>
        <w:tab/>
        <w:t>Imple</w:t>
      </w:r>
      <w:r w:rsidR="00B673BE" w:rsidRPr="00B673BE">
        <w:rPr>
          <w:rFonts w:ascii="Arial" w:hAnsi="Arial" w:cs="Arial"/>
          <w:sz w:val="24"/>
          <w:szCs w:val="24"/>
        </w:rPr>
        <w:t>mented since 1978.</w:t>
      </w:r>
    </w:p>
    <w:p w:rsidR="0080058F" w:rsidRPr="00B673BE" w:rsidRDefault="0080058F" w:rsidP="00DC55BC">
      <w:pPr>
        <w:rPr>
          <w:rFonts w:ascii="Arial" w:hAnsi="Arial" w:cs="Arial"/>
          <w:sz w:val="24"/>
          <w:szCs w:val="24"/>
        </w:rPr>
      </w:pPr>
    </w:p>
    <w:p w:rsidR="009E1DB9" w:rsidRPr="00B673BE" w:rsidRDefault="009E1DB9" w:rsidP="00DC55BC">
      <w:pPr>
        <w:rPr>
          <w:rFonts w:ascii="Arial" w:hAnsi="Arial" w:cs="Arial"/>
          <w:b/>
          <w:sz w:val="24"/>
          <w:szCs w:val="24"/>
        </w:rPr>
      </w:pPr>
      <w:r w:rsidRPr="00B673BE">
        <w:rPr>
          <w:rFonts w:ascii="Arial" w:hAnsi="Arial" w:cs="Arial"/>
          <w:b/>
          <w:sz w:val="24"/>
          <w:szCs w:val="24"/>
        </w:rPr>
        <w:t>Scheduled Review:</w:t>
      </w:r>
    </w:p>
    <w:p w:rsidR="009E1DB9" w:rsidRPr="00B673BE" w:rsidRDefault="009E1DB9" w:rsidP="00DC55BC">
      <w:pPr>
        <w:ind w:firstLine="720"/>
        <w:rPr>
          <w:rFonts w:ascii="Arial" w:hAnsi="Arial" w:cs="Arial"/>
          <w:sz w:val="24"/>
          <w:szCs w:val="24"/>
        </w:rPr>
      </w:pPr>
      <w:r w:rsidRPr="00B673BE">
        <w:rPr>
          <w:rFonts w:ascii="Arial" w:hAnsi="Arial" w:cs="Arial"/>
          <w:sz w:val="24"/>
          <w:szCs w:val="24"/>
        </w:rPr>
        <w:t>June 30, 2004</w:t>
      </w:r>
    </w:p>
    <w:p w:rsidR="0080058F" w:rsidRPr="00B673BE" w:rsidRDefault="0080058F" w:rsidP="00DC55BC">
      <w:pPr>
        <w:ind w:firstLine="720"/>
        <w:rPr>
          <w:rFonts w:ascii="Arial" w:hAnsi="Arial" w:cs="Arial"/>
          <w:sz w:val="24"/>
          <w:szCs w:val="24"/>
        </w:rPr>
      </w:pPr>
    </w:p>
    <w:p w:rsidR="009E1DB9" w:rsidRPr="00B673BE" w:rsidRDefault="009E1DB9" w:rsidP="00DC55BC">
      <w:pPr>
        <w:rPr>
          <w:rFonts w:ascii="Arial" w:hAnsi="Arial" w:cs="Arial"/>
          <w:b/>
          <w:sz w:val="24"/>
          <w:szCs w:val="24"/>
        </w:rPr>
      </w:pPr>
      <w:r w:rsidRPr="00B673BE">
        <w:rPr>
          <w:rFonts w:ascii="Arial" w:hAnsi="Arial" w:cs="Arial"/>
          <w:b/>
          <w:sz w:val="24"/>
          <w:szCs w:val="24"/>
        </w:rPr>
        <w:t>Last Reviewed:</w:t>
      </w:r>
      <w:r w:rsidRPr="00B673BE">
        <w:rPr>
          <w:rFonts w:ascii="Arial" w:hAnsi="Arial" w:cs="Arial"/>
          <w:b/>
          <w:sz w:val="24"/>
          <w:szCs w:val="24"/>
        </w:rPr>
        <w:tab/>
      </w:r>
    </w:p>
    <w:p w:rsidR="009E1DB9" w:rsidRPr="00B673BE" w:rsidRDefault="009E1DB9" w:rsidP="00DC55BC">
      <w:pPr>
        <w:ind w:firstLine="720"/>
        <w:rPr>
          <w:rFonts w:ascii="Arial" w:hAnsi="Arial" w:cs="Arial"/>
          <w:sz w:val="24"/>
          <w:szCs w:val="24"/>
        </w:rPr>
      </w:pPr>
      <w:r w:rsidRPr="00B673BE">
        <w:rPr>
          <w:rFonts w:ascii="Arial" w:hAnsi="Arial" w:cs="Arial"/>
          <w:sz w:val="24"/>
          <w:szCs w:val="24"/>
        </w:rPr>
        <w:t>March 2011</w:t>
      </w:r>
    </w:p>
    <w:p w:rsidR="00B673BE" w:rsidRPr="00B673BE" w:rsidRDefault="00B673BE" w:rsidP="00DC55BC">
      <w:pPr>
        <w:ind w:firstLine="720"/>
        <w:rPr>
          <w:rFonts w:ascii="Arial" w:hAnsi="Arial" w:cs="Arial"/>
          <w:sz w:val="24"/>
          <w:szCs w:val="24"/>
        </w:rPr>
      </w:pPr>
      <w:r w:rsidRPr="00B673BE">
        <w:rPr>
          <w:rFonts w:ascii="Arial" w:hAnsi="Arial" w:cs="Arial"/>
          <w:sz w:val="24"/>
          <w:szCs w:val="24"/>
        </w:rPr>
        <w:t>July 2018</w:t>
      </w:r>
    </w:p>
    <w:p w:rsidR="009E1DB9" w:rsidRPr="005F1AAF" w:rsidRDefault="009E1DB9" w:rsidP="00DC55BC">
      <w:pPr>
        <w:ind w:firstLine="720"/>
        <w:rPr>
          <w:rFonts w:cstheme="minorHAnsi"/>
        </w:rPr>
      </w:pPr>
    </w:p>
    <w:p w:rsidR="009E1DB9" w:rsidRPr="005F1AAF" w:rsidRDefault="009E1DB9" w:rsidP="00DC55BC">
      <w:pPr>
        <w:ind w:firstLine="720"/>
        <w:rPr>
          <w:rFonts w:cstheme="minorHAnsi"/>
        </w:rPr>
      </w:pPr>
    </w:p>
    <w:p w:rsidR="009E1DB9" w:rsidRPr="005F1AAF" w:rsidRDefault="009E1DB9" w:rsidP="00DC55BC">
      <w:pPr>
        <w:ind w:firstLine="720"/>
        <w:rPr>
          <w:rFonts w:cstheme="minorHAnsi"/>
        </w:rPr>
      </w:pPr>
    </w:p>
    <w:p w:rsidR="009E1DB9" w:rsidRDefault="009E1DB9"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Default="006F27C6" w:rsidP="008D5854">
      <w:pPr>
        <w:rPr>
          <w:rFonts w:cstheme="minorHAnsi"/>
        </w:rPr>
      </w:pPr>
    </w:p>
    <w:p w:rsidR="006F27C6" w:rsidRPr="005F1AAF" w:rsidRDefault="006F27C6" w:rsidP="008D5854">
      <w:pPr>
        <w:rPr>
          <w:rFonts w:cstheme="minorHAnsi"/>
        </w:rPr>
      </w:pPr>
    </w:p>
    <w:p w:rsidR="009E1DB9" w:rsidRPr="005F1AAF" w:rsidRDefault="009E1DB9" w:rsidP="00DC55BC">
      <w:pPr>
        <w:ind w:firstLine="720"/>
        <w:rPr>
          <w:rFonts w:cstheme="minorHAnsi"/>
        </w:rPr>
      </w:pPr>
    </w:p>
    <w:p w:rsidR="009E1DB9" w:rsidRPr="005F1AAF" w:rsidRDefault="009E1DB9" w:rsidP="00DC55BC">
      <w:pPr>
        <w:ind w:firstLine="720"/>
        <w:rPr>
          <w:rFonts w:cstheme="minorHAnsi"/>
        </w:rPr>
      </w:pPr>
    </w:p>
    <w:p w:rsidR="009E1DB9" w:rsidRPr="005F1AAF" w:rsidRDefault="009E1DB9" w:rsidP="00DC55BC">
      <w:pPr>
        <w:rPr>
          <w:rFonts w:cstheme="minorHAnsi"/>
        </w:rPr>
      </w:pPr>
    </w:p>
    <w:p w:rsidR="008D5854" w:rsidRPr="00477AA1" w:rsidRDefault="008D5854" w:rsidP="008D5854">
      <w:pPr>
        <w:contextualSpacing/>
        <w:jc w:val="center"/>
        <w:rPr>
          <w:rFonts w:ascii="Arial" w:hAnsi="Arial" w:cs="Arial"/>
          <w:b/>
          <w:sz w:val="32"/>
          <w:szCs w:val="32"/>
        </w:rPr>
      </w:pPr>
      <w:r w:rsidRPr="00477AA1">
        <w:rPr>
          <w:rFonts w:ascii="Arial" w:hAnsi="Arial" w:cs="Arial"/>
          <w:b/>
          <w:sz w:val="32"/>
          <w:szCs w:val="32"/>
        </w:rPr>
        <w:t>ADMIN-GENERAL SERVICES SECTION</w:t>
      </w:r>
    </w:p>
    <w:p w:rsidR="008D5854" w:rsidRDefault="008D5854" w:rsidP="008D5854">
      <w:pPr>
        <w:contextualSpacing/>
        <w:jc w:val="center"/>
        <w:rPr>
          <w:rFonts w:ascii="Arial" w:hAnsi="Arial" w:cs="Arial"/>
          <w:b/>
          <w:sz w:val="32"/>
          <w:szCs w:val="32"/>
        </w:rPr>
      </w:pPr>
      <w:r w:rsidRPr="00477AA1">
        <w:rPr>
          <w:rFonts w:ascii="Arial" w:hAnsi="Arial" w:cs="Arial"/>
          <w:b/>
          <w:sz w:val="32"/>
          <w:szCs w:val="32"/>
        </w:rPr>
        <w:t xml:space="preserve">POLICY ON </w:t>
      </w:r>
      <w:r>
        <w:rPr>
          <w:rFonts w:ascii="Arial" w:hAnsi="Arial" w:cs="Arial"/>
          <w:b/>
          <w:sz w:val="32"/>
          <w:szCs w:val="32"/>
        </w:rPr>
        <w:t>PARKING SERVICES</w:t>
      </w:r>
    </w:p>
    <w:p w:rsidR="008D5854" w:rsidRPr="00477AA1" w:rsidRDefault="008D5854" w:rsidP="008D5854">
      <w:pPr>
        <w:contextualSpacing/>
        <w:jc w:val="center"/>
        <w:rPr>
          <w:rFonts w:ascii="Arial" w:hAnsi="Arial" w:cs="Arial"/>
          <w:b/>
          <w:sz w:val="32"/>
          <w:szCs w:val="32"/>
        </w:rPr>
      </w:pPr>
      <w:r>
        <w:rPr>
          <w:rFonts w:ascii="Arial" w:hAnsi="Arial" w:cs="Arial"/>
          <w:b/>
          <w:sz w:val="32"/>
          <w:szCs w:val="32"/>
        </w:rPr>
        <w:t>CIVILIAN WATCHMAN UNIT</w:t>
      </w:r>
    </w:p>
    <w:p w:rsidR="008D5854" w:rsidRPr="008D2545" w:rsidRDefault="008D5854" w:rsidP="008D5854">
      <w:pPr>
        <w:contextualSpacing/>
        <w:rPr>
          <w:rFonts w:cstheme="minorHAnsi"/>
          <w:b/>
          <w:sz w:val="28"/>
        </w:rPr>
      </w:pPr>
    </w:p>
    <w:tbl>
      <w:tblPr>
        <w:tblStyle w:val="TableGrid"/>
        <w:tblW w:w="0" w:type="auto"/>
        <w:tblLook w:val="04A0"/>
      </w:tblPr>
      <w:tblGrid>
        <w:gridCol w:w="4667"/>
        <w:gridCol w:w="4670"/>
      </w:tblGrid>
      <w:tr w:rsidR="008D5854" w:rsidTr="007012B1">
        <w:tc>
          <w:tcPr>
            <w:tcW w:w="9576" w:type="dxa"/>
            <w:gridSpan w:val="2"/>
          </w:tcPr>
          <w:p w:rsidR="008D5854" w:rsidRDefault="008D5854" w:rsidP="007012B1">
            <w:pPr>
              <w:jc w:val="center"/>
              <w:rPr>
                <w:b/>
              </w:rPr>
            </w:pPr>
            <w:r>
              <w:rPr>
                <w:b/>
              </w:rPr>
              <w:t xml:space="preserve">ADMINISTRATIVE DIVISION </w:t>
            </w:r>
            <w:r w:rsidRPr="002B69FC">
              <w:rPr>
                <w:b/>
              </w:rPr>
              <w:t>APPROVAL MATRIX</w:t>
            </w:r>
          </w:p>
          <w:p w:rsidR="008D5854" w:rsidRPr="00342A28" w:rsidRDefault="008D5854" w:rsidP="007012B1">
            <w:pPr>
              <w:jc w:val="center"/>
              <w:rPr>
                <w:b/>
              </w:rPr>
            </w:pPr>
            <w:r w:rsidRPr="00342A28">
              <w:rPr>
                <w:b/>
              </w:rPr>
              <w:t xml:space="preserve">POLICY NO. </w:t>
            </w:r>
            <w:r>
              <w:rPr>
                <w:rFonts w:cstheme="minorHAnsi"/>
                <w:b/>
              </w:rPr>
              <w:t>ADM – PARKING SERVICES – 002</w:t>
            </w:r>
          </w:p>
        </w:tc>
      </w:tr>
      <w:tr w:rsidR="008D5854" w:rsidTr="007012B1">
        <w:tc>
          <w:tcPr>
            <w:tcW w:w="4788" w:type="dxa"/>
          </w:tcPr>
          <w:p w:rsidR="008D5854" w:rsidRDefault="008D5854" w:rsidP="007012B1">
            <w:r>
              <w:t xml:space="preserve">Reviewed by: </w:t>
            </w:r>
          </w:p>
        </w:tc>
        <w:tc>
          <w:tcPr>
            <w:tcW w:w="4788" w:type="dxa"/>
          </w:tcPr>
          <w:p w:rsidR="008D5854" w:rsidRDefault="008D5854" w:rsidP="007012B1">
            <w:r>
              <w:t>Reviewed by:</w:t>
            </w:r>
          </w:p>
        </w:tc>
      </w:tr>
      <w:tr w:rsidR="008D5854" w:rsidTr="007012B1">
        <w:tc>
          <w:tcPr>
            <w:tcW w:w="4788" w:type="dxa"/>
          </w:tcPr>
          <w:p w:rsidR="008D5854" w:rsidRDefault="008D5854" w:rsidP="007012B1"/>
          <w:p w:rsidR="008D5854" w:rsidRDefault="008D5854" w:rsidP="007012B1"/>
          <w:p w:rsidR="008D5854" w:rsidRPr="00313E25" w:rsidRDefault="008D5854" w:rsidP="007012B1">
            <w:pPr>
              <w:jc w:val="center"/>
              <w:rPr>
                <w:rFonts w:cstheme="minorHAnsi"/>
                <w:b/>
                <w:color w:val="000000"/>
              </w:rPr>
            </w:pPr>
            <w:r>
              <w:rPr>
                <w:rFonts w:cstheme="minorHAnsi"/>
                <w:b/>
                <w:color w:val="000000"/>
              </w:rPr>
              <w:t>Joel</w:t>
            </w:r>
            <w:r w:rsidR="006F27C6">
              <w:rPr>
                <w:rFonts w:cstheme="minorHAnsi"/>
                <w:b/>
                <w:color w:val="000000"/>
              </w:rPr>
              <w:t xml:space="preserve"> Lombos</w:t>
            </w:r>
          </w:p>
          <w:p w:rsidR="008D5854" w:rsidRPr="00313E25" w:rsidRDefault="008D5854" w:rsidP="007012B1">
            <w:pPr>
              <w:jc w:val="center"/>
              <w:rPr>
                <w:rFonts w:cstheme="minorHAnsi"/>
                <w:b/>
              </w:rPr>
            </w:pPr>
            <w:r>
              <w:rPr>
                <w:rFonts w:cstheme="minorHAnsi"/>
                <w:b/>
              </w:rPr>
              <w:t>Head, Civilian Watchman Unit</w:t>
            </w:r>
          </w:p>
          <w:p w:rsidR="008D5854" w:rsidRDefault="008D5854" w:rsidP="007012B1">
            <w:pPr>
              <w:jc w:val="center"/>
            </w:pPr>
          </w:p>
        </w:tc>
        <w:tc>
          <w:tcPr>
            <w:tcW w:w="4788" w:type="dxa"/>
          </w:tcPr>
          <w:p w:rsidR="008D5854" w:rsidRDefault="008D5854" w:rsidP="007012B1"/>
          <w:p w:rsidR="008D5854" w:rsidRDefault="008D5854" w:rsidP="007012B1"/>
          <w:p w:rsidR="008D5854" w:rsidRPr="002B69FC" w:rsidRDefault="008D5854" w:rsidP="007012B1">
            <w:pPr>
              <w:jc w:val="center"/>
              <w:rPr>
                <w:b/>
                <w:sz w:val="20"/>
                <w:szCs w:val="20"/>
              </w:rPr>
            </w:pPr>
            <w:r w:rsidRPr="002B69FC">
              <w:rPr>
                <w:b/>
                <w:sz w:val="20"/>
                <w:szCs w:val="20"/>
              </w:rPr>
              <w:t>Anna Katrina Venice L. Rodriguez, RN, MMHoA, C.H.A</w:t>
            </w:r>
          </w:p>
          <w:p w:rsidR="008D5854" w:rsidRDefault="008D5854" w:rsidP="007012B1">
            <w:pPr>
              <w:jc w:val="center"/>
            </w:pPr>
            <w:r w:rsidRPr="002B69FC">
              <w:rPr>
                <w:b/>
              </w:rPr>
              <w:t>Administrative Division Head</w:t>
            </w:r>
          </w:p>
        </w:tc>
      </w:tr>
      <w:tr w:rsidR="008D5854" w:rsidTr="007012B1">
        <w:tc>
          <w:tcPr>
            <w:tcW w:w="4788" w:type="dxa"/>
          </w:tcPr>
          <w:p w:rsidR="008D5854" w:rsidRDefault="008D5854" w:rsidP="007012B1">
            <w:r>
              <w:t>Approved by:</w:t>
            </w:r>
          </w:p>
        </w:tc>
        <w:tc>
          <w:tcPr>
            <w:tcW w:w="4788" w:type="dxa"/>
          </w:tcPr>
          <w:p w:rsidR="008D5854" w:rsidRDefault="008D5854" w:rsidP="007012B1">
            <w:r>
              <w:t>Approved by:</w:t>
            </w:r>
          </w:p>
        </w:tc>
      </w:tr>
      <w:tr w:rsidR="008D5854" w:rsidTr="007012B1">
        <w:tc>
          <w:tcPr>
            <w:tcW w:w="4788" w:type="dxa"/>
          </w:tcPr>
          <w:p w:rsidR="008D5854" w:rsidRDefault="008D5854" w:rsidP="007012B1"/>
          <w:p w:rsidR="008D5854" w:rsidRDefault="008D5854" w:rsidP="007012B1"/>
          <w:p w:rsidR="008D5854" w:rsidRPr="002B69FC" w:rsidRDefault="008D5854" w:rsidP="007012B1">
            <w:pPr>
              <w:jc w:val="center"/>
              <w:rPr>
                <w:b/>
              </w:rPr>
            </w:pPr>
            <w:r w:rsidRPr="002B69FC">
              <w:rPr>
                <w:b/>
              </w:rPr>
              <w:t>Jefferson R. Pagsisihan, MD, MHM</w:t>
            </w:r>
          </w:p>
          <w:p w:rsidR="008D5854" w:rsidRDefault="008D5854" w:rsidP="007012B1">
            <w:pPr>
              <w:jc w:val="center"/>
            </w:pPr>
            <w:r w:rsidRPr="002B69FC">
              <w:rPr>
                <w:b/>
              </w:rPr>
              <w:t>Hospital Administrator</w:t>
            </w:r>
          </w:p>
        </w:tc>
        <w:tc>
          <w:tcPr>
            <w:tcW w:w="4788" w:type="dxa"/>
          </w:tcPr>
          <w:p w:rsidR="008D5854" w:rsidRDefault="008D5854" w:rsidP="007012B1"/>
          <w:p w:rsidR="008D5854" w:rsidRDefault="008D5854" w:rsidP="007012B1"/>
          <w:p w:rsidR="008D5854" w:rsidRPr="002B69FC" w:rsidRDefault="008D5854" w:rsidP="007012B1">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8D5854" w:rsidRPr="002B69FC" w:rsidRDefault="008D5854" w:rsidP="007012B1">
            <w:pPr>
              <w:pStyle w:val="NoSpacing"/>
              <w:jc w:val="center"/>
              <w:rPr>
                <w:rFonts w:asciiTheme="minorHAnsi" w:hAnsiTheme="minorHAnsi" w:cstheme="minorHAnsi"/>
                <w:b/>
              </w:rPr>
            </w:pPr>
            <w:r w:rsidRPr="002B69FC">
              <w:rPr>
                <w:rFonts w:asciiTheme="minorHAnsi" w:hAnsiTheme="minorHAnsi" w:cstheme="minorHAnsi"/>
                <w:b/>
              </w:rPr>
              <w:t>Hospital Director</w:t>
            </w:r>
          </w:p>
          <w:p w:rsidR="008D5854" w:rsidRDefault="008D5854" w:rsidP="007012B1"/>
        </w:tc>
      </w:tr>
      <w:tr w:rsidR="008D5854" w:rsidTr="007012B1">
        <w:tc>
          <w:tcPr>
            <w:tcW w:w="9576" w:type="dxa"/>
            <w:gridSpan w:val="2"/>
          </w:tcPr>
          <w:p w:rsidR="008D5854" w:rsidRDefault="008D5854" w:rsidP="007012B1">
            <w:pPr>
              <w:jc w:val="center"/>
            </w:pPr>
            <w:r>
              <w:t>Date of Last Review: July 2018</w:t>
            </w:r>
          </w:p>
        </w:tc>
      </w:tr>
    </w:tbl>
    <w:p w:rsidR="009E1DB9" w:rsidRPr="005F1AAF" w:rsidRDefault="009E1DB9" w:rsidP="00DC55BC">
      <w:pPr>
        <w:ind w:firstLine="720"/>
        <w:rPr>
          <w:rFonts w:cstheme="minorHAnsi"/>
        </w:rPr>
      </w:pPr>
    </w:p>
    <w:p w:rsidR="009E1DB9" w:rsidRPr="006F27C6" w:rsidRDefault="009E1DB9" w:rsidP="00DC55BC">
      <w:pPr>
        <w:rPr>
          <w:rFonts w:ascii="Arial" w:hAnsi="Arial" w:cs="Arial"/>
          <w:sz w:val="24"/>
          <w:szCs w:val="24"/>
        </w:rPr>
      </w:pPr>
      <w:r w:rsidRPr="006F27C6">
        <w:rPr>
          <w:rFonts w:ascii="Arial" w:hAnsi="Arial" w:cs="Arial"/>
          <w:b/>
          <w:sz w:val="24"/>
          <w:szCs w:val="24"/>
        </w:rPr>
        <w:t>OBJECTIVES:</w:t>
      </w:r>
      <w:r w:rsidRPr="006F27C6">
        <w:rPr>
          <w:rFonts w:ascii="Arial" w:hAnsi="Arial" w:cs="Arial"/>
          <w:sz w:val="24"/>
          <w:szCs w:val="24"/>
        </w:rPr>
        <w:tab/>
        <w:t>This policy aims to come up with a written guidelines on parking.</w:t>
      </w:r>
    </w:p>
    <w:p w:rsidR="0080058F" w:rsidRPr="006F27C6" w:rsidRDefault="0080058F" w:rsidP="00DC55BC">
      <w:pPr>
        <w:rPr>
          <w:rFonts w:ascii="Arial" w:hAnsi="Arial" w:cs="Arial"/>
          <w:sz w:val="24"/>
          <w:szCs w:val="24"/>
        </w:rPr>
      </w:pPr>
    </w:p>
    <w:p w:rsidR="009E1DB9" w:rsidRPr="006F27C6" w:rsidRDefault="009E1DB9" w:rsidP="00DC55BC">
      <w:pPr>
        <w:rPr>
          <w:rFonts w:ascii="Arial" w:hAnsi="Arial" w:cs="Arial"/>
          <w:sz w:val="24"/>
          <w:szCs w:val="24"/>
        </w:rPr>
      </w:pPr>
      <w:r w:rsidRPr="006F27C6">
        <w:rPr>
          <w:rFonts w:ascii="Arial" w:hAnsi="Arial" w:cs="Arial"/>
          <w:b/>
          <w:sz w:val="24"/>
          <w:szCs w:val="24"/>
        </w:rPr>
        <w:t>COVERAGE:</w:t>
      </w:r>
      <w:r w:rsidRPr="006F27C6">
        <w:rPr>
          <w:rFonts w:ascii="Arial" w:hAnsi="Arial" w:cs="Arial"/>
          <w:sz w:val="24"/>
          <w:szCs w:val="24"/>
        </w:rPr>
        <w:tab/>
        <w:t>OPSAR personnel</w:t>
      </w:r>
    </w:p>
    <w:p w:rsidR="0080058F" w:rsidRPr="006F27C6" w:rsidRDefault="0080058F" w:rsidP="00DC55BC">
      <w:pPr>
        <w:rPr>
          <w:rFonts w:ascii="Arial" w:hAnsi="Arial" w:cs="Arial"/>
          <w:sz w:val="24"/>
          <w:szCs w:val="24"/>
        </w:rPr>
      </w:pPr>
    </w:p>
    <w:p w:rsidR="009E1DB9" w:rsidRPr="006F27C6" w:rsidRDefault="009E1DB9" w:rsidP="00DC55BC">
      <w:pPr>
        <w:rPr>
          <w:rFonts w:ascii="Arial" w:hAnsi="Arial" w:cs="Arial"/>
          <w:b/>
          <w:sz w:val="24"/>
          <w:szCs w:val="24"/>
        </w:rPr>
      </w:pPr>
      <w:r w:rsidRPr="006F27C6">
        <w:rPr>
          <w:rFonts w:ascii="Arial" w:hAnsi="Arial" w:cs="Arial"/>
          <w:b/>
          <w:sz w:val="24"/>
          <w:szCs w:val="24"/>
        </w:rPr>
        <w:t>RESPONSIBILITIES:</w:t>
      </w:r>
    </w:p>
    <w:p w:rsidR="009E1DB9" w:rsidRPr="006F27C6" w:rsidRDefault="009E1DB9" w:rsidP="00DC55BC">
      <w:pPr>
        <w:pStyle w:val="ListParagraph"/>
        <w:numPr>
          <w:ilvl w:val="0"/>
          <w:numId w:val="83"/>
        </w:numPr>
        <w:spacing w:after="200"/>
        <w:rPr>
          <w:rFonts w:ascii="Arial" w:hAnsi="Arial" w:cs="Arial"/>
          <w:sz w:val="24"/>
          <w:szCs w:val="24"/>
        </w:rPr>
      </w:pPr>
      <w:r w:rsidRPr="006F27C6">
        <w:rPr>
          <w:rFonts w:ascii="Arial" w:hAnsi="Arial" w:cs="Arial"/>
          <w:sz w:val="24"/>
          <w:szCs w:val="24"/>
        </w:rPr>
        <w:t>It shall be the responsibility of the CWU to implement policy on parking.</w:t>
      </w:r>
    </w:p>
    <w:p w:rsidR="009E1DB9" w:rsidRPr="006F27C6" w:rsidRDefault="009E1DB9" w:rsidP="00DC55BC">
      <w:pPr>
        <w:pStyle w:val="ListParagraph"/>
        <w:numPr>
          <w:ilvl w:val="0"/>
          <w:numId w:val="83"/>
        </w:numPr>
        <w:spacing w:after="200"/>
        <w:rPr>
          <w:rFonts w:ascii="Arial" w:hAnsi="Arial" w:cs="Arial"/>
          <w:sz w:val="24"/>
          <w:szCs w:val="24"/>
        </w:rPr>
      </w:pPr>
      <w:r w:rsidRPr="006F27C6">
        <w:rPr>
          <w:rFonts w:ascii="Arial" w:hAnsi="Arial" w:cs="Arial"/>
          <w:sz w:val="24"/>
          <w:szCs w:val="24"/>
        </w:rPr>
        <w:t>It shall be the responsibility of this office to monitor if said policy is being carried out.</w:t>
      </w:r>
    </w:p>
    <w:p w:rsidR="009E1DB9" w:rsidRPr="006F27C6" w:rsidRDefault="009E1DB9" w:rsidP="0080058F">
      <w:pPr>
        <w:ind w:left="1800" w:hanging="1800"/>
        <w:rPr>
          <w:rFonts w:ascii="Arial" w:hAnsi="Arial" w:cs="Arial"/>
          <w:sz w:val="24"/>
          <w:szCs w:val="24"/>
        </w:rPr>
      </w:pPr>
      <w:r w:rsidRPr="006F27C6">
        <w:rPr>
          <w:rFonts w:ascii="Arial" w:hAnsi="Arial" w:cs="Arial"/>
          <w:b/>
          <w:sz w:val="24"/>
          <w:szCs w:val="24"/>
        </w:rPr>
        <w:t>POLICY:</w:t>
      </w:r>
      <w:r w:rsidRPr="006F27C6">
        <w:rPr>
          <w:rFonts w:ascii="Arial" w:hAnsi="Arial" w:cs="Arial"/>
          <w:sz w:val="24"/>
          <w:szCs w:val="24"/>
        </w:rPr>
        <w:tab/>
        <w:t>This policy when implemented shall ensure an orderly parking area giving preference to hospital personnel and clientele.</w:t>
      </w:r>
    </w:p>
    <w:p w:rsidR="0080058F" w:rsidRPr="006F27C6" w:rsidRDefault="0080058F" w:rsidP="0080058F">
      <w:pPr>
        <w:ind w:left="1800" w:hanging="1800"/>
        <w:rPr>
          <w:rFonts w:ascii="Arial" w:hAnsi="Arial" w:cs="Arial"/>
          <w:sz w:val="24"/>
          <w:szCs w:val="24"/>
        </w:rPr>
      </w:pPr>
    </w:p>
    <w:p w:rsidR="009E1DB9" w:rsidRPr="006F27C6" w:rsidRDefault="009E1DB9" w:rsidP="00DC55BC">
      <w:pPr>
        <w:ind w:left="1440" w:hanging="1440"/>
        <w:rPr>
          <w:rFonts w:ascii="Arial" w:hAnsi="Arial" w:cs="Arial"/>
          <w:b/>
          <w:sz w:val="24"/>
          <w:szCs w:val="24"/>
        </w:rPr>
      </w:pPr>
      <w:r w:rsidRPr="006F27C6">
        <w:rPr>
          <w:rFonts w:ascii="Arial" w:hAnsi="Arial" w:cs="Arial"/>
          <w:b/>
          <w:sz w:val="24"/>
          <w:szCs w:val="24"/>
        </w:rPr>
        <w:t>PROCEDURE:</w:t>
      </w:r>
    </w:p>
    <w:p w:rsidR="009E1DB9" w:rsidRPr="006F27C6" w:rsidRDefault="009E1DB9" w:rsidP="00DC55BC">
      <w:pPr>
        <w:pStyle w:val="ListParagraph"/>
        <w:numPr>
          <w:ilvl w:val="0"/>
          <w:numId w:val="84"/>
        </w:numPr>
        <w:spacing w:after="200"/>
        <w:rPr>
          <w:rFonts w:ascii="Arial" w:hAnsi="Arial" w:cs="Arial"/>
          <w:sz w:val="24"/>
          <w:szCs w:val="24"/>
        </w:rPr>
      </w:pPr>
      <w:r w:rsidRPr="006F27C6">
        <w:rPr>
          <w:rFonts w:ascii="Arial" w:hAnsi="Arial" w:cs="Arial"/>
          <w:sz w:val="24"/>
          <w:szCs w:val="24"/>
        </w:rPr>
        <w:t>Strictly no obstructions at the entrance and exit gates of the hospital.</w:t>
      </w:r>
    </w:p>
    <w:p w:rsidR="009E1DB9" w:rsidRPr="006F27C6" w:rsidRDefault="009E1DB9" w:rsidP="00DC55BC">
      <w:pPr>
        <w:pStyle w:val="ListParagraph"/>
        <w:numPr>
          <w:ilvl w:val="0"/>
          <w:numId w:val="84"/>
        </w:numPr>
        <w:spacing w:after="200"/>
        <w:rPr>
          <w:rFonts w:ascii="Arial" w:hAnsi="Arial" w:cs="Arial"/>
          <w:sz w:val="24"/>
          <w:szCs w:val="24"/>
        </w:rPr>
      </w:pPr>
      <w:r w:rsidRPr="006F27C6">
        <w:rPr>
          <w:rFonts w:ascii="Arial" w:hAnsi="Arial" w:cs="Arial"/>
          <w:sz w:val="24"/>
          <w:szCs w:val="24"/>
        </w:rPr>
        <w:t>Parking space near the ER entrance door shall always be made available for the ambulance and shall not be occupied by other vehicles at any time.</w:t>
      </w:r>
    </w:p>
    <w:p w:rsidR="009E1DB9" w:rsidRPr="006F27C6" w:rsidRDefault="009E1DB9" w:rsidP="00DC55BC">
      <w:pPr>
        <w:pStyle w:val="ListParagraph"/>
        <w:numPr>
          <w:ilvl w:val="0"/>
          <w:numId w:val="84"/>
        </w:numPr>
        <w:spacing w:after="200"/>
        <w:rPr>
          <w:rFonts w:ascii="Arial" w:hAnsi="Arial" w:cs="Arial"/>
          <w:sz w:val="24"/>
          <w:szCs w:val="24"/>
        </w:rPr>
      </w:pPr>
      <w:r w:rsidRPr="006F27C6">
        <w:rPr>
          <w:rFonts w:ascii="Arial" w:hAnsi="Arial" w:cs="Arial"/>
          <w:sz w:val="24"/>
          <w:szCs w:val="24"/>
        </w:rPr>
        <w:t>Parking space at the hospital side shall be made available for the Consultants and Resident Physicians; while spaces from the entrance gate to the exit gate are for personnel and patients vehicle.</w:t>
      </w:r>
    </w:p>
    <w:p w:rsidR="009E1DB9" w:rsidRPr="006F27C6" w:rsidRDefault="009E1DB9" w:rsidP="00DC55BC">
      <w:pPr>
        <w:pStyle w:val="ListParagraph"/>
        <w:numPr>
          <w:ilvl w:val="0"/>
          <w:numId w:val="84"/>
        </w:numPr>
        <w:spacing w:after="200"/>
        <w:rPr>
          <w:rFonts w:ascii="Arial" w:hAnsi="Arial" w:cs="Arial"/>
          <w:sz w:val="24"/>
          <w:szCs w:val="24"/>
        </w:rPr>
      </w:pPr>
      <w:r w:rsidRPr="006F27C6">
        <w:rPr>
          <w:rFonts w:ascii="Arial" w:hAnsi="Arial" w:cs="Arial"/>
          <w:sz w:val="24"/>
          <w:szCs w:val="24"/>
        </w:rPr>
        <w:t>Employees with personal vehicles are authorized to park only during their duty hours. However, shall vacate the space after their duty to give way to other employees.</w:t>
      </w:r>
    </w:p>
    <w:p w:rsidR="009E1DB9" w:rsidRDefault="009E1DB9" w:rsidP="00DC55BC">
      <w:pPr>
        <w:pStyle w:val="ListParagraph"/>
        <w:numPr>
          <w:ilvl w:val="0"/>
          <w:numId w:val="84"/>
        </w:numPr>
        <w:spacing w:after="200"/>
        <w:rPr>
          <w:rFonts w:ascii="Arial" w:hAnsi="Arial" w:cs="Arial"/>
          <w:sz w:val="24"/>
          <w:szCs w:val="24"/>
        </w:rPr>
      </w:pPr>
      <w:r w:rsidRPr="006F27C6">
        <w:rPr>
          <w:rFonts w:ascii="Arial" w:hAnsi="Arial" w:cs="Arial"/>
          <w:sz w:val="24"/>
          <w:szCs w:val="24"/>
        </w:rPr>
        <w:t>Due to lack of parking space, outsiders or those who have no business with the hospital are not allowed to park.</w:t>
      </w:r>
    </w:p>
    <w:p w:rsidR="006F27C6" w:rsidRPr="006F27C6" w:rsidRDefault="006F27C6" w:rsidP="00DC55BC">
      <w:pPr>
        <w:pStyle w:val="ListParagraph"/>
        <w:numPr>
          <w:ilvl w:val="0"/>
          <w:numId w:val="84"/>
        </w:numPr>
        <w:spacing w:after="200"/>
        <w:rPr>
          <w:rFonts w:ascii="Arial" w:hAnsi="Arial" w:cs="Arial"/>
          <w:sz w:val="24"/>
          <w:szCs w:val="24"/>
        </w:rPr>
      </w:pPr>
      <w:r>
        <w:rPr>
          <w:rFonts w:ascii="Arial" w:hAnsi="Arial" w:cs="Arial"/>
          <w:sz w:val="24"/>
          <w:szCs w:val="24"/>
        </w:rPr>
        <w:t>In cases where double parking is necessary. The car owner must entrust his/her key to the driver thru the CWU and that in the event of a vacant parking spot, the car will be moved to the vacancy for safety.</w:t>
      </w:r>
    </w:p>
    <w:p w:rsidR="00250A8C" w:rsidRPr="007371E5" w:rsidRDefault="00250A8C" w:rsidP="00250A8C">
      <w:pPr>
        <w:spacing w:after="200"/>
        <w:rPr>
          <w:rFonts w:ascii="Arial" w:hAnsi="Arial" w:cs="Arial"/>
          <w:sz w:val="24"/>
          <w:szCs w:val="24"/>
        </w:rPr>
      </w:pPr>
    </w:p>
    <w:p w:rsidR="00250A8C" w:rsidRPr="007371E5" w:rsidRDefault="00250A8C" w:rsidP="00250A8C">
      <w:pPr>
        <w:spacing w:after="200"/>
        <w:rPr>
          <w:rFonts w:ascii="Arial" w:hAnsi="Arial" w:cs="Arial"/>
          <w:sz w:val="24"/>
          <w:szCs w:val="24"/>
        </w:rPr>
      </w:pPr>
    </w:p>
    <w:p w:rsidR="009E1DB9" w:rsidRPr="007371E5" w:rsidRDefault="009E1DB9" w:rsidP="00DC55BC">
      <w:pPr>
        <w:rPr>
          <w:rFonts w:ascii="Arial" w:hAnsi="Arial" w:cs="Arial"/>
          <w:b/>
          <w:sz w:val="24"/>
          <w:szCs w:val="24"/>
        </w:rPr>
      </w:pPr>
      <w:r w:rsidRPr="007371E5">
        <w:rPr>
          <w:rFonts w:ascii="Arial" w:hAnsi="Arial" w:cs="Arial"/>
          <w:b/>
          <w:sz w:val="24"/>
          <w:szCs w:val="24"/>
        </w:rPr>
        <w:t>Implementation Date:</w:t>
      </w:r>
    </w:p>
    <w:p w:rsidR="009E1DB9" w:rsidRPr="007371E5" w:rsidRDefault="009E1DB9" w:rsidP="00DC55BC">
      <w:pPr>
        <w:rPr>
          <w:rFonts w:ascii="Arial" w:hAnsi="Arial" w:cs="Arial"/>
          <w:sz w:val="24"/>
          <w:szCs w:val="24"/>
        </w:rPr>
      </w:pPr>
      <w:r w:rsidRPr="007371E5">
        <w:rPr>
          <w:rFonts w:ascii="Arial" w:hAnsi="Arial" w:cs="Arial"/>
          <w:sz w:val="24"/>
          <w:szCs w:val="24"/>
        </w:rPr>
        <w:tab/>
        <w:t>Implemented since 1979</w:t>
      </w:r>
    </w:p>
    <w:p w:rsidR="00C46156" w:rsidRPr="007371E5" w:rsidRDefault="00C46156" w:rsidP="00DC55BC">
      <w:pPr>
        <w:rPr>
          <w:rFonts w:ascii="Arial" w:hAnsi="Arial" w:cs="Arial"/>
          <w:b/>
          <w:sz w:val="24"/>
          <w:szCs w:val="24"/>
        </w:rPr>
      </w:pPr>
    </w:p>
    <w:p w:rsidR="00C46156" w:rsidRPr="007371E5" w:rsidRDefault="009E1DB9" w:rsidP="00DC55BC">
      <w:pPr>
        <w:rPr>
          <w:rFonts w:ascii="Arial" w:hAnsi="Arial" w:cs="Arial"/>
          <w:b/>
          <w:sz w:val="24"/>
          <w:szCs w:val="24"/>
        </w:rPr>
      </w:pPr>
      <w:r w:rsidRPr="007371E5">
        <w:rPr>
          <w:rFonts w:ascii="Arial" w:hAnsi="Arial" w:cs="Arial"/>
          <w:b/>
          <w:sz w:val="24"/>
          <w:szCs w:val="24"/>
        </w:rPr>
        <w:t>Schedule for Policy Review:</w:t>
      </w:r>
    </w:p>
    <w:p w:rsidR="009E1DB9" w:rsidRPr="007371E5" w:rsidRDefault="009E1DB9" w:rsidP="00DC55BC">
      <w:pPr>
        <w:rPr>
          <w:rFonts w:ascii="Arial" w:hAnsi="Arial" w:cs="Arial"/>
          <w:sz w:val="24"/>
          <w:szCs w:val="24"/>
        </w:rPr>
      </w:pPr>
      <w:r w:rsidRPr="007371E5">
        <w:rPr>
          <w:rFonts w:ascii="Arial" w:hAnsi="Arial" w:cs="Arial"/>
          <w:sz w:val="24"/>
          <w:szCs w:val="24"/>
        </w:rPr>
        <w:tab/>
        <w:t>Reviewed periodically as necessary</w:t>
      </w:r>
    </w:p>
    <w:p w:rsidR="00C46156" w:rsidRPr="007371E5" w:rsidRDefault="00C46156" w:rsidP="00DC55BC">
      <w:pPr>
        <w:rPr>
          <w:rFonts w:ascii="Arial" w:hAnsi="Arial" w:cs="Arial"/>
          <w:sz w:val="24"/>
          <w:szCs w:val="24"/>
        </w:rPr>
      </w:pPr>
    </w:p>
    <w:p w:rsidR="009E1DB9" w:rsidRPr="007371E5" w:rsidRDefault="009E1DB9" w:rsidP="00DC55BC">
      <w:pPr>
        <w:rPr>
          <w:rFonts w:ascii="Arial" w:hAnsi="Arial" w:cs="Arial"/>
          <w:b/>
          <w:sz w:val="24"/>
          <w:szCs w:val="24"/>
        </w:rPr>
      </w:pPr>
      <w:r w:rsidRPr="007371E5">
        <w:rPr>
          <w:rFonts w:ascii="Arial" w:hAnsi="Arial" w:cs="Arial"/>
          <w:b/>
          <w:sz w:val="24"/>
          <w:szCs w:val="24"/>
        </w:rPr>
        <w:t>Last Reviewed:</w:t>
      </w:r>
    </w:p>
    <w:p w:rsidR="009E1DB9" w:rsidRPr="007371E5" w:rsidRDefault="009E1DB9" w:rsidP="00DC55BC">
      <w:pPr>
        <w:rPr>
          <w:rFonts w:ascii="Arial" w:hAnsi="Arial" w:cs="Arial"/>
          <w:sz w:val="24"/>
          <w:szCs w:val="24"/>
        </w:rPr>
      </w:pPr>
      <w:r w:rsidRPr="007371E5">
        <w:rPr>
          <w:rFonts w:ascii="Arial" w:hAnsi="Arial" w:cs="Arial"/>
          <w:sz w:val="24"/>
          <w:szCs w:val="24"/>
        </w:rPr>
        <w:tab/>
        <w:t>March 2011</w:t>
      </w:r>
    </w:p>
    <w:p w:rsidR="007371E5" w:rsidRPr="007371E5" w:rsidRDefault="007371E5" w:rsidP="00DC55BC">
      <w:pPr>
        <w:rPr>
          <w:rFonts w:ascii="Arial" w:hAnsi="Arial" w:cs="Arial"/>
          <w:sz w:val="24"/>
          <w:szCs w:val="24"/>
        </w:rPr>
      </w:pPr>
      <w:r w:rsidRPr="007371E5">
        <w:rPr>
          <w:rFonts w:ascii="Arial" w:hAnsi="Arial" w:cs="Arial"/>
          <w:sz w:val="24"/>
          <w:szCs w:val="24"/>
        </w:rPr>
        <w:tab/>
        <w:t>July 2018</w:t>
      </w:r>
    </w:p>
    <w:p w:rsidR="009E1DB9" w:rsidRPr="005F1AAF" w:rsidRDefault="009E1DB9" w:rsidP="00DC55BC">
      <w:pPr>
        <w:rPr>
          <w:rFonts w:cstheme="minorHAnsi"/>
        </w:rPr>
      </w:pPr>
    </w:p>
    <w:p w:rsidR="009E1DB9" w:rsidRDefault="009E1DB9"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C46156" w:rsidRDefault="00C46156" w:rsidP="00DC55BC">
      <w:pPr>
        <w:rPr>
          <w:rFonts w:cstheme="minorHAnsi"/>
        </w:rPr>
      </w:pPr>
    </w:p>
    <w:p w:rsidR="0013002E" w:rsidRDefault="0013002E" w:rsidP="00DC55BC">
      <w:pPr>
        <w:rPr>
          <w:rFonts w:cstheme="minorHAnsi"/>
        </w:rPr>
      </w:pPr>
    </w:p>
    <w:p w:rsidR="00C46156" w:rsidRDefault="00C46156" w:rsidP="00C46156">
      <w:pPr>
        <w:rPr>
          <w:rFonts w:cstheme="minorHAnsi"/>
        </w:rPr>
      </w:pPr>
    </w:p>
    <w:p w:rsidR="007371E5" w:rsidRPr="00477AA1" w:rsidRDefault="007371E5" w:rsidP="007371E5">
      <w:pPr>
        <w:contextualSpacing/>
        <w:jc w:val="center"/>
        <w:rPr>
          <w:rFonts w:ascii="Arial" w:hAnsi="Arial" w:cs="Arial"/>
          <w:b/>
          <w:sz w:val="32"/>
          <w:szCs w:val="32"/>
        </w:rPr>
      </w:pPr>
      <w:r w:rsidRPr="00477AA1">
        <w:rPr>
          <w:rFonts w:ascii="Arial" w:hAnsi="Arial" w:cs="Arial"/>
          <w:b/>
          <w:sz w:val="32"/>
          <w:szCs w:val="32"/>
        </w:rPr>
        <w:t>ADMIN-GENERAL SERVICES SECTION</w:t>
      </w:r>
    </w:p>
    <w:p w:rsidR="007371E5" w:rsidRPr="00477AA1" w:rsidRDefault="007371E5" w:rsidP="007371E5">
      <w:pPr>
        <w:contextualSpacing/>
        <w:jc w:val="center"/>
        <w:rPr>
          <w:rFonts w:ascii="Arial" w:hAnsi="Arial" w:cs="Arial"/>
          <w:b/>
          <w:sz w:val="32"/>
          <w:szCs w:val="32"/>
        </w:rPr>
      </w:pPr>
      <w:r>
        <w:rPr>
          <w:rFonts w:ascii="Arial" w:hAnsi="Arial" w:cs="Arial"/>
          <w:b/>
          <w:sz w:val="32"/>
          <w:szCs w:val="32"/>
        </w:rPr>
        <w:t>HOUSEKEEPING</w:t>
      </w:r>
    </w:p>
    <w:p w:rsidR="007371E5" w:rsidRPr="008D2545" w:rsidRDefault="007371E5" w:rsidP="007371E5">
      <w:pPr>
        <w:contextualSpacing/>
        <w:rPr>
          <w:rFonts w:cstheme="minorHAnsi"/>
          <w:b/>
          <w:sz w:val="28"/>
        </w:rPr>
      </w:pPr>
    </w:p>
    <w:tbl>
      <w:tblPr>
        <w:tblStyle w:val="TableGrid"/>
        <w:tblW w:w="0" w:type="auto"/>
        <w:tblLook w:val="04A0"/>
      </w:tblPr>
      <w:tblGrid>
        <w:gridCol w:w="4667"/>
        <w:gridCol w:w="4670"/>
      </w:tblGrid>
      <w:tr w:rsidR="007371E5" w:rsidTr="004F15A9">
        <w:tc>
          <w:tcPr>
            <w:tcW w:w="9576" w:type="dxa"/>
            <w:gridSpan w:val="2"/>
          </w:tcPr>
          <w:p w:rsidR="007371E5" w:rsidRDefault="007371E5" w:rsidP="004F15A9">
            <w:pPr>
              <w:jc w:val="center"/>
              <w:rPr>
                <w:b/>
              </w:rPr>
            </w:pPr>
            <w:r>
              <w:rPr>
                <w:b/>
              </w:rPr>
              <w:t xml:space="preserve">ADMINISTRATIVE DIVISION </w:t>
            </w:r>
            <w:r w:rsidRPr="002B69FC">
              <w:rPr>
                <w:b/>
              </w:rPr>
              <w:t>APPROVAL MATRIX</w:t>
            </w:r>
          </w:p>
          <w:p w:rsidR="007371E5" w:rsidRPr="00342A28" w:rsidRDefault="007371E5" w:rsidP="004F15A9">
            <w:pPr>
              <w:jc w:val="center"/>
              <w:rPr>
                <w:b/>
              </w:rPr>
            </w:pPr>
            <w:r w:rsidRPr="00342A28">
              <w:rPr>
                <w:b/>
              </w:rPr>
              <w:t xml:space="preserve">POLICY NO. </w:t>
            </w:r>
            <w:r>
              <w:rPr>
                <w:rFonts w:cstheme="minorHAnsi"/>
                <w:b/>
              </w:rPr>
              <w:t>ADM – HOUSEKEEPING SERVICES – 001</w:t>
            </w:r>
          </w:p>
        </w:tc>
      </w:tr>
      <w:tr w:rsidR="007371E5" w:rsidTr="004F15A9">
        <w:tc>
          <w:tcPr>
            <w:tcW w:w="4788" w:type="dxa"/>
          </w:tcPr>
          <w:p w:rsidR="007371E5" w:rsidRDefault="007371E5" w:rsidP="004F15A9">
            <w:r>
              <w:t xml:space="preserve">Reviewed by: </w:t>
            </w:r>
          </w:p>
        </w:tc>
        <w:tc>
          <w:tcPr>
            <w:tcW w:w="4788" w:type="dxa"/>
          </w:tcPr>
          <w:p w:rsidR="007371E5" w:rsidRDefault="007371E5" w:rsidP="004F15A9">
            <w:r>
              <w:t>Reviewed by:</w:t>
            </w:r>
          </w:p>
        </w:tc>
      </w:tr>
      <w:tr w:rsidR="007371E5" w:rsidTr="004F15A9">
        <w:tc>
          <w:tcPr>
            <w:tcW w:w="4788" w:type="dxa"/>
          </w:tcPr>
          <w:p w:rsidR="007371E5" w:rsidRDefault="007371E5" w:rsidP="004F15A9"/>
          <w:p w:rsidR="007371E5" w:rsidRDefault="007371E5" w:rsidP="004F15A9"/>
          <w:p w:rsidR="007371E5" w:rsidRPr="00313E25" w:rsidRDefault="007371E5" w:rsidP="004F15A9">
            <w:pPr>
              <w:jc w:val="center"/>
              <w:rPr>
                <w:rFonts w:cstheme="minorHAnsi"/>
                <w:b/>
                <w:color w:val="000000"/>
              </w:rPr>
            </w:pPr>
            <w:r>
              <w:rPr>
                <w:rFonts w:cstheme="minorHAnsi"/>
                <w:b/>
                <w:color w:val="000000"/>
              </w:rPr>
              <w:t>Crisanta O. Cruz</w:t>
            </w:r>
          </w:p>
          <w:p w:rsidR="007371E5" w:rsidRPr="00313E25" w:rsidRDefault="007371E5" w:rsidP="004F15A9">
            <w:pPr>
              <w:jc w:val="center"/>
              <w:rPr>
                <w:rFonts w:cstheme="minorHAnsi"/>
                <w:b/>
              </w:rPr>
            </w:pPr>
            <w:r>
              <w:rPr>
                <w:rFonts w:cstheme="minorHAnsi"/>
                <w:b/>
              </w:rPr>
              <w:t xml:space="preserve">Head, Housekeeping </w:t>
            </w:r>
          </w:p>
          <w:p w:rsidR="007371E5" w:rsidRDefault="007371E5" w:rsidP="004F15A9">
            <w:pPr>
              <w:jc w:val="center"/>
            </w:pPr>
          </w:p>
        </w:tc>
        <w:tc>
          <w:tcPr>
            <w:tcW w:w="4788" w:type="dxa"/>
          </w:tcPr>
          <w:p w:rsidR="007371E5" w:rsidRDefault="007371E5" w:rsidP="004F15A9"/>
          <w:p w:rsidR="007371E5" w:rsidRDefault="007371E5" w:rsidP="004F15A9"/>
          <w:p w:rsidR="007371E5" w:rsidRPr="002B69FC" w:rsidRDefault="007371E5" w:rsidP="004F15A9">
            <w:pPr>
              <w:jc w:val="center"/>
              <w:rPr>
                <w:b/>
                <w:sz w:val="20"/>
                <w:szCs w:val="20"/>
              </w:rPr>
            </w:pPr>
            <w:r w:rsidRPr="002B69FC">
              <w:rPr>
                <w:b/>
                <w:sz w:val="20"/>
                <w:szCs w:val="20"/>
              </w:rPr>
              <w:t>Anna Katrina Venice L. Rodriguez, RN, MMHoA, C.H.A</w:t>
            </w:r>
          </w:p>
          <w:p w:rsidR="007371E5" w:rsidRDefault="007371E5" w:rsidP="004F15A9">
            <w:pPr>
              <w:jc w:val="center"/>
            </w:pPr>
            <w:r w:rsidRPr="002B69FC">
              <w:rPr>
                <w:b/>
              </w:rPr>
              <w:t>Administrative Division Head</w:t>
            </w:r>
          </w:p>
        </w:tc>
      </w:tr>
      <w:tr w:rsidR="007371E5" w:rsidTr="004F15A9">
        <w:tc>
          <w:tcPr>
            <w:tcW w:w="4788" w:type="dxa"/>
          </w:tcPr>
          <w:p w:rsidR="007371E5" w:rsidRDefault="007371E5" w:rsidP="004F15A9">
            <w:r>
              <w:t>Approved by:</w:t>
            </w:r>
          </w:p>
        </w:tc>
        <w:tc>
          <w:tcPr>
            <w:tcW w:w="4788" w:type="dxa"/>
          </w:tcPr>
          <w:p w:rsidR="007371E5" w:rsidRDefault="007371E5" w:rsidP="004F15A9">
            <w:r>
              <w:t>Approved by:</w:t>
            </w:r>
          </w:p>
        </w:tc>
      </w:tr>
      <w:tr w:rsidR="007371E5" w:rsidTr="004F15A9">
        <w:tc>
          <w:tcPr>
            <w:tcW w:w="4788" w:type="dxa"/>
          </w:tcPr>
          <w:p w:rsidR="007371E5" w:rsidRDefault="007371E5" w:rsidP="004F15A9"/>
          <w:p w:rsidR="007371E5" w:rsidRDefault="007371E5" w:rsidP="004F15A9"/>
          <w:p w:rsidR="007371E5" w:rsidRPr="002B69FC" w:rsidRDefault="007371E5" w:rsidP="004F15A9">
            <w:pPr>
              <w:jc w:val="center"/>
              <w:rPr>
                <w:b/>
              </w:rPr>
            </w:pPr>
            <w:r w:rsidRPr="002B69FC">
              <w:rPr>
                <w:b/>
              </w:rPr>
              <w:t>Jefferson R. Pagsisihan, MD, MHM</w:t>
            </w:r>
          </w:p>
          <w:p w:rsidR="007371E5" w:rsidRDefault="007371E5" w:rsidP="004F15A9">
            <w:pPr>
              <w:jc w:val="center"/>
            </w:pPr>
            <w:r w:rsidRPr="002B69FC">
              <w:rPr>
                <w:b/>
              </w:rPr>
              <w:t>Hospital Administrator</w:t>
            </w:r>
          </w:p>
        </w:tc>
        <w:tc>
          <w:tcPr>
            <w:tcW w:w="4788" w:type="dxa"/>
          </w:tcPr>
          <w:p w:rsidR="007371E5" w:rsidRDefault="007371E5" w:rsidP="004F15A9"/>
          <w:p w:rsidR="007371E5" w:rsidRDefault="007371E5" w:rsidP="004F15A9"/>
          <w:p w:rsidR="007371E5" w:rsidRPr="002B69FC" w:rsidRDefault="007371E5" w:rsidP="004F15A9">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7371E5" w:rsidRPr="002B69FC" w:rsidRDefault="007371E5" w:rsidP="004F15A9">
            <w:pPr>
              <w:pStyle w:val="NoSpacing"/>
              <w:jc w:val="center"/>
              <w:rPr>
                <w:rFonts w:asciiTheme="minorHAnsi" w:hAnsiTheme="minorHAnsi" w:cstheme="minorHAnsi"/>
                <w:b/>
              </w:rPr>
            </w:pPr>
            <w:r w:rsidRPr="002B69FC">
              <w:rPr>
                <w:rFonts w:asciiTheme="minorHAnsi" w:hAnsiTheme="minorHAnsi" w:cstheme="minorHAnsi"/>
                <w:b/>
              </w:rPr>
              <w:t>Hospital Director</w:t>
            </w:r>
          </w:p>
          <w:p w:rsidR="007371E5" w:rsidRDefault="007371E5" w:rsidP="004F15A9"/>
        </w:tc>
      </w:tr>
      <w:tr w:rsidR="007371E5" w:rsidTr="004F15A9">
        <w:tc>
          <w:tcPr>
            <w:tcW w:w="9576" w:type="dxa"/>
            <w:gridSpan w:val="2"/>
          </w:tcPr>
          <w:p w:rsidR="007371E5" w:rsidRDefault="007371E5" w:rsidP="004F15A9">
            <w:pPr>
              <w:jc w:val="center"/>
            </w:pPr>
            <w:r>
              <w:t>Date of Last Review: July 2018</w:t>
            </w:r>
          </w:p>
        </w:tc>
      </w:tr>
    </w:tbl>
    <w:p w:rsidR="009E1DB9" w:rsidRPr="005F1AAF" w:rsidRDefault="009E1DB9" w:rsidP="00DC55BC">
      <w:pPr>
        <w:rPr>
          <w:rFonts w:cstheme="minorHAnsi"/>
        </w:rPr>
      </w:pPr>
    </w:p>
    <w:p w:rsidR="009E1DB9" w:rsidRPr="007371E5" w:rsidRDefault="009E1DB9" w:rsidP="00A27B4A">
      <w:pPr>
        <w:ind w:left="2160" w:hanging="2160"/>
        <w:rPr>
          <w:rFonts w:ascii="Arial" w:hAnsi="Arial" w:cs="Arial"/>
          <w:sz w:val="24"/>
          <w:szCs w:val="24"/>
        </w:rPr>
      </w:pPr>
      <w:r w:rsidRPr="007371E5">
        <w:rPr>
          <w:rFonts w:ascii="Arial" w:hAnsi="Arial" w:cs="Arial"/>
          <w:b/>
          <w:sz w:val="24"/>
          <w:szCs w:val="24"/>
        </w:rPr>
        <w:t>OBJECTIVES:</w:t>
      </w:r>
      <w:r w:rsidR="00A27B4A" w:rsidRPr="007371E5">
        <w:rPr>
          <w:rFonts w:ascii="Arial" w:hAnsi="Arial" w:cs="Arial"/>
          <w:sz w:val="24"/>
          <w:szCs w:val="24"/>
        </w:rPr>
        <w:tab/>
      </w:r>
      <w:r w:rsidRPr="007371E5">
        <w:rPr>
          <w:rFonts w:ascii="Arial" w:hAnsi="Arial" w:cs="Arial"/>
          <w:sz w:val="24"/>
          <w:szCs w:val="24"/>
        </w:rPr>
        <w:t>This policy aims to ensure a clean, safe and sanitary environment for patients and hospital personnel.</w:t>
      </w:r>
    </w:p>
    <w:p w:rsidR="00A27B4A" w:rsidRPr="007371E5" w:rsidRDefault="00A27B4A" w:rsidP="00DC55BC">
      <w:pPr>
        <w:ind w:left="1440" w:hanging="1440"/>
        <w:rPr>
          <w:rFonts w:ascii="Arial" w:hAnsi="Arial" w:cs="Arial"/>
          <w:sz w:val="24"/>
          <w:szCs w:val="24"/>
        </w:rPr>
      </w:pPr>
    </w:p>
    <w:p w:rsidR="009E1DB9" w:rsidRPr="007371E5" w:rsidRDefault="009E1DB9" w:rsidP="00DC55BC">
      <w:pPr>
        <w:ind w:left="1440" w:hanging="1440"/>
        <w:rPr>
          <w:rFonts w:ascii="Arial" w:hAnsi="Arial" w:cs="Arial"/>
          <w:sz w:val="24"/>
          <w:szCs w:val="24"/>
        </w:rPr>
      </w:pPr>
      <w:r w:rsidRPr="007371E5">
        <w:rPr>
          <w:rFonts w:ascii="Arial" w:hAnsi="Arial" w:cs="Arial"/>
          <w:b/>
          <w:sz w:val="24"/>
          <w:szCs w:val="24"/>
        </w:rPr>
        <w:t>COVERAGE:</w:t>
      </w:r>
      <w:r w:rsidRPr="007371E5">
        <w:rPr>
          <w:rFonts w:ascii="Arial" w:hAnsi="Arial" w:cs="Arial"/>
          <w:sz w:val="24"/>
          <w:szCs w:val="24"/>
        </w:rPr>
        <w:tab/>
        <w:t>Housekeeping Staff</w:t>
      </w:r>
    </w:p>
    <w:p w:rsidR="00A27B4A" w:rsidRPr="007371E5" w:rsidRDefault="00A27B4A" w:rsidP="00DC55BC">
      <w:pPr>
        <w:ind w:left="1440" w:hanging="1440"/>
        <w:rPr>
          <w:rFonts w:ascii="Arial" w:hAnsi="Arial" w:cs="Arial"/>
          <w:sz w:val="24"/>
          <w:szCs w:val="24"/>
        </w:rPr>
      </w:pPr>
    </w:p>
    <w:p w:rsidR="009E1DB9" w:rsidRPr="007371E5" w:rsidRDefault="009E1DB9" w:rsidP="00DC55BC">
      <w:pPr>
        <w:ind w:left="1440" w:hanging="1440"/>
        <w:rPr>
          <w:rFonts w:ascii="Arial" w:hAnsi="Arial" w:cs="Arial"/>
          <w:b/>
          <w:sz w:val="24"/>
          <w:szCs w:val="24"/>
        </w:rPr>
      </w:pPr>
      <w:r w:rsidRPr="007371E5">
        <w:rPr>
          <w:rFonts w:ascii="Arial" w:hAnsi="Arial" w:cs="Arial"/>
          <w:b/>
          <w:sz w:val="24"/>
          <w:szCs w:val="24"/>
        </w:rPr>
        <w:t>RESPONSIBILITIES:</w:t>
      </w:r>
    </w:p>
    <w:p w:rsidR="009E1DB9" w:rsidRPr="007371E5" w:rsidRDefault="009E1DB9" w:rsidP="00DC55BC">
      <w:pPr>
        <w:pStyle w:val="ListParagraph"/>
        <w:numPr>
          <w:ilvl w:val="0"/>
          <w:numId w:val="85"/>
        </w:numPr>
        <w:spacing w:after="200"/>
        <w:rPr>
          <w:rFonts w:ascii="Arial" w:hAnsi="Arial" w:cs="Arial"/>
          <w:sz w:val="24"/>
          <w:szCs w:val="24"/>
        </w:rPr>
      </w:pPr>
      <w:r w:rsidRPr="007371E5">
        <w:rPr>
          <w:rFonts w:ascii="Arial" w:hAnsi="Arial" w:cs="Arial"/>
          <w:sz w:val="24"/>
          <w:szCs w:val="24"/>
        </w:rPr>
        <w:t>It shall be the responsibility of the Head/Supervisor to monitor activities of the Housekeeping Staff.</w:t>
      </w:r>
    </w:p>
    <w:p w:rsidR="009E1DB9" w:rsidRPr="007371E5" w:rsidRDefault="009E1DB9" w:rsidP="00DC55BC">
      <w:pPr>
        <w:pStyle w:val="ListParagraph"/>
        <w:numPr>
          <w:ilvl w:val="0"/>
          <w:numId w:val="85"/>
        </w:numPr>
        <w:spacing w:after="200"/>
        <w:rPr>
          <w:rFonts w:ascii="Arial" w:hAnsi="Arial" w:cs="Arial"/>
          <w:sz w:val="24"/>
          <w:szCs w:val="24"/>
        </w:rPr>
      </w:pPr>
      <w:r w:rsidRPr="007371E5">
        <w:rPr>
          <w:rFonts w:ascii="Arial" w:hAnsi="Arial" w:cs="Arial"/>
          <w:sz w:val="24"/>
          <w:szCs w:val="24"/>
        </w:rPr>
        <w:t>It shall be the responsibility of the Head/Supervisor to inspect cleanliness and orderliness of all hospital areas to conform to the required standards.</w:t>
      </w:r>
    </w:p>
    <w:p w:rsidR="009E1DB9" w:rsidRPr="007371E5" w:rsidRDefault="009E1DB9" w:rsidP="00DC55BC">
      <w:pPr>
        <w:pStyle w:val="ListParagraph"/>
        <w:numPr>
          <w:ilvl w:val="0"/>
          <w:numId w:val="85"/>
        </w:numPr>
        <w:spacing w:after="200"/>
        <w:rPr>
          <w:rFonts w:ascii="Arial" w:hAnsi="Arial" w:cs="Arial"/>
          <w:sz w:val="24"/>
          <w:szCs w:val="24"/>
        </w:rPr>
      </w:pPr>
      <w:r w:rsidRPr="007371E5">
        <w:rPr>
          <w:rFonts w:ascii="Arial" w:hAnsi="Arial" w:cs="Arial"/>
          <w:sz w:val="24"/>
          <w:szCs w:val="24"/>
        </w:rPr>
        <w:t>It shall be the responsibility of the Head/Supervisor to prepare schedules, performance rates, and requests for supplies and to perform other related duties that may be assigned.</w:t>
      </w:r>
    </w:p>
    <w:p w:rsidR="009E1DB9" w:rsidRPr="007371E5" w:rsidRDefault="009E1DB9" w:rsidP="00DC55BC">
      <w:pPr>
        <w:rPr>
          <w:rFonts w:ascii="Arial" w:hAnsi="Arial" w:cs="Arial"/>
          <w:b/>
          <w:sz w:val="24"/>
          <w:szCs w:val="24"/>
        </w:rPr>
      </w:pPr>
      <w:r w:rsidRPr="007371E5">
        <w:rPr>
          <w:rFonts w:ascii="Arial" w:hAnsi="Arial" w:cs="Arial"/>
          <w:b/>
          <w:sz w:val="24"/>
          <w:szCs w:val="24"/>
        </w:rPr>
        <w:t>PROCEDURES:</w:t>
      </w:r>
    </w:p>
    <w:p w:rsidR="009E1DB9" w:rsidRPr="007371E5" w:rsidRDefault="009E1DB9" w:rsidP="00DC55BC">
      <w:pPr>
        <w:pStyle w:val="ListParagraph"/>
        <w:numPr>
          <w:ilvl w:val="0"/>
          <w:numId w:val="86"/>
        </w:numPr>
        <w:spacing w:after="200"/>
        <w:rPr>
          <w:rFonts w:ascii="Arial" w:hAnsi="Arial" w:cs="Arial"/>
          <w:sz w:val="24"/>
          <w:szCs w:val="24"/>
        </w:rPr>
      </w:pPr>
      <w:r w:rsidRPr="007371E5">
        <w:rPr>
          <w:rFonts w:ascii="Arial" w:hAnsi="Arial" w:cs="Arial"/>
          <w:sz w:val="24"/>
          <w:szCs w:val="24"/>
        </w:rPr>
        <w:t>A three(3) shift schedule indicating area assignments shall be prepared by the Head of the Section</w:t>
      </w:r>
    </w:p>
    <w:p w:rsidR="009E1DB9" w:rsidRPr="007371E5" w:rsidRDefault="009E1DB9" w:rsidP="00DC55BC">
      <w:pPr>
        <w:pStyle w:val="ListParagraph"/>
        <w:numPr>
          <w:ilvl w:val="0"/>
          <w:numId w:val="86"/>
        </w:numPr>
        <w:spacing w:after="200"/>
        <w:rPr>
          <w:rFonts w:ascii="Arial" w:hAnsi="Arial" w:cs="Arial"/>
          <w:sz w:val="24"/>
          <w:szCs w:val="24"/>
        </w:rPr>
      </w:pPr>
      <w:r w:rsidRPr="007371E5">
        <w:rPr>
          <w:rFonts w:ascii="Arial" w:hAnsi="Arial" w:cs="Arial"/>
          <w:sz w:val="24"/>
          <w:szCs w:val="24"/>
        </w:rPr>
        <w:t>Housekeeping performance shall be based on their monitoring sheet per shift, rated and signed by the area in charge.</w:t>
      </w:r>
    </w:p>
    <w:p w:rsidR="009E1DB9" w:rsidRPr="007371E5" w:rsidRDefault="009E1DB9" w:rsidP="00DC55BC">
      <w:pPr>
        <w:pStyle w:val="ListParagraph"/>
        <w:numPr>
          <w:ilvl w:val="0"/>
          <w:numId w:val="86"/>
        </w:numPr>
        <w:spacing w:after="200"/>
        <w:rPr>
          <w:rFonts w:ascii="Arial" w:hAnsi="Arial" w:cs="Arial"/>
          <w:sz w:val="24"/>
          <w:szCs w:val="24"/>
        </w:rPr>
      </w:pPr>
      <w:r w:rsidRPr="007371E5">
        <w:rPr>
          <w:rFonts w:ascii="Arial" w:hAnsi="Arial" w:cs="Arial"/>
          <w:sz w:val="24"/>
          <w:szCs w:val="24"/>
        </w:rPr>
        <w:t>A regular general cleaning shall be scheduled by the Head of this Section to be coordinated with other areas concerned for probable closure or vacating the area if necessary.</w:t>
      </w:r>
    </w:p>
    <w:p w:rsidR="009E1DB9" w:rsidRPr="007371E5" w:rsidRDefault="009E1DB9" w:rsidP="00DC55BC">
      <w:pPr>
        <w:pStyle w:val="ListParagraph"/>
        <w:numPr>
          <w:ilvl w:val="0"/>
          <w:numId w:val="86"/>
        </w:numPr>
        <w:spacing w:after="200"/>
        <w:rPr>
          <w:rFonts w:ascii="Arial" w:hAnsi="Arial" w:cs="Arial"/>
          <w:sz w:val="24"/>
          <w:szCs w:val="24"/>
        </w:rPr>
      </w:pPr>
      <w:r w:rsidRPr="007371E5">
        <w:rPr>
          <w:rFonts w:ascii="Arial" w:hAnsi="Arial" w:cs="Arial"/>
          <w:sz w:val="24"/>
          <w:szCs w:val="24"/>
        </w:rPr>
        <w:t>Materials needed for the general cleaning shall be prepared prior to scheduled date. Likewise, this activity shall be coordinated with the Dietary Section for the meal provisions.</w:t>
      </w:r>
    </w:p>
    <w:p w:rsidR="00250A8C" w:rsidRPr="007371E5" w:rsidRDefault="009E1DB9" w:rsidP="00DC55BC">
      <w:pPr>
        <w:pStyle w:val="ListParagraph"/>
        <w:numPr>
          <w:ilvl w:val="0"/>
          <w:numId w:val="86"/>
        </w:numPr>
        <w:spacing w:after="200"/>
        <w:rPr>
          <w:rFonts w:ascii="Arial" w:hAnsi="Arial" w:cs="Arial"/>
          <w:sz w:val="24"/>
          <w:szCs w:val="24"/>
        </w:rPr>
      </w:pPr>
      <w:r w:rsidRPr="007371E5">
        <w:rPr>
          <w:rFonts w:ascii="Arial" w:hAnsi="Arial" w:cs="Arial"/>
          <w:sz w:val="24"/>
          <w:szCs w:val="24"/>
        </w:rPr>
        <w:t>Requisitions for supplies and materials are being done regularly by the Head of this Section following scheduled set by the Property and Supply.</w:t>
      </w:r>
    </w:p>
    <w:p w:rsidR="009E1DB9" w:rsidRPr="007371E5" w:rsidRDefault="009E1DB9" w:rsidP="00DC55BC">
      <w:pPr>
        <w:rPr>
          <w:rFonts w:ascii="Arial" w:hAnsi="Arial" w:cs="Arial"/>
          <w:b/>
          <w:sz w:val="24"/>
          <w:szCs w:val="24"/>
        </w:rPr>
      </w:pPr>
      <w:r w:rsidRPr="007371E5">
        <w:rPr>
          <w:rFonts w:ascii="Arial" w:hAnsi="Arial" w:cs="Arial"/>
          <w:b/>
          <w:sz w:val="24"/>
          <w:szCs w:val="24"/>
        </w:rPr>
        <w:t>Date of Implementation:</w:t>
      </w:r>
    </w:p>
    <w:p w:rsidR="009E1DB9" w:rsidRPr="007371E5" w:rsidRDefault="009E1DB9" w:rsidP="00DC55BC">
      <w:pPr>
        <w:rPr>
          <w:rFonts w:ascii="Arial" w:hAnsi="Arial" w:cs="Arial"/>
          <w:sz w:val="24"/>
          <w:szCs w:val="24"/>
        </w:rPr>
      </w:pPr>
      <w:r w:rsidRPr="007371E5">
        <w:rPr>
          <w:rFonts w:ascii="Arial" w:hAnsi="Arial" w:cs="Arial"/>
          <w:sz w:val="24"/>
          <w:szCs w:val="24"/>
        </w:rPr>
        <w:tab/>
        <w:t>June 2004</w:t>
      </w:r>
    </w:p>
    <w:p w:rsidR="00A27B4A" w:rsidRPr="007371E5" w:rsidRDefault="00A27B4A" w:rsidP="00DC55BC">
      <w:pPr>
        <w:rPr>
          <w:rFonts w:ascii="Arial" w:hAnsi="Arial" w:cs="Arial"/>
          <w:sz w:val="24"/>
          <w:szCs w:val="24"/>
        </w:rPr>
      </w:pPr>
    </w:p>
    <w:p w:rsidR="009E1DB9" w:rsidRPr="007371E5" w:rsidRDefault="009E1DB9" w:rsidP="00DC55BC">
      <w:pPr>
        <w:rPr>
          <w:rFonts w:ascii="Arial" w:hAnsi="Arial" w:cs="Arial"/>
          <w:b/>
          <w:sz w:val="24"/>
          <w:szCs w:val="24"/>
        </w:rPr>
      </w:pPr>
      <w:r w:rsidRPr="007371E5">
        <w:rPr>
          <w:rFonts w:ascii="Arial" w:hAnsi="Arial" w:cs="Arial"/>
          <w:b/>
          <w:sz w:val="24"/>
          <w:szCs w:val="24"/>
        </w:rPr>
        <w:t>Date of Review:</w:t>
      </w:r>
    </w:p>
    <w:p w:rsidR="00A27B4A" w:rsidRPr="007371E5" w:rsidRDefault="009E1DB9" w:rsidP="00DC55BC">
      <w:pPr>
        <w:rPr>
          <w:rFonts w:ascii="Arial" w:hAnsi="Arial" w:cs="Arial"/>
          <w:sz w:val="24"/>
          <w:szCs w:val="24"/>
        </w:rPr>
      </w:pPr>
      <w:r w:rsidRPr="007371E5">
        <w:rPr>
          <w:rFonts w:ascii="Arial" w:hAnsi="Arial" w:cs="Arial"/>
          <w:sz w:val="24"/>
          <w:szCs w:val="24"/>
        </w:rPr>
        <w:tab/>
        <w:t>March 2011</w:t>
      </w:r>
    </w:p>
    <w:p w:rsidR="007371E5" w:rsidRPr="007371E5" w:rsidRDefault="007371E5" w:rsidP="00DC55BC">
      <w:pPr>
        <w:rPr>
          <w:rFonts w:ascii="Arial" w:hAnsi="Arial" w:cs="Arial"/>
          <w:sz w:val="24"/>
          <w:szCs w:val="24"/>
        </w:rPr>
      </w:pPr>
      <w:r w:rsidRPr="007371E5">
        <w:rPr>
          <w:rFonts w:ascii="Arial" w:hAnsi="Arial" w:cs="Arial"/>
          <w:sz w:val="24"/>
          <w:szCs w:val="24"/>
        </w:rPr>
        <w:tab/>
        <w:t>July 2018</w:t>
      </w:r>
    </w:p>
    <w:p w:rsidR="009E1DB9" w:rsidRPr="005F1AAF" w:rsidRDefault="009E1DB9" w:rsidP="00DC55BC">
      <w:pPr>
        <w:rPr>
          <w:rFonts w:cstheme="minorHAnsi"/>
        </w:rPr>
      </w:pPr>
    </w:p>
    <w:p w:rsidR="009E1DB9" w:rsidRPr="005F1AAF" w:rsidRDefault="009E1DB9" w:rsidP="00DC55BC">
      <w:pPr>
        <w:rPr>
          <w:rFonts w:cstheme="minorHAnsi"/>
        </w:rPr>
      </w:pPr>
    </w:p>
    <w:p w:rsidR="00250A8C" w:rsidRPr="007371E5" w:rsidRDefault="00250A8C" w:rsidP="00DC55BC">
      <w:pPr>
        <w:rPr>
          <w:rFonts w:ascii="Arial" w:hAnsi="Arial" w:cs="Arial"/>
          <w:b/>
          <w:sz w:val="24"/>
          <w:szCs w:val="24"/>
          <w:u w:val="single"/>
        </w:rPr>
      </w:pPr>
    </w:p>
    <w:p w:rsidR="009E1DB9" w:rsidRPr="007371E5" w:rsidRDefault="009E1DB9" w:rsidP="007371E5">
      <w:pPr>
        <w:spacing w:after="200"/>
        <w:rPr>
          <w:rFonts w:ascii="Arial" w:hAnsi="Arial" w:cs="Arial"/>
          <w:b/>
          <w:sz w:val="24"/>
          <w:szCs w:val="24"/>
          <w:u w:val="single"/>
        </w:rPr>
      </w:pPr>
      <w:r w:rsidRPr="007371E5">
        <w:rPr>
          <w:rFonts w:ascii="Arial" w:hAnsi="Arial" w:cs="Arial"/>
          <w:b/>
          <w:sz w:val="24"/>
          <w:szCs w:val="24"/>
          <w:u w:val="single"/>
        </w:rPr>
        <w:t>Basic Technique on Cleaning</w:t>
      </w:r>
    </w:p>
    <w:p w:rsidR="009E1DB9" w:rsidRPr="007371E5" w:rsidRDefault="009E1DB9" w:rsidP="00DC55BC">
      <w:pPr>
        <w:pStyle w:val="ListParagraph"/>
        <w:numPr>
          <w:ilvl w:val="0"/>
          <w:numId w:val="87"/>
        </w:numPr>
        <w:spacing w:after="200"/>
        <w:rPr>
          <w:rFonts w:ascii="Arial" w:hAnsi="Arial" w:cs="Arial"/>
          <w:sz w:val="24"/>
          <w:szCs w:val="24"/>
        </w:rPr>
      </w:pPr>
      <w:r w:rsidRPr="007371E5">
        <w:rPr>
          <w:rFonts w:ascii="Arial" w:hAnsi="Arial" w:cs="Arial"/>
          <w:sz w:val="24"/>
          <w:szCs w:val="24"/>
        </w:rPr>
        <w:t>Dusting is removing dirt from surfaces, equipment, furniture, ledges, and window sills through the use of a dry, damp or treated cloth. Low dusting for easily reached surfaces or objects. High dusting is done through a handled tool or ladder.</w:t>
      </w:r>
    </w:p>
    <w:p w:rsidR="009E1DB9" w:rsidRPr="007371E5" w:rsidRDefault="009E1DB9" w:rsidP="00DC55BC">
      <w:pPr>
        <w:pStyle w:val="ListParagraph"/>
        <w:numPr>
          <w:ilvl w:val="0"/>
          <w:numId w:val="87"/>
        </w:numPr>
        <w:spacing w:after="200"/>
        <w:rPr>
          <w:rFonts w:ascii="Arial" w:hAnsi="Arial" w:cs="Arial"/>
          <w:sz w:val="24"/>
          <w:szCs w:val="24"/>
        </w:rPr>
      </w:pPr>
      <w:r w:rsidRPr="007371E5">
        <w:rPr>
          <w:rFonts w:ascii="Arial" w:hAnsi="Arial" w:cs="Arial"/>
          <w:sz w:val="24"/>
          <w:szCs w:val="24"/>
        </w:rPr>
        <w:t>Mopping is wiping or rubbing a surface from dirt through the use of a wet mop with handle.</w:t>
      </w:r>
    </w:p>
    <w:p w:rsidR="009E1DB9" w:rsidRPr="007371E5" w:rsidRDefault="009E1DB9" w:rsidP="00DC55BC">
      <w:pPr>
        <w:pStyle w:val="ListParagraph"/>
        <w:numPr>
          <w:ilvl w:val="0"/>
          <w:numId w:val="88"/>
        </w:numPr>
        <w:spacing w:after="200"/>
        <w:rPr>
          <w:rFonts w:ascii="Arial" w:hAnsi="Arial" w:cs="Arial"/>
          <w:sz w:val="24"/>
          <w:szCs w:val="24"/>
        </w:rPr>
      </w:pPr>
      <w:r w:rsidRPr="007371E5">
        <w:rPr>
          <w:rFonts w:ascii="Arial" w:hAnsi="Arial" w:cs="Arial"/>
          <w:sz w:val="24"/>
          <w:szCs w:val="24"/>
        </w:rPr>
        <w:t>Damp mopping is applied in slightly soiled areas using a mop head.</w:t>
      </w:r>
    </w:p>
    <w:p w:rsidR="009E1DB9" w:rsidRPr="007371E5" w:rsidRDefault="009E1DB9" w:rsidP="00DC55BC">
      <w:pPr>
        <w:pStyle w:val="ListParagraph"/>
        <w:numPr>
          <w:ilvl w:val="0"/>
          <w:numId w:val="88"/>
        </w:numPr>
        <w:spacing w:after="200"/>
        <w:rPr>
          <w:rFonts w:ascii="Arial" w:hAnsi="Arial" w:cs="Arial"/>
          <w:sz w:val="24"/>
          <w:szCs w:val="24"/>
        </w:rPr>
      </w:pPr>
      <w:r w:rsidRPr="007371E5">
        <w:rPr>
          <w:rFonts w:ascii="Arial" w:hAnsi="Arial" w:cs="Arial"/>
          <w:sz w:val="24"/>
          <w:szCs w:val="24"/>
        </w:rPr>
        <w:t>Flood mopping is used where cleaning solution must penetrate deep into the floor and shall remain for a required period of time. Best for Emergency Room, Delivery Room and Operating Room.</w:t>
      </w:r>
    </w:p>
    <w:p w:rsidR="009E1DB9" w:rsidRPr="007371E5" w:rsidRDefault="009E1DB9" w:rsidP="00DC55BC">
      <w:pPr>
        <w:pStyle w:val="ListParagraph"/>
        <w:numPr>
          <w:ilvl w:val="0"/>
          <w:numId w:val="88"/>
        </w:numPr>
        <w:spacing w:after="200"/>
        <w:rPr>
          <w:rFonts w:ascii="Arial" w:hAnsi="Arial" w:cs="Arial"/>
          <w:sz w:val="24"/>
          <w:szCs w:val="24"/>
        </w:rPr>
      </w:pPr>
      <w:r w:rsidRPr="007371E5">
        <w:rPr>
          <w:rFonts w:ascii="Arial" w:hAnsi="Arial" w:cs="Arial"/>
          <w:sz w:val="24"/>
          <w:szCs w:val="24"/>
        </w:rPr>
        <w:t>Washing is simply mopping the floor with a wet cloth.</w:t>
      </w:r>
    </w:p>
    <w:p w:rsidR="009E1DB9" w:rsidRPr="007371E5" w:rsidRDefault="009E1DB9" w:rsidP="00DC55BC">
      <w:pPr>
        <w:pStyle w:val="ListParagraph"/>
        <w:numPr>
          <w:ilvl w:val="0"/>
          <w:numId w:val="88"/>
        </w:numPr>
        <w:spacing w:after="200"/>
        <w:rPr>
          <w:rFonts w:ascii="Arial" w:hAnsi="Arial" w:cs="Arial"/>
          <w:sz w:val="24"/>
          <w:szCs w:val="24"/>
        </w:rPr>
      </w:pPr>
      <w:r w:rsidRPr="007371E5">
        <w:rPr>
          <w:rFonts w:ascii="Arial" w:hAnsi="Arial" w:cs="Arial"/>
          <w:sz w:val="24"/>
          <w:szCs w:val="24"/>
        </w:rPr>
        <w:t>Wet mopping is applied to grossly soiled areas with a mop head partially wrung out after immersions in a cleaning solution.</w:t>
      </w:r>
    </w:p>
    <w:p w:rsidR="009E1DB9" w:rsidRPr="007371E5" w:rsidRDefault="009E1DB9" w:rsidP="00DC55BC">
      <w:pPr>
        <w:pStyle w:val="ListParagraph"/>
        <w:numPr>
          <w:ilvl w:val="0"/>
          <w:numId w:val="87"/>
        </w:numPr>
        <w:spacing w:after="200"/>
        <w:rPr>
          <w:rFonts w:ascii="Arial" w:hAnsi="Arial" w:cs="Arial"/>
          <w:sz w:val="24"/>
          <w:szCs w:val="24"/>
        </w:rPr>
      </w:pPr>
      <w:r w:rsidRPr="007371E5">
        <w:rPr>
          <w:rFonts w:ascii="Arial" w:hAnsi="Arial" w:cs="Arial"/>
          <w:sz w:val="24"/>
          <w:szCs w:val="24"/>
        </w:rPr>
        <w:t>Stripping is removing of wax or hard dirt from surfaces through the use of a stripper.</w:t>
      </w:r>
    </w:p>
    <w:p w:rsidR="009E1DB9" w:rsidRPr="007371E5" w:rsidRDefault="009E1DB9" w:rsidP="00DC55BC">
      <w:pPr>
        <w:pStyle w:val="ListParagraph"/>
        <w:numPr>
          <w:ilvl w:val="0"/>
          <w:numId w:val="87"/>
        </w:numPr>
        <w:spacing w:after="200"/>
        <w:rPr>
          <w:rFonts w:ascii="Arial" w:hAnsi="Arial" w:cs="Arial"/>
          <w:sz w:val="24"/>
          <w:szCs w:val="24"/>
        </w:rPr>
      </w:pPr>
      <w:r w:rsidRPr="007371E5">
        <w:rPr>
          <w:rFonts w:ascii="Arial" w:hAnsi="Arial" w:cs="Arial"/>
          <w:sz w:val="24"/>
          <w:szCs w:val="24"/>
        </w:rPr>
        <w:t>Sweeping is removing dirt form surfaces with a broom, brush, or vacuum cleaner. This is a preliminary step in housekeeping. Scrubbing is a form of sweeping where water and coarse brush is needed.</w:t>
      </w:r>
    </w:p>
    <w:p w:rsidR="009E1DB9" w:rsidRPr="007371E5" w:rsidRDefault="009E1DB9" w:rsidP="00DC55BC">
      <w:pPr>
        <w:pStyle w:val="ListParagraph"/>
        <w:numPr>
          <w:ilvl w:val="0"/>
          <w:numId w:val="87"/>
        </w:numPr>
        <w:spacing w:after="200"/>
        <w:rPr>
          <w:rFonts w:ascii="Arial" w:hAnsi="Arial" w:cs="Arial"/>
          <w:sz w:val="24"/>
          <w:szCs w:val="24"/>
        </w:rPr>
      </w:pPr>
      <w:r w:rsidRPr="007371E5">
        <w:rPr>
          <w:rFonts w:ascii="Arial" w:hAnsi="Arial" w:cs="Arial"/>
          <w:sz w:val="24"/>
          <w:szCs w:val="24"/>
        </w:rPr>
        <w:t>Waxing is the application of wax and polishing for protection and clean beautiful shine.</w:t>
      </w:r>
    </w:p>
    <w:p w:rsidR="007371E5" w:rsidRDefault="007371E5" w:rsidP="007371E5">
      <w:pPr>
        <w:spacing w:after="200"/>
        <w:ind w:left="360"/>
        <w:rPr>
          <w:rFonts w:ascii="Arial" w:hAnsi="Arial" w:cs="Arial"/>
          <w:sz w:val="24"/>
          <w:szCs w:val="24"/>
        </w:rPr>
      </w:pPr>
    </w:p>
    <w:p w:rsidR="009E1DB9" w:rsidRPr="007371E5" w:rsidRDefault="009E1DB9" w:rsidP="007371E5">
      <w:pPr>
        <w:spacing w:after="200"/>
        <w:ind w:left="360"/>
        <w:rPr>
          <w:rFonts w:ascii="Arial" w:hAnsi="Arial" w:cs="Arial"/>
          <w:b/>
          <w:sz w:val="24"/>
          <w:szCs w:val="24"/>
          <w:u w:val="single"/>
        </w:rPr>
      </w:pPr>
      <w:r w:rsidRPr="007371E5">
        <w:rPr>
          <w:rFonts w:ascii="Arial" w:hAnsi="Arial" w:cs="Arial"/>
          <w:b/>
          <w:sz w:val="24"/>
          <w:szCs w:val="24"/>
          <w:u w:val="single"/>
        </w:rPr>
        <w:t>Area Cleaning</w:t>
      </w:r>
    </w:p>
    <w:p w:rsidR="009E1DB9" w:rsidRPr="007371E5" w:rsidRDefault="009E1DB9" w:rsidP="00DC55BC">
      <w:pPr>
        <w:ind w:left="1440"/>
        <w:rPr>
          <w:rFonts w:ascii="Arial" w:hAnsi="Arial" w:cs="Arial"/>
          <w:sz w:val="24"/>
          <w:szCs w:val="24"/>
        </w:rPr>
      </w:pPr>
      <w:r w:rsidRPr="007371E5">
        <w:rPr>
          <w:rFonts w:ascii="Arial" w:hAnsi="Arial" w:cs="Arial"/>
          <w:sz w:val="24"/>
          <w:szCs w:val="24"/>
        </w:rPr>
        <w:t>Three areas in the hospital requires regular cleaning. Wards, corridors and including offices. Other special areas shall comply with infection control requirements.</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Ward, offices Cleaning and Sanitizing</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High dust ceiling and walls of offices and wards including gadgets/facilities that may be attached on the surface. Start at the upper most left corner of the door, gradually working down in circular motion ending at the lowermost right corner.</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Damp mop using the same direction.</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Dust windows, window sills and jambs. Follow with damp mop.</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High dust bathroom ceiling and walls as in 2. Scrub walls, sink, toilet bowl and floor in that order with cleaning solution. Let stand to dry.</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Dust cabinets, tables and other office and ward fixtures. Wax and buff.</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Empty waste baskets. Replace plastic bags following the rules on waste disposal (Color coded)</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Sweep floor from the innermost going out. Strip and wet mop. Let stand to dry. Wax then buff.</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Corridor and lobby cleaning and sanitizing</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High dust ceilings and walls. Follow with damp cloth and let dry,</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Dust windows</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Dust and polish furniture and fixtures. Polish and shine.</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Empty ash trays and trash cans, Wash if needed and let stand to dry.</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Sweep floors. Strip then mop. Allow to dry. Wax and polish.</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Compound cleaning.</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High dust façade and outside wall in the same direction. Follow with damp mop.</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Dust and scrub screens. Sweep and remove debris from gutters.</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Weed plants of dirt and trash.</w:t>
      </w:r>
    </w:p>
    <w:p w:rsidR="009E1DB9" w:rsidRPr="007371E5" w:rsidRDefault="009E1DB9" w:rsidP="00DC55BC">
      <w:pPr>
        <w:pStyle w:val="ListParagraph"/>
        <w:numPr>
          <w:ilvl w:val="0"/>
          <w:numId w:val="90"/>
        </w:numPr>
        <w:spacing w:after="200"/>
        <w:rPr>
          <w:rFonts w:ascii="Arial" w:hAnsi="Arial" w:cs="Arial"/>
          <w:sz w:val="24"/>
          <w:szCs w:val="24"/>
        </w:rPr>
      </w:pPr>
      <w:r w:rsidRPr="007371E5">
        <w:rPr>
          <w:rFonts w:ascii="Arial" w:hAnsi="Arial" w:cs="Arial"/>
          <w:sz w:val="24"/>
          <w:szCs w:val="24"/>
        </w:rPr>
        <w:t>Sweep ground starting from building/structures going towards gate.</w:t>
      </w:r>
    </w:p>
    <w:p w:rsidR="009E1DB9" w:rsidRPr="005F1AAF" w:rsidRDefault="009E1DB9" w:rsidP="00DC55BC">
      <w:pPr>
        <w:pStyle w:val="ListParagraph"/>
        <w:numPr>
          <w:ilvl w:val="0"/>
          <w:numId w:val="90"/>
        </w:numPr>
        <w:spacing w:after="200"/>
        <w:rPr>
          <w:rFonts w:cstheme="minorHAnsi"/>
        </w:rPr>
      </w:pPr>
      <w:r w:rsidRPr="007371E5">
        <w:rPr>
          <w:rFonts w:ascii="Arial" w:hAnsi="Arial" w:cs="Arial"/>
          <w:sz w:val="24"/>
          <w:szCs w:val="24"/>
        </w:rPr>
        <w:t>Hi jet drain and sewers.</w:t>
      </w:r>
    </w:p>
    <w:p w:rsidR="009E1DB9" w:rsidRDefault="009E1DB9"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13002E" w:rsidRDefault="0013002E" w:rsidP="00DC55BC">
      <w:pPr>
        <w:rPr>
          <w:rFonts w:cstheme="minorHAnsi"/>
        </w:rPr>
      </w:pPr>
    </w:p>
    <w:p w:rsidR="0013002E" w:rsidRDefault="0013002E" w:rsidP="00DC55BC">
      <w:pPr>
        <w:rPr>
          <w:rFonts w:cstheme="minorHAnsi"/>
        </w:rPr>
      </w:pPr>
    </w:p>
    <w:p w:rsidR="0013002E" w:rsidRDefault="0013002E" w:rsidP="00DC55BC">
      <w:pPr>
        <w:rPr>
          <w:rFonts w:cstheme="minorHAnsi"/>
        </w:rPr>
      </w:pPr>
    </w:p>
    <w:p w:rsidR="0013002E" w:rsidRDefault="0013002E" w:rsidP="00DC55BC">
      <w:pPr>
        <w:rPr>
          <w:rFonts w:cstheme="minorHAnsi"/>
        </w:rPr>
      </w:pPr>
    </w:p>
    <w:p w:rsidR="0013002E" w:rsidRDefault="0013002E" w:rsidP="00DC55BC">
      <w:pPr>
        <w:rPr>
          <w:rFonts w:cstheme="minorHAnsi"/>
        </w:rPr>
      </w:pPr>
    </w:p>
    <w:p w:rsidR="0013002E" w:rsidRDefault="0013002E" w:rsidP="00DC55BC">
      <w:pPr>
        <w:rPr>
          <w:rFonts w:cstheme="minorHAnsi"/>
        </w:rPr>
      </w:pPr>
    </w:p>
    <w:p w:rsidR="0013002E" w:rsidRDefault="0013002E" w:rsidP="00DC55BC">
      <w:pPr>
        <w:rPr>
          <w:rFonts w:cstheme="minorHAnsi"/>
        </w:rPr>
      </w:pPr>
    </w:p>
    <w:p w:rsidR="00A27B4A" w:rsidRDefault="00A27B4A" w:rsidP="00DC55BC">
      <w:pPr>
        <w:rPr>
          <w:rFonts w:cstheme="minorHAnsi"/>
        </w:rPr>
      </w:pPr>
    </w:p>
    <w:p w:rsidR="007371E5" w:rsidRDefault="007371E5" w:rsidP="00DC55BC">
      <w:pPr>
        <w:rPr>
          <w:rFonts w:cstheme="minorHAnsi"/>
        </w:rPr>
      </w:pPr>
    </w:p>
    <w:p w:rsidR="00A27B4A" w:rsidRDefault="00A27B4A" w:rsidP="00DC55BC">
      <w:pPr>
        <w:rPr>
          <w:rFonts w:cstheme="minorHAnsi"/>
        </w:rPr>
      </w:pPr>
    </w:p>
    <w:p w:rsidR="007371E5" w:rsidRPr="005F1AAF" w:rsidRDefault="007371E5" w:rsidP="00DC55BC">
      <w:pPr>
        <w:rPr>
          <w:rFonts w:cstheme="minorHAnsi"/>
        </w:rPr>
      </w:pPr>
    </w:p>
    <w:p w:rsidR="007371E5" w:rsidRPr="00477AA1" w:rsidRDefault="007371E5" w:rsidP="007371E5">
      <w:pPr>
        <w:contextualSpacing/>
        <w:jc w:val="center"/>
        <w:rPr>
          <w:rFonts w:ascii="Arial" w:hAnsi="Arial" w:cs="Arial"/>
          <w:b/>
          <w:sz w:val="32"/>
          <w:szCs w:val="32"/>
        </w:rPr>
      </w:pPr>
      <w:r w:rsidRPr="00477AA1">
        <w:rPr>
          <w:rFonts w:ascii="Arial" w:hAnsi="Arial" w:cs="Arial"/>
          <w:b/>
          <w:sz w:val="32"/>
          <w:szCs w:val="32"/>
        </w:rPr>
        <w:t>ADMIN-GENERAL SERVICES SECTION</w:t>
      </w:r>
    </w:p>
    <w:p w:rsidR="007371E5" w:rsidRPr="00477AA1" w:rsidRDefault="00DF2AEA" w:rsidP="007371E5">
      <w:pPr>
        <w:contextualSpacing/>
        <w:jc w:val="center"/>
        <w:rPr>
          <w:rFonts w:ascii="Arial" w:hAnsi="Arial" w:cs="Arial"/>
          <w:b/>
          <w:sz w:val="32"/>
          <w:szCs w:val="32"/>
        </w:rPr>
      </w:pPr>
      <w:r>
        <w:rPr>
          <w:rFonts w:ascii="Arial" w:hAnsi="Arial" w:cs="Arial"/>
          <w:b/>
          <w:sz w:val="32"/>
          <w:szCs w:val="32"/>
        </w:rPr>
        <w:t xml:space="preserve">PROVISION OF </w:t>
      </w:r>
      <w:r w:rsidR="007371E5">
        <w:rPr>
          <w:rFonts w:ascii="Arial" w:hAnsi="Arial" w:cs="Arial"/>
          <w:b/>
          <w:sz w:val="32"/>
          <w:szCs w:val="32"/>
        </w:rPr>
        <w:t>LINEN</w:t>
      </w:r>
      <w:r>
        <w:rPr>
          <w:rFonts w:ascii="Arial" w:hAnsi="Arial" w:cs="Arial"/>
          <w:b/>
          <w:sz w:val="32"/>
          <w:szCs w:val="32"/>
        </w:rPr>
        <w:t xml:space="preserve"> TO ALL AREAS CONCERNED</w:t>
      </w:r>
    </w:p>
    <w:p w:rsidR="007371E5" w:rsidRPr="008D2545" w:rsidRDefault="007371E5" w:rsidP="007371E5">
      <w:pPr>
        <w:contextualSpacing/>
        <w:rPr>
          <w:rFonts w:cstheme="minorHAnsi"/>
          <w:b/>
          <w:sz w:val="28"/>
        </w:rPr>
      </w:pPr>
    </w:p>
    <w:tbl>
      <w:tblPr>
        <w:tblStyle w:val="TableGrid"/>
        <w:tblW w:w="0" w:type="auto"/>
        <w:tblLook w:val="04A0"/>
      </w:tblPr>
      <w:tblGrid>
        <w:gridCol w:w="4667"/>
        <w:gridCol w:w="4670"/>
      </w:tblGrid>
      <w:tr w:rsidR="007371E5" w:rsidTr="004F15A9">
        <w:tc>
          <w:tcPr>
            <w:tcW w:w="9576" w:type="dxa"/>
            <w:gridSpan w:val="2"/>
          </w:tcPr>
          <w:p w:rsidR="007371E5" w:rsidRDefault="007371E5" w:rsidP="004F15A9">
            <w:pPr>
              <w:jc w:val="center"/>
              <w:rPr>
                <w:b/>
              </w:rPr>
            </w:pPr>
            <w:r>
              <w:rPr>
                <w:b/>
              </w:rPr>
              <w:t xml:space="preserve">ADMINISTRATIVE DIVISION </w:t>
            </w:r>
            <w:r w:rsidRPr="002B69FC">
              <w:rPr>
                <w:b/>
              </w:rPr>
              <w:t>APPROVAL MATRIX</w:t>
            </w:r>
          </w:p>
          <w:p w:rsidR="007371E5" w:rsidRPr="00342A28" w:rsidRDefault="007371E5" w:rsidP="004F15A9">
            <w:pPr>
              <w:jc w:val="center"/>
              <w:rPr>
                <w:b/>
              </w:rPr>
            </w:pPr>
            <w:r w:rsidRPr="00342A28">
              <w:rPr>
                <w:b/>
              </w:rPr>
              <w:t xml:space="preserve">POLICY NO. </w:t>
            </w:r>
            <w:r>
              <w:rPr>
                <w:rFonts w:cstheme="minorHAnsi"/>
                <w:b/>
              </w:rPr>
              <w:t>ADM – LINEN SERVICES – 001</w:t>
            </w:r>
          </w:p>
        </w:tc>
      </w:tr>
      <w:tr w:rsidR="007371E5" w:rsidTr="004F15A9">
        <w:tc>
          <w:tcPr>
            <w:tcW w:w="4788" w:type="dxa"/>
          </w:tcPr>
          <w:p w:rsidR="007371E5" w:rsidRDefault="007371E5" w:rsidP="004F15A9">
            <w:r>
              <w:t xml:space="preserve">Reviewed by: </w:t>
            </w:r>
          </w:p>
        </w:tc>
        <w:tc>
          <w:tcPr>
            <w:tcW w:w="4788" w:type="dxa"/>
          </w:tcPr>
          <w:p w:rsidR="007371E5" w:rsidRDefault="007371E5" w:rsidP="004F15A9">
            <w:r>
              <w:t>Reviewed by:</w:t>
            </w:r>
          </w:p>
        </w:tc>
      </w:tr>
      <w:tr w:rsidR="007371E5" w:rsidTr="004F15A9">
        <w:tc>
          <w:tcPr>
            <w:tcW w:w="4788" w:type="dxa"/>
          </w:tcPr>
          <w:p w:rsidR="007371E5" w:rsidRDefault="007371E5" w:rsidP="004F15A9"/>
          <w:p w:rsidR="007371E5" w:rsidRDefault="007371E5" w:rsidP="004F15A9"/>
          <w:p w:rsidR="007371E5" w:rsidRPr="00313E25" w:rsidRDefault="00DF2AEA" w:rsidP="004F15A9">
            <w:pPr>
              <w:jc w:val="center"/>
              <w:rPr>
                <w:rFonts w:cstheme="minorHAnsi"/>
                <w:b/>
                <w:color w:val="000000"/>
              </w:rPr>
            </w:pPr>
            <w:r>
              <w:rPr>
                <w:rFonts w:cstheme="minorHAnsi"/>
                <w:b/>
                <w:color w:val="000000"/>
              </w:rPr>
              <w:t xml:space="preserve">Carmelita </w:t>
            </w:r>
            <w:r w:rsidR="007371E5">
              <w:rPr>
                <w:rFonts w:cstheme="minorHAnsi"/>
                <w:b/>
                <w:color w:val="000000"/>
              </w:rPr>
              <w:t>Rodis</w:t>
            </w:r>
          </w:p>
          <w:p w:rsidR="007371E5" w:rsidRPr="00313E25" w:rsidRDefault="007371E5" w:rsidP="004F15A9">
            <w:pPr>
              <w:jc w:val="center"/>
              <w:rPr>
                <w:rFonts w:cstheme="minorHAnsi"/>
                <w:b/>
              </w:rPr>
            </w:pPr>
            <w:r>
              <w:rPr>
                <w:rFonts w:cstheme="minorHAnsi"/>
                <w:b/>
              </w:rPr>
              <w:t xml:space="preserve">Head, Linen Section </w:t>
            </w:r>
          </w:p>
          <w:p w:rsidR="007371E5" w:rsidRDefault="007371E5" w:rsidP="004F15A9">
            <w:pPr>
              <w:jc w:val="center"/>
            </w:pPr>
          </w:p>
        </w:tc>
        <w:tc>
          <w:tcPr>
            <w:tcW w:w="4788" w:type="dxa"/>
          </w:tcPr>
          <w:p w:rsidR="007371E5" w:rsidRDefault="007371E5" w:rsidP="004F15A9"/>
          <w:p w:rsidR="007371E5" w:rsidRDefault="007371E5" w:rsidP="004F15A9"/>
          <w:p w:rsidR="007371E5" w:rsidRPr="002B69FC" w:rsidRDefault="007371E5" w:rsidP="004F15A9">
            <w:pPr>
              <w:jc w:val="center"/>
              <w:rPr>
                <w:b/>
                <w:sz w:val="20"/>
                <w:szCs w:val="20"/>
              </w:rPr>
            </w:pPr>
            <w:r w:rsidRPr="002B69FC">
              <w:rPr>
                <w:b/>
                <w:sz w:val="20"/>
                <w:szCs w:val="20"/>
              </w:rPr>
              <w:t>Anna Katrina Venice L. Rodriguez, RN, MMHoA, C.H.A</w:t>
            </w:r>
          </w:p>
          <w:p w:rsidR="007371E5" w:rsidRDefault="007371E5" w:rsidP="004F15A9">
            <w:pPr>
              <w:jc w:val="center"/>
            </w:pPr>
            <w:r w:rsidRPr="002B69FC">
              <w:rPr>
                <w:b/>
              </w:rPr>
              <w:t>Administrative Division Head</w:t>
            </w:r>
          </w:p>
        </w:tc>
      </w:tr>
      <w:tr w:rsidR="007371E5" w:rsidTr="004F15A9">
        <w:tc>
          <w:tcPr>
            <w:tcW w:w="4788" w:type="dxa"/>
          </w:tcPr>
          <w:p w:rsidR="007371E5" w:rsidRDefault="007371E5" w:rsidP="004F15A9">
            <w:r>
              <w:t>Approved by:</w:t>
            </w:r>
          </w:p>
        </w:tc>
        <w:tc>
          <w:tcPr>
            <w:tcW w:w="4788" w:type="dxa"/>
          </w:tcPr>
          <w:p w:rsidR="007371E5" w:rsidRDefault="007371E5" w:rsidP="004F15A9">
            <w:r>
              <w:t>Approved by:</w:t>
            </w:r>
          </w:p>
        </w:tc>
      </w:tr>
      <w:tr w:rsidR="007371E5" w:rsidTr="004F15A9">
        <w:tc>
          <w:tcPr>
            <w:tcW w:w="4788" w:type="dxa"/>
          </w:tcPr>
          <w:p w:rsidR="007371E5" w:rsidRDefault="007371E5" w:rsidP="004F15A9"/>
          <w:p w:rsidR="007371E5" w:rsidRDefault="007371E5" w:rsidP="004F15A9"/>
          <w:p w:rsidR="007371E5" w:rsidRPr="002B69FC" w:rsidRDefault="007371E5" w:rsidP="004F15A9">
            <w:pPr>
              <w:jc w:val="center"/>
              <w:rPr>
                <w:b/>
              </w:rPr>
            </w:pPr>
            <w:r w:rsidRPr="002B69FC">
              <w:rPr>
                <w:b/>
              </w:rPr>
              <w:t>Jefferson R. Pagsisihan, MD, MHM</w:t>
            </w:r>
          </w:p>
          <w:p w:rsidR="007371E5" w:rsidRDefault="007371E5" w:rsidP="004F15A9">
            <w:pPr>
              <w:jc w:val="center"/>
            </w:pPr>
            <w:r w:rsidRPr="002B69FC">
              <w:rPr>
                <w:b/>
              </w:rPr>
              <w:t>Hospital Administrator</w:t>
            </w:r>
          </w:p>
        </w:tc>
        <w:tc>
          <w:tcPr>
            <w:tcW w:w="4788" w:type="dxa"/>
          </w:tcPr>
          <w:p w:rsidR="007371E5" w:rsidRDefault="007371E5" w:rsidP="004F15A9"/>
          <w:p w:rsidR="007371E5" w:rsidRDefault="007371E5" w:rsidP="004F15A9"/>
          <w:p w:rsidR="007371E5" w:rsidRPr="002B69FC" w:rsidRDefault="007371E5" w:rsidP="004F15A9">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7371E5" w:rsidRPr="002B69FC" w:rsidRDefault="007371E5" w:rsidP="004F15A9">
            <w:pPr>
              <w:pStyle w:val="NoSpacing"/>
              <w:jc w:val="center"/>
              <w:rPr>
                <w:rFonts w:asciiTheme="minorHAnsi" w:hAnsiTheme="minorHAnsi" w:cstheme="minorHAnsi"/>
                <w:b/>
              </w:rPr>
            </w:pPr>
            <w:r w:rsidRPr="002B69FC">
              <w:rPr>
                <w:rFonts w:asciiTheme="minorHAnsi" w:hAnsiTheme="minorHAnsi" w:cstheme="minorHAnsi"/>
                <w:b/>
              </w:rPr>
              <w:t>Hospital Director</w:t>
            </w:r>
          </w:p>
          <w:p w:rsidR="007371E5" w:rsidRDefault="007371E5" w:rsidP="004F15A9"/>
        </w:tc>
      </w:tr>
      <w:tr w:rsidR="007371E5" w:rsidTr="004F15A9">
        <w:tc>
          <w:tcPr>
            <w:tcW w:w="9576" w:type="dxa"/>
            <w:gridSpan w:val="2"/>
          </w:tcPr>
          <w:p w:rsidR="007371E5" w:rsidRDefault="007371E5" w:rsidP="004F15A9">
            <w:pPr>
              <w:jc w:val="center"/>
            </w:pPr>
            <w:r>
              <w:t>Date of Last Review: July 2018</w:t>
            </w:r>
          </w:p>
        </w:tc>
      </w:tr>
    </w:tbl>
    <w:p w:rsidR="009E1DB9" w:rsidRPr="005F1AAF" w:rsidRDefault="009E1DB9" w:rsidP="00DC55BC">
      <w:pPr>
        <w:rPr>
          <w:rFonts w:cstheme="minorHAnsi"/>
        </w:rPr>
      </w:pPr>
    </w:p>
    <w:p w:rsidR="009E1DB9" w:rsidRPr="007371E5" w:rsidRDefault="009E1DB9" w:rsidP="00DC55BC">
      <w:pPr>
        <w:rPr>
          <w:rFonts w:ascii="Arial" w:hAnsi="Arial" w:cs="Arial"/>
          <w:sz w:val="24"/>
          <w:szCs w:val="24"/>
        </w:rPr>
      </w:pPr>
      <w:r w:rsidRPr="007371E5">
        <w:rPr>
          <w:rFonts w:ascii="Arial" w:hAnsi="Arial" w:cs="Arial"/>
          <w:b/>
          <w:sz w:val="24"/>
          <w:szCs w:val="24"/>
        </w:rPr>
        <w:t>OBJECTIVES:</w:t>
      </w:r>
      <w:r w:rsidRPr="007371E5">
        <w:rPr>
          <w:rFonts w:ascii="Arial" w:hAnsi="Arial" w:cs="Arial"/>
          <w:sz w:val="24"/>
          <w:szCs w:val="24"/>
        </w:rPr>
        <w:tab/>
        <w:t>To provide regular supplies of linen to all areas concerned.</w:t>
      </w:r>
    </w:p>
    <w:p w:rsidR="00A27B4A" w:rsidRPr="007371E5" w:rsidRDefault="00A27B4A" w:rsidP="00DC55BC">
      <w:pPr>
        <w:rPr>
          <w:rFonts w:ascii="Arial" w:hAnsi="Arial" w:cs="Arial"/>
          <w:sz w:val="24"/>
          <w:szCs w:val="24"/>
        </w:rPr>
      </w:pPr>
    </w:p>
    <w:p w:rsidR="009E1DB9" w:rsidRPr="007371E5" w:rsidRDefault="009E1DB9" w:rsidP="00DC55BC">
      <w:pPr>
        <w:rPr>
          <w:rFonts w:ascii="Arial" w:hAnsi="Arial" w:cs="Arial"/>
          <w:sz w:val="24"/>
          <w:szCs w:val="24"/>
        </w:rPr>
      </w:pPr>
      <w:r w:rsidRPr="007371E5">
        <w:rPr>
          <w:rFonts w:ascii="Arial" w:hAnsi="Arial" w:cs="Arial"/>
          <w:b/>
          <w:sz w:val="24"/>
          <w:szCs w:val="24"/>
        </w:rPr>
        <w:t>COVERAGE:</w:t>
      </w:r>
      <w:r w:rsidRPr="007371E5">
        <w:rPr>
          <w:rFonts w:ascii="Arial" w:hAnsi="Arial" w:cs="Arial"/>
          <w:sz w:val="24"/>
          <w:szCs w:val="24"/>
        </w:rPr>
        <w:tab/>
        <w:t>This policy shall cover this Section along with the Nursing Division.</w:t>
      </w:r>
    </w:p>
    <w:p w:rsidR="00A27B4A" w:rsidRPr="007371E5" w:rsidRDefault="00A27B4A" w:rsidP="00DC55BC">
      <w:pPr>
        <w:rPr>
          <w:rFonts w:ascii="Arial" w:hAnsi="Arial" w:cs="Arial"/>
          <w:sz w:val="24"/>
          <w:szCs w:val="24"/>
        </w:rPr>
      </w:pPr>
    </w:p>
    <w:p w:rsidR="009E1DB9" w:rsidRPr="007371E5" w:rsidRDefault="009E1DB9" w:rsidP="00DC55BC">
      <w:pPr>
        <w:rPr>
          <w:rFonts w:ascii="Arial" w:hAnsi="Arial" w:cs="Arial"/>
          <w:b/>
          <w:sz w:val="24"/>
          <w:szCs w:val="24"/>
        </w:rPr>
      </w:pPr>
      <w:r w:rsidRPr="007371E5">
        <w:rPr>
          <w:rFonts w:ascii="Arial" w:hAnsi="Arial" w:cs="Arial"/>
          <w:b/>
          <w:sz w:val="24"/>
          <w:szCs w:val="24"/>
        </w:rPr>
        <w:t>RESPONSIBILITIES:</w:t>
      </w:r>
      <w:r w:rsidRPr="007371E5">
        <w:rPr>
          <w:rFonts w:ascii="Arial" w:hAnsi="Arial" w:cs="Arial"/>
          <w:b/>
          <w:sz w:val="24"/>
          <w:szCs w:val="24"/>
        </w:rPr>
        <w:tab/>
      </w:r>
    </w:p>
    <w:p w:rsidR="009E1DB9" w:rsidRPr="007371E5" w:rsidRDefault="009E1DB9" w:rsidP="00DC55BC">
      <w:pPr>
        <w:pStyle w:val="ListParagraph"/>
        <w:numPr>
          <w:ilvl w:val="0"/>
          <w:numId w:val="91"/>
        </w:numPr>
        <w:spacing w:after="200"/>
        <w:rPr>
          <w:rFonts w:ascii="Arial" w:hAnsi="Arial" w:cs="Arial"/>
          <w:sz w:val="24"/>
          <w:szCs w:val="24"/>
        </w:rPr>
      </w:pPr>
      <w:r w:rsidRPr="007371E5">
        <w:rPr>
          <w:rFonts w:ascii="Arial" w:hAnsi="Arial" w:cs="Arial"/>
          <w:sz w:val="24"/>
          <w:szCs w:val="24"/>
        </w:rPr>
        <w:t>It shall be the responsibility of the Head of Section to monitor the effectiveness of this policy to ensure the timeliness of distribution and the adequacy of supply. To submit an annual procurement plan to the Office of the Chief of Hospital, to submit a quarterly report of itemized inventory to support all lines procured and details of sewn materials to the property and supply officer.</w:t>
      </w:r>
    </w:p>
    <w:p w:rsidR="009E1DB9" w:rsidRPr="007371E5" w:rsidRDefault="009E1DB9" w:rsidP="00DC55BC">
      <w:pPr>
        <w:pStyle w:val="ListParagraph"/>
        <w:numPr>
          <w:ilvl w:val="0"/>
          <w:numId w:val="91"/>
        </w:numPr>
        <w:spacing w:after="200"/>
        <w:rPr>
          <w:rFonts w:ascii="Arial" w:hAnsi="Arial" w:cs="Arial"/>
          <w:sz w:val="24"/>
          <w:szCs w:val="24"/>
        </w:rPr>
      </w:pPr>
      <w:r w:rsidRPr="007371E5">
        <w:rPr>
          <w:rFonts w:ascii="Arial" w:hAnsi="Arial" w:cs="Arial"/>
          <w:sz w:val="24"/>
          <w:szCs w:val="24"/>
        </w:rPr>
        <w:t>It shall be the responsibility of the Nursing Staff to inform and update this section on all admissions and discharges so as to make equivalent adjustments on all recordings made; must ensure that all used linens to be properly returned to this section prior to patient discharge.</w:t>
      </w:r>
    </w:p>
    <w:p w:rsidR="009E1DB9" w:rsidRPr="007371E5" w:rsidRDefault="009E1DB9" w:rsidP="00DC55BC">
      <w:pPr>
        <w:pStyle w:val="ListParagraph"/>
        <w:numPr>
          <w:ilvl w:val="0"/>
          <w:numId w:val="91"/>
        </w:numPr>
        <w:spacing w:after="200"/>
        <w:rPr>
          <w:rFonts w:ascii="Arial" w:hAnsi="Arial" w:cs="Arial"/>
          <w:sz w:val="24"/>
          <w:szCs w:val="24"/>
        </w:rPr>
      </w:pPr>
      <w:r w:rsidRPr="007371E5">
        <w:rPr>
          <w:rFonts w:ascii="Arial" w:hAnsi="Arial" w:cs="Arial"/>
          <w:sz w:val="24"/>
          <w:szCs w:val="24"/>
        </w:rPr>
        <w:t xml:space="preserve">It shall be the responsibility of the Property and Supply Section to inform this section once materials for use are made available. </w:t>
      </w:r>
    </w:p>
    <w:p w:rsidR="009E1DB9" w:rsidRPr="007371E5" w:rsidRDefault="009E1DB9" w:rsidP="00DC55BC">
      <w:pPr>
        <w:rPr>
          <w:rFonts w:ascii="Arial" w:hAnsi="Arial" w:cs="Arial"/>
          <w:b/>
          <w:sz w:val="24"/>
          <w:szCs w:val="24"/>
        </w:rPr>
      </w:pPr>
      <w:r w:rsidRPr="007371E5">
        <w:rPr>
          <w:rFonts w:ascii="Arial" w:hAnsi="Arial" w:cs="Arial"/>
          <w:b/>
          <w:sz w:val="24"/>
          <w:szCs w:val="24"/>
        </w:rPr>
        <w:t>POLICY:</w:t>
      </w:r>
    </w:p>
    <w:p w:rsidR="009E1DB9" w:rsidRPr="007371E5" w:rsidRDefault="009E1DB9" w:rsidP="00DC55BC">
      <w:pPr>
        <w:pStyle w:val="ListParagraph"/>
        <w:numPr>
          <w:ilvl w:val="0"/>
          <w:numId w:val="92"/>
        </w:numPr>
        <w:spacing w:after="200"/>
        <w:rPr>
          <w:rFonts w:ascii="Arial" w:hAnsi="Arial" w:cs="Arial"/>
          <w:sz w:val="24"/>
          <w:szCs w:val="24"/>
        </w:rPr>
      </w:pPr>
      <w:r w:rsidRPr="007371E5">
        <w:rPr>
          <w:rFonts w:ascii="Arial" w:hAnsi="Arial" w:cs="Arial"/>
          <w:sz w:val="24"/>
          <w:szCs w:val="24"/>
        </w:rPr>
        <w:t>This policy shall ensure the timeliness in the distribution of linen to all areas in need of such at all times whenever possible.</w:t>
      </w:r>
    </w:p>
    <w:p w:rsidR="009E1DB9" w:rsidRPr="007371E5" w:rsidRDefault="009E1DB9" w:rsidP="00DC55BC">
      <w:pPr>
        <w:pStyle w:val="ListParagraph"/>
        <w:numPr>
          <w:ilvl w:val="0"/>
          <w:numId w:val="92"/>
        </w:numPr>
        <w:spacing w:after="200"/>
        <w:rPr>
          <w:rFonts w:ascii="Arial" w:hAnsi="Arial" w:cs="Arial"/>
          <w:sz w:val="24"/>
          <w:szCs w:val="24"/>
        </w:rPr>
      </w:pPr>
      <w:r w:rsidRPr="007371E5">
        <w:rPr>
          <w:rFonts w:ascii="Arial" w:hAnsi="Arial" w:cs="Arial"/>
          <w:sz w:val="24"/>
          <w:szCs w:val="24"/>
        </w:rPr>
        <w:t>This policy shall also enforce all to abide with the guidelines incorporated into it.</w:t>
      </w:r>
    </w:p>
    <w:p w:rsidR="00A27B4A" w:rsidRPr="007371E5" w:rsidRDefault="00A27B4A" w:rsidP="00DC55BC">
      <w:pPr>
        <w:rPr>
          <w:rFonts w:ascii="Arial" w:hAnsi="Arial" w:cs="Arial"/>
          <w:b/>
          <w:sz w:val="24"/>
          <w:szCs w:val="24"/>
        </w:rPr>
      </w:pPr>
    </w:p>
    <w:p w:rsidR="00A27B4A" w:rsidRPr="007371E5" w:rsidRDefault="00A27B4A" w:rsidP="00DC55BC">
      <w:pPr>
        <w:rPr>
          <w:rFonts w:ascii="Arial" w:hAnsi="Arial" w:cs="Arial"/>
          <w:b/>
          <w:sz w:val="24"/>
          <w:szCs w:val="24"/>
        </w:rPr>
      </w:pPr>
    </w:p>
    <w:p w:rsidR="00A27B4A" w:rsidRPr="007371E5" w:rsidRDefault="00A27B4A" w:rsidP="00DC55BC">
      <w:pPr>
        <w:rPr>
          <w:rFonts w:ascii="Arial" w:hAnsi="Arial" w:cs="Arial"/>
          <w:b/>
          <w:sz w:val="24"/>
          <w:szCs w:val="24"/>
        </w:rPr>
      </w:pPr>
    </w:p>
    <w:p w:rsidR="009E1DB9" w:rsidRPr="007371E5" w:rsidRDefault="009E1DB9" w:rsidP="00DC55BC">
      <w:pPr>
        <w:rPr>
          <w:rFonts w:ascii="Arial" w:hAnsi="Arial" w:cs="Arial"/>
          <w:b/>
          <w:sz w:val="24"/>
          <w:szCs w:val="24"/>
        </w:rPr>
      </w:pPr>
      <w:r w:rsidRPr="007371E5">
        <w:rPr>
          <w:rFonts w:ascii="Arial" w:hAnsi="Arial" w:cs="Arial"/>
          <w:b/>
          <w:sz w:val="24"/>
          <w:szCs w:val="24"/>
        </w:rPr>
        <w:t>PROCEDURE:</w:t>
      </w:r>
    </w:p>
    <w:p w:rsidR="009E1DB9" w:rsidRPr="007371E5" w:rsidRDefault="009E1DB9" w:rsidP="00DC55BC">
      <w:pPr>
        <w:pStyle w:val="ListParagraph"/>
        <w:numPr>
          <w:ilvl w:val="0"/>
          <w:numId w:val="93"/>
        </w:numPr>
        <w:spacing w:after="200"/>
        <w:rPr>
          <w:rFonts w:ascii="Arial" w:hAnsi="Arial" w:cs="Arial"/>
          <w:sz w:val="24"/>
          <w:szCs w:val="24"/>
        </w:rPr>
      </w:pPr>
      <w:r w:rsidRPr="007371E5">
        <w:rPr>
          <w:rFonts w:ascii="Arial" w:hAnsi="Arial" w:cs="Arial"/>
          <w:sz w:val="24"/>
          <w:szCs w:val="24"/>
        </w:rPr>
        <w:t>This section shall be informed by the ER staff of any admissions any area in the hospital. The staff shall prepare the beddings and issue gowns to the patient.</w:t>
      </w:r>
    </w:p>
    <w:p w:rsidR="009E1DB9" w:rsidRPr="007371E5" w:rsidRDefault="009E1DB9" w:rsidP="00DC55BC">
      <w:pPr>
        <w:pStyle w:val="ListParagraph"/>
        <w:numPr>
          <w:ilvl w:val="0"/>
          <w:numId w:val="93"/>
        </w:numPr>
        <w:spacing w:after="200"/>
        <w:rPr>
          <w:rFonts w:ascii="Arial" w:hAnsi="Arial" w:cs="Arial"/>
          <w:sz w:val="24"/>
          <w:szCs w:val="24"/>
        </w:rPr>
      </w:pPr>
      <w:r w:rsidRPr="007371E5">
        <w:rPr>
          <w:rFonts w:ascii="Arial" w:hAnsi="Arial" w:cs="Arial"/>
          <w:sz w:val="24"/>
          <w:szCs w:val="24"/>
        </w:rPr>
        <w:t>The staff of the same shall do daily retrieval of soiled linens to all areas where such are used. It is to be expected that such function as accomplished at the start of each shift between 6-7 am and 2-3 pm respectively.</w:t>
      </w:r>
    </w:p>
    <w:p w:rsidR="009E1DB9" w:rsidRPr="007371E5" w:rsidRDefault="009E1DB9" w:rsidP="00DC55BC">
      <w:pPr>
        <w:pStyle w:val="ListParagraph"/>
        <w:numPr>
          <w:ilvl w:val="0"/>
          <w:numId w:val="93"/>
        </w:numPr>
        <w:spacing w:after="200"/>
        <w:rPr>
          <w:rFonts w:ascii="Arial" w:hAnsi="Arial" w:cs="Arial"/>
          <w:sz w:val="24"/>
          <w:szCs w:val="24"/>
        </w:rPr>
      </w:pPr>
      <w:r w:rsidRPr="007371E5">
        <w:rPr>
          <w:rFonts w:ascii="Arial" w:hAnsi="Arial" w:cs="Arial"/>
          <w:sz w:val="24"/>
          <w:szCs w:val="24"/>
        </w:rPr>
        <w:t>This section shall issue at the start of each shift to each clinical area a certain number of linens classified according their needs. Areas such as the Operating/delivery Rooms, NICU and ER shall be considered as special since they have different requirements.</w:t>
      </w:r>
    </w:p>
    <w:p w:rsidR="009E1DB9" w:rsidRPr="007371E5" w:rsidRDefault="009E1DB9" w:rsidP="00DC55BC">
      <w:pPr>
        <w:pStyle w:val="ListParagraph"/>
        <w:numPr>
          <w:ilvl w:val="0"/>
          <w:numId w:val="93"/>
        </w:numPr>
        <w:spacing w:after="200"/>
        <w:rPr>
          <w:rFonts w:ascii="Arial" w:hAnsi="Arial" w:cs="Arial"/>
          <w:sz w:val="24"/>
          <w:szCs w:val="24"/>
        </w:rPr>
      </w:pPr>
      <w:r w:rsidRPr="007371E5">
        <w:rPr>
          <w:rFonts w:ascii="Arial" w:hAnsi="Arial" w:cs="Arial"/>
          <w:sz w:val="24"/>
          <w:szCs w:val="24"/>
        </w:rPr>
        <w:t xml:space="preserve">A daily supply of linen for the OB GYN Service Ward shall be delivered by staff at 8am and issued to Ward staff after properly signing in the logbook. The staff of this section shall see to it that ONLY what have been returned will be issued out. As such if a daily delivery to this area will require 10 bed sheets and 10 patient gowns (Green), replenishment will be on how many were returned. </w:t>
      </w:r>
    </w:p>
    <w:p w:rsidR="009E1DB9" w:rsidRPr="007371E5" w:rsidRDefault="009E1DB9" w:rsidP="00DC55BC">
      <w:pPr>
        <w:pStyle w:val="ListParagraph"/>
        <w:numPr>
          <w:ilvl w:val="0"/>
          <w:numId w:val="93"/>
        </w:numPr>
        <w:spacing w:after="200"/>
        <w:rPr>
          <w:rFonts w:ascii="Arial" w:hAnsi="Arial" w:cs="Arial"/>
          <w:sz w:val="24"/>
          <w:szCs w:val="24"/>
        </w:rPr>
      </w:pPr>
      <w:r w:rsidRPr="007371E5">
        <w:rPr>
          <w:rFonts w:ascii="Arial" w:hAnsi="Arial" w:cs="Arial"/>
          <w:sz w:val="24"/>
          <w:szCs w:val="24"/>
        </w:rPr>
        <w:t>A final round by staff of this section will be at 9PM daily to assure the adequacy of linen on the night shift. Additional sets of linen may be requested based on the vacant beds.</w:t>
      </w:r>
    </w:p>
    <w:p w:rsidR="009E1DB9" w:rsidRPr="007371E5" w:rsidRDefault="009E1DB9" w:rsidP="00DC55BC">
      <w:pPr>
        <w:pStyle w:val="ListParagraph"/>
        <w:numPr>
          <w:ilvl w:val="0"/>
          <w:numId w:val="93"/>
        </w:numPr>
        <w:spacing w:after="200"/>
        <w:rPr>
          <w:rFonts w:ascii="Arial" w:hAnsi="Arial" w:cs="Arial"/>
          <w:sz w:val="24"/>
          <w:szCs w:val="24"/>
        </w:rPr>
      </w:pPr>
      <w:r w:rsidRPr="007371E5">
        <w:rPr>
          <w:rFonts w:ascii="Arial" w:hAnsi="Arial" w:cs="Arial"/>
          <w:sz w:val="24"/>
          <w:szCs w:val="24"/>
        </w:rPr>
        <w:t xml:space="preserve">Special areas shall be issued out freshly laundered linen according to soiled linen returned. These transactions shall be recorded and duly signed out to nursing staff (Institutional Worker) daily procedures in the Ward. Adjustments for schedule shall be only considered once the area informs this Section of unavailability of staff or of ongoing operations and the like. </w:t>
      </w:r>
    </w:p>
    <w:p w:rsidR="009E1DB9" w:rsidRPr="007371E5" w:rsidRDefault="009E1DB9" w:rsidP="00DC55BC">
      <w:pPr>
        <w:pStyle w:val="ListParagraph"/>
        <w:numPr>
          <w:ilvl w:val="0"/>
          <w:numId w:val="93"/>
        </w:numPr>
        <w:spacing w:after="200"/>
        <w:rPr>
          <w:rFonts w:ascii="Arial" w:hAnsi="Arial" w:cs="Arial"/>
          <w:sz w:val="24"/>
          <w:szCs w:val="24"/>
        </w:rPr>
      </w:pPr>
      <w:r w:rsidRPr="007371E5">
        <w:rPr>
          <w:rFonts w:ascii="Arial" w:hAnsi="Arial" w:cs="Arial"/>
          <w:sz w:val="24"/>
          <w:szCs w:val="24"/>
        </w:rPr>
        <w:t>Linen requirements for all pay wards shall be readily answered to by this section upon request by relative to a ward staff. All other service patients requesting for change of linen shall be required to have the relative bring down their soiled linen to this section for replacements of fresh ones.</w:t>
      </w:r>
    </w:p>
    <w:p w:rsidR="009E1DB9" w:rsidRPr="007371E5" w:rsidRDefault="009E1DB9" w:rsidP="00DC55BC">
      <w:pPr>
        <w:pStyle w:val="ListParagraph"/>
        <w:numPr>
          <w:ilvl w:val="0"/>
          <w:numId w:val="93"/>
        </w:numPr>
        <w:spacing w:after="200"/>
        <w:rPr>
          <w:rFonts w:ascii="Arial" w:hAnsi="Arial" w:cs="Arial"/>
          <w:sz w:val="24"/>
          <w:szCs w:val="24"/>
        </w:rPr>
      </w:pPr>
      <w:r w:rsidRPr="007371E5">
        <w:rPr>
          <w:rFonts w:ascii="Arial" w:hAnsi="Arial" w:cs="Arial"/>
          <w:sz w:val="24"/>
          <w:szCs w:val="24"/>
        </w:rPr>
        <w:t>Once patient is for discharge, linen MUST be signed and returned by relative to this area prior to any clearance for discharge.</w:t>
      </w:r>
    </w:p>
    <w:p w:rsidR="009E1DB9" w:rsidRPr="007371E5" w:rsidRDefault="009E1DB9" w:rsidP="00DC55BC">
      <w:pPr>
        <w:pStyle w:val="ListParagraph"/>
        <w:numPr>
          <w:ilvl w:val="0"/>
          <w:numId w:val="93"/>
        </w:numPr>
        <w:spacing w:after="200"/>
        <w:rPr>
          <w:rFonts w:ascii="Arial" w:hAnsi="Arial" w:cs="Arial"/>
          <w:sz w:val="24"/>
          <w:szCs w:val="24"/>
        </w:rPr>
      </w:pPr>
      <w:r w:rsidRPr="007371E5">
        <w:rPr>
          <w:rFonts w:ascii="Arial" w:hAnsi="Arial" w:cs="Arial"/>
          <w:sz w:val="24"/>
          <w:szCs w:val="24"/>
        </w:rPr>
        <w:t>All issuances and returns shall be properly documented and recorded.</w:t>
      </w:r>
    </w:p>
    <w:p w:rsidR="00DF2AEA" w:rsidRDefault="009E1DB9" w:rsidP="00DC55BC">
      <w:pPr>
        <w:pStyle w:val="ListParagraph"/>
        <w:numPr>
          <w:ilvl w:val="0"/>
          <w:numId w:val="93"/>
        </w:numPr>
        <w:spacing w:after="200"/>
        <w:rPr>
          <w:rFonts w:ascii="Arial" w:hAnsi="Arial" w:cs="Arial"/>
          <w:sz w:val="24"/>
          <w:szCs w:val="24"/>
        </w:rPr>
      </w:pPr>
      <w:r w:rsidRPr="007371E5">
        <w:rPr>
          <w:rFonts w:ascii="Arial" w:hAnsi="Arial" w:cs="Arial"/>
          <w:sz w:val="24"/>
          <w:szCs w:val="24"/>
        </w:rPr>
        <w:t xml:space="preserve">The head of each special area shall at the end of each quarter submit to this section the actual volume of linen (all kinds) used so as projection for the actual consumption can be corrected made and inclusion into the next annual budget may be accurately done by the Property Officer </w:t>
      </w:r>
    </w:p>
    <w:p w:rsidR="009E1DB9" w:rsidRPr="00DF2AEA" w:rsidRDefault="009E1DB9" w:rsidP="00DF2AEA">
      <w:pPr>
        <w:spacing w:after="200"/>
        <w:rPr>
          <w:rFonts w:ascii="Arial" w:hAnsi="Arial" w:cs="Arial"/>
          <w:sz w:val="24"/>
          <w:szCs w:val="24"/>
        </w:rPr>
      </w:pPr>
      <w:r w:rsidRPr="00DF2AEA">
        <w:rPr>
          <w:rFonts w:ascii="Arial" w:hAnsi="Arial" w:cs="Arial"/>
          <w:b/>
          <w:sz w:val="24"/>
          <w:szCs w:val="24"/>
        </w:rPr>
        <w:t>Appendix:</w:t>
      </w:r>
    </w:p>
    <w:p w:rsidR="00A27B4A" w:rsidRPr="00DF2AEA" w:rsidRDefault="009E1DB9" w:rsidP="00DC55BC">
      <w:pPr>
        <w:rPr>
          <w:rFonts w:ascii="Arial" w:hAnsi="Arial" w:cs="Arial"/>
        </w:rPr>
      </w:pPr>
      <w:r w:rsidRPr="00DF2AEA">
        <w:rPr>
          <w:rFonts w:ascii="Arial" w:hAnsi="Arial" w:cs="Arial"/>
        </w:rPr>
        <w:tab/>
        <w:t xml:space="preserve">Actual Linen consumption report </w:t>
      </w:r>
    </w:p>
    <w:p w:rsidR="009E1DB9" w:rsidRPr="00DF2AEA" w:rsidRDefault="009E1DB9" w:rsidP="00DC55BC">
      <w:pPr>
        <w:rPr>
          <w:rFonts w:ascii="Arial" w:hAnsi="Arial" w:cs="Arial"/>
          <w:b/>
        </w:rPr>
      </w:pPr>
      <w:r w:rsidRPr="00DF2AEA">
        <w:rPr>
          <w:rFonts w:ascii="Arial" w:hAnsi="Arial" w:cs="Arial"/>
          <w:b/>
        </w:rPr>
        <w:t>Implementation Date:</w:t>
      </w:r>
    </w:p>
    <w:p w:rsidR="009E1DB9" w:rsidRPr="00DF2AEA" w:rsidRDefault="009E1DB9" w:rsidP="00DC55BC">
      <w:pPr>
        <w:rPr>
          <w:rFonts w:ascii="Arial" w:hAnsi="Arial" w:cs="Arial"/>
        </w:rPr>
      </w:pPr>
      <w:r w:rsidRPr="00DF2AEA">
        <w:rPr>
          <w:rFonts w:ascii="Arial" w:hAnsi="Arial" w:cs="Arial"/>
        </w:rPr>
        <w:tab/>
        <w:t>Implemented since 1979</w:t>
      </w:r>
    </w:p>
    <w:p w:rsidR="009E1DB9" w:rsidRPr="00DF2AEA" w:rsidRDefault="009E1DB9" w:rsidP="00DC55BC">
      <w:pPr>
        <w:rPr>
          <w:rFonts w:ascii="Arial" w:hAnsi="Arial" w:cs="Arial"/>
          <w:b/>
        </w:rPr>
      </w:pPr>
      <w:r w:rsidRPr="00DF2AEA">
        <w:rPr>
          <w:rFonts w:ascii="Arial" w:hAnsi="Arial" w:cs="Arial"/>
          <w:b/>
        </w:rPr>
        <w:t>Schedule for Policy Review:</w:t>
      </w:r>
    </w:p>
    <w:p w:rsidR="009E1DB9" w:rsidRPr="00DF2AEA" w:rsidRDefault="009E1DB9" w:rsidP="00DC55BC">
      <w:pPr>
        <w:rPr>
          <w:rFonts w:ascii="Arial" w:hAnsi="Arial" w:cs="Arial"/>
        </w:rPr>
      </w:pPr>
      <w:r w:rsidRPr="00DF2AEA">
        <w:rPr>
          <w:rFonts w:ascii="Arial" w:hAnsi="Arial" w:cs="Arial"/>
        </w:rPr>
        <w:tab/>
        <w:t>Reviewed periodically as necessary</w:t>
      </w:r>
    </w:p>
    <w:p w:rsidR="009E1DB9" w:rsidRPr="00DF2AEA" w:rsidRDefault="009E1DB9" w:rsidP="00DC55BC">
      <w:pPr>
        <w:rPr>
          <w:rFonts w:ascii="Arial" w:hAnsi="Arial" w:cs="Arial"/>
          <w:b/>
        </w:rPr>
      </w:pPr>
      <w:r w:rsidRPr="00DF2AEA">
        <w:rPr>
          <w:rFonts w:ascii="Arial" w:hAnsi="Arial" w:cs="Arial"/>
          <w:b/>
        </w:rPr>
        <w:t>Last Reviewed:</w:t>
      </w:r>
    </w:p>
    <w:p w:rsidR="009E1DB9" w:rsidRPr="00DF2AEA" w:rsidRDefault="009E1DB9" w:rsidP="00DC55BC">
      <w:pPr>
        <w:rPr>
          <w:rFonts w:ascii="Arial" w:hAnsi="Arial" w:cs="Arial"/>
        </w:rPr>
      </w:pPr>
      <w:r w:rsidRPr="00DF2AEA">
        <w:rPr>
          <w:rFonts w:ascii="Arial" w:hAnsi="Arial" w:cs="Arial"/>
        </w:rPr>
        <w:tab/>
        <w:t>March 2011</w:t>
      </w:r>
      <w:r w:rsidR="00DF2AEA" w:rsidRPr="00DF2AEA">
        <w:rPr>
          <w:rFonts w:ascii="Arial" w:hAnsi="Arial" w:cs="Arial"/>
        </w:rPr>
        <w:t>, July 2018</w:t>
      </w:r>
    </w:p>
    <w:p w:rsidR="00A27B4A" w:rsidRDefault="00A27B4A" w:rsidP="00250A8C">
      <w:pPr>
        <w:jc w:val="center"/>
        <w:rPr>
          <w:rFonts w:cstheme="minorHAnsi"/>
        </w:rPr>
      </w:pPr>
    </w:p>
    <w:p w:rsidR="00DF2AEA" w:rsidRPr="00477AA1" w:rsidRDefault="00DF2AEA" w:rsidP="00DF2AEA">
      <w:pPr>
        <w:contextualSpacing/>
        <w:jc w:val="center"/>
        <w:rPr>
          <w:rFonts w:ascii="Arial" w:hAnsi="Arial" w:cs="Arial"/>
          <w:b/>
          <w:sz w:val="32"/>
          <w:szCs w:val="32"/>
        </w:rPr>
      </w:pPr>
      <w:r w:rsidRPr="00477AA1">
        <w:rPr>
          <w:rFonts w:ascii="Arial" w:hAnsi="Arial" w:cs="Arial"/>
          <w:b/>
          <w:sz w:val="32"/>
          <w:szCs w:val="32"/>
        </w:rPr>
        <w:t>ADMIN-GENERAL SERVICES SECTION</w:t>
      </w:r>
    </w:p>
    <w:p w:rsidR="00DF2AEA" w:rsidRDefault="00DF2AEA" w:rsidP="00DF2AEA">
      <w:pPr>
        <w:contextualSpacing/>
        <w:jc w:val="center"/>
        <w:rPr>
          <w:rFonts w:ascii="Arial" w:hAnsi="Arial" w:cs="Arial"/>
          <w:b/>
          <w:sz w:val="32"/>
          <w:szCs w:val="32"/>
        </w:rPr>
      </w:pPr>
      <w:r>
        <w:rPr>
          <w:rFonts w:ascii="Arial" w:hAnsi="Arial" w:cs="Arial"/>
          <w:b/>
          <w:sz w:val="32"/>
          <w:szCs w:val="32"/>
        </w:rPr>
        <w:t>OUTSOURCED SERVICES</w:t>
      </w:r>
    </w:p>
    <w:p w:rsidR="00DF2AEA" w:rsidRPr="00477AA1" w:rsidRDefault="00DF2AEA" w:rsidP="00DF2AEA">
      <w:pPr>
        <w:contextualSpacing/>
        <w:jc w:val="center"/>
        <w:rPr>
          <w:rFonts w:ascii="Arial" w:hAnsi="Arial" w:cs="Arial"/>
          <w:b/>
          <w:sz w:val="32"/>
          <w:szCs w:val="32"/>
        </w:rPr>
      </w:pPr>
      <w:r>
        <w:rPr>
          <w:rFonts w:ascii="Arial" w:hAnsi="Arial" w:cs="Arial"/>
          <w:b/>
          <w:sz w:val="32"/>
          <w:szCs w:val="32"/>
        </w:rPr>
        <w:t>LINEN SECTION</w:t>
      </w:r>
    </w:p>
    <w:p w:rsidR="00DF2AEA" w:rsidRPr="008D2545" w:rsidRDefault="00DF2AEA" w:rsidP="00DF2AEA">
      <w:pPr>
        <w:contextualSpacing/>
        <w:rPr>
          <w:rFonts w:cstheme="minorHAnsi"/>
          <w:b/>
          <w:sz w:val="28"/>
        </w:rPr>
      </w:pPr>
    </w:p>
    <w:tbl>
      <w:tblPr>
        <w:tblStyle w:val="TableGrid"/>
        <w:tblW w:w="0" w:type="auto"/>
        <w:tblLook w:val="04A0"/>
      </w:tblPr>
      <w:tblGrid>
        <w:gridCol w:w="4667"/>
        <w:gridCol w:w="4670"/>
      </w:tblGrid>
      <w:tr w:rsidR="00DF2AEA" w:rsidTr="004F15A9">
        <w:tc>
          <w:tcPr>
            <w:tcW w:w="9576" w:type="dxa"/>
            <w:gridSpan w:val="2"/>
          </w:tcPr>
          <w:p w:rsidR="00DF2AEA" w:rsidRDefault="00DF2AEA" w:rsidP="004F15A9">
            <w:pPr>
              <w:jc w:val="center"/>
              <w:rPr>
                <w:b/>
              </w:rPr>
            </w:pPr>
            <w:r>
              <w:rPr>
                <w:b/>
              </w:rPr>
              <w:t xml:space="preserve">ADMINISTRATIVE DIVISION </w:t>
            </w:r>
            <w:r w:rsidRPr="002B69FC">
              <w:rPr>
                <w:b/>
              </w:rPr>
              <w:t>APPROVAL MATRIX</w:t>
            </w:r>
          </w:p>
          <w:p w:rsidR="00DF2AEA" w:rsidRPr="00342A28" w:rsidRDefault="00DF2AEA" w:rsidP="004F15A9">
            <w:pPr>
              <w:jc w:val="center"/>
              <w:rPr>
                <w:b/>
              </w:rPr>
            </w:pPr>
            <w:r w:rsidRPr="00342A28">
              <w:rPr>
                <w:b/>
              </w:rPr>
              <w:t xml:space="preserve">POLICY NO. </w:t>
            </w:r>
            <w:r>
              <w:rPr>
                <w:rFonts w:cstheme="minorHAnsi"/>
                <w:b/>
              </w:rPr>
              <w:t>ADM – LINEN SERVICES – 002</w:t>
            </w:r>
          </w:p>
        </w:tc>
      </w:tr>
      <w:tr w:rsidR="00DF2AEA" w:rsidTr="004F15A9">
        <w:tc>
          <w:tcPr>
            <w:tcW w:w="4788" w:type="dxa"/>
          </w:tcPr>
          <w:p w:rsidR="00DF2AEA" w:rsidRDefault="00DF2AEA" w:rsidP="004F15A9">
            <w:r>
              <w:t xml:space="preserve">Reviewed by: </w:t>
            </w:r>
          </w:p>
        </w:tc>
        <w:tc>
          <w:tcPr>
            <w:tcW w:w="4788" w:type="dxa"/>
          </w:tcPr>
          <w:p w:rsidR="00DF2AEA" w:rsidRDefault="00DF2AEA" w:rsidP="004F15A9">
            <w:r>
              <w:t>Reviewed by:</w:t>
            </w:r>
          </w:p>
        </w:tc>
      </w:tr>
      <w:tr w:rsidR="00DF2AEA" w:rsidTr="004F15A9">
        <w:tc>
          <w:tcPr>
            <w:tcW w:w="4788" w:type="dxa"/>
          </w:tcPr>
          <w:p w:rsidR="00DF2AEA" w:rsidRDefault="00DF2AEA" w:rsidP="004F15A9"/>
          <w:p w:rsidR="00DF2AEA" w:rsidRDefault="00DF2AEA" w:rsidP="004F15A9"/>
          <w:p w:rsidR="00DF2AEA" w:rsidRPr="00313E25" w:rsidRDefault="00DF2AEA" w:rsidP="004F15A9">
            <w:pPr>
              <w:jc w:val="center"/>
              <w:rPr>
                <w:rFonts w:cstheme="minorHAnsi"/>
                <w:b/>
                <w:color w:val="000000"/>
              </w:rPr>
            </w:pPr>
            <w:r>
              <w:rPr>
                <w:rFonts w:cstheme="minorHAnsi"/>
                <w:b/>
                <w:color w:val="000000"/>
              </w:rPr>
              <w:t>Carmelita Rodis</w:t>
            </w:r>
          </w:p>
          <w:p w:rsidR="00DF2AEA" w:rsidRPr="00313E25" w:rsidRDefault="00DF2AEA" w:rsidP="004F15A9">
            <w:pPr>
              <w:jc w:val="center"/>
              <w:rPr>
                <w:rFonts w:cstheme="minorHAnsi"/>
                <w:b/>
              </w:rPr>
            </w:pPr>
            <w:r>
              <w:rPr>
                <w:rFonts w:cstheme="minorHAnsi"/>
                <w:b/>
              </w:rPr>
              <w:t xml:space="preserve">Head, Linen Section </w:t>
            </w:r>
          </w:p>
          <w:p w:rsidR="00DF2AEA" w:rsidRDefault="00DF2AEA" w:rsidP="004F15A9">
            <w:pPr>
              <w:jc w:val="center"/>
            </w:pPr>
          </w:p>
        </w:tc>
        <w:tc>
          <w:tcPr>
            <w:tcW w:w="4788" w:type="dxa"/>
          </w:tcPr>
          <w:p w:rsidR="00DF2AEA" w:rsidRDefault="00DF2AEA" w:rsidP="004F15A9"/>
          <w:p w:rsidR="00DF2AEA" w:rsidRDefault="00DF2AEA" w:rsidP="004F15A9"/>
          <w:p w:rsidR="00DF2AEA" w:rsidRPr="002B69FC" w:rsidRDefault="00DF2AEA" w:rsidP="004F15A9">
            <w:pPr>
              <w:jc w:val="center"/>
              <w:rPr>
                <w:b/>
                <w:sz w:val="20"/>
                <w:szCs w:val="20"/>
              </w:rPr>
            </w:pPr>
            <w:r w:rsidRPr="002B69FC">
              <w:rPr>
                <w:b/>
                <w:sz w:val="20"/>
                <w:szCs w:val="20"/>
              </w:rPr>
              <w:t>Anna Katrina Venice L. Rodriguez, RN, MMHoA, C.H.A</w:t>
            </w:r>
          </w:p>
          <w:p w:rsidR="00DF2AEA" w:rsidRDefault="00DF2AEA" w:rsidP="004F15A9">
            <w:pPr>
              <w:jc w:val="center"/>
            </w:pPr>
            <w:r w:rsidRPr="002B69FC">
              <w:rPr>
                <w:b/>
              </w:rPr>
              <w:t>Administrative Division Head</w:t>
            </w:r>
          </w:p>
        </w:tc>
      </w:tr>
      <w:tr w:rsidR="00DF2AEA" w:rsidTr="004F15A9">
        <w:tc>
          <w:tcPr>
            <w:tcW w:w="4788" w:type="dxa"/>
          </w:tcPr>
          <w:p w:rsidR="00DF2AEA" w:rsidRDefault="00DF2AEA" w:rsidP="004F15A9">
            <w:r>
              <w:t>Approved by:</w:t>
            </w:r>
          </w:p>
        </w:tc>
        <w:tc>
          <w:tcPr>
            <w:tcW w:w="4788" w:type="dxa"/>
          </w:tcPr>
          <w:p w:rsidR="00DF2AEA" w:rsidRDefault="00DF2AEA" w:rsidP="004F15A9">
            <w:r>
              <w:t>Approved by:</w:t>
            </w:r>
          </w:p>
        </w:tc>
      </w:tr>
      <w:tr w:rsidR="00DF2AEA" w:rsidTr="004F15A9">
        <w:tc>
          <w:tcPr>
            <w:tcW w:w="4788" w:type="dxa"/>
          </w:tcPr>
          <w:p w:rsidR="00DF2AEA" w:rsidRDefault="00DF2AEA" w:rsidP="004F15A9"/>
          <w:p w:rsidR="00DF2AEA" w:rsidRDefault="00DF2AEA" w:rsidP="004F15A9"/>
          <w:p w:rsidR="00DF2AEA" w:rsidRPr="002B69FC" w:rsidRDefault="00DF2AEA" w:rsidP="004F15A9">
            <w:pPr>
              <w:jc w:val="center"/>
              <w:rPr>
                <w:b/>
              </w:rPr>
            </w:pPr>
            <w:r w:rsidRPr="002B69FC">
              <w:rPr>
                <w:b/>
              </w:rPr>
              <w:t>Jefferson R. Pagsisihan, MD, MHM</w:t>
            </w:r>
          </w:p>
          <w:p w:rsidR="00DF2AEA" w:rsidRDefault="00DF2AEA" w:rsidP="004F15A9">
            <w:pPr>
              <w:jc w:val="center"/>
            </w:pPr>
            <w:r w:rsidRPr="002B69FC">
              <w:rPr>
                <w:b/>
              </w:rPr>
              <w:t>Hospital Administrator</w:t>
            </w:r>
          </w:p>
        </w:tc>
        <w:tc>
          <w:tcPr>
            <w:tcW w:w="4788" w:type="dxa"/>
          </w:tcPr>
          <w:p w:rsidR="00DF2AEA" w:rsidRDefault="00DF2AEA" w:rsidP="004F15A9"/>
          <w:p w:rsidR="00DF2AEA" w:rsidRDefault="00DF2AEA" w:rsidP="004F15A9"/>
          <w:p w:rsidR="00DF2AEA" w:rsidRPr="002B69FC" w:rsidRDefault="00DF2AEA" w:rsidP="004F15A9">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DF2AEA" w:rsidRPr="002B69FC" w:rsidRDefault="00DF2AEA" w:rsidP="004F15A9">
            <w:pPr>
              <w:pStyle w:val="NoSpacing"/>
              <w:jc w:val="center"/>
              <w:rPr>
                <w:rFonts w:asciiTheme="minorHAnsi" w:hAnsiTheme="minorHAnsi" w:cstheme="minorHAnsi"/>
                <w:b/>
              </w:rPr>
            </w:pPr>
            <w:r w:rsidRPr="002B69FC">
              <w:rPr>
                <w:rFonts w:asciiTheme="minorHAnsi" w:hAnsiTheme="minorHAnsi" w:cstheme="minorHAnsi"/>
                <w:b/>
              </w:rPr>
              <w:t>Hospital Director</w:t>
            </w:r>
          </w:p>
          <w:p w:rsidR="00DF2AEA" w:rsidRDefault="00DF2AEA" w:rsidP="004F15A9"/>
        </w:tc>
      </w:tr>
      <w:tr w:rsidR="00DF2AEA" w:rsidTr="004F15A9">
        <w:tc>
          <w:tcPr>
            <w:tcW w:w="9576" w:type="dxa"/>
            <w:gridSpan w:val="2"/>
          </w:tcPr>
          <w:p w:rsidR="00DF2AEA" w:rsidRDefault="00DF2AEA" w:rsidP="004F15A9">
            <w:pPr>
              <w:jc w:val="center"/>
            </w:pPr>
            <w:r>
              <w:t>Date of Last Review: July 2018</w:t>
            </w:r>
          </w:p>
        </w:tc>
      </w:tr>
    </w:tbl>
    <w:p w:rsidR="009E1DB9" w:rsidRPr="005F1AAF" w:rsidRDefault="009E1DB9" w:rsidP="00DC55BC">
      <w:pPr>
        <w:rPr>
          <w:rFonts w:cstheme="minorHAnsi"/>
        </w:rPr>
      </w:pPr>
    </w:p>
    <w:p w:rsidR="009E1DB9" w:rsidRPr="00DF2AEA" w:rsidRDefault="009E1DB9" w:rsidP="00554184">
      <w:pPr>
        <w:ind w:left="2160" w:hanging="2160"/>
        <w:rPr>
          <w:rFonts w:ascii="Arial" w:hAnsi="Arial" w:cs="Arial"/>
          <w:sz w:val="24"/>
          <w:szCs w:val="24"/>
        </w:rPr>
      </w:pPr>
      <w:r w:rsidRPr="00DF2AEA">
        <w:rPr>
          <w:rFonts w:ascii="Arial" w:hAnsi="Arial" w:cs="Arial"/>
          <w:b/>
          <w:sz w:val="24"/>
          <w:szCs w:val="24"/>
        </w:rPr>
        <w:t>OBJECTIVES:</w:t>
      </w:r>
      <w:r w:rsidRPr="00DF2AEA">
        <w:rPr>
          <w:rFonts w:ascii="Arial" w:hAnsi="Arial" w:cs="Arial"/>
          <w:sz w:val="24"/>
          <w:szCs w:val="24"/>
        </w:rPr>
        <w:tab/>
        <w:t>To define what services this Section can effectively deliver as those that needs to be done through accredited outside service contractor.</w:t>
      </w:r>
    </w:p>
    <w:p w:rsidR="00A27B4A" w:rsidRPr="00DF2AEA" w:rsidRDefault="00A27B4A" w:rsidP="00DC55BC">
      <w:pPr>
        <w:ind w:left="1440" w:hanging="1440"/>
        <w:rPr>
          <w:rFonts w:ascii="Arial" w:hAnsi="Arial" w:cs="Arial"/>
          <w:sz w:val="24"/>
          <w:szCs w:val="24"/>
        </w:rPr>
      </w:pPr>
    </w:p>
    <w:p w:rsidR="009E1DB9" w:rsidRPr="00DF2AEA" w:rsidRDefault="009E1DB9" w:rsidP="00DC55BC">
      <w:pPr>
        <w:rPr>
          <w:rFonts w:ascii="Arial" w:hAnsi="Arial" w:cs="Arial"/>
          <w:sz w:val="24"/>
          <w:szCs w:val="24"/>
        </w:rPr>
      </w:pPr>
      <w:r w:rsidRPr="00DF2AEA">
        <w:rPr>
          <w:rFonts w:ascii="Arial" w:hAnsi="Arial" w:cs="Arial"/>
          <w:b/>
          <w:sz w:val="24"/>
          <w:szCs w:val="24"/>
        </w:rPr>
        <w:t>COVERAGE:</w:t>
      </w:r>
      <w:r w:rsidRPr="00DF2AEA">
        <w:rPr>
          <w:rFonts w:ascii="Arial" w:hAnsi="Arial" w:cs="Arial"/>
          <w:sz w:val="24"/>
          <w:szCs w:val="24"/>
        </w:rPr>
        <w:tab/>
        <w:t>This policy shall cover this area alone.</w:t>
      </w:r>
    </w:p>
    <w:p w:rsidR="00A27B4A" w:rsidRPr="00DF2AEA" w:rsidRDefault="00A27B4A" w:rsidP="00DC55BC">
      <w:pPr>
        <w:rPr>
          <w:rFonts w:ascii="Arial" w:hAnsi="Arial" w:cs="Arial"/>
          <w:sz w:val="24"/>
          <w:szCs w:val="24"/>
        </w:rPr>
      </w:pPr>
    </w:p>
    <w:p w:rsidR="009E1DB9" w:rsidRPr="00DF2AEA" w:rsidRDefault="009E1DB9" w:rsidP="00DC55BC">
      <w:pPr>
        <w:rPr>
          <w:rFonts w:ascii="Arial" w:hAnsi="Arial" w:cs="Arial"/>
          <w:b/>
          <w:sz w:val="24"/>
          <w:szCs w:val="24"/>
        </w:rPr>
      </w:pPr>
      <w:r w:rsidRPr="00DF2AEA">
        <w:rPr>
          <w:rFonts w:ascii="Arial" w:hAnsi="Arial" w:cs="Arial"/>
          <w:b/>
          <w:sz w:val="24"/>
          <w:szCs w:val="24"/>
        </w:rPr>
        <w:t>RESPONSIBILITIES:</w:t>
      </w:r>
    </w:p>
    <w:p w:rsidR="009E1DB9" w:rsidRPr="00DF2AEA" w:rsidRDefault="009E1DB9" w:rsidP="00DC55BC">
      <w:pPr>
        <w:pStyle w:val="ListParagraph"/>
        <w:numPr>
          <w:ilvl w:val="0"/>
          <w:numId w:val="94"/>
        </w:numPr>
        <w:spacing w:after="200"/>
        <w:rPr>
          <w:rFonts w:ascii="Arial" w:hAnsi="Arial" w:cs="Arial"/>
          <w:sz w:val="24"/>
          <w:szCs w:val="24"/>
        </w:rPr>
      </w:pPr>
      <w:r w:rsidRPr="00DF2AEA">
        <w:rPr>
          <w:rFonts w:ascii="Arial" w:hAnsi="Arial" w:cs="Arial"/>
          <w:sz w:val="24"/>
          <w:szCs w:val="24"/>
        </w:rPr>
        <w:t>It shall be the responsibility of the head to monitor the effectiveness of this policy; to ensure the condition of all materials, linen and other, issuance shall be at its best at all times; to enforce the authorized and approved supplier to deliver good and quality supplies and timeliness of all deliveries.</w:t>
      </w:r>
    </w:p>
    <w:p w:rsidR="009E1DB9" w:rsidRPr="00DF2AEA" w:rsidRDefault="009E1DB9" w:rsidP="00DC55BC">
      <w:pPr>
        <w:pStyle w:val="ListParagraph"/>
        <w:numPr>
          <w:ilvl w:val="0"/>
          <w:numId w:val="94"/>
        </w:numPr>
        <w:spacing w:after="200"/>
        <w:rPr>
          <w:rFonts w:ascii="Arial" w:hAnsi="Arial" w:cs="Arial"/>
          <w:sz w:val="24"/>
          <w:szCs w:val="24"/>
        </w:rPr>
      </w:pPr>
      <w:r w:rsidRPr="00DF2AEA">
        <w:rPr>
          <w:rFonts w:ascii="Arial" w:hAnsi="Arial" w:cs="Arial"/>
          <w:sz w:val="24"/>
          <w:szCs w:val="24"/>
        </w:rPr>
        <w:t>It shall be the responsibility of the staff within to abide with the rules incorporated into this policy at all times.</w:t>
      </w:r>
    </w:p>
    <w:p w:rsidR="009E1DB9" w:rsidRPr="00DF2AEA" w:rsidRDefault="009E1DB9" w:rsidP="00DC55BC">
      <w:pPr>
        <w:rPr>
          <w:rFonts w:ascii="Arial" w:hAnsi="Arial" w:cs="Arial"/>
          <w:b/>
          <w:sz w:val="24"/>
          <w:szCs w:val="24"/>
        </w:rPr>
      </w:pPr>
      <w:r w:rsidRPr="00DF2AEA">
        <w:rPr>
          <w:rFonts w:ascii="Arial" w:hAnsi="Arial" w:cs="Arial"/>
          <w:b/>
          <w:sz w:val="24"/>
          <w:szCs w:val="24"/>
        </w:rPr>
        <w:t>POLICY:</w:t>
      </w:r>
    </w:p>
    <w:p w:rsidR="009E1DB9" w:rsidRPr="00DF2AEA" w:rsidRDefault="009E1DB9" w:rsidP="00DC55BC">
      <w:pPr>
        <w:pStyle w:val="ListParagraph"/>
        <w:numPr>
          <w:ilvl w:val="0"/>
          <w:numId w:val="95"/>
        </w:numPr>
        <w:spacing w:after="200"/>
        <w:rPr>
          <w:rFonts w:ascii="Arial" w:hAnsi="Arial" w:cs="Arial"/>
          <w:sz w:val="24"/>
          <w:szCs w:val="24"/>
        </w:rPr>
      </w:pPr>
      <w:r w:rsidRPr="00DF2AEA">
        <w:rPr>
          <w:rFonts w:ascii="Arial" w:hAnsi="Arial" w:cs="Arial"/>
          <w:sz w:val="24"/>
          <w:szCs w:val="24"/>
        </w:rPr>
        <w:t xml:space="preserve">This policy shall set the guidelines to follow in classifying sorted linen and other material as to whether for in house laundry or not. </w:t>
      </w:r>
    </w:p>
    <w:p w:rsidR="005C10E8" w:rsidRDefault="009E1DB9" w:rsidP="005C10E8">
      <w:pPr>
        <w:pStyle w:val="ListParagraph"/>
        <w:numPr>
          <w:ilvl w:val="0"/>
          <w:numId w:val="95"/>
        </w:numPr>
        <w:spacing w:after="200"/>
        <w:rPr>
          <w:rFonts w:ascii="Arial" w:hAnsi="Arial" w:cs="Arial"/>
          <w:sz w:val="24"/>
          <w:szCs w:val="24"/>
        </w:rPr>
      </w:pPr>
      <w:r w:rsidRPr="00DF2AEA">
        <w:rPr>
          <w:rFonts w:ascii="Arial" w:hAnsi="Arial" w:cs="Arial"/>
          <w:sz w:val="24"/>
          <w:szCs w:val="24"/>
        </w:rPr>
        <w:t>This policy shall likewise ensure that all considered Special areas of the hospital be supplied with their daily requirements of linen to the fullest at all times.</w:t>
      </w:r>
    </w:p>
    <w:p w:rsidR="009E1DB9" w:rsidRPr="005C10E8" w:rsidRDefault="009E1DB9" w:rsidP="005C10E8">
      <w:pPr>
        <w:pStyle w:val="ListParagraph"/>
        <w:numPr>
          <w:ilvl w:val="0"/>
          <w:numId w:val="95"/>
        </w:numPr>
        <w:spacing w:after="200"/>
        <w:rPr>
          <w:rFonts w:ascii="Arial" w:hAnsi="Arial" w:cs="Arial"/>
          <w:sz w:val="24"/>
          <w:szCs w:val="24"/>
        </w:rPr>
      </w:pPr>
      <w:r w:rsidRPr="005C10E8">
        <w:rPr>
          <w:rFonts w:ascii="Arial" w:hAnsi="Arial" w:cs="Arial"/>
          <w:sz w:val="24"/>
          <w:szCs w:val="24"/>
        </w:rPr>
        <w:t>This policy shall ensure that all laundered linen shall pass through tests for freshness, stainless and color of fabric maintained.</w:t>
      </w:r>
    </w:p>
    <w:p w:rsidR="005C10E8" w:rsidRDefault="005C10E8" w:rsidP="00DC55BC">
      <w:pPr>
        <w:rPr>
          <w:rFonts w:ascii="Arial" w:hAnsi="Arial" w:cs="Arial"/>
          <w:b/>
          <w:sz w:val="24"/>
          <w:szCs w:val="24"/>
        </w:rPr>
      </w:pPr>
    </w:p>
    <w:p w:rsidR="005C10E8" w:rsidRDefault="005C10E8" w:rsidP="00DC55BC">
      <w:pPr>
        <w:rPr>
          <w:rFonts w:ascii="Arial" w:hAnsi="Arial" w:cs="Arial"/>
          <w:b/>
          <w:sz w:val="24"/>
          <w:szCs w:val="24"/>
        </w:rPr>
      </w:pPr>
    </w:p>
    <w:p w:rsidR="009E1DB9" w:rsidRPr="00DF2AEA" w:rsidRDefault="009E1DB9" w:rsidP="00DC55BC">
      <w:pPr>
        <w:rPr>
          <w:rFonts w:ascii="Arial" w:hAnsi="Arial" w:cs="Arial"/>
          <w:b/>
          <w:sz w:val="24"/>
          <w:szCs w:val="24"/>
        </w:rPr>
      </w:pPr>
      <w:r w:rsidRPr="00DF2AEA">
        <w:rPr>
          <w:rFonts w:ascii="Arial" w:hAnsi="Arial" w:cs="Arial"/>
          <w:b/>
          <w:sz w:val="24"/>
          <w:szCs w:val="24"/>
        </w:rPr>
        <w:t>PROCEDURE:</w:t>
      </w:r>
    </w:p>
    <w:p w:rsidR="009E1DB9" w:rsidRPr="00DF2AEA" w:rsidRDefault="009E1DB9" w:rsidP="00DC55BC">
      <w:pPr>
        <w:pStyle w:val="ListParagraph"/>
        <w:numPr>
          <w:ilvl w:val="0"/>
          <w:numId w:val="97"/>
        </w:numPr>
        <w:spacing w:after="200"/>
        <w:rPr>
          <w:rFonts w:ascii="Arial" w:hAnsi="Arial" w:cs="Arial"/>
          <w:sz w:val="24"/>
          <w:szCs w:val="24"/>
        </w:rPr>
      </w:pPr>
      <w:r w:rsidRPr="00DF2AEA">
        <w:rPr>
          <w:rFonts w:ascii="Arial" w:hAnsi="Arial" w:cs="Arial"/>
          <w:sz w:val="24"/>
          <w:szCs w:val="24"/>
        </w:rPr>
        <w:t>After daily collection of coiled/used linens from all clinical areas, the staff sorting/classifying as to the following guidelines:”</w:t>
      </w:r>
    </w:p>
    <w:p w:rsidR="009E1DB9" w:rsidRPr="00DF2AEA" w:rsidRDefault="009E1DB9" w:rsidP="00DC55BC">
      <w:pPr>
        <w:pStyle w:val="ListParagraph"/>
        <w:numPr>
          <w:ilvl w:val="0"/>
          <w:numId w:val="99"/>
        </w:numPr>
        <w:spacing w:after="200"/>
        <w:rPr>
          <w:rFonts w:ascii="Arial" w:hAnsi="Arial" w:cs="Arial"/>
          <w:sz w:val="24"/>
          <w:szCs w:val="24"/>
        </w:rPr>
      </w:pPr>
      <w:r w:rsidRPr="00DF2AEA">
        <w:rPr>
          <w:rFonts w:ascii="Arial" w:hAnsi="Arial" w:cs="Arial"/>
          <w:sz w:val="24"/>
          <w:szCs w:val="24"/>
        </w:rPr>
        <w:t>In-House Laundry</w:t>
      </w:r>
    </w:p>
    <w:p w:rsidR="009E1DB9" w:rsidRPr="00DF2AEA" w:rsidRDefault="009E1DB9" w:rsidP="00DC55BC">
      <w:pPr>
        <w:pStyle w:val="ListParagraph"/>
        <w:numPr>
          <w:ilvl w:val="0"/>
          <w:numId w:val="98"/>
        </w:numPr>
        <w:spacing w:after="200"/>
        <w:rPr>
          <w:rFonts w:ascii="Arial" w:hAnsi="Arial" w:cs="Arial"/>
          <w:sz w:val="24"/>
          <w:szCs w:val="24"/>
        </w:rPr>
      </w:pPr>
      <w:r w:rsidRPr="00DF2AEA">
        <w:rPr>
          <w:rFonts w:ascii="Arial" w:hAnsi="Arial" w:cs="Arial"/>
          <w:sz w:val="24"/>
          <w:szCs w:val="24"/>
        </w:rPr>
        <w:t>Materials that are to be serviced within the hospital only.</w:t>
      </w:r>
    </w:p>
    <w:p w:rsidR="009E1DB9" w:rsidRPr="00DF2AEA" w:rsidRDefault="009E1DB9" w:rsidP="00DC55BC">
      <w:pPr>
        <w:pStyle w:val="ListParagraph"/>
        <w:numPr>
          <w:ilvl w:val="0"/>
          <w:numId w:val="98"/>
        </w:numPr>
        <w:spacing w:after="200"/>
        <w:rPr>
          <w:rFonts w:ascii="Arial" w:hAnsi="Arial" w:cs="Arial"/>
          <w:sz w:val="24"/>
          <w:szCs w:val="24"/>
        </w:rPr>
      </w:pPr>
      <w:r w:rsidRPr="00DF2AEA">
        <w:rPr>
          <w:rFonts w:ascii="Arial" w:hAnsi="Arial" w:cs="Arial"/>
          <w:sz w:val="24"/>
          <w:szCs w:val="24"/>
        </w:rPr>
        <w:t>Includes small linen and delicate fabrics, if available.</w:t>
      </w:r>
    </w:p>
    <w:p w:rsidR="009E1DB9" w:rsidRPr="00DF2AEA" w:rsidRDefault="009E1DB9" w:rsidP="00DC55BC">
      <w:pPr>
        <w:pStyle w:val="ListParagraph"/>
        <w:numPr>
          <w:ilvl w:val="0"/>
          <w:numId w:val="98"/>
        </w:numPr>
        <w:spacing w:after="200"/>
        <w:rPr>
          <w:rFonts w:ascii="Arial" w:hAnsi="Arial" w:cs="Arial"/>
          <w:sz w:val="24"/>
          <w:szCs w:val="24"/>
        </w:rPr>
      </w:pPr>
      <w:r w:rsidRPr="00DF2AEA">
        <w:rPr>
          <w:rFonts w:ascii="Arial" w:hAnsi="Arial" w:cs="Arial"/>
          <w:sz w:val="24"/>
          <w:szCs w:val="24"/>
        </w:rPr>
        <w:t>Includes all linen requirements of NICU, eye sheets, towels as wrappers for minor and major operations, other towels and patients/ doctors gowns.</w:t>
      </w:r>
    </w:p>
    <w:p w:rsidR="00250A8C" w:rsidRPr="00DF2AEA" w:rsidRDefault="00250A8C" w:rsidP="00250A8C">
      <w:pPr>
        <w:pStyle w:val="ListParagraph"/>
        <w:spacing w:after="200"/>
        <w:ind w:left="1440"/>
        <w:rPr>
          <w:rFonts w:ascii="Arial" w:hAnsi="Arial" w:cs="Arial"/>
          <w:sz w:val="24"/>
          <w:szCs w:val="24"/>
        </w:rPr>
      </w:pPr>
    </w:p>
    <w:p w:rsidR="009E1DB9" w:rsidRPr="00DF2AEA" w:rsidRDefault="009E1DB9" w:rsidP="00250A8C">
      <w:pPr>
        <w:pStyle w:val="ListParagraph"/>
        <w:numPr>
          <w:ilvl w:val="0"/>
          <w:numId w:val="99"/>
        </w:numPr>
        <w:spacing w:after="200"/>
        <w:rPr>
          <w:rFonts w:ascii="Arial" w:hAnsi="Arial" w:cs="Arial"/>
          <w:sz w:val="24"/>
          <w:szCs w:val="24"/>
        </w:rPr>
      </w:pPr>
      <w:r w:rsidRPr="00DF2AEA">
        <w:rPr>
          <w:rFonts w:ascii="Arial" w:hAnsi="Arial" w:cs="Arial"/>
          <w:sz w:val="24"/>
          <w:szCs w:val="24"/>
        </w:rPr>
        <w:t>Outside Laundry</w:t>
      </w:r>
    </w:p>
    <w:p w:rsidR="009E1DB9" w:rsidRPr="00DF2AEA" w:rsidRDefault="009E1DB9" w:rsidP="00DC55BC">
      <w:pPr>
        <w:pStyle w:val="ListParagraph"/>
        <w:numPr>
          <w:ilvl w:val="0"/>
          <w:numId w:val="100"/>
        </w:numPr>
        <w:spacing w:after="200"/>
        <w:rPr>
          <w:rFonts w:ascii="Arial" w:hAnsi="Arial" w:cs="Arial"/>
          <w:sz w:val="24"/>
          <w:szCs w:val="24"/>
        </w:rPr>
      </w:pPr>
      <w:r w:rsidRPr="00DF2AEA">
        <w:rPr>
          <w:rFonts w:ascii="Arial" w:hAnsi="Arial" w:cs="Arial"/>
          <w:sz w:val="24"/>
          <w:szCs w:val="24"/>
        </w:rPr>
        <w:t>Includes all large linens such as beddings, plain sheets and draw sheets</w:t>
      </w:r>
    </w:p>
    <w:p w:rsidR="009E1DB9" w:rsidRPr="00DF2AEA" w:rsidRDefault="009E1DB9" w:rsidP="00DC55BC">
      <w:pPr>
        <w:pStyle w:val="ListParagraph"/>
        <w:numPr>
          <w:ilvl w:val="0"/>
          <w:numId w:val="100"/>
        </w:numPr>
        <w:spacing w:after="200"/>
        <w:rPr>
          <w:rFonts w:ascii="Arial" w:hAnsi="Arial" w:cs="Arial"/>
          <w:sz w:val="24"/>
          <w:szCs w:val="24"/>
        </w:rPr>
      </w:pPr>
      <w:r w:rsidRPr="00DF2AEA">
        <w:rPr>
          <w:rFonts w:ascii="Arial" w:hAnsi="Arial" w:cs="Arial"/>
          <w:sz w:val="24"/>
          <w:szCs w:val="24"/>
        </w:rPr>
        <w:t>Includes curtains or other linen whose size are as that of the previous.</w:t>
      </w:r>
    </w:p>
    <w:p w:rsidR="00A27B4A" w:rsidRPr="00DF2AEA" w:rsidRDefault="00A27B4A" w:rsidP="00A27B4A">
      <w:pPr>
        <w:pStyle w:val="ListParagraph"/>
        <w:spacing w:after="200"/>
        <w:ind w:left="1440"/>
        <w:rPr>
          <w:rFonts w:ascii="Arial" w:hAnsi="Arial" w:cs="Arial"/>
          <w:sz w:val="24"/>
          <w:szCs w:val="24"/>
        </w:rPr>
      </w:pPr>
    </w:p>
    <w:p w:rsidR="00A27B4A" w:rsidRPr="00DF2AEA" w:rsidRDefault="00A27B4A" w:rsidP="00A27B4A">
      <w:pPr>
        <w:pStyle w:val="ListParagraph"/>
        <w:spacing w:after="200"/>
        <w:ind w:left="1440"/>
        <w:rPr>
          <w:rFonts w:ascii="Arial" w:hAnsi="Arial" w:cs="Arial"/>
          <w:sz w:val="24"/>
          <w:szCs w:val="24"/>
        </w:rPr>
      </w:pPr>
    </w:p>
    <w:p w:rsidR="00A27B4A" w:rsidRPr="00DF2AEA" w:rsidRDefault="009E1DB9" w:rsidP="00DC55BC">
      <w:pPr>
        <w:rPr>
          <w:rFonts w:ascii="Arial" w:hAnsi="Arial" w:cs="Arial"/>
          <w:b/>
          <w:sz w:val="24"/>
          <w:szCs w:val="24"/>
        </w:rPr>
      </w:pPr>
      <w:r w:rsidRPr="00DF2AEA">
        <w:rPr>
          <w:rFonts w:ascii="Arial" w:hAnsi="Arial" w:cs="Arial"/>
          <w:b/>
          <w:sz w:val="24"/>
          <w:szCs w:val="24"/>
        </w:rPr>
        <w:t>Implementation Date:</w:t>
      </w:r>
    </w:p>
    <w:p w:rsidR="009E1DB9" w:rsidRPr="00DF2AEA" w:rsidRDefault="009E1DB9" w:rsidP="00DC55BC">
      <w:pPr>
        <w:rPr>
          <w:rFonts w:ascii="Arial" w:hAnsi="Arial" w:cs="Arial"/>
          <w:sz w:val="24"/>
          <w:szCs w:val="24"/>
        </w:rPr>
      </w:pPr>
      <w:r w:rsidRPr="00DF2AEA">
        <w:rPr>
          <w:rFonts w:ascii="Arial" w:hAnsi="Arial" w:cs="Arial"/>
          <w:sz w:val="24"/>
          <w:szCs w:val="24"/>
        </w:rPr>
        <w:tab/>
        <w:t>Implemented since 1979</w:t>
      </w:r>
    </w:p>
    <w:p w:rsidR="00A27B4A" w:rsidRPr="00DF2AEA" w:rsidRDefault="00A27B4A" w:rsidP="00DC55BC">
      <w:pPr>
        <w:rPr>
          <w:rFonts w:ascii="Arial" w:hAnsi="Arial" w:cs="Arial"/>
          <w:sz w:val="24"/>
          <w:szCs w:val="24"/>
        </w:rPr>
      </w:pPr>
    </w:p>
    <w:p w:rsidR="009E1DB9" w:rsidRPr="00DF2AEA" w:rsidRDefault="009E1DB9" w:rsidP="00DC55BC">
      <w:pPr>
        <w:rPr>
          <w:rFonts w:ascii="Arial" w:hAnsi="Arial" w:cs="Arial"/>
          <w:b/>
          <w:sz w:val="24"/>
          <w:szCs w:val="24"/>
        </w:rPr>
      </w:pPr>
      <w:r w:rsidRPr="00DF2AEA">
        <w:rPr>
          <w:rFonts w:ascii="Arial" w:hAnsi="Arial" w:cs="Arial"/>
          <w:b/>
          <w:sz w:val="24"/>
          <w:szCs w:val="24"/>
        </w:rPr>
        <w:t>Schedule for Policy Review:</w:t>
      </w:r>
    </w:p>
    <w:p w:rsidR="009E1DB9" w:rsidRPr="00DF2AEA" w:rsidRDefault="009E1DB9" w:rsidP="00DC55BC">
      <w:pPr>
        <w:ind w:firstLine="720"/>
        <w:rPr>
          <w:rFonts w:ascii="Arial" w:hAnsi="Arial" w:cs="Arial"/>
          <w:sz w:val="24"/>
          <w:szCs w:val="24"/>
        </w:rPr>
      </w:pPr>
      <w:r w:rsidRPr="00DF2AEA">
        <w:rPr>
          <w:rFonts w:ascii="Arial" w:hAnsi="Arial" w:cs="Arial"/>
          <w:sz w:val="24"/>
          <w:szCs w:val="24"/>
        </w:rPr>
        <w:t>Reviewed periodically as necessary</w:t>
      </w:r>
    </w:p>
    <w:p w:rsidR="00A27B4A" w:rsidRPr="00DF2AEA" w:rsidRDefault="00A27B4A" w:rsidP="00DC55BC">
      <w:pPr>
        <w:ind w:firstLine="720"/>
        <w:rPr>
          <w:rFonts w:ascii="Arial" w:hAnsi="Arial" w:cs="Arial"/>
          <w:sz w:val="24"/>
          <w:szCs w:val="24"/>
        </w:rPr>
      </w:pPr>
    </w:p>
    <w:p w:rsidR="009E1DB9" w:rsidRPr="00DF2AEA" w:rsidRDefault="009E1DB9" w:rsidP="00DC55BC">
      <w:pPr>
        <w:rPr>
          <w:rFonts w:ascii="Arial" w:hAnsi="Arial" w:cs="Arial"/>
          <w:b/>
          <w:sz w:val="24"/>
          <w:szCs w:val="24"/>
        </w:rPr>
      </w:pPr>
      <w:r w:rsidRPr="00DF2AEA">
        <w:rPr>
          <w:rFonts w:ascii="Arial" w:hAnsi="Arial" w:cs="Arial"/>
          <w:b/>
          <w:sz w:val="24"/>
          <w:szCs w:val="24"/>
        </w:rPr>
        <w:t>Last Reviewed:</w:t>
      </w:r>
    </w:p>
    <w:p w:rsidR="009E1DB9" w:rsidRDefault="009E1DB9" w:rsidP="00DC55BC">
      <w:pPr>
        <w:rPr>
          <w:rFonts w:ascii="Arial" w:hAnsi="Arial" w:cs="Arial"/>
          <w:sz w:val="24"/>
          <w:szCs w:val="24"/>
        </w:rPr>
      </w:pPr>
      <w:r w:rsidRPr="00DF2AEA">
        <w:rPr>
          <w:rFonts w:ascii="Arial" w:hAnsi="Arial" w:cs="Arial"/>
          <w:sz w:val="24"/>
          <w:szCs w:val="24"/>
        </w:rPr>
        <w:tab/>
        <w:t>March 2011</w:t>
      </w:r>
    </w:p>
    <w:p w:rsidR="005C10E8" w:rsidRPr="00DF2AEA" w:rsidRDefault="005C10E8" w:rsidP="005C10E8">
      <w:pPr>
        <w:ind w:firstLine="720"/>
        <w:rPr>
          <w:rFonts w:ascii="Arial" w:hAnsi="Arial" w:cs="Arial"/>
          <w:sz w:val="24"/>
          <w:szCs w:val="24"/>
        </w:rPr>
      </w:pPr>
      <w:r>
        <w:rPr>
          <w:rFonts w:ascii="Arial" w:hAnsi="Arial" w:cs="Arial"/>
          <w:sz w:val="24"/>
          <w:szCs w:val="24"/>
        </w:rPr>
        <w:t>July 2018</w:t>
      </w:r>
    </w:p>
    <w:p w:rsidR="009E1DB9" w:rsidRPr="00DF2AEA" w:rsidRDefault="009E1DB9" w:rsidP="00DC55BC">
      <w:pPr>
        <w:rPr>
          <w:rFonts w:ascii="Arial" w:hAnsi="Arial" w:cs="Arial"/>
          <w:sz w:val="24"/>
          <w:szCs w:val="24"/>
        </w:rPr>
      </w:pPr>
    </w:p>
    <w:p w:rsidR="009E1DB9" w:rsidRPr="00DF2AEA" w:rsidRDefault="009E1DB9" w:rsidP="00DC55BC">
      <w:pPr>
        <w:rPr>
          <w:rFonts w:ascii="Arial" w:hAnsi="Arial" w:cs="Arial"/>
          <w:sz w:val="24"/>
          <w:szCs w:val="24"/>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D54EFE" w:rsidRDefault="00D54EFE" w:rsidP="00DC55BC">
      <w:pPr>
        <w:rPr>
          <w:rFonts w:cstheme="minorHAnsi"/>
        </w:rPr>
      </w:pPr>
    </w:p>
    <w:p w:rsidR="00D54EFE" w:rsidRPr="005F1AAF" w:rsidRDefault="00D54EFE" w:rsidP="00DC55BC">
      <w:pPr>
        <w:rPr>
          <w:rFonts w:cstheme="minorHAnsi"/>
        </w:rPr>
      </w:pPr>
    </w:p>
    <w:p w:rsidR="00D54EFE" w:rsidRPr="00477AA1" w:rsidRDefault="00D54EFE" w:rsidP="00D54EFE">
      <w:pPr>
        <w:contextualSpacing/>
        <w:jc w:val="center"/>
        <w:rPr>
          <w:rFonts w:ascii="Arial" w:hAnsi="Arial" w:cs="Arial"/>
          <w:b/>
          <w:sz w:val="32"/>
          <w:szCs w:val="32"/>
        </w:rPr>
      </w:pPr>
      <w:r w:rsidRPr="00477AA1">
        <w:rPr>
          <w:rFonts w:ascii="Arial" w:hAnsi="Arial" w:cs="Arial"/>
          <w:b/>
          <w:sz w:val="32"/>
          <w:szCs w:val="32"/>
        </w:rPr>
        <w:t>ADMIN-GENERAL SERVICES SECTION</w:t>
      </w:r>
    </w:p>
    <w:p w:rsidR="00D54EFE" w:rsidRDefault="00D54EFE" w:rsidP="00D54EFE">
      <w:pPr>
        <w:contextualSpacing/>
        <w:jc w:val="center"/>
        <w:rPr>
          <w:rFonts w:ascii="Arial" w:hAnsi="Arial" w:cs="Arial"/>
          <w:b/>
          <w:sz w:val="32"/>
          <w:szCs w:val="32"/>
        </w:rPr>
      </w:pPr>
      <w:r>
        <w:rPr>
          <w:rFonts w:ascii="Arial" w:hAnsi="Arial" w:cs="Arial"/>
          <w:b/>
          <w:sz w:val="32"/>
          <w:szCs w:val="32"/>
        </w:rPr>
        <w:t>CUTTING AND SEWING</w:t>
      </w:r>
    </w:p>
    <w:p w:rsidR="00D54EFE" w:rsidRPr="00477AA1" w:rsidRDefault="00D54EFE" w:rsidP="00D54EFE">
      <w:pPr>
        <w:contextualSpacing/>
        <w:jc w:val="center"/>
        <w:rPr>
          <w:rFonts w:ascii="Arial" w:hAnsi="Arial" w:cs="Arial"/>
          <w:b/>
          <w:sz w:val="32"/>
          <w:szCs w:val="32"/>
        </w:rPr>
      </w:pPr>
      <w:r>
        <w:rPr>
          <w:rFonts w:ascii="Arial" w:hAnsi="Arial" w:cs="Arial"/>
          <w:b/>
          <w:sz w:val="32"/>
          <w:szCs w:val="32"/>
        </w:rPr>
        <w:t>LINEN SECTION</w:t>
      </w:r>
    </w:p>
    <w:p w:rsidR="00D54EFE" w:rsidRPr="008D2545" w:rsidRDefault="00D54EFE" w:rsidP="00D54EFE">
      <w:pPr>
        <w:contextualSpacing/>
        <w:rPr>
          <w:rFonts w:cstheme="minorHAnsi"/>
          <w:b/>
          <w:sz w:val="28"/>
        </w:rPr>
      </w:pPr>
    </w:p>
    <w:tbl>
      <w:tblPr>
        <w:tblStyle w:val="TableGrid"/>
        <w:tblW w:w="0" w:type="auto"/>
        <w:tblLook w:val="04A0"/>
      </w:tblPr>
      <w:tblGrid>
        <w:gridCol w:w="4667"/>
        <w:gridCol w:w="4670"/>
      </w:tblGrid>
      <w:tr w:rsidR="00D54EFE" w:rsidTr="004F15A9">
        <w:tc>
          <w:tcPr>
            <w:tcW w:w="9576" w:type="dxa"/>
            <w:gridSpan w:val="2"/>
          </w:tcPr>
          <w:p w:rsidR="00D54EFE" w:rsidRDefault="00D54EFE" w:rsidP="004F15A9">
            <w:pPr>
              <w:jc w:val="center"/>
              <w:rPr>
                <w:b/>
              </w:rPr>
            </w:pPr>
            <w:r>
              <w:rPr>
                <w:b/>
              </w:rPr>
              <w:t xml:space="preserve">ADMINISTRATIVE DIVISION </w:t>
            </w:r>
            <w:r w:rsidRPr="002B69FC">
              <w:rPr>
                <w:b/>
              </w:rPr>
              <w:t>APPROVAL MATRIX</w:t>
            </w:r>
          </w:p>
          <w:p w:rsidR="00D54EFE" w:rsidRPr="00342A28" w:rsidRDefault="00D54EFE" w:rsidP="004F15A9">
            <w:pPr>
              <w:jc w:val="center"/>
              <w:rPr>
                <w:b/>
              </w:rPr>
            </w:pPr>
            <w:r w:rsidRPr="00342A28">
              <w:rPr>
                <w:b/>
              </w:rPr>
              <w:t xml:space="preserve">POLICY NO. </w:t>
            </w:r>
            <w:r>
              <w:rPr>
                <w:rFonts w:cstheme="minorHAnsi"/>
                <w:b/>
              </w:rPr>
              <w:t>ADM – LINEN SERVICES – 003</w:t>
            </w:r>
          </w:p>
        </w:tc>
      </w:tr>
      <w:tr w:rsidR="00D54EFE" w:rsidTr="004F15A9">
        <w:tc>
          <w:tcPr>
            <w:tcW w:w="4788" w:type="dxa"/>
          </w:tcPr>
          <w:p w:rsidR="00D54EFE" w:rsidRDefault="00D54EFE" w:rsidP="004F15A9">
            <w:r>
              <w:t xml:space="preserve">Reviewed by: </w:t>
            </w:r>
          </w:p>
        </w:tc>
        <w:tc>
          <w:tcPr>
            <w:tcW w:w="4788" w:type="dxa"/>
          </w:tcPr>
          <w:p w:rsidR="00D54EFE" w:rsidRDefault="00D54EFE" w:rsidP="004F15A9">
            <w:r>
              <w:t>Reviewed by:</w:t>
            </w:r>
          </w:p>
        </w:tc>
      </w:tr>
      <w:tr w:rsidR="00D54EFE" w:rsidTr="004F15A9">
        <w:tc>
          <w:tcPr>
            <w:tcW w:w="4788" w:type="dxa"/>
          </w:tcPr>
          <w:p w:rsidR="00D54EFE" w:rsidRDefault="00D54EFE" w:rsidP="004F15A9"/>
          <w:p w:rsidR="00D54EFE" w:rsidRDefault="00D54EFE" w:rsidP="004F15A9"/>
          <w:p w:rsidR="00D54EFE" w:rsidRPr="00313E25" w:rsidRDefault="00D54EFE" w:rsidP="004F15A9">
            <w:pPr>
              <w:jc w:val="center"/>
              <w:rPr>
                <w:rFonts w:cstheme="minorHAnsi"/>
                <w:b/>
                <w:color w:val="000000"/>
              </w:rPr>
            </w:pPr>
            <w:r>
              <w:rPr>
                <w:rFonts w:cstheme="minorHAnsi"/>
                <w:b/>
                <w:color w:val="000000"/>
              </w:rPr>
              <w:t>Carmelita Rodis</w:t>
            </w:r>
          </w:p>
          <w:p w:rsidR="00D54EFE" w:rsidRPr="00313E25" w:rsidRDefault="00D54EFE" w:rsidP="004F15A9">
            <w:pPr>
              <w:jc w:val="center"/>
              <w:rPr>
                <w:rFonts w:cstheme="minorHAnsi"/>
                <w:b/>
              </w:rPr>
            </w:pPr>
            <w:r>
              <w:rPr>
                <w:rFonts w:cstheme="minorHAnsi"/>
                <w:b/>
              </w:rPr>
              <w:t xml:space="preserve">Head, Linen Section </w:t>
            </w:r>
          </w:p>
          <w:p w:rsidR="00D54EFE" w:rsidRDefault="00D54EFE" w:rsidP="004F15A9">
            <w:pPr>
              <w:jc w:val="center"/>
            </w:pPr>
          </w:p>
        </w:tc>
        <w:tc>
          <w:tcPr>
            <w:tcW w:w="4788" w:type="dxa"/>
          </w:tcPr>
          <w:p w:rsidR="00D54EFE" w:rsidRDefault="00D54EFE" w:rsidP="004F15A9"/>
          <w:p w:rsidR="00D54EFE" w:rsidRDefault="00D54EFE" w:rsidP="004F15A9"/>
          <w:p w:rsidR="00D54EFE" w:rsidRPr="002B69FC" w:rsidRDefault="00D54EFE" w:rsidP="004F15A9">
            <w:pPr>
              <w:jc w:val="center"/>
              <w:rPr>
                <w:b/>
                <w:sz w:val="20"/>
                <w:szCs w:val="20"/>
              </w:rPr>
            </w:pPr>
            <w:r w:rsidRPr="002B69FC">
              <w:rPr>
                <w:b/>
                <w:sz w:val="20"/>
                <w:szCs w:val="20"/>
              </w:rPr>
              <w:t>Anna Katrina Venice L. Rodriguez, RN, MMHoA, C.H.A</w:t>
            </w:r>
          </w:p>
          <w:p w:rsidR="00D54EFE" w:rsidRDefault="00D54EFE" w:rsidP="004F15A9">
            <w:pPr>
              <w:jc w:val="center"/>
            </w:pPr>
            <w:r w:rsidRPr="002B69FC">
              <w:rPr>
                <w:b/>
              </w:rPr>
              <w:t>Administrative Division Head</w:t>
            </w:r>
          </w:p>
        </w:tc>
      </w:tr>
      <w:tr w:rsidR="00D54EFE" w:rsidTr="004F15A9">
        <w:tc>
          <w:tcPr>
            <w:tcW w:w="4788" w:type="dxa"/>
          </w:tcPr>
          <w:p w:rsidR="00D54EFE" w:rsidRDefault="00D54EFE" w:rsidP="004F15A9">
            <w:r>
              <w:t>Approved by:</w:t>
            </w:r>
          </w:p>
        </w:tc>
        <w:tc>
          <w:tcPr>
            <w:tcW w:w="4788" w:type="dxa"/>
          </w:tcPr>
          <w:p w:rsidR="00D54EFE" w:rsidRDefault="00D54EFE" w:rsidP="004F15A9">
            <w:r>
              <w:t>Approved by:</w:t>
            </w:r>
          </w:p>
        </w:tc>
      </w:tr>
      <w:tr w:rsidR="00D54EFE" w:rsidTr="004F15A9">
        <w:tc>
          <w:tcPr>
            <w:tcW w:w="4788" w:type="dxa"/>
          </w:tcPr>
          <w:p w:rsidR="00D54EFE" w:rsidRDefault="00D54EFE" w:rsidP="004F15A9"/>
          <w:p w:rsidR="00D54EFE" w:rsidRDefault="00D54EFE" w:rsidP="004F15A9"/>
          <w:p w:rsidR="00D54EFE" w:rsidRPr="002B69FC" w:rsidRDefault="00D54EFE" w:rsidP="004F15A9">
            <w:pPr>
              <w:jc w:val="center"/>
              <w:rPr>
                <w:b/>
              </w:rPr>
            </w:pPr>
            <w:r w:rsidRPr="002B69FC">
              <w:rPr>
                <w:b/>
              </w:rPr>
              <w:t>Jefferson R. Pagsisihan, MD, MHM</w:t>
            </w:r>
          </w:p>
          <w:p w:rsidR="00D54EFE" w:rsidRDefault="00D54EFE" w:rsidP="004F15A9">
            <w:pPr>
              <w:jc w:val="center"/>
            </w:pPr>
            <w:r w:rsidRPr="002B69FC">
              <w:rPr>
                <w:b/>
              </w:rPr>
              <w:t>Hospital Administrator</w:t>
            </w:r>
          </w:p>
        </w:tc>
        <w:tc>
          <w:tcPr>
            <w:tcW w:w="4788" w:type="dxa"/>
          </w:tcPr>
          <w:p w:rsidR="00D54EFE" w:rsidRDefault="00D54EFE" w:rsidP="004F15A9"/>
          <w:p w:rsidR="00D54EFE" w:rsidRDefault="00D54EFE" w:rsidP="004F15A9"/>
          <w:p w:rsidR="00D54EFE" w:rsidRPr="002B69FC" w:rsidRDefault="00D54EFE" w:rsidP="004F15A9">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D54EFE" w:rsidRPr="002B69FC" w:rsidRDefault="00D54EFE" w:rsidP="004F15A9">
            <w:pPr>
              <w:pStyle w:val="NoSpacing"/>
              <w:jc w:val="center"/>
              <w:rPr>
                <w:rFonts w:asciiTheme="minorHAnsi" w:hAnsiTheme="minorHAnsi" w:cstheme="minorHAnsi"/>
                <w:b/>
              </w:rPr>
            </w:pPr>
            <w:r w:rsidRPr="002B69FC">
              <w:rPr>
                <w:rFonts w:asciiTheme="minorHAnsi" w:hAnsiTheme="minorHAnsi" w:cstheme="minorHAnsi"/>
                <w:b/>
              </w:rPr>
              <w:t>Hospital Director</w:t>
            </w:r>
          </w:p>
          <w:p w:rsidR="00D54EFE" w:rsidRDefault="00D54EFE" w:rsidP="004F15A9"/>
        </w:tc>
      </w:tr>
      <w:tr w:rsidR="00D54EFE" w:rsidTr="004F15A9">
        <w:tc>
          <w:tcPr>
            <w:tcW w:w="9576" w:type="dxa"/>
            <w:gridSpan w:val="2"/>
          </w:tcPr>
          <w:p w:rsidR="00D54EFE" w:rsidRDefault="00D54EFE" w:rsidP="004F15A9">
            <w:pPr>
              <w:jc w:val="center"/>
            </w:pPr>
            <w:r>
              <w:t>Date of Last Review: July 2018</w:t>
            </w:r>
          </w:p>
        </w:tc>
      </w:tr>
    </w:tbl>
    <w:p w:rsidR="009E1DB9" w:rsidRPr="005F1AAF" w:rsidRDefault="009E1DB9" w:rsidP="00DC55BC">
      <w:pPr>
        <w:rPr>
          <w:rFonts w:cstheme="minorHAnsi"/>
        </w:rPr>
      </w:pPr>
    </w:p>
    <w:p w:rsidR="009E1DB9" w:rsidRPr="00D54EFE" w:rsidRDefault="009E1DB9" w:rsidP="00DC55BC">
      <w:pPr>
        <w:ind w:left="1440" w:hanging="1440"/>
        <w:rPr>
          <w:rFonts w:ascii="Arial" w:hAnsi="Arial" w:cs="Arial"/>
          <w:sz w:val="24"/>
          <w:szCs w:val="24"/>
        </w:rPr>
      </w:pPr>
      <w:r w:rsidRPr="00D54EFE">
        <w:rPr>
          <w:rFonts w:ascii="Arial" w:hAnsi="Arial" w:cs="Arial"/>
          <w:b/>
          <w:sz w:val="24"/>
          <w:szCs w:val="24"/>
        </w:rPr>
        <w:t>OBJECTIVES:</w:t>
      </w:r>
      <w:r w:rsidRPr="00D54EFE">
        <w:rPr>
          <w:rFonts w:ascii="Arial" w:hAnsi="Arial" w:cs="Arial"/>
          <w:sz w:val="24"/>
          <w:szCs w:val="24"/>
        </w:rPr>
        <w:tab/>
        <w:t>This policy aims to form a system of efficiency with regards to cutting and sewing of material provided for all linen requirements of this hospital.</w:t>
      </w:r>
    </w:p>
    <w:p w:rsidR="00A27B4A" w:rsidRPr="00D54EFE" w:rsidRDefault="00A27B4A" w:rsidP="00DC55BC">
      <w:pPr>
        <w:ind w:left="1440" w:hanging="1440"/>
        <w:rPr>
          <w:rFonts w:ascii="Arial" w:hAnsi="Arial" w:cs="Arial"/>
          <w:sz w:val="24"/>
          <w:szCs w:val="24"/>
        </w:rPr>
      </w:pPr>
    </w:p>
    <w:p w:rsidR="009E1DB9" w:rsidRPr="00D54EFE" w:rsidRDefault="009E1DB9" w:rsidP="00DC55BC">
      <w:pPr>
        <w:ind w:left="1440" w:hanging="1440"/>
        <w:rPr>
          <w:rFonts w:ascii="Arial" w:hAnsi="Arial" w:cs="Arial"/>
          <w:sz w:val="24"/>
          <w:szCs w:val="24"/>
        </w:rPr>
      </w:pPr>
      <w:r w:rsidRPr="00D54EFE">
        <w:rPr>
          <w:rFonts w:ascii="Arial" w:hAnsi="Arial" w:cs="Arial"/>
          <w:b/>
          <w:sz w:val="24"/>
          <w:szCs w:val="24"/>
        </w:rPr>
        <w:t>COVERAGE:</w:t>
      </w:r>
      <w:r w:rsidRPr="00D54EFE">
        <w:rPr>
          <w:rFonts w:ascii="Arial" w:hAnsi="Arial" w:cs="Arial"/>
          <w:sz w:val="24"/>
          <w:szCs w:val="24"/>
        </w:rPr>
        <w:tab/>
        <w:t>This policy shall cover this Section alone.</w:t>
      </w:r>
    </w:p>
    <w:p w:rsidR="00A27B4A" w:rsidRPr="00D54EFE" w:rsidRDefault="00A27B4A" w:rsidP="00DC55BC">
      <w:pPr>
        <w:ind w:left="1440" w:hanging="1440"/>
        <w:rPr>
          <w:rFonts w:ascii="Arial" w:hAnsi="Arial" w:cs="Arial"/>
          <w:sz w:val="24"/>
          <w:szCs w:val="24"/>
        </w:rPr>
      </w:pPr>
    </w:p>
    <w:p w:rsidR="009E1DB9" w:rsidRPr="00D54EFE" w:rsidRDefault="009E1DB9" w:rsidP="00DC55BC">
      <w:pPr>
        <w:ind w:left="1440" w:hanging="1440"/>
        <w:rPr>
          <w:rFonts w:ascii="Arial" w:hAnsi="Arial" w:cs="Arial"/>
          <w:b/>
          <w:sz w:val="24"/>
          <w:szCs w:val="24"/>
        </w:rPr>
      </w:pPr>
      <w:r w:rsidRPr="00D54EFE">
        <w:rPr>
          <w:rFonts w:ascii="Arial" w:hAnsi="Arial" w:cs="Arial"/>
          <w:b/>
          <w:sz w:val="24"/>
          <w:szCs w:val="24"/>
        </w:rPr>
        <w:t>RESPONSIBILITIES:</w:t>
      </w:r>
    </w:p>
    <w:p w:rsidR="009E1DB9" w:rsidRPr="00D54EFE" w:rsidRDefault="009E1DB9" w:rsidP="00DC55BC">
      <w:pPr>
        <w:ind w:left="720"/>
        <w:rPr>
          <w:rFonts w:ascii="Arial" w:hAnsi="Arial" w:cs="Arial"/>
          <w:sz w:val="24"/>
          <w:szCs w:val="24"/>
        </w:rPr>
      </w:pPr>
      <w:r w:rsidRPr="00D54EFE">
        <w:rPr>
          <w:rFonts w:ascii="Arial" w:hAnsi="Arial" w:cs="Arial"/>
          <w:sz w:val="24"/>
          <w:szCs w:val="24"/>
        </w:rPr>
        <w:t>IT shall be the responsibility of the Head of Section to monitor the efficiency of this policy; to ensure that specifications are met and materials maximized to the fullest.</w:t>
      </w:r>
    </w:p>
    <w:p w:rsidR="00A27B4A" w:rsidRPr="00D54EFE" w:rsidRDefault="00A27B4A" w:rsidP="00DC55BC">
      <w:pPr>
        <w:ind w:left="720"/>
        <w:rPr>
          <w:rFonts w:ascii="Arial" w:hAnsi="Arial" w:cs="Arial"/>
          <w:sz w:val="24"/>
          <w:szCs w:val="24"/>
        </w:rPr>
      </w:pPr>
    </w:p>
    <w:p w:rsidR="009E1DB9" w:rsidRPr="00D54EFE" w:rsidRDefault="009E1DB9" w:rsidP="00DC55BC">
      <w:pPr>
        <w:ind w:left="1440" w:hanging="1440"/>
        <w:rPr>
          <w:rFonts w:ascii="Arial" w:hAnsi="Arial" w:cs="Arial"/>
          <w:b/>
          <w:sz w:val="24"/>
          <w:szCs w:val="24"/>
        </w:rPr>
      </w:pPr>
      <w:r w:rsidRPr="00D54EFE">
        <w:rPr>
          <w:rFonts w:ascii="Arial" w:hAnsi="Arial" w:cs="Arial"/>
          <w:b/>
          <w:sz w:val="24"/>
          <w:szCs w:val="24"/>
        </w:rPr>
        <w:t>POLICY:</w:t>
      </w:r>
    </w:p>
    <w:p w:rsidR="009E1DB9" w:rsidRPr="00D54EFE" w:rsidRDefault="009E1DB9" w:rsidP="00DC55BC">
      <w:pPr>
        <w:pStyle w:val="ListParagraph"/>
        <w:numPr>
          <w:ilvl w:val="0"/>
          <w:numId w:val="101"/>
        </w:numPr>
        <w:spacing w:after="200"/>
        <w:rPr>
          <w:rFonts w:ascii="Arial" w:hAnsi="Arial" w:cs="Arial"/>
          <w:sz w:val="24"/>
          <w:szCs w:val="24"/>
        </w:rPr>
      </w:pPr>
      <w:r w:rsidRPr="00D54EFE">
        <w:rPr>
          <w:rFonts w:ascii="Arial" w:hAnsi="Arial" w:cs="Arial"/>
          <w:sz w:val="24"/>
          <w:szCs w:val="24"/>
        </w:rPr>
        <w:t>This policy shall enforce the quality of all materials used for these requirements.</w:t>
      </w:r>
    </w:p>
    <w:p w:rsidR="009E1DB9" w:rsidRPr="00D54EFE" w:rsidRDefault="009E1DB9" w:rsidP="00DC55BC">
      <w:pPr>
        <w:pStyle w:val="ListParagraph"/>
        <w:numPr>
          <w:ilvl w:val="0"/>
          <w:numId w:val="101"/>
        </w:numPr>
        <w:spacing w:after="200"/>
        <w:rPr>
          <w:rFonts w:ascii="Arial" w:hAnsi="Arial" w:cs="Arial"/>
          <w:sz w:val="24"/>
          <w:szCs w:val="24"/>
        </w:rPr>
      </w:pPr>
      <w:r w:rsidRPr="00D54EFE">
        <w:rPr>
          <w:rFonts w:ascii="Arial" w:hAnsi="Arial" w:cs="Arial"/>
          <w:sz w:val="24"/>
          <w:szCs w:val="24"/>
        </w:rPr>
        <w:t>This policy shall ensure that materials are made available on time and requirements for finished products are made.</w:t>
      </w:r>
    </w:p>
    <w:p w:rsidR="009E1DB9" w:rsidRPr="00D54EFE" w:rsidRDefault="009E1DB9" w:rsidP="00DC55BC">
      <w:pPr>
        <w:rPr>
          <w:rFonts w:ascii="Arial" w:hAnsi="Arial" w:cs="Arial"/>
          <w:b/>
          <w:sz w:val="24"/>
          <w:szCs w:val="24"/>
        </w:rPr>
      </w:pPr>
      <w:r w:rsidRPr="00D54EFE">
        <w:rPr>
          <w:rFonts w:ascii="Arial" w:hAnsi="Arial" w:cs="Arial"/>
          <w:b/>
          <w:sz w:val="24"/>
          <w:szCs w:val="24"/>
        </w:rPr>
        <w:t>PROCEDURE:</w:t>
      </w:r>
    </w:p>
    <w:p w:rsidR="009E1DB9" w:rsidRPr="00D54EFE" w:rsidRDefault="009E1DB9" w:rsidP="00DC55BC">
      <w:pPr>
        <w:pStyle w:val="ListParagraph"/>
        <w:numPr>
          <w:ilvl w:val="0"/>
          <w:numId w:val="102"/>
        </w:numPr>
        <w:spacing w:after="200"/>
        <w:rPr>
          <w:rFonts w:ascii="Arial" w:hAnsi="Arial" w:cs="Arial"/>
          <w:sz w:val="24"/>
          <w:szCs w:val="24"/>
        </w:rPr>
      </w:pPr>
      <w:r w:rsidRPr="00D54EFE">
        <w:rPr>
          <w:rFonts w:ascii="Arial" w:hAnsi="Arial" w:cs="Arial"/>
          <w:sz w:val="24"/>
          <w:szCs w:val="24"/>
        </w:rPr>
        <w:t>The Head of this Section shall continuously make requests for raw materials whenever possible to the Property Officer. He/ She shall inspect and make sure that all specifications  (thickness, volume, durability and color fastness) are met on delivery.</w:t>
      </w:r>
    </w:p>
    <w:p w:rsidR="009E1DB9" w:rsidRPr="00D54EFE" w:rsidRDefault="009E1DB9" w:rsidP="00DC55BC">
      <w:pPr>
        <w:pStyle w:val="ListParagraph"/>
        <w:numPr>
          <w:ilvl w:val="0"/>
          <w:numId w:val="102"/>
        </w:numPr>
        <w:spacing w:after="200"/>
        <w:rPr>
          <w:rFonts w:ascii="Arial" w:hAnsi="Arial" w:cs="Arial"/>
          <w:sz w:val="24"/>
          <w:szCs w:val="24"/>
        </w:rPr>
      </w:pPr>
      <w:r w:rsidRPr="00D54EFE">
        <w:rPr>
          <w:rFonts w:ascii="Arial" w:hAnsi="Arial" w:cs="Arial"/>
          <w:sz w:val="24"/>
          <w:szCs w:val="24"/>
        </w:rPr>
        <w:t>Only approved measurements and patterns of finished products shall be followed by the Staff of this section.</w:t>
      </w:r>
    </w:p>
    <w:p w:rsidR="009E1DB9" w:rsidRPr="00D54EFE" w:rsidRDefault="009E1DB9" w:rsidP="00DC55BC">
      <w:pPr>
        <w:pStyle w:val="ListParagraph"/>
        <w:numPr>
          <w:ilvl w:val="0"/>
          <w:numId w:val="102"/>
        </w:numPr>
        <w:spacing w:after="200"/>
        <w:rPr>
          <w:rFonts w:ascii="Arial" w:hAnsi="Arial" w:cs="Arial"/>
          <w:sz w:val="24"/>
          <w:szCs w:val="24"/>
        </w:rPr>
      </w:pPr>
      <w:r w:rsidRPr="00D54EFE">
        <w:rPr>
          <w:rFonts w:ascii="Arial" w:hAnsi="Arial" w:cs="Arial"/>
          <w:sz w:val="24"/>
          <w:szCs w:val="24"/>
        </w:rPr>
        <w:t>Patents gowns shall be in colors white and green; OR/DR drapes and other shall be in green; beddings may be according to a color pattern as per approved by the Chief of Hospital. Other patterns shall be issued on instruction from the Office of the Chief of Clinics.</w:t>
      </w:r>
    </w:p>
    <w:p w:rsidR="009E1DB9" w:rsidRPr="00D54EFE" w:rsidRDefault="009E1DB9" w:rsidP="00DC55BC">
      <w:pPr>
        <w:rPr>
          <w:rFonts w:ascii="Arial" w:hAnsi="Arial" w:cs="Arial"/>
          <w:sz w:val="24"/>
          <w:szCs w:val="24"/>
        </w:rPr>
      </w:pPr>
    </w:p>
    <w:p w:rsidR="00A27B4A" w:rsidRPr="00D54EFE" w:rsidRDefault="00A27B4A" w:rsidP="00DC55BC">
      <w:pPr>
        <w:rPr>
          <w:rFonts w:ascii="Arial" w:hAnsi="Arial" w:cs="Arial"/>
          <w:sz w:val="24"/>
          <w:szCs w:val="24"/>
        </w:rPr>
      </w:pPr>
    </w:p>
    <w:p w:rsidR="009E1DB9" w:rsidRPr="00D54EFE" w:rsidRDefault="009E1DB9" w:rsidP="00DC55BC">
      <w:pPr>
        <w:rPr>
          <w:rFonts w:ascii="Arial" w:hAnsi="Arial" w:cs="Arial"/>
          <w:b/>
          <w:sz w:val="24"/>
          <w:szCs w:val="24"/>
        </w:rPr>
      </w:pPr>
      <w:r w:rsidRPr="00D54EFE">
        <w:rPr>
          <w:rFonts w:ascii="Arial" w:hAnsi="Arial" w:cs="Arial"/>
          <w:b/>
          <w:sz w:val="24"/>
          <w:szCs w:val="24"/>
        </w:rPr>
        <w:t>Implementation Date:</w:t>
      </w:r>
    </w:p>
    <w:p w:rsidR="009E1DB9" w:rsidRPr="00D54EFE" w:rsidRDefault="009E1DB9" w:rsidP="00DC55BC">
      <w:pPr>
        <w:rPr>
          <w:rFonts w:ascii="Arial" w:hAnsi="Arial" w:cs="Arial"/>
          <w:sz w:val="24"/>
          <w:szCs w:val="24"/>
        </w:rPr>
      </w:pPr>
      <w:r w:rsidRPr="00D54EFE">
        <w:rPr>
          <w:rFonts w:ascii="Arial" w:hAnsi="Arial" w:cs="Arial"/>
          <w:sz w:val="24"/>
          <w:szCs w:val="24"/>
        </w:rPr>
        <w:tab/>
        <w:t>Implemented since 1979</w:t>
      </w:r>
    </w:p>
    <w:p w:rsidR="009E1DB9" w:rsidRPr="00D54EFE" w:rsidRDefault="009E1DB9" w:rsidP="00DC55BC">
      <w:pPr>
        <w:rPr>
          <w:rFonts w:ascii="Arial" w:hAnsi="Arial" w:cs="Arial"/>
          <w:b/>
          <w:sz w:val="24"/>
          <w:szCs w:val="24"/>
        </w:rPr>
      </w:pPr>
      <w:r w:rsidRPr="00D54EFE">
        <w:rPr>
          <w:rFonts w:ascii="Arial" w:hAnsi="Arial" w:cs="Arial"/>
          <w:b/>
          <w:sz w:val="24"/>
          <w:szCs w:val="24"/>
        </w:rPr>
        <w:t>Schedule for Policy Review:</w:t>
      </w:r>
    </w:p>
    <w:p w:rsidR="009E1DB9" w:rsidRPr="00D54EFE" w:rsidRDefault="009E1DB9" w:rsidP="00DC55BC">
      <w:pPr>
        <w:rPr>
          <w:rFonts w:ascii="Arial" w:hAnsi="Arial" w:cs="Arial"/>
          <w:sz w:val="24"/>
          <w:szCs w:val="24"/>
        </w:rPr>
      </w:pPr>
      <w:r w:rsidRPr="00D54EFE">
        <w:rPr>
          <w:rFonts w:ascii="Arial" w:hAnsi="Arial" w:cs="Arial"/>
          <w:sz w:val="24"/>
          <w:szCs w:val="24"/>
        </w:rPr>
        <w:tab/>
        <w:t>Reviewed periodically as necessary</w:t>
      </w:r>
    </w:p>
    <w:p w:rsidR="009E1DB9" w:rsidRPr="00D54EFE" w:rsidRDefault="009E1DB9" w:rsidP="00DC55BC">
      <w:pPr>
        <w:rPr>
          <w:rFonts w:ascii="Arial" w:hAnsi="Arial" w:cs="Arial"/>
          <w:b/>
          <w:sz w:val="24"/>
          <w:szCs w:val="24"/>
        </w:rPr>
      </w:pPr>
      <w:r w:rsidRPr="00D54EFE">
        <w:rPr>
          <w:rFonts w:ascii="Arial" w:hAnsi="Arial" w:cs="Arial"/>
          <w:b/>
          <w:sz w:val="24"/>
          <w:szCs w:val="24"/>
        </w:rPr>
        <w:t>Last Reviewed:</w:t>
      </w:r>
    </w:p>
    <w:p w:rsidR="009E1DB9" w:rsidRPr="00D54EFE" w:rsidRDefault="009E1DB9" w:rsidP="00DC55BC">
      <w:pPr>
        <w:rPr>
          <w:rFonts w:ascii="Arial" w:hAnsi="Arial" w:cs="Arial"/>
          <w:sz w:val="24"/>
          <w:szCs w:val="24"/>
        </w:rPr>
      </w:pPr>
      <w:r w:rsidRPr="00D54EFE">
        <w:rPr>
          <w:rFonts w:ascii="Arial" w:hAnsi="Arial" w:cs="Arial"/>
          <w:sz w:val="24"/>
          <w:szCs w:val="24"/>
        </w:rPr>
        <w:tab/>
        <w:t>March 2011</w:t>
      </w:r>
    </w:p>
    <w:p w:rsidR="009E1DB9" w:rsidRPr="00D54EFE" w:rsidRDefault="00D54EFE" w:rsidP="00DC55BC">
      <w:pPr>
        <w:rPr>
          <w:rFonts w:ascii="Arial" w:hAnsi="Arial" w:cs="Arial"/>
          <w:sz w:val="24"/>
          <w:szCs w:val="24"/>
        </w:rPr>
      </w:pPr>
      <w:r>
        <w:rPr>
          <w:rFonts w:ascii="Arial" w:hAnsi="Arial" w:cs="Arial"/>
          <w:sz w:val="24"/>
          <w:szCs w:val="24"/>
        </w:rPr>
        <w:tab/>
        <w:t>July 2018</w:t>
      </w:r>
    </w:p>
    <w:p w:rsidR="009E1DB9" w:rsidRPr="00D54EFE" w:rsidRDefault="009E1DB9" w:rsidP="00DC55BC">
      <w:pPr>
        <w:rPr>
          <w:rFonts w:ascii="Arial" w:hAnsi="Arial" w:cs="Arial"/>
          <w:sz w:val="24"/>
          <w:szCs w:val="24"/>
        </w:rPr>
      </w:pPr>
    </w:p>
    <w:p w:rsidR="00A27B4A" w:rsidRPr="00D54EFE" w:rsidRDefault="00A27B4A" w:rsidP="00DC55BC">
      <w:pPr>
        <w:rPr>
          <w:rFonts w:ascii="Arial" w:hAnsi="Arial" w:cs="Arial"/>
          <w:sz w:val="24"/>
          <w:szCs w:val="24"/>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Default="00A27B4A" w:rsidP="00DC55BC">
      <w:pPr>
        <w:rPr>
          <w:rFonts w:cstheme="minorHAnsi"/>
        </w:rPr>
      </w:pPr>
    </w:p>
    <w:p w:rsidR="00A27B4A" w:rsidRPr="005F1AAF" w:rsidRDefault="00A27B4A"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E83CC1" w:rsidRPr="00477AA1" w:rsidRDefault="00E83CC1" w:rsidP="00E83CC1">
      <w:pPr>
        <w:contextualSpacing/>
        <w:jc w:val="center"/>
        <w:rPr>
          <w:rFonts w:ascii="Arial" w:hAnsi="Arial" w:cs="Arial"/>
          <w:b/>
          <w:sz w:val="32"/>
          <w:szCs w:val="32"/>
        </w:rPr>
      </w:pPr>
      <w:r w:rsidRPr="00477AA1">
        <w:rPr>
          <w:rFonts w:ascii="Arial" w:hAnsi="Arial" w:cs="Arial"/>
          <w:b/>
          <w:sz w:val="32"/>
          <w:szCs w:val="32"/>
        </w:rPr>
        <w:t>ADMIN-GENERAL SERVICES SECTION</w:t>
      </w:r>
    </w:p>
    <w:p w:rsidR="00E83CC1" w:rsidRDefault="00E83CC1" w:rsidP="00E83CC1">
      <w:pPr>
        <w:contextualSpacing/>
        <w:jc w:val="center"/>
        <w:rPr>
          <w:rFonts w:ascii="Arial" w:hAnsi="Arial" w:cs="Arial"/>
          <w:b/>
          <w:sz w:val="32"/>
          <w:szCs w:val="32"/>
        </w:rPr>
      </w:pPr>
      <w:r>
        <w:rPr>
          <w:rFonts w:ascii="Arial" w:hAnsi="Arial" w:cs="Arial"/>
          <w:b/>
          <w:sz w:val="32"/>
          <w:szCs w:val="32"/>
        </w:rPr>
        <w:t>PREVENTIVE MAINTENANCE</w:t>
      </w:r>
      <w:r w:rsidR="00DA37A4">
        <w:rPr>
          <w:rFonts w:ascii="Arial" w:hAnsi="Arial" w:cs="Arial"/>
          <w:b/>
          <w:sz w:val="32"/>
          <w:szCs w:val="32"/>
        </w:rPr>
        <w:t xml:space="preserve"> OF HOSPITAL EQUIPMENT AND OFFICE EQUIPMENT</w:t>
      </w:r>
    </w:p>
    <w:p w:rsidR="00E83CC1" w:rsidRPr="00477AA1" w:rsidRDefault="00E83CC1" w:rsidP="00E83CC1">
      <w:pPr>
        <w:contextualSpacing/>
        <w:jc w:val="center"/>
        <w:rPr>
          <w:rFonts w:ascii="Arial" w:hAnsi="Arial" w:cs="Arial"/>
          <w:b/>
          <w:sz w:val="32"/>
          <w:szCs w:val="32"/>
        </w:rPr>
      </w:pPr>
      <w:r>
        <w:rPr>
          <w:rFonts w:ascii="Arial" w:hAnsi="Arial" w:cs="Arial"/>
          <w:b/>
          <w:sz w:val="32"/>
          <w:szCs w:val="32"/>
        </w:rPr>
        <w:t>MAINTENANCE</w:t>
      </w:r>
    </w:p>
    <w:p w:rsidR="00E83CC1" w:rsidRPr="008D2545" w:rsidRDefault="00E83CC1" w:rsidP="00E83CC1">
      <w:pPr>
        <w:contextualSpacing/>
        <w:rPr>
          <w:rFonts w:cstheme="minorHAnsi"/>
          <w:b/>
          <w:sz w:val="28"/>
        </w:rPr>
      </w:pPr>
    </w:p>
    <w:tbl>
      <w:tblPr>
        <w:tblStyle w:val="TableGrid"/>
        <w:tblW w:w="0" w:type="auto"/>
        <w:tblLook w:val="04A0"/>
      </w:tblPr>
      <w:tblGrid>
        <w:gridCol w:w="4667"/>
        <w:gridCol w:w="4670"/>
      </w:tblGrid>
      <w:tr w:rsidR="00E83CC1" w:rsidTr="004F15A9">
        <w:tc>
          <w:tcPr>
            <w:tcW w:w="9576" w:type="dxa"/>
            <w:gridSpan w:val="2"/>
          </w:tcPr>
          <w:p w:rsidR="00E83CC1" w:rsidRDefault="00E83CC1" w:rsidP="004F15A9">
            <w:pPr>
              <w:jc w:val="center"/>
              <w:rPr>
                <w:b/>
              </w:rPr>
            </w:pPr>
            <w:r>
              <w:rPr>
                <w:b/>
              </w:rPr>
              <w:t xml:space="preserve">ADMINISTRATIVE DIVISION </w:t>
            </w:r>
            <w:r w:rsidRPr="002B69FC">
              <w:rPr>
                <w:b/>
              </w:rPr>
              <w:t>APPROVAL MATRIX</w:t>
            </w:r>
          </w:p>
          <w:p w:rsidR="00E83CC1" w:rsidRPr="00342A28" w:rsidRDefault="00E83CC1" w:rsidP="004F15A9">
            <w:pPr>
              <w:jc w:val="center"/>
              <w:rPr>
                <w:b/>
              </w:rPr>
            </w:pPr>
            <w:r w:rsidRPr="00342A28">
              <w:rPr>
                <w:b/>
              </w:rPr>
              <w:t xml:space="preserve">POLICY NO. </w:t>
            </w:r>
            <w:r>
              <w:rPr>
                <w:rFonts w:cstheme="minorHAnsi"/>
                <w:b/>
              </w:rPr>
              <w:t>ADM – MAINTENANCE SERVICES – 001</w:t>
            </w:r>
          </w:p>
        </w:tc>
      </w:tr>
      <w:tr w:rsidR="00E83CC1" w:rsidTr="004F15A9">
        <w:tc>
          <w:tcPr>
            <w:tcW w:w="4788" w:type="dxa"/>
          </w:tcPr>
          <w:p w:rsidR="00E83CC1" w:rsidRDefault="00E83CC1" w:rsidP="004F15A9">
            <w:r>
              <w:t xml:space="preserve">Reviewed by: </w:t>
            </w:r>
          </w:p>
        </w:tc>
        <w:tc>
          <w:tcPr>
            <w:tcW w:w="4788" w:type="dxa"/>
          </w:tcPr>
          <w:p w:rsidR="00E83CC1" w:rsidRDefault="00E83CC1" w:rsidP="004F15A9">
            <w:r>
              <w:t>Reviewed by:</w:t>
            </w:r>
          </w:p>
        </w:tc>
      </w:tr>
      <w:tr w:rsidR="00E83CC1" w:rsidTr="004F15A9">
        <w:tc>
          <w:tcPr>
            <w:tcW w:w="4788" w:type="dxa"/>
          </w:tcPr>
          <w:p w:rsidR="00E83CC1" w:rsidRDefault="00E83CC1" w:rsidP="004F15A9"/>
          <w:p w:rsidR="00E83CC1" w:rsidRDefault="00E83CC1" w:rsidP="004F15A9"/>
          <w:p w:rsidR="00E83CC1" w:rsidRPr="00313E25" w:rsidRDefault="00E83CC1" w:rsidP="004F15A9">
            <w:pPr>
              <w:jc w:val="center"/>
              <w:rPr>
                <w:rFonts w:cstheme="minorHAnsi"/>
                <w:b/>
                <w:color w:val="000000"/>
              </w:rPr>
            </w:pPr>
            <w:r>
              <w:rPr>
                <w:rFonts w:cstheme="minorHAnsi"/>
                <w:b/>
                <w:color w:val="000000"/>
              </w:rPr>
              <w:t>Quintin</w:t>
            </w:r>
            <w:r w:rsidR="00B17BA9">
              <w:rPr>
                <w:rFonts w:cstheme="minorHAnsi"/>
                <w:b/>
                <w:color w:val="000000"/>
              </w:rPr>
              <w:t xml:space="preserve"> A.</w:t>
            </w:r>
            <w:r>
              <w:rPr>
                <w:rFonts w:cstheme="minorHAnsi"/>
                <w:b/>
                <w:color w:val="000000"/>
              </w:rPr>
              <w:t xml:space="preserve"> Opaco</w:t>
            </w:r>
          </w:p>
          <w:p w:rsidR="00E83CC1" w:rsidRPr="00313E25" w:rsidRDefault="00E83CC1" w:rsidP="004F15A9">
            <w:pPr>
              <w:jc w:val="center"/>
              <w:rPr>
                <w:rFonts w:cstheme="minorHAnsi"/>
                <w:b/>
              </w:rPr>
            </w:pPr>
            <w:r>
              <w:rPr>
                <w:rFonts w:cstheme="minorHAnsi"/>
                <w:b/>
              </w:rPr>
              <w:t>Head,</w:t>
            </w:r>
            <w:r w:rsidR="004A26B5">
              <w:rPr>
                <w:rFonts w:cstheme="minorHAnsi"/>
                <w:b/>
              </w:rPr>
              <w:t xml:space="preserve"> Maintenance</w:t>
            </w:r>
            <w:r>
              <w:rPr>
                <w:rFonts w:cstheme="minorHAnsi"/>
                <w:b/>
              </w:rPr>
              <w:t xml:space="preserve"> Section </w:t>
            </w:r>
          </w:p>
          <w:p w:rsidR="00E83CC1" w:rsidRDefault="00E83CC1" w:rsidP="004F15A9">
            <w:pPr>
              <w:jc w:val="center"/>
            </w:pPr>
          </w:p>
        </w:tc>
        <w:tc>
          <w:tcPr>
            <w:tcW w:w="4788" w:type="dxa"/>
          </w:tcPr>
          <w:p w:rsidR="00E83CC1" w:rsidRDefault="00E83CC1" w:rsidP="004F15A9"/>
          <w:p w:rsidR="00E83CC1" w:rsidRDefault="00E83CC1" w:rsidP="004F15A9"/>
          <w:p w:rsidR="00E83CC1" w:rsidRPr="002B69FC" w:rsidRDefault="00E83CC1" w:rsidP="004F15A9">
            <w:pPr>
              <w:jc w:val="center"/>
              <w:rPr>
                <w:b/>
                <w:sz w:val="20"/>
                <w:szCs w:val="20"/>
              </w:rPr>
            </w:pPr>
            <w:r w:rsidRPr="002B69FC">
              <w:rPr>
                <w:b/>
                <w:sz w:val="20"/>
                <w:szCs w:val="20"/>
              </w:rPr>
              <w:t>Anna Katrina Venice L. Rodriguez, RN, MMHoA, C.H.A</w:t>
            </w:r>
          </w:p>
          <w:p w:rsidR="00E83CC1" w:rsidRDefault="00E83CC1" w:rsidP="004F15A9">
            <w:pPr>
              <w:jc w:val="center"/>
            </w:pPr>
            <w:r w:rsidRPr="002B69FC">
              <w:rPr>
                <w:b/>
              </w:rPr>
              <w:t>Administrative Division Head</w:t>
            </w:r>
          </w:p>
        </w:tc>
      </w:tr>
      <w:tr w:rsidR="00E83CC1" w:rsidTr="004F15A9">
        <w:tc>
          <w:tcPr>
            <w:tcW w:w="4788" w:type="dxa"/>
          </w:tcPr>
          <w:p w:rsidR="00E83CC1" w:rsidRDefault="00E83CC1" w:rsidP="004F15A9">
            <w:r>
              <w:t>Approved by:</w:t>
            </w:r>
          </w:p>
        </w:tc>
        <w:tc>
          <w:tcPr>
            <w:tcW w:w="4788" w:type="dxa"/>
          </w:tcPr>
          <w:p w:rsidR="00E83CC1" w:rsidRDefault="00E83CC1" w:rsidP="004F15A9">
            <w:r>
              <w:t>Approved by:</w:t>
            </w:r>
          </w:p>
        </w:tc>
      </w:tr>
      <w:tr w:rsidR="00E83CC1" w:rsidTr="004F15A9">
        <w:tc>
          <w:tcPr>
            <w:tcW w:w="4788" w:type="dxa"/>
          </w:tcPr>
          <w:p w:rsidR="00E83CC1" w:rsidRDefault="00E83CC1" w:rsidP="004F15A9"/>
          <w:p w:rsidR="00E83CC1" w:rsidRDefault="00E83CC1" w:rsidP="004F15A9"/>
          <w:p w:rsidR="00E83CC1" w:rsidRPr="002B69FC" w:rsidRDefault="00E83CC1" w:rsidP="004F15A9">
            <w:pPr>
              <w:jc w:val="center"/>
              <w:rPr>
                <w:b/>
              </w:rPr>
            </w:pPr>
            <w:r w:rsidRPr="002B69FC">
              <w:rPr>
                <w:b/>
              </w:rPr>
              <w:t>Jefferson R. Pagsisihan, MD, MHM</w:t>
            </w:r>
          </w:p>
          <w:p w:rsidR="00E83CC1" w:rsidRDefault="00E83CC1" w:rsidP="004F15A9">
            <w:pPr>
              <w:jc w:val="center"/>
            </w:pPr>
            <w:r w:rsidRPr="002B69FC">
              <w:rPr>
                <w:b/>
              </w:rPr>
              <w:t>Hospital Administrator</w:t>
            </w:r>
          </w:p>
        </w:tc>
        <w:tc>
          <w:tcPr>
            <w:tcW w:w="4788" w:type="dxa"/>
          </w:tcPr>
          <w:p w:rsidR="00E83CC1" w:rsidRDefault="00E83CC1" w:rsidP="004F15A9"/>
          <w:p w:rsidR="00E83CC1" w:rsidRDefault="00E83CC1" w:rsidP="004F15A9"/>
          <w:p w:rsidR="00E83CC1" w:rsidRPr="002B69FC" w:rsidRDefault="00E83CC1" w:rsidP="004F15A9">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E83CC1" w:rsidRPr="002B69FC" w:rsidRDefault="00E83CC1" w:rsidP="004F15A9">
            <w:pPr>
              <w:pStyle w:val="NoSpacing"/>
              <w:jc w:val="center"/>
              <w:rPr>
                <w:rFonts w:asciiTheme="minorHAnsi" w:hAnsiTheme="minorHAnsi" w:cstheme="minorHAnsi"/>
                <w:b/>
              </w:rPr>
            </w:pPr>
            <w:r w:rsidRPr="002B69FC">
              <w:rPr>
                <w:rFonts w:asciiTheme="minorHAnsi" w:hAnsiTheme="minorHAnsi" w:cstheme="minorHAnsi"/>
                <w:b/>
              </w:rPr>
              <w:t>Hospital Director</w:t>
            </w:r>
          </w:p>
          <w:p w:rsidR="00E83CC1" w:rsidRDefault="00E83CC1" w:rsidP="004F15A9"/>
        </w:tc>
      </w:tr>
      <w:tr w:rsidR="00E83CC1" w:rsidTr="004F15A9">
        <w:tc>
          <w:tcPr>
            <w:tcW w:w="9576" w:type="dxa"/>
            <w:gridSpan w:val="2"/>
          </w:tcPr>
          <w:p w:rsidR="00E83CC1" w:rsidRDefault="00E83CC1" w:rsidP="004F15A9">
            <w:pPr>
              <w:jc w:val="center"/>
            </w:pPr>
            <w:r>
              <w:t>Date of Last Review: July 2018</w:t>
            </w:r>
          </w:p>
        </w:tc>
      </w:tr>
    </w:tbl>
    <w:p w:rsidR="009E1DB9" w:rsidRPr="005F1AAF" w:rsidRDefault="009E1DB9" w:rsidP="00DC55BC">
      <w:pPr>
        <w:rPr>
          <w:rFonts w:cstheme="minorHAnsi"/>
        </w:rPr>
      </w:pPr>
    </w:p>
    <w:p w:rsidR="009E1DB9" w:rsidRPr="00D54E15" w:rsidRDefault="009E1DB9" w:rsidP="00DC55BC">
      <w:pPr>
        <w:rPr>
          <w:rFonts w:ascii="Arial" w:hAnsi="Arial" w:cs="Arial"/>
          <w:sz w:val="24"/>
          <w:szCs w:val="24"/>
        </w:rPr>
      </w:pPr>
      <w:r w:rsidRPr="00D54E15">
        <w:rPr>
          <w:rFonts w:ascii="Arial" w:hAnsi="Arial" w:cs="Arial"/>
          <w:b/>
          <w:sz w:val="24"/>
          <w:szCs w:val="24"/>
        </w:rPr>
        <w:t>OBJECTIVE:</w:t>
      </w:r>
      <w:r w:rsidRPr="00D54E15">
        <w:rPr>
          <w:rFonts w:ascii="Arial" w:hAnsi="Arial" w:cs="Arial"/>
          <w:sz w:val="24"/>
          <w:szCs w:val="24"/>
        </w:rPr>
        <w:tab/>
        <w:t>This will serve as guidelines to all areas regarding maintenance of their equipment.</w:t>
      </w:r>
    </w:p>
    <w:p w:rsidR="009E1DB9" w:rsidRPr="00D54E15" w:rsidRDefault="009E1DB9" w:rsidP="00DC55BC">
      <w:pPr>
        <w:rPr>
          <w:rFonts w:ascii="Arial" w:hAnsi="Arial" w:cs="Arial"/>
          <w:sz w:val="24"/>
          <w:szCs w:val="24"/>
        </w:rPr>
      </w:pPr>
      <w:r w:rsidRPr="00D54E15">
        <w:rPr>
          <w:rFonts w:ascii="Arial" w:hAnsi="Arial" w:cs="Arial"/>
          <w:b/>
          <w:sz w:val="24"/>
          <w:szCs w:val="24"/>
        </w:rPr>
        <w:t>COVERAGE:</w:t>
      </w:r>
      <w:r w:rsidRPr="00D54E15">
        <w:rPr>
          <w:rFonts w:ascii="Arial" w:hAnsi="Arial" w:cs="Arial"/>
          <w:sz w:val="24"/>
          <w:szCs w:val="24"/>
        </w:rPr>
        <w:tab/>
        <w:t>This covers all areas in the hospital.</w:t>
      </w:r>
    </w:p>
    <w:p w:rsidR="009E1DB9" w:rsidRPr="00D54E15" w:rsidRDefault="009E1DB9" w:rsidP="00DC55BC">
      <w:pPr>
        <w:rPr>
          <w:rFonts w:ascii="Arial" w:hAnsi="Arial" w:cs="Arial"/>
          <w:b/>
          <w:sz w:val="24"/>
          <w:szCs w:val="24"/>
        </w:rPr>
      </w:pPr>
      <w:r w:rsidRPr="00D54E15">
        <w:rPr>
          <w:rFonts w:ascii="Arial" w:hAnsi="Arial" w:cs="Arial"/>
          <w:b/>
          <w:sz w:val="24"/>
          <w:szCs w:val="24"/>
        </w:rPr>
        <w:t>RESPONSIBILITIES:</w:t>
      </w:r>
    </w:p>
    <w:p w:rsidR="009E1DB9" w:rsidRPr="00D54E15" w:rsidRDefault="009E1DB9" w:rsidP="00DC55BC">
      <w:pPr>
        <w:pStyle w:val="ListParagraph"/>
        <w:numPr>
          <w:ilvl w:val="0"/>
          <w:numId w:val="103"/>
        </w:numPr>
        <w:spacing w:after="200"/>
        <w:rPr>
          <w:rFonts w:ascii="Arial" w:hAnsi="Arial" w:cs="Arial"/>
          <w:sz w:val="24"/>
          <w:szCs w:val="24"/>
        </w:rPr>
      </w:pPr>
      <w:r w:rsidRPr="00D54E15">
        <w:rPr>
          <w:rFonts w:ascii="Arial" w:hAnsi="Arial" w:cs="Arial"/>
          <w:sz w:val="24"/>
          <w:szCs w:val="24"/>
        </w:rPr>
        <w:t>It shall be the responsibility of the Maintenance Section Head to schedule a periodic inspection in all areas of the hospital and make request for necessary materials required for repair.</w:t>
      </w:r>
    </w:p>
    <w:p w:rsidR="009E1DB9" w:rsidRPr="00D54E15" w:rsidRDefault="009E1DB9" w:rsidP="00DC55BC">
      <w:pPr>
        <w:pStyle w:val="ListParagraph"/>
        <w:numPr>
          <w:ilvl w:val="0"/>
          <w:numId w:val="103"/>
        </w:numPr>
        <w:spacing w:after="200"/>
        <w:rPr>
          <w:rFonts w:ascii="Arial" w:hAnsi="Arial" w:cs="Arial"/>
          <w:sz w:val="24"/>
          <w:szCs w:val="24"/>
        </w:rPr>
      </w:pPr>
      <w:r w:rsidRPr="00D54E15">
        <w:rPr>
          <w:rFonts w:ascii="Arial" w:hAnsi="Arial" w:cs="Arial"/>
          <w:sz w:val="24"/>
          <w:szCs w:val="24"/>
        </w:rPr>
        <w:t>It shall be the responsibility of the Property to purchase all materials requested by this Office</w:t>
      </w:r>
    </w:p>
    <w:p w:rsidR="009E1DB9" w:rsidRPr="00D54E15" w:rsidRDefault="009E1DB9" w:rsidP="00DC55BC">
      <w:pPr>
        <w:pStyle w:val="ListParagraph"/>
        <w:numPr>
          <w:ilvl w:val="0"/>
          <w:numId w:val="103"/>
        </w:numPr>
        <w:spacing w:after="200"/>
        <w:rPr>
          <w:rFonts w:ascii="Arial" w:hAnsi="Arial" w:cs="Arial"/>
          <w:sz w:val="24"/>
          <w:szCs w:val="24"/>
        </w:rPr>
      </w:pPr>
      <w:r w:rsidRPr="00D54E15">
        <w:rPr>
          <w:rFonts w:ascii="Arial" w:hAnsi="Arial" w:cs="Arial"/>
          <w:sz w:val="24"/>
          <w:szCs w:val="24"/>
        </w:rPr>
        <w:t xml:space="preserve">The maintenance section is operating on a </w:t>
      </w:r>
      <w:r w:rsidR="00D54E15">
        <w:rPr>
          <w:rFonts w:ascii="Arial" w:hAnsi="Arial" w:cs="Arial"/>
          <w:sz w:val="24"/>
          <w:szCs w:val="24"/>
        </w:rPr>
        <w:t xml:space="preserve">3 </w:t>
      </w:r>
      <w:r w:rsidRPr="00D54E15">
        <w:rPr>
          <w:rFonts w:ascii="Arial" w:hAnsi="Arial" w:cs="Arial"/>
          <w:sz w:val="24"/>
          <w:szCs w:val="24"/>
        </w:rPr>
        <w:t>shifting schedule</w:t>
      </w:r>
      <w:r w:rsidR="00D54E15">
        <w:rPr>
          <w:rFonts w:ascii="Arial" w:hAnsi="Arial" w:cs="Arial"/>
          <w:sz w:val="24"/>
          <w:szCs w:val="24"/>
        </w:rPr>
        <w:t>.</w:t>
      </w:r>
    </w:p>
    <w:p w:rsidR="009E1DB9" w:rsidRPr="00D54E15" w:rsidRDefault="009E1DB9" w:rsidP="00DC55BC">
      <w:pPr>
        <w:ind w:left="1440" w:hanging="1440"/>
        <w:rPr>
          <w:rFonts w:ascii="Arial" w:hAnsi="Arial" w:cs="Arial"/>
          <w:sz w:val="24"/>
          <w:szCs w:val="24"/>
        </w:rPr>
      </w:pPr>
      <w:r w:rsidRPr="00D54E15">
        <w:rPr>
          <w:rFonts w:ascii="Arial" w:hAnsi="Arial" w:cs="Arial"/>
          <w:b/>
          <w:sz w:val="24"/>
          <w:szCs w:val="24"/>
        </w:rPr>
        <w:t>POLICY:</w:t>
      </w:r>
      <w:r w:rsidRPr="00D54E15">
        <w:rPr>
          <w:rFonts w:ascii="Arial" w:hAnsi="Arial" w:cs="Arial"/>
          <w:b/>
          <w:sz w:val="24"/>
          <w:szCs w:val="24"/>
        </w:rPr>
        <w:tab/>
      </w:r>
      <w:r w:rsidRPr="00D54E15">
        <w:rPr>
          <w:rFonts w:ascii="Arial" w:hAnsi="Arial" w:cs="Arial"/>
          <w:sz w:val="24"/>
          <w:szCs w:val="24"/>
        </w:rPr>
        <w:t>This policy will ensure that electrical facilities installed and all equipments assigned in each area are well maintained and in good condition.</w:t>
      </w:r>
    </w:p>
    <w:p w:rsidR="009E1DB9" w:rsidRPr="00D54E15" w:rsidRDefault="009E1DB9" w:rsidP="00DC55BC">
      <w:pPr>
        <w:ind w:left="1440" w:hanging="1440"/>
        <w:rPr>
          <w:rFonts w:ascii="Arial" w:hAnsi="Arial" w:cs="Arial"/>
          <w:b/>
          <w:sz w:val="24"/>
          <w:szCs w:val="24"/>
        </w:rPr>
      </w:pPr>
      <w:r w:rsidRPr="00D54E15">
        <w:rPr>
          <w:rFonts w:ascii="Arial" w:hAnsi="Arial" w:cs="Arial"/>
          <w:b/>
          <w:sz w:val="24"/>
          <w:szCs w:val="24"/>
        </w:rPr>
        <w:t>PROCEDURE:</w:t>
      </w:r>
    </w:p>
    <w:p w:rsidR="009E1DB9" w:rsidRPr="00D54E15" w:rsidRDefault="009E1DB9" w:rsidP="00DC55BC">
      <w:pPr>
        <w:pStyle w:val="ListParagraph"/>
        <w:numPr>
          <w:ilvl w:val="0"/>
          <w:numId w:val="104"/>
        </w:numPr>
        <w:spacing w:after="200"/>
        <w:rPr>
          <w:rFonts w:ascii="Arial" w:hAnsi="Arial" w:cs="Arial"/>
          <w:sz w:val="24"/>
          <w:szCs w:val="24"/>
        </w:rPr>
      </w:pPr>
      <w:r w:rsidRPr="00D54E15">
        <w:rPr>
          <w:rFonts w:ascii="Arial" w:hAnsi="Arial" w:cs="Arial"/>
          <w:sz w:val="24"/>
          <w:szCs w:val="24"/>
        </w:rPr>
        <w:t xml:space="preserve">Repairs </w:t>
      </w:r>
    </w:p>
    <w:p w:rsidR="009E1DB9" w:rsidRPr="00D54E15" w:rsidRDefault="009E1DB9" w:rsidP="00DC55BC">
      <w:pPr>
        <w:pStyle w:val="ListParagraph"/>
        <w:numPr>
          <w:ilvl w:val="0"/>
          <w:numId w:val="105"/>
        </w:numPr>
        <w:spacing w:after="200"/>
        <w:rPr>
          <w:rFonts w:ascii="Arial" w:hAnsi="Arial" w:cs="Arial"/>
          <w:sz w:val="24"/>
          <w:szCs w:val="24"/>
        </w:rPr>
      </w:pPr>
      <w:r w:rsidRPr="00D54E15">
        <w:rPr>
          <w:rFonts w:ascii="Arial" w:hAnsi="Arial" w:cs="Arial"/>
          <w:sz w:val="24"/>
          <w:szCs w:val="24"/>
        </w:rPr>
        <w:t>In case of repairs, the section head should fill up a job order form for approval of the Chief of Hospital prior to roving to this section.</w:t>
      </w:r>
    </w:p>
    <w:p w:rsidR="009E1DB9" w:rsidRPr="00D54E15" w:rsidRDefault="009E1DB9" w:rsidP="00DC55BC">
      <w:pPr>
        <w:pStyle w:val="ListParagraph"/>
        <w:numPr>
          <w:ilvl w:val="0"/>
          <w:numId w:val="105"/>
        </w:numPr>
        <w:spacing w:after="200"/>
        <w:rPr>
          <w:rFonts w:ascii="Arial" w:hAnsi="Arial" w:cs="Arial"/>
          <w:sz w:val="24"/>
          <w:szCs w:val="24"/>
        </w:rPr>
      </w:pPr>
      <w:r w:rsidRPr="00D54E15">
        <w:rPr>
          <w:rFonts w:ascii="Arial" w:hAnsi="Arial" w:cs="Arial"/>
          <w:sz w:val="24"/>
          <w:szCs w:val="24"/>
        </w:rPr>
        <w:t>If there are parts /supplies to be replaced, this office shall forward the form to the Property Section for the canvass and purchase of such items.</w:t>
      </w:r>
    </w:p>
    <w:p w:rsidR="009E1DB9" w:rsidRPr="00D54E15" w:rsidRDefault="009E1DB9" w:rsidP="00DC55BC">
      <w:pPr>
        <w:pStyle w:val="ListParagraph"/>
        <w:numPr>
          <w:ilvl w:val="0"/>
          <w:numId w:val="105"/>
        </w:numPr>
        <w:spacing w:after="200"/>
        <w:rPr>
          <w:rFonts w:ascii="Arial" w:hAnsi="Arial" w:cs="Arial"/>
          <w:sz w:val="24"/>
          <w:szCs w:val="24"/>
        </w:rPr>
      </w:pPr>
      <w:r w:rsidRPr="00D54E15">
        <w:rPr>
          <w:rFonts w:ascii="Arial" w:hAnsi="Arial" w:cs="Arial"/>
          <w:sz w:val="24"/>
          <w:szCs w:val="24"/>
        </w:rPr>
        <w:t>In cases where in this section can’t cope with the repair, it shall be referred to</w:t>
      </w:r>
      <w:r w:rsidR="00B17BA9">
        <w:rPr>
          <w:rFonts w:ascii="Arial" w:hAnsi="Arial" w:cs="Arial"/>
          <w:sz w:val="24"/>
          <w:szCs w:val="24"/>
        </w:rPr>
        <w:t xml:space="preserve"> the authorized service centers or the city engineering’s office of Paranaque.</w:t>
      </w:r>
    </w:p>
    <w:p w:rsidR="009E1DB9" w:rsidRPr="00D54E15" w:rsidRDefault="009E1DB9" w:rsidP="00DC55BC">
      <w:pPr>
        <w:pStyle w:val="ListParagraph"/>
        <w:numPr>
          <w:ilvl w:val="0"/>
          <w:numId w:val="105"/>
        </w:numPr>
        <w:spacing w:after="200"/>
        <w:rPr>
          <w:rFonts w:ascii="Arial" w:hAnsi="Arial" w:cs="Arial"/>
          <w:sz w:val="24"/>
          <w:szCs w:val="24"/>
        </w:rPr>
      </w:pPr>
      <w:r w:rsidRPr="00D54E15">
        <w:rPr>
          <w:rFonts w:ascii="Arial" w:hAnsi="Arial" w:cs="Arial"/>
          <w:sz w:val="24"/>
          <w:szCs w:val="24"/>
        </w:rPr>
        <w:t>Routing of this form shall be the responsibility of this section.</w:t>
      </w:r>
    </w:p>
    <w:p w:rsidR="009E1DB9" w:rsidRPr="00D54E15" w:rsidRDefault="009E1DB9" w:rsidP="00DC55BC">
      <w:pPr>
        <w:pStyle w:val="ListParagraph"/>
        <w:numPr>
          <w:ilvl w:val="0"/>
          <w:numId w:val="105"/>
        </w:numPr>
        <w:spacing w:after="200"/>
        <w:rPr>
          <w:rFonts w:ascii="Arial" w:hAnsi="Arial" w:cs="Arial"/>
          <w:sz w:val="24"/>
          <w:szCs w:val="24"/>
        </w:rPr>
      </w:pPr>
      <w:r w:rsidRPr="00D54E15">
        <w:rPr>
          <w:rFonts w:ascii="Arial" w:hAnsi="Arial" w:cs="Arial"/>
          <w:sz w:val="24"/>
          <w:szCs w:val="24"/>
        </w:rPr>
        <w:t>A report on the status of request MUST be made to the</w:t>
      </w:r>
      <w:r w:rsidR="00B17BA9">
        <w:rPr>
          <w:rFonts w:ascii="Arial" w:hAnsi="Arial" w:cs="Arial"/>
          <w:sz w:val="24"/>
          <w:szCs w:val="24"/>
        </w:rPr>
        <w:t xml:space="preserve"> Hospital Administrator and</w:t>
      </w:r>
      <w:r w:rsidRPr="00D54E15">
        <w:rPr>
          <w:rFonts w:ascii="Arial" w:hAnsi="Arial" w:cs="Arial"/>
          <w:sz w:val="24"/>
          <w:szCs w:val="24"/>
        </w:rPr>
        <w:t xml:space="preserve"> Chief of Hospital within 48 hours.</w:t>
      </w:r>
    </w:p>
    <w:p w:rsidR="009E1DB9" w:rsidRPr="00D54E15" w:rsidRDefault="009E1DB9" w:rsidP="00DC55BC">
      <w:pPr>
        <w:pStyle w:val="ListParagraph"/>
        <w:numPr>
          <w:ilvl w:val="0"/>
          <w:numId w:val="105"/>
        </w:numPr>
        <w:spacing w:after="200"/>
        <w:rPr>
          <w:rFonts w:ascii="Arial" w:hAnsi="Arial" w:cs="Arial"/>
          <w:sz w:val="24"/>
          <w:szCs w:val="24"/>
        </w:rPr>
      </w:pPr>
      <w:r w:rsidRPr="00D54E15">
        <w:rPr>
          <w:rFonts w:ascii="Arial" w:hAnsi="Arial" w:cs="Arial"/>
          <w:sz w:val="24"/>
          <w:szCs w:val="24"/>
        </w:rPr>
        <w:t>Repairs of any equipment when done inside the hospital MUST always be physically supervised by the staff of this section.</w:t>
      </w:r>
    </w:p>
    <w:p w:rsidR="009E1DB9" w:rsidRPr="00D54E15" w:rsidRDefault="009E1DB9" w:rsidP="00DC55BC">
      <w:pPr>
        <w:pStyle w:val="ListParagraph"/>
        <w:numPr>
          <w:ilvl w:val="0"/>
          <w:numId w:val="105"/>
        </w:numPr>
        <w:spacing w:after="200"/>
        <w:rPr>
          <w:rFonts w:ascii="Arial" w:hAnsi="Arial" w:cs="Arial"/>
          <w:sz w:val="24"/>
          <w:szCs w:val="24"/>
        </w:rPr>
      </w:pPr>
      <w:r w:rsidRPr="00D54E15">
        <w:rPr>
          <w:rFonts w:ascii="Arial" w:hAnsi="Arial" w:cs="Arial"/>
          <w:sz w:val="24"/>
          <w:szCs w:val="24"/>
        </w:rPr>
        <w:t>All technicians from outside service providers must be registered at the CWU for proper ID tagging.</w:t>
      </w:r>
    </w:p>
    <w:p w:rsidR="009E1DB9" w:rsidRPr="00D54E15" w:rsidRDefault="009E1DB9" w:rsidP="00DC55BC">
      <w:pPr>
        <w:pStyle w:val="ListParagraph"/>
        <w:numPr>
          <w:ilvl w:val="0"/>
          <w:numId w:val="105"/>
        </w:numPr>
        <w:spacing w:after="200"/>
        <w:rPr>
          <w:rFonts w:ascii="Arial" w:hAnsi="Arial" w:cs="Arial"/>
          <w:sz w:val="24"/>
          <w:szCs w:val="24"/>
        </w:rPr>
      </w:pPr>
      <w:r w:rsidRPr="00D54E15">
        <w:rPr>
          <w:rFonts w:ascii="Arial" w:hAnsi="Arial" w:cs="Arial"/>
          <w:sz w:val="24"/>
          <w:szCs w:val="24"/>
        </w:rPr>
        <w:t>The Chief of Hospital and the Section Head of area under which the equipment falls MUST be informed 3-5 days prior to entry of outside technicians for preparation of the area. Time frame for repair MUST likewise be relayed to them.</w:t>
      </w:r>
    </w:p>
    <w:p w:rsidR="009E1DB9" w:rsidRPr="00D54E15" w:rsidRDefault="009E1DB9" w:rsidP="00DC55BC">
      <w:pPr>
        <w:pStyle w:val="ListParagraph"/>
        <w:numPr>
          <w:ilvl w:val="0"/>
          <w:numId w:val="104"/>
        </w:numPr>
        <w:spacing w:after="200"/>
        <w:rPr>
          <w:rFonts w:ascii="Arial" w:hAnsi="Arial" w:cs="Arial"/>
          <w:sz w:val="24"/>
          <w:szCs w:val="24"/>
        </w:rPr>
      </w:pPr>
      <w:r w:rsidRPr="00D54E15">
        <w:rPr>
          <w:rFonts w:ascii="Arial" w:hAnsi="Arial" w:cs="Arial"/>
          <w:sz w:val="24"/>
          <w:szCs w:val="24"/>
        </w:rPr>
        <w:t>Maintenance/Clean Up</w:t>
      </w:r>
    </w:p>
    <w:p w:rsidR="009E1DB9" w:rsidRPr="00D54E15" w:rsidRDefault="009E1DB9" w:rsidP="00DC55BC">
      <w:pPr>
        <w:pStyle w:val="ListParagraph"/>
        <w:numPr>
          <w:ilvl w:val="0"/>
          <w:numId w:val="106"/>
        </w:numPr>
        <w:spacing w:after="200"/>
        <w:rPr>
          <w:rFonts w:ascii="Arial" w:hAnsi="Arial" w:cs="Arial"/>
          <w:sz w:val="24"/>
          <w:szCs w:val="24"/>
        </w:rPr>
      </w:pPr>
      <w:r w:rsidRPr="00D54E15">
        <w:rPr>
          <w:rFonts w:ascii="Arial" w:hAnsi="Arial" w:cs="Arial"/>
          <w:sz w:val="24"/>
          <w:szCs w:val="24"/>
        </w:rPr>
        <w:t>Electrical</w:t>
      </w:r>
    </w:p>
    <w:p w:rsidR="009E1DB9" w:rsidRPr="00D54E15" w:rsidRDefault="009E1DB9" w:rsidP="00DC55BC">
      <w:pPr>
        <w:pStyle w:val="ListParagraph"/>
        <w:numPr>
          <w:ilvl w:val="1"/>
          <w:numId w:val="74"/>
        </w:numPr>
        <w:spacing w:after="200"/>
        <w:rPr>
          <w:rFonts w:ascii="Arial" w:hAnsi="Arial" w:cs="Arial"/>
          <w:sz w:val="24"/>
          <w:szCs w:val="24"/>
        </w:rPr>
      </w:pPr>
      <w:r w:rsidRPr="00D54E15">
        <w:rPr>
          <w:rFonts w:ascii="Arial" w:hAnsi="Arial" w:cs="Arial"/>
          <w:sz w:val="24"/>
          <w:szCs w:val="24"/>
        </w:rPr>
        <w:t>Daily rounds in all areas of light bulbs, electrical sockets/switches and sources of ventilation (Fans, exhaust, ACUs) MUST be made and recorded.</w:t>
      </w:r>
    </w:p>
    <w:p w:rsidR="009E1DB9" w:rsidRPr="00D54E15" w:rsidRDefault="009E1DB9" w:rsidP="00DC55BC">
      <w:pPr>
        <w:pStyle w:val="ListParagraph"/>
        <w:numPr>
          <w:ilvl w:val="1"/>
          <w:numId w:val="74"/>
        </w:numPr>
        <w:spacing w:after="200"/>
        <w:rPr>
          <w:rFonts w:ascii="Arial" w:hAnsi="Arial" w:cs="Arial"/>
          <w:sz w:val="24"/>
          <w:szCs w:val="24"/>
        </w:rPr>
      </w:pPr>
      <w:r w:rsidRPr="00D54E15">
        <w:rPr>
          <w:rFonts w:ascii="Arial" w:hAnsi="Arial" w:cs="Arial"/>
          <w:sz w:val="24"/>
          <w:szCs w:val="24"/>
        </w:rPr>
        <w:t>Replacement MUST be automatically done, recorded and confirmed by area staff through a separate logbook. Documentation of half-life of any replaced part/bulb shall be part of routine monthly reports to the Property Section who will make the quarterly requests of supplies to be approved by the COH.</w:t>
      </w:r>
    </w:p>
    <w:p w:rsidR="009E1DB9" w:rsidRPr="00D54E15" w:rsidRDefault="009E1DB9" w:rsidP="00DC55BC">
      <w:pPr>
        <w:pStyle w:val="ListParagraph"/>
        <w:numPr>
          <w:ilvl w:val="1"/>
          <w:numId w:val="74"/>
        </w:numPr>
        <w:spacing w:after="200"/>
        <w:rPr>
          <w:rFonts w:ascii="Arial" w:hAnsi="Arial" w:cs="Arial"/>
          <w:sz w:val="24"/>
          <w:szCs w:val="24"/>
        </w:rPr>
      </w:pPr>
      <w:r w:rsidRPr="00D54E15">
        <w:rPr>
          <w:rFonts w:ascii="Arial" w:hAnsi="Arial" w:cs="Arial"/>
          <w:sz w:val="24"/>
          <w:szCs w:val="24"/>
        </w:rPr>
        <w:t>Any untoward observations regarding dysfunctions in equipments MUST be reported immediately to Area Supervisor. If necessary, label the unit as such to prevent its further use and ask the area supervisors to accomplish a job order form to effect repair or pull-out of equipment from the area.</w:t>
      </w:r>
    </w:p>
    <w:p w:rsidR="009E1DB9" w:rsidRPr="00D54E15" w:rsidRDefault="009E1DB9" w:rsidP="00DC55BC">
      <w:pPr>
        <w:pStyle w:val="ListParagraph"/>
        <w:numPr>
          <w:ilvl w:val="0"/>
          <w:numId w:val="106"/>
        </w:numPr>
        <w:spacing w:after="200"/>
        <w:rPr>
          <w:rFonts w:ascii="Arial" w:hAnsi="Arial" w:cs="Arial"/>
          <w:sz w:val="24"/>
          <w:szCs w:val="24"/>
        </w:rPr>
      </w:pPr>
      <w:r w:rsidRPr="00D54E15">
        <w:rPr>
          <w:rFonts w:ascii="Arial" w:hAnsi="Arial" w:cs="Arial"/>
          <w:sz w:val="24"/>
          <w:szCs w:val="24"/>
        </w:rPr>
        <w:t>Clean-Up</w:t>
      </w:r>
    </w:p>
    <w:p w:rsidR="009E1DB9" w:rsidRPr="00D54E15" w:rsidRDefault="009E1DB9" w:rsidP="00DC55BC">
      <w:pPr>
        <w:pStyle w:val="ListParagraph"/>
        <w:numPr>
          <w:ilvl w:val="0"/>
          <w:numId w:val="107"/>
        </w:numPr>
        <w:spacing w:after="200"/>
        <w:rPr>
          <w:rFonts w:ascii="Arial" w:hAnsi="Arial" w:cs="Arial"/>
          <w:sz w:val="24"/>
          <w:szCs w:val="24"/>
        </w:rPr>
      </w:pPr>
      <w:r w:rsidRPr="00D54E15">
        <w:rPr>
          <w:rFonts w:ascii="Arial" w:hAnsi="Arial" w:cs="Arial"/>
          <w:sz w:val="24"/>
          <w:szCs w:val="24"/>
        </w:rPr>
        <w:t>ACU</w:t>
      </w:r>
    </w:p>
    <w:p w:rsidR="00DF4A71" w:rsidRPr="00D54E15" w:rsidRDefault="009E1DB9" w:rsidP="00DC55BC">
      <w:pPr>
        <w:pStyle w:val="ListParagraph"/>
        <w:numPr>
          <w:ilvl w:val="0"/>
          <w:numId w:val="108"/>
        </w:numPr>
        <w:spacing w:after="200"/>
        <w:rPr>
          <w:rFonts w:ascii="Arial" w:hAnsi="Arial" w:cs="Arial"/>
          <w:sz w:val="24"/>
          <w:szCs w:val="24"/>
        </w:rPr>
      </w:pPr>
      <w:r w:rsidRPr="00D54E15">
        <w:rPr>
          <w:rFonts w:ascii="Arial" w:hAnsi="Arial" w:cs="Arial"/>
          <w:sz w:val="24"/>
          <w:szCs w:val="24"/>
        </w:rPr>
        <w:t>Filters of all window type ACU’s shall be dusted and washed routinely every 2 weeks following a schedule. This schedule</w:t>
      </w:r>
      <w:r w:rsidR="00DF4A71" w:rsidRPr="00D54E15">
        <w:rPr>
          <w:rFonts w:ascii="Arial" w:hAnsi="Arial" w:cs="Arial"/>
          <w:sz w:val="24"/>
          <w:szCs w:val="24"/>
        </w:rPr>
        <w:t xml:space="preserve"> shall be submitted to Area Supervisor who will inform patients in the area.</w:t>
      </w:r>
    </w:p>
    <w:p w:rsidR="00DF4A71" w:rsidRPr="00D54E15" w:rsidRDefault="00DF4A71" w:rsidP="00DC55BC">
      <w:pPr>
        <w:pStyle w:val="ListParagraph"/>
        <w:numPr>
          <w:ilvl w:val="0"/>
          <w:numId w:val="108"/>
        </w:numPr>
        <w:spacing w:after="200"/>
        <w:rPr>
          <w:rFonts w:ascii="Arial" w:hAnsi="Arial" w:cs="Arial"/>
          <w:sz w:val="24"/>
          <w:szCs w:val="24"/>
        </w:rPr>
      </w:pPr>
      <w:r w:rsidRPr="00D54E15">
        <w:rPr>
          <w:rFonts w:ascii="Arial" w:hAnsi="Arial" w:cs="Arial"/>
          <w:sz w:val="24"/>
          <w:szCs w:val="24"/>
        </w:rPr>
        <w:t>Window Type ACU’s shall be pulled out for unit clean up every three months. Likewise, schedule will be submitted to the Area Supervisor.</w:t>
      </w:r>
    </w:p>
    <w:p w:rsidR="009E1DB9" w:rsidRPr="00D54E15" w:rsidRDefault="00DF4A71" w:rsidP="00DC55BC">
      <w:pPr>
        <w:pStyle w:val="ListParagraph"/>
        <w:numPr>
          <w:ilvl w:val="0"/>
          <w:numId w:val="108"/>
        </w:numPr>
        <w:spacing w:after="200"/>
        <w:rPr>
          <w:rFonts w:ascii="Arial" w:hAnsi="Arial" w:cs="Arial"/>
          <w:sz w:val="24"/>
          <w:szCs w:val="24"/>
        </w:rPr>
      </w:pPr>
      <w:r w:rsidRPr="00D54E15">
        <w:rPr>
          <w:rFonts w:ascii="Arial" w:hAnsi="Arial" w:cs="Arial"/>
          <w:sz w:val="24"/>
          <w:szCs w:val="24"/>
        </w:rPr>
        <w:t xml:space="preserve">Split type SCU’s shall require at least twice (2x) a year check up and clean up by accredited service providers. Schedule shall be submitted at the start of each quarter for approval of the COH. This form shall be routed to the Business Unit for budgeting purposes and scheduling of payments. </w:t>
      </w:r>
    </w:p>
    <w:p w:rsidR="00577706" w:rsidRPr="00D54E15" w:rsidRDefault="00577706" w:rsidP="00DC55BC">
      <w:pPr>
        <w:ind w:left="720" w:firstLine="720"/>
        <w:rPr>
          <w:rFonts w:ascii="Arial" w:hAnsi="Arial" w:cs="Arial"/>
          <w:sz w:val="24"/>
          <w:szCs w:val="24"/>
        </w:rPr>
      </w:pPr>
      <w:r w:rsidRPr="00D54E15">
        <w:rPr>
          <w:rFonts w:ascii="Arial" w:hAnsi="Arial" w:cs="Arial"/>
          <w:sz w:val="24"/>
          <w:szCs w:val="24"/>
        </w:rPr>
        <w:t>B. Electric Fans and Exhaust Fans.</w:t>
      </w:r>
    </w:p>
    <w:p w:rsidR="009E1DB9" w:rsidRPr="00D54E15" w:rsidRDefault="00577706" w:rsidP="00DC55BC">
      <w:pPr>
        <w:ind w:left="1800"/>
        <w:rPr>
          <w:rFonts w:ascii="Arial" w:hAnsi="Arial" w:cs="Arial"/>
          <w:sz w:val="24"/>
          <w:szCs w:val="24"/>
        </w:rPr>
      </w:pPr>
      <w:r w:rsidRPr="00D54E15">
        <w:rPr>
          <w:rFonts w:ascii="Arial" w:hAnsi="Arial" w:cs="Arial"/>
          <w:sz w:val="24"/>
          <w:szCs w:val="24"/>
        </w:rPr>
        <w:t>a.    Routine clean up of electric fans and ventilation fan in ALL clinical areas/wards MUST be done. Alternately schedule pull-out of these fans from the areas so as not to compromise ventilation.</w:t>
      </w:r>
    </w:p>
    <w:p w:rsidR="00577706" w:rsidRPr="00D54E15" w:rsidRDefault="00577706" w:rsidP="00DC55BC">
      <w:pPr>
        <w:ind w:left="1800"/>
        <w:rPr>
          <w:rFonts w:ascii="Arial" w:hAnsi="Arial" w:cs="Arial"/>
          <w:sz w:val="24"/>
          <w:szCs w:val="24"/>
        </w:rPr>
      </w:pPr>
      <w:r w:rsidRPr="00D54E15">
        <w:rPr>
          <w:rFonts w:ascii="Arial" w:hAnsi="Arial" w:cs="Arial"/>
          <w:sz w:val="24"/>
          <w:szCs w:val="24"/>
        </w:rPr>
        <w:tab/>
      </w:r>
      <w:r w:rsidRPr="00D54E15">
        <w:rPr>
          <w:rFonts w:ascii="Arial" w:hAnsi="Arial" w:cs="Arial"/>
          <w:sz w:val="24"/>
          <w:szCs w:val="24"/>
        </w:rPr>
        <w:tab/>
      </w:r>
      <w:r w:rsidRPr="00D54E15">
        <w:rPr>
          <w:rFonts w:ascii="Arial" w:hAnsi="Arial" w:cs="Arial"/>
          <w:sz w:val="24"/>
          <w:szCs w:val="24"/>
        </w:rPr>
        <w:tab/>
        <w:t>1. Electric Fans – every 5 days</w:t>
      </w:r>
    </w:p>
    <w:p w:rsidR="00577706" w:rsidRPr="00D54E15" w:rsidRDefault="00577706" w:rsidP="00DC55BC">
      <w:pPr>
        <w:ind w:left="3240" w:firstLine="360"/>
        <w:rPr>
          <w:rFonts w:ascii="Arial" w:hAnsi="Arial" w:cs="Arial"/>
          <w:sz w:val="24"/>
          <w:szCs w:val="24"/>
        </w:rPr>
      </w:pPr>
      <w:r w:rsidRPr="00D54E15">
        <w:rPr>
          <w:rFonts w:ascii="Arial" w:hAnsi="Arial" w:cs="Arial"/>
          <w:sz w:val="24"/>
          <w:szCs w:val="24"/>
        </w:rPr>
        <w:t>2. Exhaust Fans – every 2 weeks</w:t>
      </w:r>
    </w:p>
    <w:p w:rsidR="00577706" w:rsidRPr="00D54E15" w:rsidRDefault="00577706" w:rsidP="00DC55BC">
      <w:pPr>
        <w:ind w:left="1800" w:hanging="360"/>
        <w:rPr>
          <w:rFonts w:ascii="Arial" w:hAnsi="Arial" w:cs="Arial"/>
          <w:sz w:val="24"/>
          <w:szCs w:val="24"/>
        </w:rPr>
      </w:pPr>
      <w:r w:rsidRPr="00D54E15">
        <w:rPr>
          <w:rFonts w:ascii="Arial" w:hAnsi="Arial" w:cs="Arial"/>
          <w:sz w:val="24"/>
          <w:szCs w:val="24"/>
        </w:rPr>
        <w:t>C. Other Equipments (Hospital Care Equipments, Nebulizers, Sterilizers, Autoclave,            Suction Machines)</w:t>
      </w:r>
    </w:p>
    <w:p w:rsidR="00577706" w:rsidRPr="00D54E15" w:rsidRDefault="00577706" w:rsidP="00DC55BC">
      <w:pPr>
        <w:ind w:left="1800" w:hanging="360"/>
        <w:rPr>
          <w:rFonts w:ascii="Arial" w:hAnsi="Arial" w:cs="Arial"/>
          <w:sz w:val="24"/>
          <w:szCs w:val="24"/>
        </w:rPr>
      </w:pPr>
    </w:p>
    <w:p w:rsidR="00577706" w:rsidRPr="00D54E15" w:rsidRDefault="00577706" w:rsidP="00DC55BC">
      <w:pPr>
        <w:ind w:left="1800" w:hanging="360"/>
        <w:rPr>
          <w:rFonts w:ascii="Arial" w:hAnsi="Arial" w:cs="Arial"/>
          <w:sz w:val="24"/>
          <w:szCs w:val="24"/>
        </w:rPr>
      </w:pPr>
      <w:r w:rsidRPr="00D54E15">
        <w:rPr>
          <w:rFonts w:ascii="Arial" w:hAnsi="Arial" w:cs="Arial"/>
          <w:sz w:val="24"/>
          <w:szCs w:val="24"/>
        </w:rPr>
        <w:t>a. Autoclave</w:t>
      </w:r>
    </w:p>
    <w:p w:rsidR="00577706" w:rsidRPr="00D54E15" w:rsidRDefault="00577706" w:rsidP="00DC55BC">
      <w:pPr>
        <w:ind w:left="1800" w:hanging="360"/>
        <w:rPr>
          <w:rFonts w:ascii="Arial" w:hAnsi="Arial" w:cs="Arial"/>
          <w:sz w:val="24"/>
          <w:szCs w:val="24"/>
        </w:rPr>
      </w:pPr>
      <w:r w:rsidRPr="00D54E15">
        <w:rPr>
          <w:rFonts w:ascii="Arial" w:hAnsi="Arial" w:cs="Arial"/>
          <w:sz w:val="24"/>
          <w:szCs w:val="24"/>
        </w:rPr>
        <w:tab/>
        <w:t>-Before autoclaving, the authorized OR staff shall schedule and inform the Maintenance staff for the later to check and approves the procedure.</w:t>
      </w:r>
    </w:p>
    <w:p w:rsidR="00577706" w:rsidRPr="00D54E15" w:rsidRDefault="00577706" w:rsidP="00DC55BC">
      <w:pPr>
        <w:ind w:left="1800" w:hanging="360"/>
        <w:rPr>
          <w:rFonts w:ascii="Arial" w:hAnsi="Arial" w:cs="Arial"/>
          <w:sz w:val="24"/>
          <w:szCs w:val="24"/>
        </w:rPr>
      </w:pPr>
      <w:r w:rsidRPr="00D54E15">
        <w:rPr>
          <w:rFonts w:ascii="Arial" w:hAnsi="Arial" w:cs="Arial"/>
          <w:sz w:val="24"/>
          <w:szCs w:val="24"/>
        </w:rPr>
        <w:tab/>
        <w:t>-regular weekly checking of autoclave machine shall be done by Maintenance Staff.</w:t>
      </w:r>
    </w:p>
    <w:p w:rsidR="00577706" w:rsidRPr="00D54E15" w:rsidRDefault="00577706" w:rsidP="00DC55BC">
      <w:pPr>
        <w:ind w:left="1800" w:hanging="360"/>
        <w:rPr>
          <w:rFonts w:ascii="Arial" w:hAnsi="Arial" w:cs="Arial"/>
          <w:sz w:val="24"/>
          <w:szCs w:val="24"/>
        </w:rPr>
      </w:pPr>
      <w:r w:rsidRPr="00D54E15">
        <w:rPr>
          <w:rFonts w:ascii="Arial" w:hAnsi="Arial" w:cs="Arial"/>
          <w:sz w:val="24"/>
          <w:szCs w:val="24"/>
        </w:rPr>
        <w:tab/>
        <w:t>-in the event malfunctioning, the Nursing Staff shall immediately make a written report to the Maintenance Section.</w:t>
      </w:r>
    </w:p>
    <w:p w:rsidR="00577706" w:rsidRPr="00D54E15" w:rsidRDefault="00577706" w:rsidP="00DC55BC">
      <w:pPr>
        <w:ind w:left="1800" w:hanging="360"/>
        <w:rPr>
          <w:rFonts w:ascii="Arial" w:hAnsi="Arial" w:cs="Arial"/>
          <w:sz w:val="24"/>
          <w:szCs w:val="24"/>
        </w:rPr>
      </w:pPr>
    </w:p>
    <w:p w:rsidR="00577706" w:rsidRPr="00D54E15" w:rsidRDefault="00577706" w:rsidP="00DC55BC">
      <w:pPr>
        <w:ind w:left="1800" w:hanging="360"/>
        <w:rPr>
          <w:rFonts w:ascii="Arial" w:hAnsi="Arial" w:cs="Arial"/>
          <w:sz w:val="24"/>
          <w:szCs w:val="24"/>
        </w:rPr>
      </w:pPr>
      <w:r w:rsidRPr="00D54E15">
        <w:rPr>
          <w:rFonts w:ascii="Arial" w:hAnsi="Arial" w:cs="Arial"/>
          <w:sz w:val="24"/>
          <w:szCs w:val="24"/>
        </w:rPr>
        <w:t xml:space="preserve">b. Hospital Care Equipments </w:t>
      </w:r>
      <w:r w:rsidR="000E53CF" w:rsidRPr="00D54E15">
        <w:rPr>
          <w:rFonts w:ascii="Arial" w:hAnsi="Arial" w:cs="Arial"/>
          <w:sz w:val="24"/>
          <w:szCs w:val="24"/>
        </w:rPr>
        <w:t>(nebulizers, s</w:t>
      </w:r>
      <w:r w:rsidR="00F938BE" w:rsidRPr="00D54E15">
        <w:rPr>
          <w:rFonts w:ascii="Arial" w:hAnsi="Arial" w:cs="Arial"/>
          <w:sz w:val="24"/>
          <w:szCs w:val="24"/>
        </w:rPr>
        <w:t xml:space="preserve">terilizers, </w:t>
      </w:r>
      <w:r w:rsidR="000E53CF" w:rsidRPr="00D54E15">
        <w:rPr>
          <w:rFonts w:ascii="Arial" w:hAnsi="Arial" w:cs="Arial"/>
          <w:sz w:val="24"/>
          <w:szCs w:val="24"/>
        </w:rPr>
        <w:t>autoclave, suction machines, laboratory equipments, x-ray machine, ultrasound).</w:t>
      </w:r>
    </w:p>
    <w:p w:rsidR="000E53CF" w:rsidRPr="00D54E15" w:rsidRDefault="000E53CF" w:rsidP="00DC55BC">
      <w:pPr>
        <w:ind w:left="1800" w:hanging="360"/>
        <w:rPr>
          <w:rFonts w:ascii="Arial" w:hAnsi="Arial" w:cs="Arial"/>
          <w:sz w:val="24"/>
          <w:szCs w:val="24"/>
        </w:rPr>
      </w:pPr>
      <w:r w:rsidRPr="00D54E15">
        <w:rPr>
          <w:rFonts w:ascii="Arial" w:hAnsi="Arial" w:cs="Arial"/>
          <w:sz w:val="24"/>
          <w:szCs w:val="24"/>
        </w:rPr>
        <w:tab/>
        <w:t>Due to technicalities and lack of capabilities in dealing with the various equipments:</w:t>
      </w:r>
    </w:p>
    <w:p w:rsidR="000E53CF" w:rsidRPr="00D54E15" w:rsidRDefault="000E53CF" w:rsidP="00DC55BC">
      <w:pPr>
        <w:pStyle w:val="ListParagraph"/>
        <w:numPr>
          <w:ilvl w:val="0"/>
          <w:numId w:val="7"/>
        </w:numPr>
        <w:rPr>
          <w:rFonts w:ascii="Arial" w:hAnsi="Arial" w:cs="Arial"/>
          <w:sz w:val="24"/>
          <w:szCs w:val="24"/>
        </w:rPr>
      </w:pPr>
      <w:r w:rsidRPr="00D54E15">
        <w:rPr>
          <w:rFonts w:ascii="Arial" w:hAnsi="Arial" w:cs="Arial"/>
          <w:sz w:val="24"/>
          <w:szCs w:val="24"/>
        </w:rPr>
        <w:t>Maintenance of all hospital care equipments are being done by the users.</w:t>
      </w:r>
    </w:p>
    <w:p w:rsidR="000E53CF" w:rsidRPr="00D54E15" w:rsidRDefault="00D54E15" w:rsidP="00DC55BC">
      <w:pPr>
        <w:pStyle w:val="ListParagraph"/>
        <w:numPr>
          <w:ilvl w:val="0"/>
          <w:numId w:val="7"/>
        </w:numPr>
        <w:rPr>
          <w:rFonts w:ascii="Arial" w:hAnsi="Arial" w:cs="Arial"/>
          <w:sz w:val="24"/>
          <w:szCs w:val="24"/>
        </w:rPr>
      </w:pPr>
      <w:r>
        <w:rPr>
          <w:rFonts w:ascii="Arial" w:hAnsi="Arial" w:cs="Arial"/>
          <w:sz w:val="24"/>
          <w:szCs w:val="24"/>
        </w:rPr>
        <w:t xml:space="preserve">Maintenance staff </w:t>
      </w:r>
      <w:r w:rsidR="000E53CF" w:rsidRPr="00D54E15">
        <w:rPr>
          <w:rFonts w:ascii="Arial" w:hAnsi="Arial" w:cs="Arial"/>
          <w:sz w:val="24"/>
          <w:szCs w:val="24"/>
        </w:rPr>
        <w:t>are called by the users in the event of malfunctioning.</w:t>
      </w:r>
    </w:p>
    <w:p w:rsidR="000E53CF" w:rsidRPr="00D54E15" w:rsidRDefault="000E53CF" w:rsidP="00DC55BC">
      <w:pPr>
        <w:pStyle w:val="ListParagraph"/>
        <w:numPr>
          <w:ilvl w:val="0"/>
          <w:numId w:val="7"/>
        </w:numPr>
        <w:rPr>
          <w:rFonts w:ascii="Arial" w:hAnsi="Arial" w:cs="Arial"/>
          <w:sz w:val="24"/>
          <w:szCs w:val="24"/>
        </w:rPr>
      </w:pPr>
      <w:r w:rsidRPr="00D54E15">
        <w:rPr>
          <w:rFonts w:ascii="Arial" w:hAnsi="Arial" w:cs="Arial"/>
          <w:sz w:val="24"/>
          <w:szCs w:val="24"/>
        </w:rPr>
        <w:t>The same procedures as those on other repairs shall be equipments that can’t be assessed and repaired by the Maintenance Staff.</w:t>
      </w:r>
    </w:p>
    <w:p w:rsidR="000E53CF" w:rsidRPr="00D54E15" w:rsidRDefault="000E53CF" w:rsidP="00DC55BC">
      <w:pPr>
        <w:rPr>
          <w:rFonts w:ascii="Arial" w:hAnsi="Arial" w:cs="Arial"/>
          <w:sz w:val="24"/>
          <w:szCs w:val="24"/>
        </w:rPr>
      </w:pPr>
    </w:p>
    <w:p w:rsidR="00712B52" w:rsidRPr="00D54E15" w:rsidRDefault="00712B52" w:rsidP="00DC55BC">
      <w:pPr>
        <w:rPr>
          <w:rFonts w:ascii="Arial" w:hAnsi="Arial" w:cs="Arial"/>
          <w:sz w:val="24"/>
          <w:szCs w:val="24"/>
        </w:rPr>
      </w:pPr>
    </w:p>
    <w:p w:rsidR="00712B52" w:rsidRPr="00D54E15" w:rsidRDefault="00712B52" w:rsidP="00DC55BC">
      <w:pPr>
        <w:rPr>
          <w:rFonts w:ascii="Arial" w:hAnsi="Arial" w:cs="Arial"/>
          <w:sz w:val="24"/>
          <w:szCs w:val="24"/>
        </w:rPr>
      </w:pPr>
    </w:p>
    <w:p w:rsidR="00712B52" w:rsidRPr="00D54E15" w:rsidRDefault="00712B52" w:rsidP="00DC55BC">
      <w:pPr>
        <w:rPr>
          <w:rFonts w:ascii="Arial" w:hAnsi="Arial" w:cs="Arial"/>
          <w:sz w:val="24"/>
          <w:szCs w:val="24"/>
        </w:rPr>
      </w:pPr>
    </w:p>
    <w:p w:rsidR="00712B52" w:rsidRPr="00D54E15" w:rsidRDefault="00712B52" w:rsidP="00DC55BC">
      <w:pPr>
        <w:rPr>
          <w:rFonts w:ascii="Arial" w:hAnsi="Arial" w:cs="Arial"/>
          <w:sz w:val="24"/>
          <w:szCs w:val="24"/>
        </w:rPr>
      </w:pPr>
    </w:p>
    <w:p w:rsidR="000E53CF" w:rsidRPr="00D54E15" w:rsidRDefault="000E53CF" w:rsidP="00DC55BC">
      <w:pPr>
        <w:rPr>
          <w:rFonts w:ascii="Arial" w:hAnsi="Arial" w:cs="Arial"/>
          <w:b/>
          <w:sz w:val="24"/>
          <w:szCs w:val="24"/>
        </w:rPr>
      </w:pPr>
      <w:r w:rsidRPr="00D54E15">
        <w:rPr>
          <w:rFonts w:ascii="Arial" w:hAnsi="Arial" w:cs="Arial"/>
          <w:b/>
          <w:sz w:val="24"/>
          <w:szCs w:val="24"/>
        </w:rPr>
        <w:t>Appendices:</w:t>
      </w:r>
    </w:p>
    <w:p w:rsidR="000E53CF" w:rsidRPr="00D54E15" w:rsidRDefault="000E53CF" w:rsidP="00DC55BC">
      <w:pPr>
        <w:rPr>
          <w:rFonts w:ascii="Arial" w:hAnsi="Arial" w:cs="Arial"/>
          <w:sz w:val="24"/>
          <w:szCs w:val="24"/>
        </w:rPr>
      </w:pPr>
      <w:r w:rsidRPr="00D54E15">
        <w:rPr>
          <w:rFonts w:ascii="Arial" w:hAnsi="Arial" w:cs="Arial"/>
          <w:sz w:val="24"/>
          <w:szCs w:val="24"/>
        </w:rPr>
        <w:tab/>
        <w:t>Monthly Report on Aircon (Filter) Clean-up, Monthly Report on Electric Fan Clean-up</w:t>
      </w:r>
    </w:p>
    <w:p w:rsidR="000E53CF" w:rsidRPr="00D54E15" w:rsidRDefault="00D54E15" w:rsidP="00DC55BC">
      <w:pPr>
        <w:rPr>
          <w:rFonts w:ascii="Arial" w:hAnsi="Arial" w:cs="Arial"/>
          <w:b/>
          <w:sz w:val="24"/>
          <w:szCs w:val="24"/>
        </w:rPr>
      </w:pPr>
      <w:r>
        <w:rPr>
          <w:rFonts w:ascii="Arial" w:hAnsi="Arial" w:cs="Arial"/>
          <w:b/>
          <w:sz w:val="24"/>
          <w:szCs w:val="24"/>
        </w:rPr>
        <w:t>Implementation Date</w:t>
      </w:r>
    </w:p>
    <w:p w:rsidR="000E53CF" w:rsidRPr="00D54E15" w:rsidRDefault="000E53CF" w:rsidP="00DC55BC">
      <w:pPr>
        <w:rPr>
          <w:rFonts w:ascii="Arial" w:hAnsi="Arial" w:cs="Arial"/>
          <w:sz w:val="24"/>
          <w:szCs w:val="24"/>
        </w:rPr>
      </w:pPr>
      <w:r w:rsidRPr="00D54E15">
        <w:rPr>
          <w:rFonts w:ascii="Arial" w:hAnsi="Arial" w:cs="Arial"/>
          <w:sz w:val="24"/>
          <w:szCs w:val="24"/>
        </w:rPr>
        <w:tab/>
        <w:t>Implemented since 1979</w:t>
      </w:r>
    </w:p>
    <w:p w:rsidR="000E53CF" w:rsidRPr="00D54E15" w:rsidRDefault="000E53CF" w:rsidP="00DC55BC">
      <w:pPr>
        <w:rPr>
          <w:rFonts w:ascii="Arial" w:hAnsi="Arial" w:cs="Arial"/>
          <w:b/>
          <w:sz w:val="24"/>
          <w:szCs w:val="24"/>
        </w:rPr>
      </w:pPr>
      <w:r w:rsidRPr="00D54E15">
        <w:rPr>
          <w:rFonts w:ascii="Arial" w:hAnsi="Arial" w:cs="Arial"/>
          <w:b/>
          <w:sz w:val="24"/>
          <w:szCs w:val="24"/>
        </w:rPr>
        <w:t>Schedule for Policy Review:</w:t>
      </w:r>
    </w:p>
    <w:p w:rsidR="000E53CF" w:rsidRPr="00D54E15" w:rsidRDefault="000E53CF" w:rsidP="00DC55BC">
      <w:pPr>
        <w:rPr>
          <w:rFonts w:ascii="Arial" w:hAnsi="Arial" w:cs="Arial"/>
          <w:sz w:val="24"/>
          <w:szCs w:val="24"/>
        </w:rPr>
      </w:pPr>
      <w:r w:rsidRPr="00D54E15">
        <w:rPr>
          <w:rFonts w:ascii="Arial" w:hAnsi="Arial" w:cs="Arial"/>
          <w:sz w:val="24"/>
          <w:szCs w:val="24"/>
        </w:rPr>
        <w:tab/>
        <w:t>Reviewed periodically as necessary</w:t>
      </w:r>
    </w:p>
    <w:p w:rsidR="000E53CF" w:rsidRPr="00D54E15" w:rsidRDefault="000E53CF" w:rsidP="00DC55BC">
      <w:pPr>
        <w:rPr>
          <w:rFonts w:ascii="Arial" w:hAnsi="Arial" w:cs="Arial"/>
          <w:b/>
          <w:sz w:val="24"/>
          <w:szCs w:val="24"/>
        </w:rPr>
      </w:pPr>
      <w:r w:rsidRPr="00D54E15">
        <w:rPr>
          <w:rFonts w:ascii="Arial" w:hAnsi="Arial" w:cs="Arial"/>
          <w:b/>
          <w:sz w:val="24"/>
          <w:szCs w:val="24"/>
        </w:rPr>
        <w:t>Last Reviewed:</w:t>
      </w:r>
    </w:p>
    <w:p w:rsidR="000E53CF" w:rsidRDefault="000E53CF" w:rsidP="00DC55BC">
      <w:pPr>
        <w:rPr>
          <w:rFonts w:ascii="Arial" w:hAnsi="Arial" w:cs="Arial"/>
          <w:sz w:val="24"/>
          <w:szCs w:val="24"/>
        </w:rPr>
      </w:pPr>
      <w:r w:rsidRPr="00D54E15">
        <w:rPr>
          <w:rFonts w:ascii="Arial" w:hAnsi="Arial" w:cs="Arial"/>
          <w:sz w:val="24"/>
          <w:szCs w:val="24"/>
        </w:rPr>
        <w:tab/>
        <w:t>March 2011</w:t>
      </w:r>
    </w:p>
    <w:p w:rsidR="00D54E15" w:rsidRPr="00D54E15" w:rsidRDefault="00D54E15" w:rsidP="00DC55BC">
      <w:pPr>
        <w:rPr>
          <w:rFonts w:ascii="Arial" w:hAnsi="Arial" w:cs="Arial"/>
          <w:sz w:val="24"/>
          <w:szCs w:val="24"/>
        </w:rPr>
      </w:pPr>
      <w:r>
        <w:rPr>
          <w:rFonts w:ascii="Arial" w:hAnsi="Arial" w:cs="Arial"/>
          <w:sz w:val="24"/>
          <w:szCs w:val="24"/>
        </w:rPr>
        <w:tab/>
        <w:t>July 2018</w:t>
      </w:r>
    </w:p>
    <w:p w:rsidR="00712B52" w:rsidRPr="00D54E15" w:rsidRDefault="00712B52" w:rsidP="00DC55BC">
      <w:pPr>
        <w:rPr>
          <w:rFonts w:ascii="Arial" w:hAnsi="Arial" w:cs="Arial"/>
          <w:sz w:val="24"/>
          <w:szCs w:val="24"/>
        </w:rPr>
      </w:pPr>
    </w:p>
    <w:p w:rsidR="00712B52" w:rsidRPr="00D54E15" w:rsidRDefault="00712B52" w:rsidP="00DC55BC">
      <w:pPr>
        <w:rPr>
          <w:rFonts w:ascii="Arial" w:hAnsi="Arial" w:cs="Arial"/>
          <w:sz w:val="24"/>
          <w:szCs w:val="24"/>
        </w:rPr>
      </w:pPr>
    </w:p>
    <w:p w:rsidR="00F23F19" w:rsidRPr="00D54E15" w:rsidRDefault="00F23F19" w:rsidP="00DC55BC">
      <w:pPr>
        <w:rPr>
          <w:rFonts w:ascii="Arial" w:hAnsi="Arial" w:cs="Arial"/>
          <w:sz w:val="24"/>
          <w:szCs w:val="24"/>
        </w:rPr>
      </w:pPr>
    </w:p>
    <w:p w:rsidR="00712B52" w:rsidRPr="005F1AAF" w:rsidRDefault="00712B52" w:rsidP="00DC55BC">
      <w:pPr>
        <w:rPr>
          <w:rFonts w:cstheme="minorHAnsi"/>
          <w:b/>
        </w:rPr>
      </w:pPr>
    </w:p>
    <w:p w:rsidR="00712B52" w:rsidRPr="005F1AAF" w:rsidRDefault="00712B52" w:rsidP="00DC55BC">
      <w:pPr>
        <w:rPr>
          <w:rFonts w:cstheme="minorHAnsi"/>
          <w:b/>
        </w:rPr>
      </w:pPr>
    </w:p>
    <w:p w:rsidR="00712B52" w:rsidRPr="005F1AAF" w:rsidRDefault="00712B52" w:rsidP="00DC55BC">
      <w:pPr>
        <w:rPr>
          <w:rFonts w:cstheme="minorHAnsi"/>
          <w:b/>
        </w:rPr>
      </w:pPr>
    </w:p>
    <w:p w:rsidR="00F23F19" w:rsidRDefault="00F23F19" w:rsidP="00DC55BC">
      <w:pPr>
        <w:rPr>
          <w:rFonts w:cstheme="minorHAnsi"/>
          <w:b/>
        </w:rPr>
      </w:pPr>
    </w:p>
    <w:p w:rsidR="00964F37" w:rsidRPr="00964F37" w:rsidRDefault="00964F37" w:rsidP="00DC55BC">
      <w:pPr>
        <w:rPr>
          <w:rFonts w:ascii="Arial" w:hAnsi="Arial" w:cs="Arial"/>
          <w:sz w:val="28"/>
          <w:szCs w:val="28"/>
        </w:rPr>
      </w:pPr>
    </w:p>
    <w:p w:rsidR="00F23F19" w:rsidRPr="00964F37" w:rsidRDefault="006D4C28" w:rsidP="006D4C28">
      <w:pPr>
        <w:jc w:val="center"/>
        <w:rPr>
          <w:rFonts w:ascii="Arial" w:hAnsi="Arial" w:cs="Arial"/>
          <w:b/>
          <w:sz w:val="28"/>
          <w:szCs w:val="28"/>
        </w:rPr>
      </w:pPr>
      <w:r w:rsidRPr="00964F37">
        <w:rPr>
          <w:rFonts w:ascii="Arial" w:hAnsi="Arial" w:cs="Arial"/>
          <w:b/>
          <w:sz w:val="28"/>
          <w:szCs w:val="28"/>
        </w:rPr>
        <w:t>OSPITAL NG PARANAQUE</w:t>
      </w:r>
    </w:p>
    <w:p w:rsidR="00F23F19" w:rsidRPr="00964F37" w:rsidRDefault="00F23F19" w:rsidP="00DC55BC">
      <w:pPr>
        <w:jc w:val="center"/>
        <w:rPr>
          <w:rFonts w:ascii="Arial" w:hAnsi="Arial" w:cs="Arial"/>
          <w:b/>
          <w:sz w:val="28"/>
          <w:szCs w:val="28"/>
        </w:rPr>
      </w:pPr>
      <w:r w:rsidRPr="00964F37">
        <w:rPr>
          <w:rFonts w:ascii="Arial" w:hAnsi="Arial" w:cs="Arial"/>
          <w:b/>
          <w:sz w:val="28"/>
          <w:szCs w:val="28"/>
        </w:rPr>
        <w:t>MONTHLY REPORT ON AIRCON (FILTER) CLEAN-UP</w:t>
      </w:r>
    </w:p>
    <w:p w:rsidR="00A67F05" w:rsidRPr="005F1AAF" w:rsidRDefault="00A67F05" w:rsidP="00DC55BC">
      <w:pPr>
        <w:jc w:val="center"/>
        <w:rPr>
          <w:rFonts w:cstheme="minorHAnsi"/>
          <w:b/>
        </w:rPr>
      </w:pPr>
    </w:p>
    <w:p w:rsidR="00A67F05" w:rsidRPr="005F1AAF" w:rsidRDefault="00A67F05" w:rsidP="00DC55BC">
      <w:pPr>
        <w:jc w:val="center"/>
        <w:rPr>
          <w:rFonts w:cstheme="minorHAnsi"/>
          <w:b/>
        </w:rPr>
      </w:pPr>
    </w:p>
    <w:p w:rsidR="00F23F19" w:rsidRPr="005F1AAF" w:rsidRDefault="00F23F19" w:rsidP="00DC55BC">
      <w:pPr>
        <w:jc w:val="center"/>
        <w:rPr>
          <w:rFonts w:cstheme="minorHAnsi"/>
        </w:rPr>
      </w:pPr>
    </w:p>
    <w:tbl>
      <w:tblPr>
        <w:tblW w:w="10925" w:type="dxa"/>
        <w:tblInd w:w="-732" w:type="dxa"/>
        <w:tblLook w:val="04A0"/>
      </w:tblPr>
      <w:tblGrid>
        <w:gridCol w:w="3004"/>
        <w:gridCol w:w="473"/>
        <w:gridCol w:w="473"/>
        <w:gridCol w:w="475"/>
        <w:gridCol w:w="806"/>
        <w:gridCol w:w="807"/>
        <w:gridCol w:w="806"/>
        <w:gridCol w:w="807"/>
        <w:gridCol w:w="818"/>
        <w:gridCol w:w="819"/>
        <w:gridCol w:w="818"/>
        <w:gridCol w:w="819"/>
      </w:tblGrid>
      <w:tr w:rsidR="00712B52" w:rsidRPr="005F1AAF" w:rsidTr="00712B52">
        <w:trPr>
          <w:trHeight w:val="311"/>
        </w:trPr>
        <w:tc>
          <w:tcPr>
            <w:tcW w:w="4425"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712B52" w:rsidRPr="005F1AAF" w:rsidRDefault="00712B52" w:rsidP="00DC55BC">
            <w:pPr>
              <w:jc w:val="center"/>
              <w:rPr>
                <w:rFonts w:eastAsia="Times New Roman" w:cstheme="minorHAnsi"/>
                <w:b/>
                <w:bCs/>
                <w:color w:val="000000"/>
                <w:lang w:val="en-PH" w:eastAsia="en-PH"/>
              </w:rPr>
            </w:pPr>
            <w:r w:rsidRPr="005F1AAF">
              <w:rPr>
                <w:rFonts w:eastAsia="Times New Roman" w:cstheme="minorHAnsi"/>
                <w:b/>
                <w:bCs/>
                <w:color w:val="000000"/>
                <w:lang w:val="en-PH" w:eastAsia="en-PH"/>
              </w:rPr>
              <w:t>MONTH</w:t>
            </w:r>
          </w:p>
        </w:tc>
        <w:tc>
          <w:tcPr>
            <w:tcW w:w="3226" w:type="dxa"/>
            <w:gridSpan w:val="4"/>
            <w:tcBorders>
              <w:top w:val="single" w:sz="4" w:space="0" w:color="auto"/>
              <w:left w:val="nil"/>
              <w:bottom w:val="single" w:sz="4" w:space="0" w:color="auto"/>
              <w:right w:val="single" w:sz="4" w:space="0" w:color="000000"/>
            </w:tcBorders>
            <w:shd w:val="clear" w:color="auto" w:fill="auto"/>
            <w:noWrap/>
            <w:vAlign w:val="bottom"/>
            <w:hideMark/>
          </w:tcPr>
          <w:p w:rsidR="00712B52" w:rsidRPr="005F1AAF" w:rsidRDefault="00712B52" w:rsidP="00DC55BC">
            <w:pPr>
              <w:jc w:val="center"/>
              <w:rPr>
                <w:rFonts w:eastAsia="Times New Roman" w:cstheme="minorHAnsi"/>
                <w:b/>
                <w:bCs/>
                <w:color w:val="000000"/>
                <w:lang w:val="en-PH" w:eastAsia="en-PH"/>
              </w:rPr>
            </w:pPr>
            <w:r w:rsidRPr="005F1AAF">
              <w:rPr>
                <w:rFonts w:eastAsia="Times New Roman" w:cstheme="minorHAnsi"/>
                <w:b/>
                <w:bCs/>
                <w:color w:val="000000"/>
                <w:lang w:val="en-PH" w:eastAsia="en-PH"/>
              </w:rPr>
              <w:t>1st TWO WEEKS</w:t>
            </w:r>
          </w:p>
        </w:tc>
        <w:tc>
          <w:tcPr>
            <w:tcW w:w="327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712B52" w:rsidRPr="005F1AAF" w:rsidRDefault="00712B52" w:rsidP="00DC55BC">
            <w:pPr>
              <w:jc w:val="center"/>
              <w:rPr>
                <w:rFonts w:eastAsia="Times New Roman" w:cstheme="minorHAnsi"/>
                <w:b/>
                <w:bCs/>
                <w:color w:val="000000"/>
                <w:lang w:val="en-PH" w:eastAsia="en-PH"/>
              </w:rPr>
            </w:pPr>
            <w:r w:rsidRPr="005F1AAF">
              <w:rPr>
                <w:rFonts w:eastAsia="Times New Roman" w:cstheme="minorHAnsi"/>
                <w:b/>
                <w:bCs/>
                <w:color w:val="000000"/>
                <w:lang w:val="en-PH" w:eastAsia="en-PH"/>
              </w:rPr>
              <w:t>2nd TWO WEEKS</w:t>
            </w:r>
          </w:p>
        </w:tc>
      </w:tr>
      <w:tr w:rsidR="00712B52" w:rsidRPr="005F1AAF" w:rsidTr="00712B52">
        <w:trPr>
          <w:trHeight w:val="311"/>
        </w:trPr>
        <w:tc>
          <w:tcPr>
            <w:tcW w:w="4425" w:type="dxa"/>
            <w:gridSpan w:val="4"/>
            <w:tcBorders>
              <w:top w:val="single" w:sz="4" w:space="0" w:color="auto"/>
              <w:left w:val="single" w:sz="4" w:space="0" w:color="auto"/>
              <w:bottom w:val="single" w:sz="18" w:space="0" w:color="auto"/>
              <w:right w:val="single" w:sz="4" w:space="0" w:color="000000"/>
            </w:tcBorders>
            <w:shd w:val="clear" w:color="auto" w:fill="auto"/>
            <w:noWrap/>
            <w:vAlign w:val="bottom"/>
            <w:hideMark/>
          </w:tcPr>
          <w:p w:rsidR="00712B52" w:rsidRPr="005F1AAF" w:rsidRDefault="00712B52"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1613" w:type="dxa"/>
            <w:gridSpan w:val="2"/>
            <w:tcBorders>
              <w:top w:val="single" w:sz="4" w:space="0" w:color="auto"/>
              <w:left w:val="nil"/>
              <w:bottom w:val="nil"/>
              <w:right w:val="single" w:sz="4" w:space="0" w:color="000000"/>
            </w:tcBorders>
            <w:shd w:val="clear" w:color="auto" w:fill="auto"/>
            <w:noWrap/>
            <w:vAlign w:val="bottom"/>
            <w:hideMark/>
          </w:tcPr>
          <w:p w:rsidR="00712B52" w:rsidRPr="005F1AAF" w:rsidRDefault="00712B52"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Sat</w:t>
            </w:r>
          </w:p>
        </w:tc>
        <w:tc>
          <w:tcPr>
            <w:tcW w:w="1613" w:type="dxa"/>
            <w:gridSpan w:val="2"/>
            <w:tcBorders>
              <w:top w:val="single" w:sz="4" w:space="0" w:color="auto"/>
              <w:left w:val="nil"/>
              <w:bottom w:val="nil"/>
              <w:right w:val="single" w:sz="4" w:space="0" w:color="000000"/>
            </w:tcBorders>
            <w:shd w:val="clear" w:color="auto" w:fill="auto"/>
            <w:noWrap/>
            <w:vAlign w:val="bottom"/>
            <w:hideMark/>
          </w:tcPr>
          <w:p w:rsidR="00712B52" w:rsidRPr="005F1AAF" w:rsidRDefault="00712B52"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Sun</w:t>
            </w:r>
          </w:p>
        </w:tc>
        <w:tc>
          <w:tcPr>
            <w:tcW w:w="1637" w:type="dxa"/>
            <w:gridSpan w:val="2"/>
            <w:tcBorders>
              <w:top w:val="single" w:sz="4" w:space="0" w:color="auto"/>
              <w:left w:val="nil"/>
              <w:bottom w:val="nil"/>
              <w:right w:val="single" w:sz="4" w:space="0" w:color="000000"/>
            </w:tcBorders>
            <w:shd w:val="clear" w:color="auto" w:fill="auto"/>
            <w:noWrap/>
            <w:vAlign w:val="bottom"/>
            <w:hideMark/>
          </w:tcPr>
          <w:p w:rsidR="00712B52" w:rsidRPr="005F1AAF" w:rsidRDefault="00712B52"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Sat</w:t>
            </w:r>
          </w:p>
        </w:tc>
        <w:tc>
          <w:tcPr>
            <w:tcW w:w="1637" w:type="dxa"/>
            <w:gridSpan w:val="2"/>
            <w:tcBorders>
              <w:top w:val="single" w:sz="4" w:space="0" w:color="auto"/>
              <w:left w:val="nil"/>
              <w:bottom w:val="nil"/>
              <w:right w:val="single" w:sz="4" w:space="0" w:color="000000"/>
            </w:tcBorders>
            <w:shd w:val="clear" w:color="auto" w:fill="auto"/>
            <w:noWrap/>
            <w:vAlign w:val="bottom"/>
            <w:hideMark/>
          </w:tcPr>
          <w:p w:rsidR="00712B52" w:rsidRPr="005F1AAF" w:rsidRDefault="00712B52"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Sun</w:t>
            </w:r>
          </w:p>
        </w:tc>
      </w:tr>
      <w:tr w:rsidR="00712B52" w:rsidRPr="005F1AAF" w:rsidTr="00712B52">
        <w:trPr>
          <w:trHeight w:val="311"/>
        </w:trPr>
        <w:tc>
          <w:tcPr>
            <w:tcW w:w="4425" w:type="dxa"/>
            <w:gridSpan w:val="4"/>
            <w:tcBorders>
              <w:left w:val="single" w:sz="4" w:space="0" w:color="auto"/>
              <w:bottom w:val="nil"/>
              <w:right w:val="single" w:sz="4" w:space="0" w:color="000000"/>
            </w:tcBorders>
            <w:shd w:val="clear" w:color="auto" w:fill="auto"/>
            <w:noWrap/>
            <w:vAlign w:val="center"/>
            <w:hideMark/>
          </w:tcPr>
          <w:p w:rsidR="00712B52" w:rsidRPr="005F1AAF" w:rsidRDefault="00712B52"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(Month)</w:t>
            </w:r>
          </w:p>
        </w:tc>
        <w:tc>
          <w:tcPr>
            <w:tcW w:w="1613" w:type="dxa"/>
            <w:gridSpan w:val="2"/>
            <w:tcBorders>
              <w:top w:val="single" w:sz="18" w:space="0" w:color="auto"/>
              <w:left w:val="nil"/>
              <w:bottom w:val="nil"/>
              <w:right w:val="single" w:sz="4" w:space="0" w:color="000000"/>
            </w:tcBorders>
            <w:shd w:val="clear" w:color="auto" w:fill="auto"/>
            <w:noWrap/>
            <w:vAlign w:val="bottom"/>
            <w:hideMark/>
          </w:tcPr>
          <w:p w:rsidR="00712B52" w:rsidRPr="005F1AAF" w:rsidRDefault="00712B52"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(Date)</w:t>
            </w:r>
          </w:p>
        </w:tc>
        <w:tc>
          <w:tcPr>
            <w:tcW w:w="1613" w:type="dxa"/>
            <w:gridSpan w:val="2"/>
            <w:tcBorders>
              <w:top w:val="single" w:sz="18" w:space="0" w:color="auto"/>
              <w:left w:val="nil"/>
              <w:bottom w:val="nil"/>
              <w:right w:val="single" w:sz="4" w:space="0" w:color="000000"/>
            </w:tcBorders>
            <w:shd w:val="clear" w:color="auto" w:fill="auto"/>
            <w:noWrap/>
            <w:vAlign w:val="bottom"/>
            <w:hideMark/>
          </w:tcPr>
          <w:p w:rsidR="00712B52" w:rsidRPr="005F1AAF" w:rsidRDefault="00712B52"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(Date)</w:t>
            </w:r>
          </w:p>
        </w:tc>
        <w:tc>
          <w:tcPr>
            <w:tcW w:w="1637" w:type="dxa"/>
            <w:gridSpan w:val="2"/>
            <w:tcBorders>
              <w:top w:val="single" w:sz="18" w:space="0" w:color="auto"/>
              <w:left w:val="nil"/>
              <w:bottom w:val="nil"/>
              <w:right w:val="single" w:sz="4" w:space="0" w:color="000000"/>
            </w:tcBorders>
            <w:shd w:val="clear" w:color="auto" w:fill="auto"/>
            <w:noWrap/>
            <w:vAlign w:val="bottom"/>
            <w:hideMark/>
          </w:tcPr>
          <w:p w:rsidR="00712B52" w:rsidRPr="005F1AAF" w:rsidRDefault="00712B52"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(Date)</w:t>
            </w:r>
          </w:p>
        </w:tc>
        <w:tc>
          <w:tcPr>
            <w:tcW w:w="1637" w:type="dxa"/>
            <w:gridSpan w:val="2"/>
            <w:tcBorders>
              <w:top w:val="single" w:sz="18" w:space="0" w:color="auto"/>
              <w:left w:val="nil"/>
              <w:bottom w:val="nil"/>
              <w:right w:val="single" w:sz="4" w:space="0" w:color="000000"/>
            </w:tcBorders>
            <w:shd w:val="clear" w:color="auto" w:fill="auto"/>
            <w:noWrap/>
            <w:vAlign w:val="bottom"/>
            <w:hideMark/>
          </w:tcPr>
          <w:p w:rsidR="00712B52" w:rsidRPr="005F1AAF" w:rsidRDefault="00712B52"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(Date)</w:t>
            </w:r>
          </w:p>
        </w:tc>
      </w:tr>
      <w:tr w:rsidR="00712B52" w:rsidRPr="005F1AAF" w:rsidTr="00712B52">
        <w:trPr>
          <w:trHeight w:val="311"/>
        </w:trPr>
        <w:tc>
          <w:tcPr>
            <w:tcW w:w="3004" w:type="dxa"/>
            <w:tcBorders>
              <w:top w:val="nil"/>
              <w:left w:val="single" w:sz="4" w:space="0" w:color="auto"/>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Area:</w:t>
            </w:r>
          </w:p>
        </w:tc>
        <w:tc>
          <w:tcPr>
            <w:tcW w:w="473"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p>
        </w:tc>
        <w:tc>
          <w:tcPr>
            <w:tcW w:w="473"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p>
        </w:tc>
        <w:tc>
          <w:tcPr>
            <w:tcW w:w="475"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712B52" w:rsidRPr="005F1AAF" w:rsidTr="00712B52">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OB Service Ward</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712B52" w:rsidRPr="005F1AAF" w:rsidTr="00712B52">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OB Pay</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712B52" w:rsidRPr="005F1AAF" w:rsidTr="00712B52">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Surgical Pay</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712B52" w:rsidRPr="005F1AAF" w:rsidTr="00712B52">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Pediacare Ward</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712B52" w:rsidRPr="005F1AAF" w:rsidTr="00712B52">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Pedia Pay</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712B52" w:rsidRPr="005F1AAF" w:rsidTr="00712B52">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Medical Pay</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712B52" w:rsidRPr="005F1AAF" w:rsidTr="00712B52">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OR</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712B52" w:rsidRPr="005F1AAF" w:rsidTr="00712B52">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DR</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712B52" w:rsidRPr="005F1AAF" w:rsidTr="00712B52">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NICU</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712B52" w:rsidRPr="005F1AAF" w:rsidTr="00712B52">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Nursipng Office</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712B52" w:rsidRPr="005F1AAF" w:rsidTr="00712B52">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OPD</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712B52" w:rsidRPr="005F1AAF" w:rsidTr="00712B52">
        <w:trPr>
          <w:trHeight w:val="66"/>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Emergency Room</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712B52" w:rsidRPr="005F1AAF" w:rsidTr="00712B52">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Doctor's Quarter</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712B52" w:rsidRPr="005F1AAF" w:rsidTr="00712B52">
        <w:trPr>
          <w:trHeight w:val="66"/>
        </w:trPr>
        <w:tc>
          <w:tcPr>
            <w:tcW w:w="3004" w:type="dxa"/>
            <w:tcBorders>
              <w:top w:val="nil"/>
              <w:left w:val="single" w:sz="4" w:space="0" w:color="auto"/>
              <w:bottom w:val="single" w:sz="4" w:space="0" w:color="auto"/>
              <w:right w:val="nil"/>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473" w:type="dxa"/>
            <w:tcBorders>
              <w:top w:val="nil"/>
              <w:left w:val="nil"/>
              <w:bottom w:val="single" w:sz="4" w:space="0" w:color="auto"/>
              <w:right w:val="nil"/>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473" w:type="dxa"/>
            <w:tcBorders>
              <w:top w:val="nil"/>
              <w:left w:val="nil"/>
              <w:bottom w:val="single" w:sz="4" w:space="0" w:color="auto"/>
              <w:right w:val="nil"/>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475" w:type="dxa"/>
            <w:tcBorders>
              <w:top w:val="nil"/>
              <w:left w:val="nil"/>
              <w:bottom w:val="single" w:sz="4" w:space="0" w:color="auto"/>
              <w:right w:val="single" w:sz="4" w:space="0" w:color="auto"/>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single" w:sz="4" w:space="0" w:color="auto"/>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single" w:sz="4" w:space="0" w:color="auto"/>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single" w:sz="4" w:space="0" w:color="auto"/>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single" w:sz="4" w:space="0" w:color="auto"/>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single" w:sz="4" w:space="0" w:color="auto"/>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single" w:sz="4" w:space="0" w:color="auto"/>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single" w:sz="4" w:space="0" w:color="auto"/>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single" w:sz="4" w:space="0" w:color="auto"/>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712B52" w:rsidRPr="005F1AAF" w:rsidTr="00712B52">
        <w:trPr>
          <w:trHeight w:val="311"/>
        </w:trPr>
        <w:tc>
          <w:tcPr>
            <w:tcW w:w="4425" w:type="dxa"/>
            <w:gridSpan w:val="4"/>
            <w:tcBorders>
              <w:top w:val="single" w:sz="4" w:space="0" w:color="auto"/>
              <w:left w:val="single" w:sz="4" w:space="0" w:color="auto"/>
              <w:bottom w:val="nil"/>
              <w:right w:val="single" w:sz="4" w:space="0" w:color="000000"/>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Nursing Clerk On Duty</w:t>
            </w:r>
          </w:p>
        </w:tc>
        <w:tc>
          <w:tcPr>
            <w:tcW w:w="1613" w:type="dxa"/>
            <w:gridSpan w:val="2"/>
            <w:tcBorders>
              <w:top w:val="single" w:sz="4" w:space="0" w:color="auto"/>
              <w:left w:val="single" w:sz="4" w:space="0" w:color="auto"/>
              <w:bottom w:val="single" w:sz="18" w:space="0" w:color="auto"/>
              <w:right w:val="single" w:sz="4" w:space="0" w:color="000000"/>
            </w:tcBorders>
            <w:shd w:val="clear" w:color="auto" w:fill="auto"/>
            <w:noWrap/>
            <w:vAlign w:val="bottom"/>
            <w:hideMark/>
          </w:tcPr>
          <w:p w:rsidR="00712B52" w:rsidRPr="005F1AAF" w:rsidRDefault="00712B52" w:rsidP="00DC55BC">
            <w:pPr>
              <w:rPr>
                <w:rFonts w:eastAsia="Times New Roman" w:cstheme="minorHAnsi"/>
                <w:color w:val="000000"/>
                <w:lang w:val="en-PH" w:eastAsia="en-PH"/>
              </w:rPr>
            </w:pPr>
            <w:r w:rsidRPr="005F1AAF">
              <w:rPr>
                <w:rFonts w:eastAsia="Times New Roman" w:cstheme="minorHAnsi"/>
                <w:color w:val="000000"/>
                <w:lang w:val="en-PH" w:eastAsia="en-PH"/>
              </w:rPr>
              <w:t> </w:t>
            </w:r>
          </w:p>
        </w:tc>
        <w:tc>
          <w:tcPr>
            <w:tcW w:w="1613" w:type="dxa"/>
            <w:gridSpan w:val="2"/>
            <w:tcBorders>
              <w:top w:val="single" w:sz="4" w:space="0" w:color="auto"/>
              <w:left w:val="single" w:sz="4" w:space="0" w:color="auto"/>
              <w:bottom w:val="single" w:sz="18" w:space="0" w:color="auto"/>
              <w:right w:val="single" w:sz="4" w:space="0" w:color="000000"/>
            </w:tcBorders>
            <w:shd w:val="clear" w:color="auto" w:fill="auto"/>
            <w:noWrap/>
            <w:vAlign w:val="bottom"/>
            <w:hideMark/>
          </w:tcPr>
          <w:p w:rsidR="00712B52" w:rsidRPr="005F1AAF" w:rsidRDefault="00712B52"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1637" w:type="dxa"/>
            <w:gridSpan w:val="2"/>
            <w:tcBorders>
              <w:top w:val="single" w:sz="4" w:space="0" w:color="auto"/>
              <w:left w:val="single" w:sz="4" w:space="0" w:color="auto"/>
              <w:bottom w:val="single" w:sz="18" w:space="0" w:color="auto"/>
              <w:right w:val="single" w:sz="4" w:space="0" w:color="000000"/>
            </w:tcBorders>
            <w:shd w:val="clear" w:color="auto" w:fill="auto"/>
            <w:noWrap/>
            <w:vAlign w:val="bottom"/>
            <w:hideMark/>
          </w:tcPr>
          <w:p w:rsidR="00712B52" w:rsidRPr="005F1AAF" w:rsidRDefault="00712B52"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1637" w:type="dxa"/>
            <w:gridSpan w:val="2"/>
            <w:tcBorders>
              <w:top w:val="single" w:sz="4" w:space="0" w:color="auto"/>
              <w:left w:val="single" w:sz="4" w:space="0" w:color="auto"/>
              <w:bottom w:val="single" w:sz="18" w:space="0" w:color="auto"/>
              <w:right w:val="single" w:sz="4" w:space="0" w:color="000000"/>
            </w:tcBorders>
            <w:shd w:val="clear" w:color="auto" w:fill="auto"/>
            <w:noWrap/>
            <w:vAlign w:val="bottom"/>
            <w:hideMark/>
          </w:tcPr>
          <w:p w:rsidR="00712B52" w:rsidRPr="005F1AAF" w:rsidRDefault="00712B52"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r>
      <w:tr w:rsidR="00712B52" w:rsidRPr="005F1AAF" w:rsidTr="00712B52">
        <w:trPr>
          <w:trHeight w:val="538"/>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(Print and Sign)</w:t>
            </w:r>
          </w:p>
        </w:tc>
        <w:tc>
          <w:tcPr>
            <w:tcW w:w="1613" w:type="dxa"/>
            <w:gridSpan w:val="2"/>
            <w:vMerge w:val="restart"/>
            <w:tcBorders>
              <w:top w:val="single" w:sz="18" w:space="0" w:color="auto"/>
              <w:left w:val="single" w:sz="4" w:space="0" w:color="auto"/>
              <w:bottom w:val="nil"/>
              <w:right w:val="single" w:sz="4" w:space="0" w:color="000000"/>
            </w:tcBorders>
            <w:vAlign w:val="center"/>
            <w:hideMark/>
          </w:tcPr>
          <w:p w:rsidR="00712B52" w:rsidRPr="005F1AAF" w:rsidRDefault="00712B52" w:rsidP="00DC55BC">
            <w:pPr>
              <w:jc w:val="left"/>
              <w:rPr>
                <w:rFonts w:eastAsia="Times New Roman" w:cstheme="minorHAnsi"/>
                <w:color w:val="000000"/>
                <w:lang w:val="en-PH" w:eastAsia="en-PH"/>
              </w:rPr>
            </w:pPr>
          </w:p>
        </w:tc>
        <w:tc>
          <w:tcPr>
            <w:tcW w:w="1613" w:type="dxa"/>
            <w:gridSpan w:val="2"/>
            <w:vMerge w:val="restart"/>
            <w:tcBorders>
              <w:top w:val="single" w:sz="18" w:space="0" w:color="auto"/>
              <w:left w:val="single" w:sz="4" w:space="0" w:color="auto"/>
              <w:bottom w:val="nil"/>
              <w:right w:val="single" w:sz="4" w:space="0" w:color="000000"/>
            </w:tcBorders>
            <w:vAlign w:val="center"/>
            <w:hideMark/>
          </w:tcPr>
          <w:p w:rsidR="00712B52" w:rsidRPr="005F1AAF" w:rsidRDefault="00712B52" w:rsidP="00DC55BC">
            <w:pPr>
              <w:jc w:val="left"/>
              <w:rPr>
                <w:rFonts w:eastAsia="Times New Roman" w:cstheme="minorHAnsi"/>
                <w:color w:val="000000"/>
                <w:lang w:val="en-PH" w:eastAsia="en-PH"/>
              </w:rPr>
            </w:pPr>
          </w:p>
        </w:tc>
        <w:tc>
          <w:tcPr>
            <w:tcW w:w="1637" w:type="dxa"/>
            <w:gridSpan w:val="2"/>
            <w:vMerge w:val="restart"/>
            <w:tcBorders>
              <w:top w:val="single" w:sz="18" w:space="0" w:color="auto"/>
              <w:left w:val="single" w:sz="4" w:space="0" w:color="auto"/>
              <w:bottom w:val="nil"/>
              <w:right w:val="single" w:sz="4" w:space="0" w:color="000000"/>
            </w:tcBorders>
            <w:vAlign w:val="center"/>
            <w:hideMark/>
          </w:tcPr>
          <w:p w:rsidR="00712B52" w:rsidRPr="005F1AAF" w:rsidRDefault="00712B52" w:rsidP="00DC55BC">
            <w:pPr>
              <w:jc w:val="left"/>
              <w:rPr>
                <w:rFonts w:eastAsia="Times New Roman" w:cstheme="minorHAnsi"/>
                <w:color w:val="000000"/>
                <w:lang w:val="en-PH" w:eastAsia="en-PH"/>
              </w:rPr>
            </w:pPr>
          </w:p>
        </w:tc>
        <w:tc>
          <w:tcPr>
            <w:tcW w:w="1637" w:type="dxa"/>
            <w:gridSpan w:val="2"/>
            <w:vMerge w:val="restart"/>
            <w:tcBorders>
              <w:top w:val="single" w:sz="18" w:space="0" w:color="auto"/>
              <w:left w:val="single" w:sz="4" w:space="0" w:color="auto"/>
              <w:bottom w:val="nil"/>
              <w:right w:val="single" w:sz="4" w:space="0" w:color="000000"/>
            </w:tcBorders>
            <w:vAlign w:val="center"/>
            <w:hideMark/>
          </w:tcPr>
          <w:p w:rsidR="00712B52" w:rsidRPr="005F1AAF" w:rsidRDefault="00712B52" w:rsidP="00DC55BC">
            <w:pPr>
              <w:jc w:val="left"/>
              <w:rPr>
                <w:rFonts w:eastAsia="Times New Roman" w:cstheme="minorHAnsi"/>
                <w:color w:val="000000"/>
                <w:lang w:val="en-PH" w:eastAsia="en-PH"/>
              </w:rPr>
            </w:pPr>
          </w:p>
        </w:tc>
      </w:tr>
      <w:tr w:rsidR="00712B52" w:rsidRPr="005F1AAF" w:rsidTr="00712B52">
        <w:trPr>
          <w:trHeight w:val="179"/>
        </w:trPr>
        <w:tc>
          <w:tcPr>
            <w:tcW w:w="4425" w:type="dxa"/>
            <w:gridSpan w:val="4"/>
            <w:tcBorders>
              <w:top w:val="nil"/>
              <w:left w:val="single" w:sz="4" w:space="0" w:color="auto"/>
              <w:right w:val="single" w:sz="4" w:space="0" w:color="auto"/>
            </w:tcBorders>
            <w:shd w:val="clear" w:color="auto" w:fill="auto"/>
            <w:noWrap/>
            <w:vAlign w:val="center"/>
            <w:hideMark/>
          </w:tcPr>
          <w:p w:rsidR="00712B52" w:rsidRPr="005F1AAF" w:rsidRDefault="00712B52" w:rsidP="00DC55BC">
            <w:pPr>
              <w:rPr>
                <w:rFonts w:cstheme="minorHAnsi"/>
                <w:szCs w:val="20"/>
              </w:rPr>
            </w:pPr>
            <w:r w:rsidRPr="005F1AAF">
              <w:rPr>
                <w:rFonts w:cstheme="minorHAnsi"/>
              </w:rPr>
              <w:t>Maint. Personnel On Duty</w:t>
            </w:r>
          </w:p>
        </w:tc>
        <w:tc>
          <w:tcPr>
            <w:tcW w:w="1613" w:type="dxa"/>
            <w:gridSpan w:val="2"/>
            <w:vMerge/>
            <w:tcBorders>
              <w:left w:val="single" w:sz="4" w:space="0" w:color="auto"/>
              <w:bottom w:val="single" w:sz="18" w:space="0" w:color="auto"/>
              <w:right w:val="single" w:sz="4" w:space="0" w:color="auto"/>
            </w:tcBorders>
            <w:vAlign w:val="center"/>
            <w:hideMark/>
          </w:tcPr>
          <w:p w:rsidR="00712B52" w:rsidRPr="005F1AAF" w:rsidRDefault="00712B52" w:rsidP="00DC55BC">
            <w:pPr>
              <w:jc w:val="left"/>
              <w:rPr>
                <w:rFonts w:eastAsia="Times New Roman" w:cstheme="minorHAnsi"/>
                <w:color w:val="000000"/>
                <w:lang w:val="en-PH" w:eastAsia="en-PH"/>
              </w:rPr>
            </w:pPr>
          </w:p>
        </w:tc>
        <w:tc>
          <w:tcPr>
            <w:tcW w:w="1613" w:type="dxa"/>
            <w:gridSpan w:val="2"/>
            <w:vMerge/>
            <w:tcBorders>
              <w:left w:val="single" w:sz="4" w:space="0" w:color="auto"/>
              <w:bottom w:val="single" w:sz="18" w:space="0" w:color="auto"/>
              <w:right w:val="single" w:sz="4" w:space="0" w:color="auto"/>
            </w:tcBorders>
            <w:vAlign w:val="center"/>
            <w:hideMark/>
          </w:tcPr>
          <w:p w:rsidR="00712B52" w:rsidRPr="005F1AAF" w:rsidRDefault="00712B52" w:rsidP="00DC55BC">
            <w:pPr>
              <w:jc w:val="left"/>
              <w:rPr>
                <w:rFonts w:eastAsia="Times New Roman" w:cstheme="minorHAnsi"/>
                <w:color w:val="000000"/>
                <w:lang w:val="en-PH" w:eastAsia="en-PH"/>
              </w:rPr>
            </w:pPr>
          </w:p>
        </w:tc>
        <w:tc>
          <w:tcPr>
            <w:tcW w:w="1637" w:type="dxa"/>
            <w:gridSpan w:val="2"/>
            <w:vMerge/>
            <w:tcBorders>
              <w:left w:val="single" w:sz="4" w:space="0" w:color="auto"/>
              <w:bottom w:val="single" w:sz="18" w:space="0" w:color="auto"/>
              <w:right w:val="single" w:sz="4" w:space="0" w:color="auto"/>
            </w:tcBorders>
            <w:vAlign w:val="center"/>
            <w:hideMark/>
          </w:tcPr>
          <w:p w:rsidR="00712B52" w:rsidRPr="005F1AAF" w:rsidRDefault="00712B52" w:rsidP="00DC55BC">
            <w:pPr>
              <w:jc w:val="left"/>
              <w:rPr>
                <w:rFonts w:eastAsia="Times New Roman" w:cstheme="minorHAnsi"/>
                <w:color w:val="000000"/>
                <w:lang w:val="en-PH" w:eastAsia="en-PH"/>
              </w:rPr>
            </w:pPr>
          </w:p>
        </w:tc>
        <w:tc>
          <w:tcPr>
            <w:tcW w:w="1637" w:type="dxa"/>
            <w:gridSpan w:val="2"/>
            <w:vMerge/>
            <w:tcBorders>
              <w:left w:val="single" w:sz="4" w:space="0" w:color="auto"/>
              <w:bottom w:val="single" w:sz="18" w:space="0" w:color="auto"/>
              <w:right w:val="single" w:sz="4" w:space="0" w:color="000000"/>
            </w:tcBorders>
            <w:vAlign w:val="center"/>
            <w:hideMark/>
          </w:tcPr>
          <w:p w:rsidR="00712B52" w:rsidRPr="005F1AAF" w:rsidRDefault="00712B52" w:rsidP="00DC55BC">
            <w:pPr>
              <w:jc w:val="left"/>
              <w:rPr>
                <w:rFonts w:eastAsia="Times New Roman" w:cstheme="minorHAnsi"/>
                <w:color w:val="000000"/>
                <w:lang w:val="en-PH" w:eastAsia="en-PH"/>
              </w:rPr>
            </w:pPr>
          </w:p>
        </w:tc>
      </w:tr>
      <w:tr w:rsidR="00712B52" w:rsidRPr="005F1AAF" w:rsidTr="00712B52">
        <w:trPr>
          <w:trHeight w:val="311"/>
        </w:trPr>
        <w:tc>
          <w:tcPr>
            <w:tcW w:w="4425" w:type="dxa"/>
            <w:gridSpan w:val="4"/>
            <w:tcBorders>
              <w:top w:val="nil"/>
              <w:left w:val="single" w:sz="4" w:space="0" w:color="auto"/>
              <w:bottom w:val="nil"/>
              <w:right w:val="single" w:sz="4" w:space="0" w:color="auto"/>
            </w:tcBorders>
            <w:shd w:val="clear" w:color="auto" w:fill="auto"/>
            <w:noWrap/>
            <w:vAlign w:val="center"/>
            <w:hideMark/>
          </w:tcPr>
          <w:p w:rsidR="00712B52" w:rsidRPr="005F1AAF" w:rsidRDefault="00712B52" w:rsidP="00DC55BC">
            <w:pPr>
              <w:rPr>
                <w:rFonts w:cstheme="minorHAnsi"/>
                <w:szCs w:val="20"/>
              </w:rPr>
            </w:pPr>
            <w:r w:rsidRPr="005F1AAF">
              <w:rPr>
                <w:rFonts w:cstheme="minorHAnsi"/>
              </w:rPr>
              <w:t xml:space="preserve">     (Print and Sign)</w:t>
            </w:r>
          </w:p>
        </w:tc>
        <w:tc>
          <w:tcPr>
            <w:tcW w:w="1613" w:type="dxa"/>
            <w:gridSpan w:val="2"/>
            <w:vMerge w:val="restart"/>
            <w:tcBorders>
              <w:top w:val="single" w:sz="18" w:space="0" w:color="auto"/>
              <w:left w:val="single" w:sz="4" w:space="0" w:color="auto"/>
              <w:right w:val="single" w:sz="4" w:space="0" w:color="auto"/>
            </w:tcBorders>
            <w:vAlign w:val="center"/>
            <w:hideMark/>
          </w:tcPr>
          <w:p w:rsidR="00712B52" w:rsidRPr="005F1AAF" w:rsidRDefault="00712B52" w:rsidP="00DC55BC">
            <w:pPr>
              <w:jc w:val="left"/>
              <w:rPr>
                <w:rFonts w:eastAsia="Times New Roman" w:cstheme="minorHAnsi"/>
                <w:color w:val="000000"/>
                <w:lang w:val="en-PH" w:eastAsia="en-PH"/>
              </w:rPr>
            </w:pPr>
          </w:p>
        </w:tc>
        <w:tc>
          <w:tcPr>
            <w:tcW w:w="1613" w:type="dxa"/>
            <w:gridSpan w:val="2"/>
            <w:vMerge w:val="restart"/>
            <w:tcBorders>
              <w:top w:val="single" w:sz="18" w:space="0" w:color="auto"/>
              <w:left w:val="single" w:sz="4" w:space="0" w:color="auto"/>
              <w:right w:val="single" w:sz="4" w:space="0" w:color="auto"/>
            </w:tcBorders>
            <w:vAlign w:val="center"/>
            <w:hideMark/>
          </w:tcPr>
          <w:p w:rsidR="00712B52" w:rsidRPr="005F1AAF" w:rsidRDefault="00712B52" w:rsidP="00DC55BC">
            <w:pPr>
              <w:jc w:val="left"/>
              <w:rPr>
                <w:rFonts w:eastAsia="Times New Roman" w:cstheme="minorHAnsi"/>
                <w:color w:val="000000"/>
                <w:lang w:val="en-PH" w:eastAsia="en-PH"/>
              </w:rPr>
            </w:pPr>
          </w:p>
        </w:tc>
        <w:tc>
          <w:tcPr>
            <w:tcW w:w="1637" w:type="dxa"/>
            <w:gridSpan w:val="2"/>
            <w:vMerge w:val="restart"/>
            <w:tcBorders>
              <w:top w:val="single" w:sz="18" w:space="0" w:color="auto"/>
              <w:left w:val="single" w:sz="4" w:space="0" w:color="auto"/>
              <w:right w:val="single" w:sz="4" w:space="0" w:color="auto"/>
            </w:tcBorders>
            <w:vAlign w:val="center"/>
            <w:hideMark/>
          </w:tcPr>
          <w:p w:rsidR="00712B52" w:rsidRPr="005F1AAF" w:rsidRDefault="00712B52" w:rsidP="00DC55BC">
            <w:pPr>
              <w:jc w:val="left"/>
              <w:rPr>
                <w:rFonts w:eastAsia="Times New Roman" w:cstheme="minorHAnsi"/>
                <w:color w:val="000000"/>
                <w:lang w:val="en-PH" w:eastAsia="en-PH"/>
              </w:rPr>
            </w:pPr>
          </w:p>
        </w:tc>
        <w:tc>
          <w:tcPr>
            <w:tcW w:w="1637" w:type="dxa"/>
            <w:gridSpan w:val="2"/>
            <w:vMerge w:val="restart"/>
            <w:tcBorders>
              <w:top w:val="single" w:sz="18" w:space="0" w:color="auto"/>
              <w:left w:val="single" w:sz="4" w:space="0" w:color="auto"/>
              <w:right w:val="single" w:sz="4" w:space="0" w:color="000000"/>
            </w:tcBorders>
            <w:vAlign w:val="center"/>
            <w:hideMark/>
          </w:tcPr>
          <w:p w:rsidR="00712B52" w:rsidRPr="005F1AAF" w:rsidRDefault="00712B52" w:rsidP="00DC55BC">
            <w:pPr>
              <w:jc w:val="left"/>
              <w:rPr>
                <w:rFonts w:eastAsia="Times New Roman" w:cstheme="minorHAnsi"/>
                <w:color w:val="000000"/>
                <w:lang w:val="en-PH" w:eastAsia="en-PH"/>
              </w:rPr>
            </w:pPr>
          </w:p>
        </w:tc>
      </w:tr>
      <w:tr w:rsidR="00712B52" w:rsidRPr="005F1AAF" w:rsidTr="00A67F05">
        <w:trPr>
          <w:trHeight w:val="66"/>
        </w:trPr>
        <w:tc>
          <w:tcPr>
            <w:tcW w:w="3004" w:type="dxa"/>
            <w:tcBorders>
              <w:top w:val="nil"/>
              <w:left w:val="single" w:sz="4" w:space="0" w:color="auto"/>
              <w:bottom w:val="single" w:sz="4" w:space="0" w:color="auto"/>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473" w:type="dxa"/>
            <w:tcBorders>
              <w:top w:val="nil"/>
              <w:left w:val="nil"/>
              <w:bottom w:val="single" w:sz="4" w:space="0" w:color="auto"/>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473" w:type="dxa"/>
            <w:tcBorders>
              <w:top w:val="nil"/>
              <w:left w:val="nil"/>
              <w:bottom w:val="single" w:sz="4" w:space="0" w:color="auto"/>
              <w:right w:val="nil"/>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475" w:type="dxa"/>
            <w:tcBorders>
              <w:top w:val="nil"/>
              <w:left w:val="nil"/>
              <w:bottom w:val="single" w:sz="4" w:space="0" w:color="auto"/>
              <w:right w:val="single" w:sz="4" w:space="0" w:color="auto"/>
            </w:tcBorders>
            <w:shd w:val="clear" w:color="auto" w:fill="auto"/>
            <w:noWrap/>
            <w:vAlign w:val="bottom"/>
            <w:hideMark/>
          </w:tcPr>
          <w:p w:rsidR="00712B52" w:rsidRPr="005F1AAF" w:rsidRDefault="00712B52"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1613" w:type="dxa"/>
            <w:gridSpan w:val="2"/>
            <w:vMerge/>
            <w:tcBorders>
              <w:left w:val="single" w:sz="4" w:space="0" w:color="auto"/>
              <w:bottom w:val="single" w:sz="4" w:space="0" w:color="auto"/>
              <w:right w:val="single" w:sz="4" w:space="0" w:color="auto"/>
            </w:tcBorders>
            <w:vAlign w:val="center"/>
            <w:hideMark/>
          </w:tcPr>
          <w:p w:rsidR="00712B52" w:rsidRPr="005F1AAF" w:rsidRDefault="00712B52" w:rsidP="00DC55BC">
            <w:pPr>
              <w:jc w:val="left"/>
              <w:rPr>
                <w:rFonts w:eastAsia="Times New Roman" w:cstheme="minorHAnsi"/>
                <w:color w:val="000000"/>
                <w:lang w:val="en-PH" w:eastAsia="en-PH"/>
              </w:rPr>
            </w:pPr>
          </w:p>
        </w:tc>
        <w:tc>
          <w:tcPr>
            <w:tcW w:w="1613" w:type="dxa"/>
            <w:gridSpan w:val="2"/>
            <w:vMerge/>
            <w:tcBorders>
              <w:left w:val="single" w:sz="4" w:space="0" w:color="auto"/>
              <w:bottom w:val="single" w:sz="4" w:space="0" w:color="auto"/>
              <w:right w:val="single" w:sz="4" w:space="0" w:color="auto"/>
            </w:tcBorders>
            <w:vAlign w:val="center"/>
            <w:hideMark/>
          </w:tcPr>
          <w:p w:rsidR="00712B52" w:rsidRPr="005F1AAF" w:rsidRDefault="00712B52" w:rsidP="00DC55BC">
            <w:pPr>
              <w:jc w:val="left"/>
              <w:rPr>
                <w:rFonts w:eastAsia="Times New Roman" w:cstheme="minorHAnsi"/>
                <w:color w:val="000000"/>
                <w:lang w:val="en-PH" w:eastAsia="en-PH"/>
              </w:rPr>
            </w:pPr>
          </w:p>
        </w:tc>
        <w:tc>
          <w:tcPr>
            <w:tcW w:w="1637" w:type="dxa"/>
            <w:gridSpan w:val="2"/>
            <w:vMerge/>
            <w:tcBorders>
              <w:left w:val="single" w:sz="4" w:space="0" w:color="auto"/>
              <w:bottom w:val="single" w:sz="4" w:space="0" w:color="auto"/>
              <w:right w:val="single" w:sz="4" w:space="0" w:color="auto"/>
            </w:tcBorders>
            <w:vAlign w:val="center"/>
            <w:hideMark/>
          </w:tcPr>
          <w:p w:rsidR="00712B52" w:rsidRPr="005F1AAF" w:rsidRDefault="00712B52" w:rsidP="00DC55BC">
            <w:pPr>
              <w:jc w:val="left"/>
              <w:rPr>
                <w:rFonts w:eastAsia="Times New Roman" w:cstheme="minorHAnsi"/>
                <w:color w:val="000000"/>
                <w:lang w:val="en-PH" w:eastAsia="en-PH"/>
              </w:rPr>
            </w:pPr>
          </w:p>
        </w:tc>
        <w:tc>
          <w:tcPr>
            <w:tcW w:w="1637" w:type="dxa"/>
            <w:gridSpan w:val="2"/>
            <w:vMerge/>
            <w:tcBorders>
              <w:left w:val="single" w:sz="4" w:space="0" w:color="auto"/>
              <w:bottom w:val="single" w:sz="4" w:space="0" w:color="auto"/>
              <w:right w:val="single" w:sz="4" w:space="0" w:color="000000"/>
            </w:tcBorders>
            <w:vAlign w:val="center"/>
            <w:hideMark/>
          </w:tcPr>
          <w:p w:rsidR="00712B52" w:rsidRPr="005F1AAF" w:rsidRDefault="00712B52" w:rsidP="00DC55BC">
            <w:pPr>
              <w:jc w:val="left"/>
              <w:rPr>
                <w:rFonts w:eastAsia="Times New Roman" w:cstheme="minorHAnsi"/>
                <w:color w:val="000000"/>
                <w:lang w:val="en-PH" w:eastAsia="en-PH"/>
              </w:rPr>
            </w:pPr>
          </w:p>
        </w:tc>
      </w:tr>
    </w:tbl>
    <w:p w:rsidR="00F23F19" w:rsidRPr="005F1AAF" w:rsidRDefault="00F23F19" w:rsidP="00DC55BC">
      <w:pPr>
        <w:rPr>
          <w:rFonts w:cstheme="minorHAnsi"/>
        </w:rPr>
      </w:pPr>
    </w:p>
    <w:p w:rsidR="000E53CF" w:rsidRPr="005F1AAF" w:rsidRDefault="000E53CF" w:rsidP="00DC55BC">
      <w:pPr>
        <w:rPr>
          <w:rFonts w:cstheme="minorHAnsi"/>
        </w:rPr>
      </w:pPr>
    </w:p>
    <w:p w:rsidR="000E53CF" w:rsidRPr="005F1AAF" w:rsidRDefault="000E53CF" w:rsidP="00DC55BC">
      <w:pPr>
        <w:rPr>
          <w:rFonts w:cstheme="minorHAnsi"/>
        </w:rPr>
      </w:pPr>
    </w:p>
    <w:p w:rsidR="000E53CF" w:rsidRPr="005F1AAF" w:rsidRDefault="000E53CF" w:rsidP="00DC55BC">
      <w:pPr>
        <w:rPr>
          <w:rFonts w:cstheme="minorHAnsi"/>
        </w:rPr>
      </w:pPr>
    </w:p>
    <w:p w:rsidR="000E53CF" w:rsidRPr="005F1AAF" w:rsidRDefault="000E53CF" w:rsidP="00DC55BC">
      <w:pPr>
        <w:rPr>
          <w:rFonts w:cstheme="minorHAnsi"/>
        </w:rPr>
      </w:pPr>
    </w:p>
    <w:p w:rsidR="000E53CF" w:rsidRPr="005F1AAF" w:rsidRDefault="000E53CF" w:rsidP="00DC55BC">
      <w:pPr>
        <w:ind w:left="1800" w:hanging="360"/>
        <w:rPr>
          <w:rFonts w:cstheme="minorHAnsi"/>
        </w:rPr>
      </w:pPr>
    </w:p>
    <w:p w:rsidR="00577706" w:rsidRPr="005F1AAF" w:rsidRDefault="00577706" w:rsidP="00DC55BC">
      <w:pPr>
        <w:ind w:left="1800"/>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E1DB9" w:rsidRPr="005F1AAF" w:rsidRDefault="009E1DB9" w:rsidP="00DC55BC">
      <w:pPr>
        <w:rPr>
          <w:rFonts w:cstheme="minorHAnsi"/>
        </w:rPr>
      </w:pPr>
    </w:p>
    <w:p w:rsidR="00964F37" w:rsidRDefault="00964F37" w:rsidP="00DC55BC">
      <w:pPr>
        <w:jc w:val="center"/>
        <w:rPr>
          <w:rFonts w:cstheme="minorHAnsi"/>
          <w:b/>
        </w:rPr>
      </w:pPr>
    </w:p>
    <w:p w:rsidR="00964F37" w:rsidRDefault="00964F37" w:rsidP="00DC55BC">
      <w:pPr>
        <w:jc w:val="center"/>
        <w:rPr>
          <w:rFonts w:cstheme="minorHAnsi"/>
          <w:b/>
        </w:rPr>
      </w:pPr>
    </w:p>
    <w:p w:rsidR="00964F37" w:rsidRDefault="00964F37" w:rsidP="00DC55BC">
      <w:pPr>
        <w:jc w:val="center"/>
        <w:rPr>
          <w:rFonts w:cstheme="minorHAnsi"/>
          <w:b/>
        </w:rPr>
      </w:pPr>
    </w:p>
    <w:p w:rsidR="00964F37" w:rsidRDefault="00964F37" w:rsidP="00DC55BC">
      <w:pPr>
        <w:jc w:val="center"/>
        <w:rPr>
          <w:rFonts w:cstheme="minorHAnsi"/>
          <w:b/>
        </w:rPr>
      </w:pPr>
    </w:p>
    <w:p w:rsidR="00A67F05" w:rsidRPr="00964F37" w:rsidRDefault="006D4C28" w:rsidP="00DC55BC">
      <w:pPr>
        <w:jc w:val="center"/>
        <w:rPr>
          <w:rFonts w:ascii="Arial" w:hAnsi="Arial" w:cs="Arial"/>
          <w:b/>
          <w:sz w:val="28"/>
          <w:szCs w:val="28"/>
        </w:rPr>
      </w:pPr>
      <w:r w:rsidRPr="00964F37">
        <w:rPr>
          <w:rFonts w:ascii="Arial" w:hAnsi="Arial" w:cs="Arial"/>
          <w:b/>
          <w:sz w:val="28"/>
          <w:szCs w:val="28"/>
        </w:rPr>
        <w:t>OSPITAL NG PARANAQUE</w:t>
      </w:r>
    </w:p>
    <w:p w:rsidR="00A67F05" w:rsidRPr="00964F37" w:rsidRDefault="00A67F05" w:rsidP="00DC55BC">
      <w:pPr>
        <w:jc w:val="center"/>
        <w:rPr>
          <w:rFonts w:ascii="Arial" w:hAnsi="Arial" w:cs="Arial"/>
          <w:b/>
          <w:sz w:val="28"/>
          <w:szCs w:val="28"/>
        </w:rPr>
      </w:pPr>
      <w:r w:rsidRPr="00964F37">
        <w:rPr>
          <w:rFonts w:ascii="Arial" w:hAnsi="Arial" w:cs="Arial"/>
          <w:b/>
          <w:sz w:val="28"/>
          <w:szCs w:val="28"/>
        </w:rPr>
        <w:t>MONTHLY REPORT ON AIRCON (FILTER) CLEAN-UP</w:t>
      </w:r>
    </w:p>
    <w:p w:rsidR="00A67F05" w:rsidRPr="005F1AAF" w:rsidRDefault="00A67F05" w:rsidP="00DC55BC">
      <w:pPr>
        <w:jc w:val="center"/>
        <w:rPr>
          <w:rFonts w:cstheme="minorHAnsi"/>
          <w:b/>
        </w:rPr>
      </w:pPr>
    </w:p>
    <w:p w:rsidR="00A67F05" w:rsidRPr="005F1AAF" w:rsidRDefault="00A67F05" w:rsidP="00DC55BC">
      <w:pPr>
        <w:jc w:val="center"/>
        <w:rPr>
          <w:rFonts w:cstheme="minorHAnsi"/>
          <w:b/>
        </w:rPr>
      </w:pPr>
    </w:p>
    <w:p w:rsidR="00A67F05" w:rsidRPr="005F1AAF" w:rsidRDefault="00A67F05" w:rsidP="00DC55BC">
      <w:pPr>
        <w:jc w:val="center"/>
        <w:rPr>
          <w:rFonts w:cstheme="minorHAnsi"/>
        </w:rPr>
      </w:pPr>
    </w:p>
    <w:tbl>
      <w:tblPr>
        <w:tblW w:w="10925" w:type="dxa"/>
        <w:tblInd w:w="-732" w:type="dxa"/>
        <w:tblLook w:val="04A0"/>
      </w:tblPr>
      <w:tblGrid>
        <w:gridCol w:w="3004"/>
        <w:gridCol w:w="473"/>
        <w:gridCol w:w="473"/>
        <w:gridCol w:w="475"/>
        <w:gridCol w:w="806"/>
        <w:gridCol w:w="807"/>
        <w:gridCol w:w="806"/>
        <w:gridCol w:w="807"/>
        <w:gridCol w:w="818"/>
        <w:gridCol w:w="819"/>
        <w:gridCol w:w="818"/>
        <w:gridCol w:w="819"/>
      </w:tblGrid>
      <w:tr w:rsidR="00A67F05" w:rsidRPr="005F1AAF" w:rsidTr="00A67F05">
        <w:trPr>
          <w:trHeight w:val="311"/>
        </w:trPr>
        <w:tc>
          <w:tcPr>
            <w:tcW w:w="4425"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A67F05" w:rsidRPr="005F1AAF" w:rsidRDefault="00A67F05" w:rsidP="00DC55BC">
            <w:pPr>
              <w:jc w:val="center"/>
              <w:rPr>
                <w:rFonts w:eastAsia="Times New Roman" w:cstheme="minorHAnsi"/>
                <w:b/>
                <w:bCs/>
                <w:color w:val="000000"/>
                <w:lang w:val="en-PH" w:eastAsia="en-PH"/>
              </w:rPr>
            </w:pPr>
            <w:r w:rsidRPr="005F1AAF">
              <w:rPr>
                <w:rFonts w:eastAsia="Times New Roman" w:cstheme="minorHAnsi"/>
                <w:b/>
                <w:bCs/>
                <w:color w:val="000000"/>
                <w:lang w:val="en-PH" w:eastAsia="en-PH"/>
              </w:rPr>
              <w:t>MONTH</w:t>
            </w:r>
          </w:p>
        </w:tc>
        <w:tc>
          <w:tcPr>
            <w:tcW w:w="3226"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67F05" w:rsidRPr="005F1AAF" w:rsidRDefault="00A67F05" w:rsidP="00DC55BC">
            <w:pPr>
              <w:jc w:val="center"/>
              <w:rPr>
                <w:rFonts w:eastAsia="Times New Roman" w:cstheme="minorHAnsi"/>
                <w:b/>
                <w:bCs/>
                <w:color w:val="000000"/>
                <w:lang w:val="en-PH" w:eastAsia="en-PH"/>
              </w:rPr>
            </w:pPr>
            <w:r w:rsidRPr="005F1AAF">
              <w:rPr>
                <w:rFonts w:eastAsia="Times New Roman" w:cstheme="minorHAnsi"/>
                <w:b/>
                <w:bCs/>
                <w:color w:val="000000"/>
                <w:lang w:val="en-PH" w:eastAsia="en-PH"/>
              </w:rPr>
              <w:t>1st TWO WEEKS</w:t>
            </w:r>
          </w:p>
        </w:tc>
        <w:tc>
          <w:tcPr>
            <w:tcW w:w="327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A67F05" w:rsidRPr="005F1AAF" w:rsidRDefault="00A67F05" w:rsidP="00DC55BC">
            <w:pPr>
              <w:jc w:val="center"/>
              <w:rPr>
                <w:rFonts w:eastAsia="Times New Roman" w:cstheme="minorHAnsi"/>
                <w:b/>
                <w:bCs/>
                <w:color w:val="000000"/>
                <w:lang w:val="en-PH" w:eastAsia="en-PH"/>
              </w:rPr>
            </w:pPr>
            <w:r w:rsidRPr="005F1AAF">
              <w:rPr>
                <w:rFonts w:eastAsia="Times New Roman" w:cstheme="minorHAnsi"/>
                <w:b/>
                <w:bCs/>
                <w:color w:val="000000"/>
                <w:lang w:val="en-PH" w:eastAsia="en-PH"/>
              </w:rPr>
              <w:t>2nd TWO WEEKS</w:t>
            </w:r>
          </w:p>
        </w:tc>
      </w:tr>
      <w:tr w:rsidR="00A67F05" w:rsidRPr="005F1AAF" w:rsidTr="00A67F05">
        <w:trPr>
          <w:trHeight w:val="311"/>
        </w:trPr>
        <w:tc>
          <w:tcPr>
            <w:tcW w:w="4425" w:type="dxa"/>
            <w:gridSpan w:val="4"/>
            <w:tcBorders>
              <w:top w:val="single" w:sz="4" w:space="0" w:color="auto"/>
              <w:left w:val="single" w:sz="4" w:space="0" w:color="auto"/>
              <w:bottom w:val="single" w:sz="18" w:space="0" w:color="auto"/>
              <w:right w:val="single" w:sz="4" w:space="0" w:color="000000"/>
            </w:tcBorders>
            <w:shd w:val="clear" w:color="auto" w:fill="auto"/>
            <w:noWrap/>
            <w:vAlign w:val="bottom"/>
            <w:hideMark/>
          </w:tcPr>
          <w:p w:rsidR="00A67F05" w:rsidRPr="005F1AAF" w:rsidRDefault="00A67F05"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1613" w:type="dxa"/>
            <w:gridSpan w:val="2"/>
            <w:tcBorders>
              <w:top w:val="single" w:sz="4" w:space="0" w:color="auto"/>
              <w:left w:val="nil"/>
              <w:bottom w:val="nil"/>
              <w:right w:val="single" w:sz="4" w:space="0" w:color="000000"/>
            </w:tcBorders>
            <w:shd w:val="clear" w:color="auto" w:fill="auto"/>
            <w:noWrap/>
            <w:vAlign w:val="bottom"/>
            <w:hideMark/>
          </w:tcPr>
          <w:p w:rsidR="00A67F05" w:rsidRPr="005F1AAF" w:rsidRDefault="00A67F05"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Sat</w:t>
            </w:r>
          </w:p>
        </w:tc>
        <w:tc>
          <w:tcPr>
            <w:tcW w:w="1613" w:type="dxa"/>
            <w:gridSpan w:val="2"/>
            <w:tcBorders>
              <w:top w:val="single" w:sz="4" w:space="0" w:color="auto"/>
              <w:left w:val="nil"/>
              <w:bottom w:val="nil"/>
              <w:right w:val="single" w:sz="4" w:space="0" w:color="000000"/>
            </w:tcBorders>
            <w:shd w:val="clear" w:color="auto" w:fill="auto"/>
            <w:noWrap/>
            <w:vAlign w:val="bottom"/>
            <w:hideMark/>
          </w:tcPr>
          <w:p w:rsidR="00A67F05" w:rsidRPr="005F1AAF" w:rsidRDefault="00A67F05"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Sun</w:t>
            </w:r>
          </w:p>
        </w:tc>
        <w:tc>
          <w:tcPr>
            <w:tcW w:w="1637" w:type="dxa"/>
            <w:gridSpan w:val="2"/>
            <w:tcBorders>
              <w:top w:val="single" w:sz="4" w:space="0" w:color="auto"/>
              <w:left w:val="nil"/>
              <w:bottom w:val="nil"/>
              <w:right w:val="single" w:sz="4" w:space="0" w:color="000000"/>
            </w:tcBorders>
            <w:shd w:val="clear" w:color="auto" w:fill="auto"/>
            <w:noWrap/>
            <w:vAlign w:val="bottom"/>
            <w:hideMark/>
          </w:tcPr>
          <w:p w:rsidR="00A67F05" w:rsidRPr="005F1AAF" w:rsidRDefault="00A67F05"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Sat</w:t>
            </w:r>
          </w:p>
        </w:tc>
        <w:tc>
          <w:tcPr>
            <w:tcW w:w="1637" w:type="dxa"/>
            <w:gridSpan w:val="2"/>
            <w:tcBorders>
              <w:top w:val="single" w:sz="4" w:space="0" w:color="auto"/>
              <w:left w:val="nil"/>
              <w:bottom w:val="nil"/>
              <w:right w:val="single" w:sz="4" w:space="0" w:color="000000"/>
            </w:tcBorders>
            <w:shd w:val="clear" w:color="auto" w:fill="auto"/>
            <w:noWrap/>
            <w:vAlign w:val="bottom"/>
            <w:hideMark/>
          </w:tcPr>
          <w:p w:rsidR="00A67F05" w:rsidRPr="005F1AAF" w:rsidRDefault="00A67F05"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Sun</w:t>
            </w:r>
          </w:p>
        </w:tc>
      </w:tr>
      <w:tr w:rsidR="00A67F05" w:rsidRPr="005F1AAF" w:rsidTr="00A67F05">
        <w:trPr>
          <w:trHeight w:val="311"/>
        </w:trPr>
        <w:tc>
          <w:tcPr>
            <w:tcW w:w="4425" w:type="dxa"/>
            <w:gridSpan w:val="4"/>
            <w:tcBorders>
              <w:left w:val="single" w:sz="4" w:space="0" w:color="auto"/>
              <w:bottom w:val="nil"/>
              <w:right w:val="single" w:sz="4" w:space="0" w:color="000000"/>
            </w:tcBorders>
            <w:shd w:val="clear" w:color="auto" w:fill="auto"/>
            <w:noWrap/>
            <w:vAlign w:val="center"/>
            <w:hideMark/>
          </w:tcPr>
          <w:p w:rsidR="00A67F05" w:rsidRPr="005F1AAF" w:rsidRDefault="00A67F05"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(Month)</w:t>
            </w:r>
          </w:p>
        </w:tc>
        <w:tc>
          <w:tcPr>
            <w:tcW w:w="1613" w:type="dxa"/>
            <w:gridSpan w:val="2"/>
            <w:tcBorders>
              <w:top w:val="single" w:sz="18" w:space="0" w:color="auto"/>
              <w:left w:val="nil"/>
              <w:bottom w:val="nil"/>
              <w:right w:val="single" w:sz="4" w:space="0" w:color="000000"/>
            </w:tcBorders>
            <w:shd w:val="clear" w:color="auto" w:fill="auto"/>
            <w:noWrap/>
            <w:vAlign w:val="bottom"/>
            <w:hideMark/>
          </w:tcPr>
          <w:p w:rsidR="00A67F05" w:rsidRPr="005F1AAF" w:rsidRDefault="00A67F05"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(Date)</w:t>
            </w:r>
          </w:p>
        </w:tc>
        <w:tc>
          <w:tcPr>
            <w:tcW w:w="1613" w:type="dxa"/>
            <w:gridSpan w:val="2"/>
            <w:tcBorders>
              <w:top w:val="single" w:sz="18" w:space="0" w:color="auto"/>
              <w:left w:val="nil"/>
              <w:bottom w:val="nil"/>
              <w:right w:val="single" w:sz="4" w:space="0" w:color="000000"/>
            </w:tcBorders>
            <w:shd w:val="clear" w:color="auto" w:fill="auto"/>
            <w:noWrap/>
            <w:vAlign w:val="bottom"/>
            <w:hideMark/>
          </w:tcPr>
          <w:p w:rsidR="00A67F05" w:rsidRPr="005F1AAF" w:rsidRDefault="00A67F05"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(Date)</w:t>
            </w:r>
          </w:p>
        </w:tc>
        <w:tc>
          <w:tcPr>
            <w:tcW w:w="1637" w:type="dxa"/>
            <w:gridSpan w:val="2"/>
            <w:tcBorders>
              <w:top w:val="single" w:sz="18" w:space="0" w:color="auto"/>
              <w:left w:val="nil"/>
              <w:bottom w:val="nil"/>
              <w:right w:val="single" w:sz="4" w:space="0" w:color="000000"/>
            </w:tcBorders>
            <w:shd w:val="clear" w:color="auto" w:fill="auto"/>
            <w:noWrap/>
            <w:vAlign w:val="bottom"/>
            <w:hideMark/>
          </w:tcPr>
          <w:p w:rsidR="00A67F05" w:rsidRPr="005F1AAF" w:rsidRDefault="00A67F05"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(Date)</w:t>
            </w:r>
          </w:p>
        </w:tc>
        <w:tc>
          <w:tcPr>
            <w:tcW w:w="1637" w:type="dxa"/>
            <w:gridSpan w:val="2"/>
            <w:tcBorders>
              <w:top w:val="single" w:sz="18" w:space="0" w:color="auto"/>
              <w:left w:val="nil"/>
              <w:bottom w:val="nil"/>
              <w:right w:val="single" w:sz="4" w:space="0" w:color="000000"/>
            </w:tcBorders>
            <w:shd w:val="clear" w:color="auto" w:fill="auto"/>
            <w:noWrap/>
            <w:vAlign w:val="bottom"/>
            <w:hideMark/>
          </w:tcPr>
          <w:p w:rsidR="00A67F05" w:rsidRPr="005F1AAF" w:rsidRDefault="00A67F05"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(Date)</w:t>
            </w:r>
          </w:p>
        </w:tc>
      </w:tr>
      <w:tr w:rsidR="00A67F05" w:rsidRPr="005F1AAF" w:rsidTr="00A67F05">
        <w:trPr>
          <w:trHeight w:val="311"/>
        </w:trPr>
        <w:tc>
          <w:tcPr>
            <w:tcW w:w="3004" w:type="dxa"/>
            <w:tcBorders>
              <w:top w:val="nil"/>
              <w:left w:val="single" w:sz="4" w:space="0" w:color="auto"/>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Area:</w:t>
            </w:r>
          </w:p>
        </w:tc>
        <w:tc>
          <w:tcPr>
            <w:tcW w:w="473"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p>
        </w:tc>
        <w:tc>
          <w:tcPr>
            <w:tcW w:w="473"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p>
        </w:tc>
        <w:tc>
          <w:tcPr>
            <w:tcW w:w="475"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A67F05" w:rsidRPr="005F1AAF" w:rsidTr="00A67F05">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Administrative Office</w:t>
            </w:r>
          </w:p>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Admitting</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A67F05" w:rsidRPr="005F1AAF" w:rsidTr="00A67F05">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Cash</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A67F05" w:rsidRPr="005F1AAF" w:rsidTr="00A67F05">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Consultant’s Clinic</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A67F05" w:rsidRPr="005F1AAF" w:rsidTr="00A67F05">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Dietary</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A67F05" w:rsidRPr="005F1AAF" w:rsidTr="00A67F05">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Laboratory</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A67F05" w:rsidRPr="005F1AAF" w:rsidTr="00A67F05">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Linen</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A67F05" w:rsidRPr="005F1AAF" w:rsidTr="00A67F05">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Medical Records</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A67F05" w:rsidRPr="005F1AAF" w:rsidTr="00A67F05">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Pharmacy</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A67F05" w:rsidRPr="005F1AAF" w:rsidTr="00A67F05">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Property</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A67F05" w:rsidRPr="005F1AAF" w:rsidTr="00A67F05">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Social Services</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A67F05" w:rsidRPr="005F1AAF" w:rsidTr="00A67F05">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Tel. Operator</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A67F05" w:rsidRPr="005F1AAF" w:rsidTr="00A67F05">
        <w:trPr>
          <w:trHeight w:val="66"/>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Director’s Office</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A67F05" w:rsidRPr="005F1AAF" w:rsidTr="00A67F05">
        <w:trPr>
          <w:trHeight w:val="311"/>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Chief of clinics</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nil"/>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nil"/>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A67F05" w:rsidRPr="005F1AAF" w:rsidTr="00A67F05">
        <w:trPr>
          <w:trHeight w:val="66"/>
        </w:trPr>
        <w:tc>
          <w:tcPr>
            <w:tcW w:w="3004" w:type="dxa"/>
            <w:tcBorders>
              <w:top w:val="nil"/>
              <w:left w:val="single" w:sz="4" w:space="0" w:color="auto"/>
              <w:bottom w:val="single" w:sz="4" w:space="0" w:color="auto"/>
              <w:right w:val="nil"/>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X-ray</w:t>
            </w:r>
          </w:p>
          <w:p w:rsidR="00A67F05" w:rsidRPr="005F1AAF" w:rsidRDefault="00A67F05" w:rsidP="00DC55BC">
            <w:pPr>
              <w:jc w:val="left"/>
              <w:rPr>
                <w:rFonts w:eastAsia="Times New Roman" w:cstheme="minorHAnsi"/>
                <w:color w:val="000000"/>
                <w:lang w:val="en-PH" w:eastAsia="en-PH"/>
              </w:rPr>
            </w:pPr>
          </w:p>
        </w:tc>
        <w:tc>
          <w:tcPr>
            <w:tcW w:w="473" w:type="dxa"/>
            <w:tcBorders>
              <w:top w:val="nil"/>
              <w:left w:val="nil"/>
              <w:bottom w:val="single" w:sz="4" w:space="0" w:color="auto"/>
              <w:right w:val="nil"/>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473" w:type="dxa"/>
            <w:tcBorders>
              <w:top w:val="nil"/>
              <w:left w:val="nil"/>
              <w:bottom w:val="single" w:sz="4" w:space="0" w:color="auto"/>
              <w:right w:val="nil"/>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475" w:type="dxa"/>
            <w:tcBorders>
              <w:top w:val="nil"/>
              <w:left w:val="nil"/>
              <w:bottom w:val="single" w:sz="4" w:space="0" w:color="auto"/>
              <w:right w:val="single" w:sz="4" w:space="0" w:color="auto"/>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single" w:sz="4" w:space="0" w:color="auto"/>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single" w:sz="4" w:space="0" w:color="auto"/>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6" w:type="dxa"/>
            <w:tcBorders>
              <w:top w:val="nil"/>
              <w:left w:val="nil"/>
              <w:bottom w:val="single" w:sz="4" w:space="0" w:color="auto"/>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07" w:type="dxa"/>
            <w:tcBorders>
              <w:top w:val="nil"/>
              <w:left w:val="nil"/>
              <w:bottom w:val="single" w:sz="4" w:space="0" w:color="auto"/>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single" w:sz="4" w:space="0" w:color="auto"/>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single" w:sz="4" w:space="0" w:color="auto"/>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8" w:type="dxa"/>
            <w:tcBorders>
              <w:top w:val="nil"/>
              <w:left w:val="nil"/>
              <w:bottom w:val="single" w:sz="4" w:space="0" w:color="auto"/>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819" w:type="dxa"/>
            <w:tcBorders>
              <w:top w:val="nil"/>
              <w:left w:val="nil"/>
              <w:bottom w:val="single" w:sz="4" w:space="0" w:color="auto"/>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A67F05" w:rsidRPr="005F1AAF" w:rsidTr="00A67F05">
        <w:trPr>
          <w:trHeight w:val="311"/>
        </w:trPr>
        <w:tc>
          <w:tcPr>
            <w:tcW w:w="4425" w:type="dxa"/>
            <w:gridSpan w:val="4"/>
            <w:tcBorders>
              <w:top w:val="single" w:sz="4" w:space="0" w:color="auto"/>
              <w:left w:val="single" w:sz="4" w:space="0" w:color="auto"/>
              <w:bottom w:val="nil"/>
              <w:right w:val="single" w:sz="4" w:space="0" w:color="000000"/>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Personnel Clerk On Duty</w:t>
            </w:r>
          </w:p>
        </w:tc>
        <w:tc>
          <w:tcPr>
            <w:tcW w:w="1613" w:type="dxa"/>
            <w:gridSpan w:val="2"/>
            <w:tcBorders>
              <w:top w:val="single" w:sz="4" w:space="0" w:color="auto"/>
              <w:left w:val="single" w:sz="4" w:space="0" w:color="auto"/>
              <w:bottom w:val="single" w:sz="18" w:space="0" w:color="auto"/>
              <w:right w:val="single" w:sz="4" w:space="0" w:color="000000"/>
            </w:tcBorders>
            <w:shd w:val="clear" w:color="auto" w:fill="auto"/>
            <w:noWrap/>
            <w:vAlign w:val="bottom"/>
            <w:hideMark/>
          </w:tcPr>
          <w:p w:rsidR="00A67F05" w:rsidRPr="005F1AAF" w:rsidRDefault="00A67F05" w:rsidP="00DC55BC">
            <w:pPr>
              <w:rPr>
                <w:rFonts w:eastAsia="Times New Roman" w:cstheme="minorHAnsi"/>
                <w:color w:val="000000"/>
                <w:lang w:val="en-PH" w:eastAsia="en-PH"/>
              </w:rPr>
            </w:pPr>
            <w:r w:rsidRPr="005F1AAF">
              <w:rPr>
                <w:rFonts w:eastAsia="Times New Roman" w:cstheme="minorHAnsi"/>
                <w:color w:val="000000"/>
                <w:lang w:val="en-PH" w:eastAsia="en-PH"/>
              </w:rPr>
              <w:t> </w:t>
            </w:r>
          </w:p>
        </w:tc>
        <w:tc>
          <w:tcPr>
            <w:tcW w:w="1613" w:type="dxa"/>
            <w:gridSpan w:val="2"/>
            <w:tcBorders>
              <w:top w:val="single" w:sz="4" w:space="0" w:color="auto"/>
              <w:left w:val="single" w:sz="4" w:space="0" w:color="auto"/>
              <w:bottom w:val="single" w:sz="18" w:space="0" w:color="auto"/>
              <w:right w:val="single" w:sz="4" w:space="0" w:color="000000"/>
            </w:tcBorders>
            <w:shd w:val="clear" w:color="auto" w:fill="auto"/>
            <w:noWrap/>
            <w:vAlign w:val="bottom"/>
            <w:hideMark/>
          </w:tcPr>
          <w:p w:rsidR="00A67F05" w:rsidRPr="005F1AAF" w:rsidRDefault="00A67F05"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1637" w:type="dxa"/>
            <w:gridSpan w:val="2"/>
            <w:tcBorders>
              <w:top w:val="single" w:sz="4" w:space="0" w:color="auto"/>
              <w:left w:val="single" w:sz="4" w:space="0" w:color="auto"/>
              <w:bottom w:val="single" w:sz="18" w:space="0" w:color="auto"/>
              <w:right w:val="single" w:sz="4" w:space="0" w:color="000000"/>
            </w:tcBorders>
            <w:shd w:val="clear" w:color="auto" w:fill="auto"/>
            <w:noWrap/>
            <w:vAlign w:val="bottom"/>
            <w:hideMark/>
          </w:tcPr>
          <w:p w:rsidR="00A67F05" w:rsidRPr="005F1AAF" w:rsidRDefault="00A67F05"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1637" w:type="dxa"/>
            <w:gridSpan w:val="2"/>
            <w:tcBorders>
              <w:top w:val="single" w:sz="4" w:space="0" w:color="auto"/>
              <w:left w:val="single" w:sz="4" w:space="0" w:color="auto"/>
              <w:bottom w:val="single" w:sz="18" w:space="0" w:color="auto"/>
              <w:right w:val="single" w:sz="4" w:space="0" w:color="000000"/>
            </w:tcBorders>
            <w:shd w:val="clear" w:color="auto" w:fill="auto"/>
            <w:noWrap/>
            <w:vAlign w:val="bottom"/>
            <w:hideMark/>
          </w:tcPr>
          <w:p w:rsidR="00A67F05" w:rsidRPr="005F1AAF" w:rsidRDefault="00A67F05"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r>
      <w:tr w:rsidR="00A67F05" w:rsidRPr="005F1AAF" w:rsidTr="00A67F05">
        <w:trPr>
          <w:trHeight w:val="538"/>
        </w:trPr>
        <w:tc>
          <w:tcPr>
            <w:tcW w:w="4425" w:type="dxa"/>
            <w:gridSpan w:val="4"/>
            <w:tcBorders>
              <w:top w:val="nil"/>
              <w:left w:val="single" w:sz="4" w:space="0" w:color="auto"/>
              <w:bottom w:val="nil"/>
              <w:right w:val="single" w:sz="4" w:space="0" w:color="000000"/>
            </w:tcBorders>
            <w:shd w:val="clear" w:color="auto" w:fill="auto"/>
            <w:noWrap/>
            <w:vAlign w:val="center"/>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(Print and Sign)</w:t>
            </w:r>
          </w:p>
        </w:tc>
        <w:tc>
          <w:tcPr>
            <w:tcW w:w="1613" w:type="dxa"/>
            <w:gridSpan w:val="2"/>
            <w:vMerge w:val="restart"/>
            <w:tcBorders>
              <w:top w:val="single" w:sz="18" w:space="0" w:color="auto"/>
              <w:left w:val="single" w:sz="4" w:space="0" w:color="auto"/>
              <w:bottom w:val="nil"/>
              <w:right w:val="single" w:sz="4" w:space="0" w:color="000000"/>
            </w:tcBorders>
            <w:vAlign w:val="center"/>
            <w:hideMark/>
          </w:tcPr>
          <w:p w:rsidR="00A67F05" w:rsidRPr="005F1AAF" w:rsidRDefault="00A67F05" w:rsidP="00DC55BC">
            <w:pPr>
              <w:jc w:val="left"/>
              <w:rPr>
                <w:rFonts w:eastAsia="Times New Roman" w:cstheme="minorHAnsi"/>
                <w:color w:val="000000"/>
                <w:lang w:val="en-PH" w:eastAsia="en-PH"/>
              </w:rPr>
            </w:pPr>
          </w:p>
        </w:tc>
        <w:tc>
          <w:tcPr>
            <w:tcW w:w="1613" w:type="dxa"/>
            <w:gridSpan w:val="2"/>
            <w:vMerge w:val="restart"/>
            <w:tcBorders>
              <w:top w:val="single" w:sz="18" w:space="0" w:color="auto"/>
              <w:left w:val="single" w:sz="4" w:space="0" w:color="auto"/>
              <w:bottom w:val="nil"/>
              <w:right w:val="single" w:sz="4" w:space="0" w:color="000000"/>
            </w:tcBorders>
            <w:vAlign w:val="center"/>
            <w:hideMark/>
          </w:tcPr>
          <w:p w:rsidR="00A67F05" w:rsidRPr="005F1AAF" w:rsidRDefault="00A67F05" w:rsidP="00DC55BC">
            <w:pPr>
              <w:jc w:val="left"/>
              <w:rPr>
                <w:rFonts w:eastAsia="Times New Roman" w:cstheme="minorHAnsi"/>
                <w:color w:val="000000"/>
                <w:lang w:val="en-PH" w:eastAsia="en-PH"/>
              </w:rPr>
            </w:pPr>
          </w:p>
        </w:tc>
        <w:tc>
          <w:tcPr>
            <w:tcW w:w="1637" w:type="dxa"/>
            <w:gridSpan w:val="2"/>
            <w:vMerge w:val="restart"/>
            <w:tcBorders>
              <w:top w:val="single" w:sz="18" w:space="0" w:color="auto"/>
              <w:left w:val="single" w:sz="4" w:space="0" w:color="auto"/>
              <w:bottom w:val="nil"/>
              <w:right w:val="single" w:sz="4" w:space="0" w:color="000000"/>
            </w:tcBorders>
            <w:vAlign w:val="center"/>
            <w:hideMark/>
          </w:tcPr>
          <w:p w:rsidR="00A67F05" w:rsidRPr="005F1AAF" w:rsidRDefault="00A67F05" w:rsidP="00DC55BC">
            <w:pPr>
              <w:jc w:val="left"/>
              <w:rPr>
                <w:rFonts w:eastAsia="Times New Roman" w:cstheme="minorHAnsi"/>
                <w:color w:val="000000"/>
                <w:lang w:val="en-PH" w:eastAsia="en-PH"/>
              </w:rPr>
            </w:pPr>
          </w:p>
        </w:tc>
        <w:tc>
          <w:tcPr>
            <w:tcW w:w="1637" w:type="dxa"/>
            <w:gridSpan w:val="2"/>
            <w:vMerge w:val="restart"/>
            <w:tcBorders>
              <w:top w:val="single" w:sz="18" w:space="0" w:color="auto"/>
              <w:left w:val="single" w:sz="4" w:space="0" w:color="auto"/>
              <w:bottom w:val="nil"/>
              <w:right w:val="single" w:sz="4" w:space="0" w:color="000000"/>
            </w:tcBorders>
            <w:vAlign w:val="center"/>
            <w:hideMark/>
          </w:tcPr>
          <w:p w:rsidR="00A67F05" w:rsidRPr="005F1AAF" w:rsidRDefault="00A67F05" w:rsidP="00DC55BC">
            <w:pPr>
              <w:jc w:val="left"/>
              <w:rPr>
                <w:rFonts w:eastAsia="Times New Roman" w:cstheme="minorHAnsi"/>
                <w:color w:val="000000"/>
                <w:lang w:val="en-PH" w:eastAsia="en-PH"/>
              </w:rPr>
            </w:pPr>
          </w:p>
        </w:tc>
      </w:tr>
      <w:tr w:rsidR="00A67F05" w:rsidRPr="005F1AAF" w:rsidTr="00A67F05">
        <w:trPr>
          <w:trHeight w:val="179"/>
        </w:trPr>
        <w:tc>
          <w:tcPr>
            <w:tcW w:w="4425" w:type="dxa"/>
            <w:gridSpan w:val="4"/>
            <w:tcBorders>
              <w:top w:val="nil"/>
              <w:left w:val="single" w:sz="4" w:space="0" w:color="auto"/>
              <w:right w:val="single" w:sz="4" w:space="0" w:color="auto"/>
            </w:tcBorders>
            <w:shd w:val="clear" w:color="auto" w:fill="auto"/>
            <w:noWrap/>
            <w:vAlign w:val="center"/>
            <w:hideMark/>
          </w:tcPr>
          <w:p w:rsidR="00A67F05" w:rsidRPr="005F1AAF" w:rsidRDefault="00A67F05" w:rsidP="00DC55BC">
            <w:pPr>
              <w:rPr>
                <w:rFonts w:cstheme="minorHAnsi"/>
                <w:szCs w:val="20"/>
              </w:rPr>
            </w:pPr>
            <w:r w:rsidRPr="005F1AAF">
              <w:rPr>
                <w:rFonts w:cstheme="minorHAnsi"/>
              </w:rPr>
              <w:t>Maint. Personnel On Duty</w:t>
            </w:r>
          </w:p>
        </w:tc>
        <w:tc>
          <w:tcPr>
            <w:tcW w:w="1613" w:type="dxa"/>
            <w:gridSpan w:val="2"/>
            <w:vMerge/>
            <w:tcBorders>
              <w:left w:val="single" w:sz="4" w:space="0" w:color="auto"/>
              <w:bottom w:val="single" w:sz="18" w:space="0" w:color="auto"/>
              <w:right w:val="single" w:sz="4" w:space="0" w:color="auto"/>
            </w:tcBorders>
            <w:vAlign w:val="center"/>
            <w:hideMark/>
          </w:tcPr>
          <w:p w:rsidR="00A67F05" w:rsidRPr="005F1AAF" w:rsidRDefault="00A67F05" w:rsidP="00DC55BC">
            <w:pPr>
              <w:jc w:val="left"/>
              <w:rPr>
                <w:rFonts w:eastAsia="Times New Roman" w:cstheme="minorHAnsi"/>
                <w:color w:val="000000"/>
                <w:lang w:val="en-PH" w:eastAsia="en-PH"/>
              </w:rPr>
            </w:pPr>
          </w:p>
        </w:tc>
        <w:tc>
          <w:tcPr>
            <w:tcW w:w="1613" w:type="dxa"/>
            <w:gridSpan w:val="2"/>
            <w:vMerge/>
            <w:tcBorders>
              <w:left w:val="single" w:sz="4" w:space="0" w:color="auto"/>
              <w:bottom w:val="single" w:sz="18" w:space="0" w:color="auto"/>
              <w:right w:val="single" w:sz="4" w:space="0" w:color="auto"/>
            </w:tcBorders>
            <w:vAlign w:val="center"/>
            <w:hideMark/>
          </w:tcPr>
          <w:p w:rsidR="00A67F05" w:rsidRPr="005F1AAF" w:rsidRDefault="00A67F05" w:rsidP="00DC55BC">
            <w:pPr>
              <w:jc w:val="left"/>
              <w:rPr>
                <w:rFonts w:eastAsia="Times New Roman" w:cstheme="minorHAnsi"/>
                <w:color w:val="000000"/>
                <w:lang w:val="en-PH" w:eastAsia="en-PH"/>
              </w:rPr>
            </w:pPr>
          </w:p>
        </w:tc>
        <w:tc>
          <w:tcPr>
            <w:tcW w:w="1637" w:type="dxa"/>
            <w:gridSpan w:val="2"/>
            <w:vMerge/>
            <w:tcBorders>
              <w:left w:val="single" w:sz="4" w:space="0" w:color="auto"/>
              <w:bottom w:val="single" w:sz="18" w:space="0" w:color="auto"/>
              <w:right w:val="single" w:sz="4" w:space="0" w:color="auto"/>
            </w:tcBorders>
            <w:vAlign w:val="center"/>
            <w:hideMark/>
          </w:tcPr>
          <w:p w:rsidR="00A67F05" w:rsidRPr="005F1AAF" w:rsidRDefault="00A67F05" w:rsidP="00DC55BC">
            <w:pPr>
              <w:jc w:val="left"/>
              <w:rPr>
                <w:rFonts w:eastAsia="Times New Roman" w:cstheme="minorHAnsi"/>
                <w:color w:val="000000"/>
                <w:lang w:val="en-PH" w:eastAsia="en-PH"/>
              </w:rPr>
            </w:pPr>
          </w:p>
        </w:tc>
        <w:tc>
          <w:tcPr>
            <w:tcW w:w="1637" w:type="dxa"/>
            <w:gridSpan w:val="2"/>
            <w:vMerge/>
            <w:tcBorders>
              <w:left w:val="single" w:sz="4" w:space="0" w:color="auto"/>
              <w:bottom w:val="single" w:sz="18" w:space="0" w:color="auto"/>
              <w:right w:val="single" w:sz="4" w:space="0" w:color="000000"/>
            </w:tcBorders>
            <w:vAlign w:val="center"/>
            <w:hideMark/>
          </w:tcPr>
          <w:p w:rsidR="00A67F05" w:rsidRPr="005F1AAF" w:rsidRDefault="00A67F05" w:rsidP="00DC55BC">
            <w:pPr>
              <w:jc w:val="left"/>
              <w:rPr>
                <w:rFonts w:eastAsia="Times New Roman" w:cstheme="minorHAnsi"/>
                <w:color w:val="000000"/>
                <w:lang w:val="en-PH" w:eastAsia="en-PH"/>
              </w:rPr>
            </w:pPr>
          </w:p>
        </w:tc>
      </w:tr>
      <w:tr w:rsidR="00A67F05" w:rsidRPr="005F1AAF" w:rsidTr="00A67F05">
        <w:trPr>
          <w:trHeight w:val="311"/>
        </w:trPr>
        <w:tc>
          <w:tcPr>
            <w:tcW w:w="4425" w:type="dxa"/>
            <w:gridSpan w:val="4"/>
            <w:tcBorders>
              <w:top w:val="nil"/>
              <w:left w:val="single" w:sz="4" w:space="0" w:color="auto"/>
              <w:bottom w:val="nil"/>
              <w:right w:val="single" w:sz="4" w:space="0" w:color="auto"/>
            </w:tcBorders>
            <w:shd w:val="clear" w:color="auto" w:fill="auto"/>
            <w:noWrap/>
            <w:vAlign w:val="center"/>
            <w:hideMark/>
          </w:tcPr>
          <w:p w:rsidR="00A67F05" w:rsidRPr="005F1AAF" w:rsidRDefault="00A67F05" w:rsidP="00DC55BC">
            <w:pPr>
              <w:rPr>
                <w:rFonts w:cstheme="minorHAnsi"/>
                <w:szCs w:val="20"/>
              </w:rPr>
            </w:pPr>
            <w:r w:rsidRPr="005F1AAF">
              <w:rPr>
                <w:rFonts w:cstheme="minorHAnsi"/>
              </w:rPr>
              <w:t xml:space="preserve">     (Print and Sign)</w:t>
            </w:r>
          </w:p>
        </w:tc>
        <w:tc>
          <w:tcPr>
            <w:tcW w:w="1613" w:type="dxa"/>
            <w:gridSpan w:val="2"/>
            <w:vMerge w:val="restart"/>
            <w:tcBorders>
              <w:top w:val="single" w:sz="18" w:space="0" w:color="auto"/>
              <w:left w:val="single" w:sz="4" w:space="0" w:color="auto"/>
              <w:right w:val="single" w:sz="4" w:space="0" w:color="auto"/>
            </w:tcBorders>
            <w:vAlign w:val="center"/>
            <w:hideMark/>
          </w:tcPr>
          <w:p w:rsidR="00A67F05" w:rsidRPr="005F1AAF" w:rsidRDefault="00A67F05" w:rsidP="00DC55BC">
            <w:pPr>
              <w:jc w:val="left"/>
              <w:rPr>
                <w:rFonts w:eastAsia="Times New Roman" w:cstheme="minorHAnsi"/>
                <w:color w:val="000000"/>
                <w:lang w:val="en-PH" w:eastAsia="en-PH"/>
              </w:rPr>
            </w:pPr>
          </w:p>
        </w:tc>
        <w:tc>
          <w:tcPr>
            <w:tcW w:w="1613" w:type="dxa"/>
            <w:gridSpan w:val="2"/>
            <w:vMerge w:val="restart"/>
            <w:tcBorders>
              <w:top w:val="single" w:sz="18" w:space="0" w:color="auto"/>
              <w:left w:val="single" w:sz="4" w:space="0" w:color="auto"/>
              <w:right w:val="single" w:sz="4" w:space="0" w:color="auto"/>
            </w:tcBorders>
            <w:vAlign w:val="center"/>
            <w:hideMark/>
          </w:tcPr>
          <w:p w:rsidR="00A67F05" w:rsidRPr="005F1AAF" w:rsidRDefault="00A67F05" w:rsidP="00DC55BC">
            <w:pPr>
              <w:jc w:val="left"/>
              <w:rPr>
                <w:rFonts w:eastAsia="Times New Roman" w:cstheme="minorHAnsi"/>
                <w:color w:val="000000"/>
                <w:lang w:val="en-PH" w:eastAsia="en-PH"/>
              </w:rPr>
            </w:pPr>
          </w:p>
        </w:tc>
        <w:tc>
          <w:tcPr>
            <w:tcW w:w="1637" w:type="dxa"/>
            <w:gridSpan w:val="2"/>
            <w:vMerge w:val="restart"/>
            <w:tcBorders>
              <w:top w:val="single" w:sz="18" w:space="0" w:color="auto"/>
              <w:left w:val="single" w:sz="4" w:space="0" w:color="auto"/>
              <w:right w:val="single" w:sz="4" w:space="0" w:color="auto"/>
            </w:tcBorders>
            <w:vAlign w:val="center"/>
            <w:hideMark/>
          </w:tcPr>
          <w:p w:rsidR="00A67F05" w:rsidRPr="005F1AAF" w:rsidRDefault="00A67F05" w:rsidP="00DC55BC">
            <w:pPr>
              <w:jc w:val="left"/>
              <w:rPr>
                <w:rFonts w:eastAsia="Times New Roman" w:cstheme="minorHAnsi"/>
                <w:color w:val="000000"/>
                <w:lang w:val="en-PH" w:eastAsia="en-PH"/>
              </w:rPr>
            </w:pPr>
          </w:p>
        </w:tc>
        <w:tc>
          <w:tcPr>
            <w:tcW w:w="1637" w:type="dxa"/>
            <w:gridSpan w:val="2"/>
            <w:vMerge w:val="restart"/>
            <w:tcBorders>
              <w:top w:val="single" w:sz="18" w:space="0" w:color="auto"/>
              <w:left w:val="single" w:sz="4" w:space="0" w:color="auto"/>
              <w:right w:val="single" w:sz="4" w:space="0" w:color="000000"/>
            </w:tcBorders>
            <w:vAlign w:val="center"/>
            <w:hideMark/>
          </w:tcPr>
          <w:p w:rsidR="00A67F05" w:rsidRPr="005F1AAF" w:rsidRDefault="00A67F05" w:rsidP="00DC55BC">
            <w:pPr>
              <w:jc w:val="left"/>
              <w:rPr>
                <w:rFonts w:eastAsia="Times New Roman" w:cstheme="minorHAnsi"/>
                <w:color w:val="000000"/>
                <w:lang w:val="en-PH" w:eastAsia="en-PH"/>
              </w:rPr>
            </w:pPr>
          </w:p>
        </w:tc>
      </w:tr>
      <w:tr w:rsidR="00A67F05" w:rsidRPr="005F1AAF" w:rsidTr="00A67F05">
        <w:trPr>
          <w:trHeight w:val="66"/>
        </w:trPr>
        <w:tc>
          <w:tcPr>
            <w:tcW w:w="3004" w:type="dxa"/>
            <w:tcBorders>
              <w:top w:val="nil"/>
              <w:left w:val="single" w:sz="4" w:space="0" w:color="auto"/>
              <w:bottom w:val="single" w:sz="4" w:space="0" w:color="auto"/>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473" w:type="dxa"/>
            <w:tcBorders>
              <w:top w:val="nil"/>
              <w:left w:val="nil"/>
              <w:bottom w:val="single" w:sz="4" w:space="0" w:color="auto"/>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473" w:type="dxa"/>
            <w:tcBorders>
              <w:top w:val="nil"/>
              <w:left w:val="nil"/>
              <w:bottom w:val="single" w:sz="4" w:space="0" w:color="auto"/>
              <w:right w:val="nil"/>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475" w:type="dxa"/>
            <w:tcBorders>
              <w:top w:val="nil"/>
              <w:left w:val="nil"/>
              <w:bottom w:val="single" w:sz="4" w:space="0" w:color="auto"/>
              <w:right w:val="single" w:sz="4" w:space="0" w:color="auto"/>
            </w:tcBorders>
            <w:shd w:val="clear" w:color="auto" w:fill="auto"/>
            <w:noWrap/>
            <w:vAlign w:val="bottom"/>
            <w:hideMark/>
          </w:tcPr>
          <w:p w:rsidR="00A67F05" w:rsidRPr="005F1AAF" w:rsidRDefault="00A67F05"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1613" w:type="dxa"/>
            <w:gridSpan w:val="2"/>
            <w:vMerge/>
            <w:tcBorders>
              <w:left w:val="single" w:sz="4" w:space="0" w:color="auto"/>
              <w:bottom w:val="single" w:sz="4" w:space="0" w:color="auto"/>
              <w:right w:val="single" w:sz="4" w:space="0" w:color="auto"/>
            </w:tcBorders>
            <w:vAlign w:val="center"/>
            <w:hideMark/>
          </w:tcPr>
          <w:p w:rsidR="00A67F05" w:rsidRPr="005F1AAF" w:rsidRDefault="00A67F05" w:rsidP="00DC55BC">
            <w:pPr>
              <w:jc w:val="left"/>
              <w:rPr>
                <w:rFonts w:eastAsia="Times New Roman" w:cstheme="minorHAnsi"/>
                <w:color w:val="000000"/>
                <w:lang w:val="en-PH" w:eastAsia="en-PH"/>
              </w:rPr>
            </w:pPr>
          </w:p>
        </w:tc>
        <w:tc>
          <w:tcPr>
            <w:tcW w:w="1613" w:type="dxa"/>
            <w:gridSpan w:val="2"/>
            <w:vMerge/>
            <w:tcBorders>
              <w:left w:val="single" w:sz="4" w:space="0" w:color="auto"/>
              <w:bottom w:val="single" w:sz="4" w:space="0" w:color="auto"/>
              <w:right w:val="single" w:sz="4" w:space="0" w:color="auto"/>
            </w:tcBorders>
            <w:vAlign w:val="center"/>
            <w:hideMark/>
          </w:tcPr>
          <w:p w:rsidR="00A67F05" w:rsidRPr="005F1AAF" w:rsidRDefault="00A67F05" w:rsidP="00DC55BC">
            <w:pPr>
              <w:jc w:val="left"/>
              <w:rPr>
                <w:rFonts w:eastAsia="Times New Roman" w:cstheme="minorHAnsi"/>
                <w:color w:val="000000"/>
                <w:lang w:val="en-PH" w:eastAsia="en-PH"/>
              </w:rPr>
            </w:pPr>
          </w:p>
        </w:tc>
        <w:tc>
          <w:tcPr>
            <w:tcW w:w="1637" w:type="dxa"/>
            <w:gridSpan w:val="2"/>
            <w:vMerge/>
            <w:tcBorders>
              <w:left w:val="single" w:sz="4" w:space="0" w:color="auto"/>
              <w:bottom w:val="single" w:sz="4" w:space="0" w:color="auto"/>
              <w:right w:val="single" w:sz="4" w:space="0" w:color="auto"/>
            </w:tcBorders>
            <w:vAlign w:val="center"/>
            <w:hideMark/>
          </w:tcPr>
          <w:p w:rsidR="00A67F05" w:rsidRPr="005F1AAF" w:rsidRDefault="00A67F05" w:rsidP="00DC55BC">
            <w:pPr>
              <w:jc w:val="left"/>
              <w:rPr>
                <w:rFonts w:eastAsia="Times New Roman" w:cstheme="minorHAnsi"/>
                <w:color w:val="000000"/>
                <w:lang w:val="en-PH" w:eastAsia="en-PH"/>
              </w:rPr>
            </w:pPr>
          </w:p>
        </w:tc>
        <w:tc>
          <w:tcPr>
            <w:tcW w:w="1637" w:type="dxa"/>
            <w:gridSpan w:val="2"/>
            <w:vMerge/>
            <w:tcBorders>
              <w:left w:val="single" w:sz="4" w:space="0" w:color="auto"/>
              <w:bottom w:val="single" w:sz="4" w:space="0" w:color="auto"/>
              <w:right w:val="single" w:sz="4" w:space="0" w:color="000000"/>
            </w:tcBorders>
            <w:vAlign w:val="center"/>
            <w:hideMark/>
          </w:tcPr>
          <w:p w:rsidR="00A67F05" w:rsidRPr="005F1AAF" w:rsidRDefault="00A67F05" w:rsidP="00DC55BC">
            <w:pPr>
              <w:jc w:val="left"/>
              <w:rPr>
                <w:rFonts w:eastAsia="Times New Roman" w:cstheme="minorHAnsi"/>
                <w:color w:val="000000"/>
                <w:lang w:val="en-PH" w:eastAsia="en-PH"/>
              </w:rPr>
            </w:pPr>
          </w:p>
        </w:tc>
      </w:tr>
    </w:tbl>
    <w:p w:rsidR="00A67F05" w:rsidRPr="005F1AAF" w:rsidRDefault="00A67F05" w:rsidP="00DC55BC">
      <w:pPr>
        <w:rPr>
          <w:rFonts w:cstheme="minorHAnsi"/>
        </w:rPr>
      </w:pPr>
    </w:p>
    <w:p w:rsidR="00A67F05" w:rsidRPr="005F1AAF" w:rsidRDefault="00A67F05" w:rsidP="00DC55BC">
      <w:pPr>
        <w:tabs>
          <w:tab w:val="left" w:pos="1440"/>
        </w:tabs>
        <w:rPr>
          <w:rFonts w:cstheme="minorHAnsi"/>
          <w:sz w:val="24"/>
          <w:szCs w:val="24"/>
        </w:rPr>
      </w:pPr>
    </w:p>
    <w:p w:rsidR="00A67F05" w:rsidRPr="005F1AAF" w:rsidRDefault="00A67F05" w:rsidP="00DC55BC">
      <w:pPr>
        <w:tabs>
          <w:tab w:val="left" w:pos="1440"/>
        </w:tabs>
        <w:rPr>
          <w:rFonts w:cstheme="minorHAnsi"/>
          <w:sz w:val="24"/>
          <w:szCs w:val="24"/>
        </w:rPr>
      </w:pPr>
    </w:p>
    <w:p w:rsidR="00A67F05" w:rsidRPr="005F1AAF" w:rsidRDefault="00A67F05" w:rsidP="00DC55BC">
      <w:pPr>
        <w:tabs>
          <w:tab w:val="left" w:pos="1440"/>
        </w:tabs>
        <w:rPr>
          <w:rFonts w:cstheme="minorHAnsi"/>
          <w:sz w:val="24"/>
          <w:szCs w:val="24"/>
        </w:rPr>
      </w:pPr>
    </w:p>
    <w:p w:rsidR="00A67F05" w:rsidRPr="005F1AAF" w:rsidRDefault="00A67F05" w:rsidP="00DC55BC">
      <w:pPr>
        <w:tabs>
          <w:tab w:val="left" w:pos="1440"/>
        </w:tabs>
        <w:rPr>
          <w:rFonts w:cstheme="minorHAnsi"/>
          <w:sz w:val="24"/>
          <w:szCs w:val="24"/>
        </w:rPr>
      </w:pPr>
    </w:p>
    <w:p w:rsidR="00A67F05" w:rsidRPr="005F1AAF" w:rsidRDefault="00A67F05" w:rsidP="00DC55BC">
      <w:pPr>
        <w:tabs>
          <w:tab w:val="left" w:pos="1440"/>
        </w:tabs>
        <w:rPr>
          <w:rFonts w:cstheme="minorHAnsi"/>
          <w:sz w:val="24"/>
          <w:szCs w:val="24"/>
        </w:rPr>
      </w:pPr>
    </w:p>
    <w:p w:rsidR="00A67F05" w:rsidRPr="005F1AAF" w:rsidRDefault="00A67F05" w:rsidP="00DC55BC">
      <w:pPr>
        <w:tabs>
          <w:tab w:val="left" w:pos="1440"/>
        </w:tabs>
        <w:rPr>
          <w:rFonts w:cstheme="minorHAnsi"/>
          <w:sz w:val="24"/>
          <w:szCs w:val="24"/>
        </w:rPr>
      </w:pPr>
    </w:p>
    <w:p w:rsidR="00A67F05" w:rsidRPr="005F1AAF" w:rsidRDefault="00A67F05" w:rsidP="00DC55BC">
      <w:pPr>
        <w:tabs>
          <w:tab w:val="left" w:pos="1440"/>
        </w:tabs>
        <w:rPr>
          <w:rFonts w:cstheme="minorHAnsi"/>
          <w:sz w:val="24"/>
          <w:szCs w:val="24"/>
        </w:rPr>
      </w:pPr>
    </w:p>
    <w:p w:rsidR="00A67F05" w:rsidRPr="005F1AAF" w:rsidRDefault="00A67F05" w:rsidP="00DC55BC">
      <w:pPr>
        <w:tabs>
          <w:tab w:val="left" w:pos="1440"/>
        </w:tabs>
        <w:rPr>
          <w:rFonts w:cstheme="minorHAnsi"/>
          <w:sz w:val="24"/>
          <w:szCs w:val="24"/>
        </w:rPr>
      </w:pPr>
    </w:p>
    <w:p w:rsidR="00A67F05" w:rsidRPr="005F1AAF" w:rsidRDefault="00A67F05" w:rsidP="00DC55BC">
      <w:pPr>
        <w:tabs>
          <w:tab w:val="left" w:pos="1440"/>
        </w:tabs>
        <w:rPr>
          <w:rFonts w:cstheme="minorHAnsi"/>
          <w:sz w:val="24"/>
          <w:szCs w:val="24"/>
        </w:rPr>
      </w:pPr>
    </w:p>
    <w:p w:rsidR="00A67F05" w:rsidRPr="005F1AAF" w:rsidRDefault="00A67F05" w:rsidP="00DC55BC">
      <w:pPr>
        <w:tabs>
          <w:tab w:val="left" w:pos="1440"/>
        </w:tabs>
        <w:rPr>
          <w:rFonts w:cstheme="minorHAnsi"/>
          <w:sz w:val="24"/>
          <w:szCs w:val="24"/>
        </w:rPr>
      </w:pPr>
    </w:p>
    <w:p w:rsidR="00A67F05" w:rsidRPr="005F1AAF" w:rsidRDefault="00A67F05" w:rsidP="00DC55BC">
      <w:pPr>
        <w:tabs>
          <w:tab w:val="left" w:pos="1440"/>
        </w:tabs>
        <w:rPr>
          <w:rFonts w:cstheme="minorHAnsi"/>
          <w:sz w:val="24"/>
          <w:szCs w:val="24"/>
        </w:rPr>
      </w:pPr>
    </w:p>
    <w:p w:rsidR="006D4C28" w:rsidRPr="00B17BA9" w:rsidRDefault="006D4C28" w:rsidP="006D4C28">
      <w:pPr>
        <w:jc w:val="center"/>
        <w:rPr>
          <w:rFonts w:ascii="Arial" w:hAnsi="Arial" w:cs="Arial"/>
          <w:b/>
          <w:sz w:val="28"/>
          <w:szCs w:val="28"/>
        </w:rPr>
      </w:pPr>
      <w:r w:rsidRPr="00B17BA9">
        <w:rPr>
          <w:rFonts w:ascii="Arial" w:hAnsi="Arial" w:cs="Arial"/>
          <w:b/>
          <w:sz w:val="28"/>
          <w:szCs w:val="28"/>
        </w:rPr>
        <w:t>OSPITAL NG PARANAQUE</w:t>
      </w:r>
    </w:p>
    <w:p w:rsidR="00A67F05" w:rsidRPr="00B17BA9" w:rsidRDefault="00A67F05" w:rsidP="00DC55BC">
      <w:pPr>
        <w:jc w:val="center"/>
        <w:rPr>
          <w:rFonts w:ascii="Arial" w:hAnsi="Arial" w:cs="Arial"/>
          <w:b/>
          <w:sz w:val="28"/>
          <w:szCs w:val="28"/>
        </w:rPr>
      </w:pPr>
      <w:r w:rsidRPr="00B17BA9">
        <w:rPr>
          <w:rFonts w:ascii="Arial" w:hAnsi="Arial" w:cs="Arial"/>
          <w:b/>
          <w:sz w:val="28"/>
          <w:szCs w:val="28"/>
        </w:rPr>
        <w:t>MONTHLY REPORT ON AIRCON (FILTER) CLEAN-UP</w:t>
      </w:r>
    </w:p>
    <w:p w:rsidR="00A67F05" w:rsidRPr="005F1AAF" w:rsidRDefault="00A67F05" w:rsidP="00DC55BC">
      <w:pPr>
        <w:jc w:val="center"/>
        <w:rPr>
          <w:rFonts w:cstheme="minorHAnsi"/>
          <w:b/>
        </w:rPr>
      </w:pPr>
    </w:p>
    <w:tbl>
      <w:tblPr>
        <w:tblW w:w="11023" w:type="dxa"/>
        <w:tblInd w:w="-691" w:type="dxa"/>
        <w:tblLook w:val="04A0"/>
      </w:tblPr>
      <w:tblGrid>
        <w:gridCol w:w="3836"/>
        <w:gridCol w:w="265"/>
        <w:gridCol w:w="265"/>
        <w:gridCol w:w="265"/>
        <w:gridCol w:w="799"/>
        <w:gridCol w:w="799"/>
        <w:gridCol w:w="799"/>
        <w:gridCol w:w="799"/>
        <w:gridCol w:w="799"/>
        <w:gridCol w:w="799"/>
        <w:gridCol w:w="799"/>
        <w:gridCol w:w="799"/>
      </w:tblGrid>
      <w:tr w:rsidR="00237BF7" w:rsidRPr="005F1AAF" w:rsidTr="00237BF7">
        <w:trPr>
          <w:trHeight w:val="247"/>
        </w:trPr>
        <w:tc>
          <w:tcPr>
            <w:tcW w:w="463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37BF7" w:rsidRPr="005F1AAF" w:rsidRDefault="00237BF7" w:rsidP="00DC55BC">
            <w:pPr>
              <w:jc w:val="center"/>
              <w:rPr>
                <w:rFonts w:eastAsia="Times New Roman" w:cstheme="minorHAnsi"/>
                <w:b/>
                <w:bCs/>
                <w:color w:val="000000"/>
                <w:lang w:val="en-PH" w:eastAsia="en-PH"/>
              </w:rPr>
            </w:pPr>
            <w:r w:rsidRPr="005F1AAF">
              <w:rPr>
                <w:rFonts w:eastAsia="Times New Roman" w:cstheme="minorHAnsi"/>
                <w:b/>
                <w:bCs/>
                <w:color w:val="000000"/>
                <w:lang w:val="en-PH" w:eastAsia="en-PH"/>
              </w:rPr>
              <w:t>MONTH</w:t>
            </w:r>
          </w:p>
        </w:tc>
        <w:tc>
          <w:tcPr>
            <w:tcW w:w="1597" w:type="dxa"/>
            <w:gridSpan w:val="2"/>
            <w:tcBorders>
              <w:top w:val="single" w:sz="4" w:space="0" w:color="auto"/>
              <w:left w:val="nil"/>
              <w:bottom w:val="single" w:sz="4" w:space="0" w:color="auto"/>
              <w:right w:val="nil"/>
            </w:tcBorders>
            <w:shd w:val="clear" w:color="auto" w:fill="auto"/>
            <w:noWrap/>
            <w:vAlign w:val="bottom"/>
            <w:hideMark/>
          </w:tcPr>
          <w:p w:rsidR="00237BF7" w:rsidRPr="005F1AAF" w:rsidRDefault="00237BF7" w:rsidP="00DC55BC">
            <w:pPr>
              <w:jc w:val="center"/>
              <w:rPr>
                <w:rFonts w:eastAsia="Times New Roman" w:cstheme="minorHAnsi"/>
                <w:b/>
                <w:bCs/>
                <w:color w:val="000000"/>
                <w:lang w:val="en-PH" w:eastAsia="en-PH"/>
              </w:rPr>
            </w:pPr>
            <w:r w:rsidRPr="005F1AAF">
              <w:rPr>
                <w:rFonts w:eastAsia="Times New Roman" w:cstheme="minorHAnsi"/>
                <w:b/>
                <w:bCs/>
                <w:color w:val="000000"/>
                <w:lang w:val="en-PH" w:eastAsia="en-PH"/>
              </w:rPr>
              <w:t>WEEK 1</w:t>
            </w:r>
          </w:p>
        </w:tc>
        <w:tc>
          <w:tcPr>
            <w:tcW w:w="1597" w:type="dxa"/>
            <w:gridSpan w:val="2"/>
            <w:tcBorders>
              <w:top w:val="single" w:sz="4" w:space="0" w:color="auto"/>
              <w:left w:val="nil"/>
              <w:bottom w:val="single" w:sz="4" w:space="0" w:color="auto"/>
              <w:right w:val="nil"/>
            </w:tcBorders>
            <w:shd w:val="clear" w:color="auto" w:fill="auto"/>
            <w:noWrap/>
            <w:vAlign w:val="bottom"/>
            <w:hideMark/>
          </w:tcPr>
          <w:p w:rsidR="00237BF7" w:rsidRPr="005F1AAF" w:rsidRDefault="00237BF7" w:rsidP="00DC55BC">
            <w:pPr>
              <w:jc w:val="center"/>
              <w:rPr>
                <w:rFonts w:eastAsia="Times New Roman" w:cstheme="minorHAnsi"/>
                <w:b/>
                <w:bCs/>
                <w:color w:val="000000"/>
                <w:lang w:val="en-PH" w:eastAsia="en-PH"/>
              </w:rPr>
            </w:pPr>
            <w:r w:rsidRPr="005F1AAF">
              <w:rPr>
                <w:rFonts w:eastAsia="Times New Roman" w:cstheme="minorHAnsi"/>
                <w:b/>
                <w:bCs/>
                <w:color w:val="000000"/>
                <w:lang w:val="en-PH" w:eastAsia="en-PH"/>
              </w:rPr>
              <w:t>WEEK 2</w:t>
            </w:r>
          </w:p>
        </w:tc>
        <w:tc>
          <w:tcPr>
            <w:tcW w:w="1597" w:type="dxa"/>
            <w:gridSpan w:val="2"/>
            <w:tcBorders>
              <w:top w:val="single" w:sz="4" w:space="0" w:color="auto"/>
              <w:left w:val="nil"/>
              <w:bottom w:val="single" w:sz="4" w:space="0" w:color="auto"/>
              <w:right w:val="nil"/>
            </w:tcBorders>
            <w:shd w:val="clear" w:color="auto" w:fill="auto"/>
            <w:noWrap/>
            <w:vAlign w:val="bottom"/>
            <w:hideMark/>
          </w:tcPr>
          <w:p w:rsidR="00237BF7" w:rsidRPr="005F1AAF" w:rsidRDefault="00237BF7" w:rsidP="00DC55BC">
            <w:pPr>
              <w:jc w:val="center"/>
              <w:rPr>
                <w:rFonts w:eastAsia="Times New Roman" w:cstheme="minorHAnsi"/>
                <w:b/>
                <w:bCs/>
                <w:color w:val="000000"/>
                <w:lang w:val="en-PH" w:eastAsia="en-PH"/>
              </w:rPr>
            </w:pPr>
            <w:r w:rsidRPr="005F1AAF">
              <w:rPr>
                <w:rFonts w:eastAsia="Times New Roman" w:cstheme="minorHAnsi"/>
                <w:b/>
                <w:bCs/>
                <w:color w:val="000000"/>
                <w:lang w:val="en-PH" w:eastAsia="en-PH"/>
              </w:rPr>
              <w:t>WEEK 3</w:t>
            </w:r>
          </w:p>
        </w:tc>
        <w:tc>
          <w:tcPr>
            <w:tcW w:w="1597" w:type="dxa"/>
            <w:gridSpan w:val="2"/>
            <w:tcBorders>
              <w:top w:val="single" w:sz="4" w:space="0" w:color="auto"/>
              <w:left w:val="nil"/>
              <w:bottom w:val="single" w:sz="4"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b/>
                <w:bCs/>
                <w:color w:val="000000"/>
                <w:lang w:val="en-PH" w:eastAsia="en-PH"/>
              </w:rPr>
            </w:pPr>
            <w:r w:rsidRPr="005F1AAF">
              <w:rPr>
                <w:rFonts w:eastAsia="Times New Roman" w:cstheme="minorHAnsi"/>
                <w:b/>
                <w:bCs/>
                <w:color w:val="000000"/>
                <w:lang w:val="en-PH" w:eastAsia="en-PH"/>
              </w:rPr>
              <w:t>WEEK 4</w:t>
            </w:r>
          </w:p>
        </w:tc>
      </w:tr>
      <w:tr w:rsidR="00237BF7" w:rsidRPr="005F1AAF" w:rsidTr="00237BF7">
        <w:trPr>
          <w:trHeight w:val="247"/>
        </w:trPr>
        <w:tc>
          <w:tcPr>
            <w:tcW w:w="4630" w:type="dxa"/>
            <w:gridSpan w:val="4"/>
            <w:tcBorders>
              <w:top w:val="single" w:sz="4" w:space="0" w:color="auto"/>
              <w:left w:val="single" w:sz="4" w:space="0" w:color="auto"/>
              <w:bottom w:val="single" w:sz="18" w:space="0" w:color="auto"/>
              <w:right w:val="single" w:sz="4" w:space="0" w:color="000000"/>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nil"/>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Sat</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Sun</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Sat</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Sun</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Sat</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Sun</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Sat</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Sun</w:t>
            </w:r>
          </w:p>
        </w:tc>
      </w:tr>
      <w:tr w:rsidR="00237BF7" w:rsidRPr="005F1AAF" w:rsidTr="00237BF7">
        <w:trPr>
          <w:trHeight w:val="247"/>
        </w:trPr>
        <w:tc>
          <w:tcPr>
            <w:tcW w:w="4630" w:type="dxa"/>
            <w:gridSpan w:val="4"/>
            <w:tcBorders>
              <w:top w:val="single" w:sz="18" w:space="0" w:color="auto"/>
              <w:left w:val="single" w:sz="4" w:space="0" w:color="auto"/>
              <w:bottom w:val="nil"/>
              <w:right w:val="nil"/>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(Month)</w:t>
            </w:r>
          </w:p>
        </w:tc>
        <w:tc>
          <w:tcPr>
            <w:tcW w:w="799" w:type="dxa"/>
            <w:tcBorders>
              <w:top w:val="single" w:sz="18" w:space="0" w:color="auto"/>
              <w:left w:val="single" w:sz="4"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(Date)</w:t>
            </w: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(Date)</w:t>
            </w: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(Date)</w:t>
            </w: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(Date)</w:t>
            </w: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(Date)</w:t>
            </w: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(Date)</w:t>
            </w: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(Date)</w:t>
            </w: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(Date)</w:t>
            </w:r>
          </w:p>
        </w:tc>
      </w:tr>
      <w:tr w:rsidR="00237BF7" w:rsidRPr="005F1AAF" w:rsidTr="00237BF7">
        <w:trPr>
          <w:trHeight w:val="247"/>
        </w:trPr>
        <w:tc>
          <w:tcPr>
            <w:tcW w:w="3836" w:type="dxa"/>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Area:</w:t>
            </w:r>
          </w:p>
        </w:tc>
        <w:tc>
          <w:tcPr>
            <w:tcW w:w="265" w:type="dxa"/>
            <w:tcBorders>
              <w:top w:val="nil"/>
              <w:left w:val="nil"/>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265" w:type="dxa"/>
            <w:tcBorders>
              <w:top w:val="nil"/>
              <w:left w:val="nil"/>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265" w:type="dxa"/>
            <w:tcBorders>
              <w:top w:val="nil"/>
              <w:left w:val="nil"/>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247"/>
        </w:trPr>
        <w:tc>
          <w:tcPr>
            <w:tcW w:w="4630"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Admitting</w:t>
            </w:r>
          </w:p>
        </w:tc>
        <w:tc>
          <w:tcPr>
            <w:tcW w:w="799" w:type="dxa"/>
            <w:vMerge w:val="restart"/>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247"/>
        </w:trPr>
        <w:tc>
          <w:tcPr>
            <w:tcW w:w="4630"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Accounting</w:t>
            </w:r>
          </w:p>
        </w:tc>
        <w:tc>
          <w:tcPr>
            <w:tcW w:w="799" w:type="dxa"/>
            <w:vMerge/>
            <w:tcBorders>
              <w:top w:val="nil"/>
              <w:left w:val="single" w:sz="4"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r>
      <w:tr w:rsidR="00237BF7" w:rsidRPr="005F1AAF" w:rsidTr="00237BF7">
        <w:trPr>
          <w:trHeight w:val="247"/>
        </w:trPr>
        <w:tc>
          <w:tcPr>
            <w:tcW w:w="4630"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Cash</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247"/>
        </w:trPr>
        <w:tc>
          <w:tcPr>
            <w:tcW w:w="4630"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Central Supply Room</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247"/>
        </w:trPr>
        <w:tc>
          <w:tcPr>
            <w:tcW w:w="4630"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Consultant's Clinic</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247"/>
        </w:trPr>
        <w:tc>
          <w:tcPr>
            <w:tcW w:w="4630"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Dietary</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247"/>
        </w:trPr>
        <w:tc>
          <w:tcPr>
            <w:tcW w:w="4630"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Linen</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247"/>
        </w:trPr>
        <w:tc>
          <w:tcPr>
            <w:tcW w:w="4630"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Medical Records </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247"/>
        </w:trPr>
        <w:tc>
          <w:tcPr>
            <w:tcW w:w="4630"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Pharmacy</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247"/>
        </w:trPr>
        <w:tc>
          <w:tcPr>
            <w:tcW w:w="4630"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Property</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247"/>
        </w:trPr>
        <w:tc>
          <w:tcPr>
            <w:tcW w:w="4630"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Social Services</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247"/>
        </w:trPr>
        <w:tc>
          <w:tcPr>
            <w:tcW w:w="4630"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Tel. Operator</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247"/>
        </w:trPr>
        <w:tc>
          <w:tcPr>
            <w:tcW w:w="4630"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247"/>
        </w:trPr>
        <w:tc>
          <w:tcPr>
            <w:tcW w:w="4630"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247"/>
        </w:trPr>
        <w:tc>
          <w:tcPr>
            <w:tcW w:w="3836" w:type="dxa"/>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265" w:type="dxa"/>
            <w:tcBorders>
              <w:top w:val="nil"/>
              <w:left w:val="nil"/>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265" w:type="dxa"/>
            <w:tcBorders>
              <w:top w:val="nil"/>
              <w:left w:val="nil"/>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265" w:type="dxa"/>
            <w:tcBorders>
              <w:top w:val="nil"/>
              <w:left w:val="nil"/>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532"/>
        </w:trPr>
        <w:tc>
          <w:tcPr>
            <w:tcW w:w="4630" w:type="dxa"/>
            <w:gridSpan w:val="4"/>
            <w:vMerge w:val="restart"/>
            <w:tcBorders>
              <w:top w:val="single" w:sz="4" w:space="0" w:color="auto"/>
              <w:left w:val="single" w:sz="4" w:space="0" w:color="auto"/>
              <w:right w:val="single" w:sz="4" w:space="0" w:color="000000"/>
            </w:tcBorders>
            <w:shd w:val="clear" w:color="auto" w:fill="auto"/>
            <w:noWrap/>
            <w:vAlign w:val="center"/>
            <w:hideMark/>
          </w:tcPr>
          <w:p w:rsidR="00237BF7" w:rsidRPr="005F1AAF" w:rsidRDefault="00237BF7" w:rsidP="00DC55BC">
            <w:pPr>
              <w:jc w:val="center"/>
              <w:rPr>
                <w:rFonts w:eastAsia="Times New Roman" w:cstheme="minorHAnsi"/>
                <w:color w:val="000000"/>
                <w:lang w:val="en-PH" w:eastAsia="en-PH"/>
              </w:rPr>
            </w:pPr>
          </w:p>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xml:space="preserve">  Personnel Clerk On Duty</w:t>
            </w:r>
          </w:p>
        </w:tc>
        <w:tc>
          <w:tcPr>
            <w:tcW w:w="799" w:type="dxa"/>
            <w:tcBorders>
              <w:top w:val="single" w:sz="4" w:space="0" w:color="auto"/>
              <w:left w:val="nil"/>
              <w:bottom w:val="single" w:sz="18" w:space="0" w:color="auto"/>
              <w:right w:val="single" w:sz="6" w:space="0" w:color="auto"/>
            </w:tcBorders>
            <w:shd w:val="clear" w:color="auto" w:fill="auto"/>
            <w:noWrap/>
            <w:vAlign w:val="bottom"/>
            <w:hideMark/>
          </w:tcPr>
          <w:p w:rsidR="00237BF7" w:rsidRPr="005F1AAF" w:rsidRDefault="00237BF7" w:rsidP="00DC55BC">
            <w:pPr>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single" w:sz="4" w:space="0" w:color="auto"/>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single" w:sz="4" w:space="0" w:color="auto"/>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single" w:sz="4" w:space="0" w:color="auto"/>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single" w:sz="4" w:space="0" w:color="auto"/>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single" w:sz="4" w:space="0" w:color="auto"/>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single" w:sz="4" w:space="0" w:color="auto"/>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single" w:sz="4" w:space="0" w:color="auto"/>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32"/>
        </w:trPr>
        <w:tc>
          <w:tcPr>
            <w:tcW w:w="4630" w:type="dxa"/>
            <w:gridSpan w:val="4"/>
            <w:vMerge/>
            <w:tcBorders>
              <w:left w:val="single" w:sz="4" w:space="0" w:color="auto"/>
              <w:bottom w:val="nil"/>
              <w:right w:val="single" w:sz="4" w:space="0" w:color="000000"/>
            </w:tcBorders>
            <w:shd w:val="clear" w:color="auto" w:fill="auto"/>
            <w:noWrap/>
            <w:vAlign w:val="center"/>
            <w:hideMark/>
          </w:tcPr>
          <w:p w:rsidR="00237BF7" w:rsidRPr="005F1AAF" w:rsidRDefault="00237BF7" w:rsidP="00DC55BC">
            <w:pPr>
              <w:jc w:val="center"/>
              <w:rPr>
                <w:rFonts w:eastAsia="Times New Roman" w:cstheme="minorHAnsi"/>
                <w:color w:val="000000"/>
                <w:lang w:val="en-PH" w:eastAsia="en-PH"/>
              </w:rPr>
            </w:pPr>
          </w:p>
        </w:tc>
        <w:tc>
          <w:tcPr>
            <w:tcW w:w="799" w:type="dxa"/>
            <w:tcBorders>
              <w:top w:val="single" w:sz="18" w:space="0" w:color="auto"/>
              <w:left w:val="nil"/>
              <w:bottom w:val="nil"/>
              <w:right w:val="single" w:sz="6" w:space="0" w:color="auto"/>
            </w:tcBorders>
            <w:shd w:val="clear" w:color="auto" w:fill="auto"/>
            <w:noWrap/>
            <w:vAlign w:val="bottom"/>
            <w:hideMark/>
          </w:tcPr>
          <w:p w:rsidR="00237BF7" w:rsidRPr="005F1AAF" w:rsidRDefault="00237BF7" w:rsidP="00DC55BC">
            <w:pPr>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p>
        </w:tc>
      </w:tr>
      <w:tr w:rsidR="00237BF7" w:rsidRPr="005F1AAF" w:rsidTr="00237BF7">
        <w:trPr>
          <w:trHeight w:val="334"/>
        </w:trPr>
        <w:tc>
          <w:tcPr>
            <w:tcW w:w="4630" w:type="dxa"/>
            <w:gridSpan w:val="4"/>
            <w:tcBorders>
              <w:top w:val="nil"/>
              <w:left w:val="single" w:sz="4" w:space="0" w:color="auto"/>
              <w:bottom w:val="nil"/>
              <w:right w:val="single" w:sz="4" w:space="0" w:color="000000"/>
            </w:tcBorders>
            <w:shd w:val="clear" w:color="auto" w:fill="auto"/>
            <w:noWrap/>
            <w:vAlign w:val="center"/>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xml:space="preserve">     (Print and Sign)</w:t>
            </w:r>
          </w:p>
          <w:p w:rsidR="00237BF7" w:rsidRPr="005F1AAF" w:rsidRDefault="00237BF7" w:rsidP="00DC55BC">
            <w:pPr>
              <w:jc w:val="center"/>
              <w:rPr>
                <w:rFonts w:eastAsia="Times New Roman" w:cstheme="minorHAnsi"/>
                <w:color w:val="000000"/>
                <w:lang w:val="en-PH" w:eastAsia="en-PH"/>
              </w:rPr>
            </w:pPr>
          </w:p>
        </w:tc>
        <w:tc>
          <w:tcPr>
            <w:tcW w:w="799" w:type="dxa"/>
            <w:vMerge w:val="restart"/>
            <w:tcBorders>
              <w:top w:val="nil"/>
              <w:left w:val="single" w:sz="4"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r>
      <w:tr w:rsidR="00237BF7" w:rsidRPr="005F1AAF" w:rsidTr="00237BF7">
        <w:trPr>
          <w:trHeight w:val="269"/>
        </w:trPr>
        <w:tc>
          <w:tcPr>
            <w:tcW w:w="4630" w:type="dxa"/>
            <w:gridSpan w:val="4"/>
            <w:vMerge w:val="restart"/>
            <w:tcBorders>
              <w:top w:val="nil"/>
              <w:left w:val="single" w:sz="4" w:space="0" w:color="auto"/>
              <w:right w:val="single" w:sz="4" w:space="0" w:color="000000"/>
            </w:tcBorders>
            <w:shd w:val="clear" w:color="auto" w:fill="auto"/>
            <w:noWrap/>
            <w:vAlign w:val="center"/>
            <w:hideMark/>
          </w:tcPr>
          <w:p w:rsidR="00237BF7" w:rsidRPr="005F1AAF" w:rsidRDefault="00237BF7" w:rsidP="00DC55BC">
            <w:pPr>
              <w:pStyle w:val="NoSpacing"/>
              <w:jc w:val="center"/>
              <w:rPr>
                <w:rFonts w:asciiTheme="minorHAnsi" w:hAnsiTheme="minorHAnsi" w:cstheme="minorHAnsi"/>
                <w:lang w:eastAsia="en-PH"/>
              </w:rPr>
            </w:pPr>
            <w:r w:rsidRPr="005F1AAF">
              <w:rPr>
                <w:rFonts w:asciiTheme="minorHAnsi" w:hAnsiTheme="minorHAnsi" w:cstheme="minorHAnsi"/>
                <w:lang w:eastAsia="en-PH"/>
              </w:rPr>
              <w:t>Maint. Personnel On Duty</w:t>
            </w:r>
          </w:p>
        </w:tc>
        <w:tc>
          <w:tcPr>
            <w:tcW w:w="799" w:type="dxa"/>
            <w:vMerge/>
            <w:tcBorders>
              <w:top w:val="nil"/>
              <w:left w:val="single" w:sz="4"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r>
      <w:tr w:rsidR="00237BF7" w:rsidRPr="005F1AAF" w:rsidTr="00237BF7">
        <w:trPr>
          <w:trHeight w:val="44"/>
        </w:trPr>
        <w:tc>
          <w:tcPr>
            <w:tcW w:w="4630" w:type="dxa"/>
            <w:gridSpan w:val="4"/>
            <w:vMerge/>
            <w:tcBorders>
              <w:left w:val="single" w:sz="4" w:space="0" w:color="auto"/>
              <w:bottom w:val="nil"/>
              <w:right w:val="single" w:sz="4" w:space="0" w:color="000000"/>
            </w:tcBorders>
            <w:shd w:val="clear" w:color="auto" w:fill="auto"/>
            <w:noWrap/>
            <w:vAlign w:val="center"/>
            <w:hideMark/>
          </w:tcPr>
          <w:p w:rsidR="00237BF7" w:rsidRPr="005F1AAF" w:rsidRDefault="00237BF7" w:rsidP="00DC55BC">
            <w:pPr>
              <w:pStyle w:val="NoSpacing"/>
              <w:jc w:val="center"/>
              <w:rPr>
                <w:rFonts w:asciiTheme="minorHAnsi" w:hAnsiTheme="minorHAnsi" w:cstheme="minorHAnsi"/>
                <w:lang w:eastAsia="en-PH"/>
              </w:rPr>
            </w:pPr>
          </w:p>
        </w:tc>
        <w:tc>
          <w:tcPr>
            <w:tcW w:w="799" w:type="dxa"/>
            <w:tcBorders>
              <w:top w:val="single" w:sz="18" w:space="0" w:color="auto"/>
              <w:left w:val="single" w:sz="4"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r>
      <w:tr w:rsidR="00237BF7" w:rsidRPr="005F1AAF" w:rsidTr="00237BF7">
        <w:trPr>
          <w:trHeight w:val="247"/>
        </w:trPr>
        <w:tc>
          <w:tcPr>
            <w:tcW w:w="4630" w:type="dxa"/>
            <w:gridSpan w:val="4"/>
            <w:tcBorders>
              <w:top w:val="nil"/>
              <w:left w:val="single" w:sz="4" w:space="0" w:color="auto"/>
              <w:bottom w:val="nil"/>
              <w:right w:val="single" w:sz="4" w:space="0" w:color="000000"/>
            </w:tcBorders>
            <w:shd w:val="clear" w:color="auto" w:fill="auto"/>
            <w:noWrap/>
            <w:vAlign w:val="center"/>
            <w:hideMark/>
          </w:tcPr>
          <w:p w:rsidR="00237BF7" w:rsidRPr="005F1AAF" w:rsidRDefault="00237BF7" w:rsidP="00DC55BC">
            <w:pPr>
              <w:pStyle w:val="NoSpacing"/>
              <w:jc w:val="center"/>
              <w:rPr>
                <w:rFonts w:asciiTheme="minorHAnsi" w:hAnsiTheme="minorHAnsi" w:cstheme="minorHAnsi"/>
                <w:lang w:eastAsia="en-PH"/>
              </w:rPr>
            </w:pPr>
            <w:r w:rsidRPr="005F1AAF">
              <w:rPr>
                <w:rFonts w:asciiTheme="minorHAnsi" w:hAnsiTheme="minorHAnsi" w:cstheme="minorHAnsi"/>
                <w:lang w:eastAsia="en-PH"/>
              </w:rPr>
              <w:t>(Print and Sign)</w:t>
            </w:r>
          </w:p>
          <w:p w:rsidR="00237BF7" w:rsidRPr="005F1AAF" w:rsidRDefault="00237BF7" w:rsidP="00DC55BC">
            <w:pPr>
              <w:pStyle w:val="NoSpacing"/>
              <w:jc w:val="center"/>
              <w:rPr>
                <w:rFonts w:asciiTheme="minorHAnsi" w:hAnsiTheme="minorHAnsi" w:cstheme="minorHAnsi"/>
                <w:lang w:val="en-PH" w:eastAsia="en-PH"/>
              </w:rPr>
            </w:pPr>
          </w:p>
        </w:tc>
        <w:tc>
          <w:tcPr>
            <w:tcW w:w="799" w:type="dxa"/>
            <w:vMerge w:val="restart"/>
            <w:tcBorders>
              <w:top w:val="nil"/>
              <w:left w:val="single" w:sz="4"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r>
      <w:tr w:rsidR="00237BF7" w:rsidRPr="005F1AAF" w:rsidTr="00237BF7">
        <w:trPr>
          <w:trHeight w:val="247"/>
        </w:trPr>
        <w:tc>
          <w:tcPr>
            <w:tcW w:w="4630" w:type="dxa"/>
            <w:gridSpan w:val="4"/>
            <w:tcBorders>
              <w:top w:val="nil"/>
              <w:left w:val="single" w:sz="4" w:space="0" w:color="auto"/>
              <w:bottom w:val="nil"/>
              <w:right w:val="single" w:sz="4" w:space="0" w:color="000000"/>
            </w:tcBorders>
            <w:shd w:val="clear" w:color="auto" w:fill="auto"/>
            <w:noWrap/>
            <w:vAlign w:val="bottom"/>
            <w:hideMark/>
          </w:tcPr>
          <w:p w:rsidR="00237BF7" w:rsidRPr="005F1AAF" w:rsidRDefault="00237BF7" w:rsidP="00DC55BC">
            <w:pPr>
              <w:pStyle w:val="NoSpacing"/>
              <w:jc w:val="center"/>
              <w:rPr>
                <w:rFonts w:asciiTheme="minorHAnsi" w:hAnsiTheme="minorHAnsi" w:cstheme="minorHAnsi"/>
                <w:lang w:val="en-PH" w:eastAsia="en-PH"/>
              </w:rPr>
            </w:pPr>
            <w:r w:rsidRPr="005F1AAF">
              <w:rPr>
                <w:rFonts w:asciiTheme="minorHAnsi" w:hAnsiTheme="minorHAnsi" w:cstheme="minorHAnsi"/>
                <w:lang w:val="en-PH" w:eastAsia="en-PH"/>
              </w:rPr>
              <w:t>Supervisor's</w:t>
            </w:r>
          </w:p>
        </w:tc>
        <w:tc>
          <w:tcPr>
            <w:tcW w:w="799" w:type="dxa"/>
            <w:vMerge/>
            <w:tcBorders>
              <w:top w:val="nil"/>
              <w:left w:val="single" w:sz="4"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r>
      <w:tr w:rsidR="00237BF7" w:rsidRPr="005F1AAF" w:rsidTr="00237BF7">
        <w:trPr>
          <w:trHeight w:val="259"/>
        </w:trPr>
        <w:tc>
          <w:tcPr>
            <w:tcW w:w="4630" w:type="dxa"/>
            <w:gridSpan w:val="4"/>
            <w:tcBorders>
              <w:top w:val="nil"/>
              <w:left w:val="single" w:sz="4" w:space="0" w:color="auto"/>
              <w:bottom w:val="nil"/>
              <w:right w:val="single" w:sz="4" w:space="0" w:color="000000"/>
            </w:tcBorders>
            <w:shd w:val="clear" w:color="auto" w:fill="auto"/>
            <w:noWrap/>
            <w:vAlign w:val="bottom"/>
            <w:hideMark/>
          </w:tcPr>
          <w:p w:rsidR="00237BF7" w:rsidRPr="005F1AAF" w:rsidRDefault="00237BF7" w:rsidP="00DC55BC">
            <w:pPr>
              <w:jc w:val="center"/>
              <w:rPr>
                <w:rFonts w:eastAsia="Times New Roman" w:cstheme="minorHAnsi"/>
                <w:color w:val="000000"/>
                <w:lang w:eastAsia="en-PH"/>
              </w:rPr>
            </w:pPr>
            <w:r w:rsidRPr="005F1AAF">
              <w:rPr>
                <w:rFonts w:eastAsia="Times New Roman" w:cstheme="minorHAnsi"/>
                <w:color w:val="000000"/>
                <w:lang w:eastAsia="en-PH"/>
              </w:rPr>
              <w:t>Signature</w:t>
            </w:r>
          </w:p>
          <w:p w:rsidR="00237BF7" w:rsidRPr="005F1AAF" w:rsidRDefault="00237BF7" w:rsidP="00DC55BC">
            <w:pPr>
              <w:jc w:val="center"/>
              <w:rPr>
                <w:rFonts w:eastAsia="Times New Roman" w:cstheme="minorHAnsi"/>
                <w:color w:val="000000"/>
                <w:lang w:val="en-PH" w:eastAsia="en-PH"/>
              </w:rPr>
            </w:pPr>
          </w:p>
        </w:tc>
        <w:tc>
          <w:tcPr>
            <w:tcW w:w="799" w:type="dxa"/>
            <w:tcBorders>
              <w:top w:val="single" w:sz="18" w:space="0" w:color="auto"/>
              <w:left w:val="nil"/>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r>
      <w:tr w:rsidR="00237BF7" w:rsidRPr="005F1AAF" w:rsidTr="00237BF7">
        <w:trPr>
          <w:trHeight w:val="124"/>
        </w:trPr>
        <w:tc>
          <w:tcPr>
            <w:tcW w:w="4630" w:type="dxa"/>
            <w:gridSpan w:val="4"/>
            <w:vMerge w:val="restart"/>
            <w:tcBorders>
              <w:top w:val="nil"/>
              <w:left w:val="single" w:sz="4" w:space="0" w:color="auto"/>
              <w:right w:val="single" w:sz="4" w:space="0" w:color="000000"/>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Approved by:</w:t>
            </w:r>
          </w:p>
          <w:p w:rsidR="00237BF7" w:rsidRPr="005F1AAF" w:rsidRDefault="00237BF7" w:rsidP="00DC55BC">
            <w:pPr>
              <w:rPr>
                <w:rFonts w:eastAsia="Times New Roman" w:cstheme="minorHAnsi"/>
                <w:color w:val="000000"/>
                <w:lang w:val="en-PH" w:eastAsia="en-PH"/>
              </w:rPr>
            </w:pPr>
          </w:p>
          <w:p w:rsidR="00237BF7" w:rsidRPr="005F1AAF" w:rsidRDefault="00237BF7" w:rsidP="00DC55BC">
            <w:pPr>
              <w:rPr>
                <w:rFonts w:eastAsia="Times New Roman" w:cstheme="minorHAnsi"/>
                <w:color w:val="000000"/>
                <w:lang w:val="en-PH" w:eastAsia="en-PH"/>
              </w:rPr>
            </w:pPr>
          </w:p>
        </w:tc>
        <w:tc>
          <w:tcPr>
            <w:tcW w:w="799" w:type="dxa"/>
            <w:tcBorders>
              <w:top w:val="nil"/>
              <w:left w:val="nil"/>
              <w:bottom w:val="single" w:sz="18"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237BF7">
        <w:trPr>
          <w:trHeight w:val="112"/>
        </w:trPr>
        <w:tc>
          <w:tcPr>
            <w:tcW w:w="4630" w:type="dxa"/>
            <w:gridSpan w:val="4"/>
            <w:vMerge/>
            <w:tcBorders>
              <w:left w:val="single" w:sz="4" w:space="0" w:color="auto"/>
              <w:bottom w:val="single" w:sz="4" w:space="0" w:color="auto"/>
              <w:right w:val="single" w:sz="4" w:space="0" w:color="000000"/>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p>
        </w:tc>
        <w:tc>
          <w:tcPr>
            <w:tcW w:w="799" w:type="dxa"/>
            <w:tcBorders>
              <w:top w:val="single" w:sz="18" w:space="0" w:color="auto"/>
              <w:left w:val="nil"/>
              <w:bottom w:val="single" w:sz="4"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single" w:sz="4"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single" w:sz="4"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single" w:sz="4"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single" w:sz="4"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single" w:sz="4"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single" w:sz="4"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single" w:sz="4"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r>
    </w:tbl>
    <w:p w:rsidR="00237BF7" w:rsidRPr="005F1AAF" w:rsidRDefault="00237BF7" w:rsidP="00DC55BC">
      <w:pPr>
        <w:jc w:val="center"/>
        <w:rPr>
          <w:rFonts w:cstheme="minorHAnsi"/>
          <w:b/>
        </w:rPr>
      </w:pPr>
    </w:p>
    <w:p w:rsidR="00237BF7" w:rsidRPr="005F1AAF" w:rsidRDefault="00237BF7" w:rsidP="00DC55BC">
      <w:pPr>
        <w:rPr>
          <w:rFonts w:cstheme="minorHAnsi"/>
        </w:rPr>
      </w:pPr>
    </w:p>
    <w:p w:rsidR="00237BF7" w:rsidRPr="005F1AAF" w:rsidRDefault="00237BF7" w:rsidP="00DC55BC">
      <w:pPr>
        <w:rPr>
          <w:rFonts w:cstheme="minorHAnsi"/>
        </w:rPr>
      </w:pPr>
    </w:p>
    <w:p w:rsidR="00237BF7" w:rsidRPr="005F1AAF" w:rsidRDefault="00237BF7" w:rsidP="00DC55BC">
      <w:pPr>
        <w:rPr>
          <w:rFonts w:cstheme="minorHAnsi"/>
        </w:rPr>
      </w:pPr>
    </w:p>
    <w:p w:rsidR="00237BF7" w:rsidRPr="005F1AAF" w:rsidRDefault="00237BF7" w:rsidP="00DC55BC">
      <w:pPr>
        <w:rPr>
          <w:rFonts w:cstheme="minorHAnsi"/>
        </w:rPr>
      </w:pPr>
    </w:p>
    <w:p w:rsidR="00237BF7" w:rsidRPr="005F1AAF" w:rsidRDefault="00237BF7" w:rsidP="00DC55BC">
      <w:pPr>
        <w:rPr>
          <w:rFonts w:cstheme="minorHAnsi"/>
        </w:rPr>
      </w:pPr>
    </w:p>
    <w:p w:rsidR="00237BF7" w:rsidRPr="005F1AAF" w:rsidRDefault="00237BF7" w:rsidP="00DC55BC">
      <w:pPr>
        <w:rPr>
          <w:rFonts w:cstheme="minorHAnsi"/>
        </w:rPr>
      </w:pPr>
    </w:p>
    <w:p w:rsidR="00237BF7" w:rsidRPr="005F1AAF" w:rsidRDefault="00237BF7" w:rsidP="00DC55BC">
      <w:pPr>
        <w:rPr>
          <w:rFonts w:cstheme="minorHAnsi"/>
        </w:rPr>
      </w:pPr>
    </w:p>
    <w:p w:rsidR="00237BF7" w:rsidRPr="005F1AAF" w:rsidRDefault="00237BF7" w:rsidP="00DC55BC">
      <w:pPr>
        <w:rPr>
          <w:rFonts w:cstheme="minorHAnsi"/>
        </w:rPr>
      </w:pPr>
    </w:p>
    <w:p w:rsidR="00237BF7" w:rsidRDefault="00237BF7" w:rsidP="00B17BA9">
      <w:pPr>
        <w:rPr>
          <w:rFonts w:cstheme="minorHAnsi"/>
        </w:rPr>
      </w:pPr>
    </w:p>
    <w:p w:rsidR="00B17BA9" w:rsidRPr="00B17BA9" w:rsidRDefault="00B17BA9" w:rsidP="00B17BA9">
      <w:pPr>
        <w:rPr>
          <w:rFonts w:ascii="Arial" w:hAnsi="Arial" w:cs="Arial"/>
          <w:sz w:val="28"/>
          <w:szCs w:val="28"/>
        </w:rPr>
      </w:pPr>
    </w:p>
    <w:p w:rsidR="006D4C28" w:rsidRPr="00B17BA9" w:rsidRDefault="006D4C28" w:rsidP="006D4C28">
      <w:pPr>
        <w:jc w:val="center"/>
        <w:rPr>
          <w:rFonts w:ascii="Arial" w:hAnsi="Arial" w:cs="Arial"/>
          <w:b/>
          <w:sz w:val="28"/>
          <w:szCs w:val="28"/>
        </w:rPr>
      </w:pPr>
      <w:r w:rsidRPr="00B17BA9">
        <w:rPr>
          <w:rFonts w:ascii="Arial" w:hAnsi="Arial" w:cs="Arial"/>
          <w:b/>
          <w:sz w:val="28"/>
          <w:szCs w:val="28"/>
        </w:rPr>
        <w:t>OSPITAL NG PARANAQUE</w:t>
      </w:r>
    </w:p>
    <w:p w:rsidR="00237BF7" w:rsidRPr="00B17BA9" w:rsidRDefault="00237BF7" w:rsidP="00DC55BC">
      <w:pPr>
        <w:jc w:val="center"/>
        <w:rPr>
          <w:rFonts w:ascii="Arial" w:hAnsi="Arial" w:cs="Arial"/>
          <w:b/>
          <w:sz w:val="28"/>
          <w:szCs w:val="28"/>
        </w:rPr>
      </w:pPr>
      <w:r w:rsidRPr="00B17BA9">
        <w:rPr>
          <w:rFonts w:ascii="Arial" w:hAnsi="Arial" w:cs="Arial"/>
          <w:b/>
          <w:sz w:val="28"/>
          <w:szCs w:val="28"/>
        </w:rPr>
        <w:t>MONTHLY REPORT ON AIRCON (FILTER) CLEAN-UP</w:t>
      </w:r>
    </w:p>
    <w:p w:rsidR="00237BF7" w:rsidRPr="005F1AAF" w:rsidRDefault="00237BF7" w:rsidP="00DC55BC">
      <w:pPr>
        <w:jc w:val="center"/>
        <w:rPr>
          <w:rFonts w:cstheme="minorHAnsi"/>
          <w:b/>
        </w:rPr>
      </w:pPr>
    </w:p>
    <w:p w:rsidR="00237BF7" w:rsidRPr="005F1AAF" w:rsidRDefault="00237BF7" w:rsidP="00DC55BC">
      <w:pPr>
        <w:jc w:val="center"/>
        <w:rPr>
          <w:rFonts w:cstheme="minorHAnsi"/>
          <w:b/>
        </w:rPr>
      </w:pPr>
    </w:p>
    <w:tbl>
      <w:tblPr>
        <w:tblW w:w="10864" w:type="dxa"/>
        <w:tblInd w:w="-691" w:type="dxa"/>
        <w:tblLook w:val="04A0"/>
      </w:tblPr>
      <w:tblGrid>
        <w:gridCol w:w="3836"/>
        <w:gridCol w:w="265"/>
        <w:gridCol w:w="265"/>
        <w:gridCol w:w="265"/>
        <w:gridCol w:w="799"/>
        <w:gridCol w:w="799"/>
        <w:gridCol w:w="799"/>
        <w:gridCol w:w="799"/>
        <w:gridCol w:w="799"/>
        <w:gridCol w:w="799"/>
        <w:gridCol w:w="799"/>
        <w:gridCol w:w="672"/>
      </w:tblGrid>
      <w:tr w:rsidR="00237BF7" w:rsidRPr="005F1AAF" w:rsidTr="00186E32">
        <w:trPr>
          <w:trHeight w:val="247"/>
        </w:trPr>
        <w:tc>
          <w:tcPr>
            <w:tcW w:w="463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37BF7" w:rsidRPr="005F1AAF" w:rsidRDefault="00237BF7" w:rsidP="00DC55BC">
            <w:pPr>
              <w:jc w:val="center"/>
              <w:rPr>
                <w:rFonts w:eastAsia="Times New Roman" w:cstheme="minorHAnsi"/>
                <w:b/>
                <w:bCs/>
                <w:color w:val="000000"/>
                <w:lang w:val="en-PH" w:eastAsia="en-PH"/>
              </w:rPr>
            </w:pPr>
            <w:r w:rsidRPr="005F1AAF">
              <w:rPr>
                <w:rFonts w:eastAsia="Times New Roman" w:cstheme="minorHAnsi"/>
                <w:b/>
                <w:bCs/>
                <w:color w:val="000000"/>
                <w:lang w:val="en-PH" w:eastAsia="en-PH"/>
              </w:rPr>
              <w:t>MONTH</w:t>
            </w:r>
          </w:p>
        </w:tc>
        <w:tc>
          <w:tcPr>
            <w:tcW w:w="1598" w:type="dxa"/>
            <w:gridSpan w:val="2"/>
            <w:tcBorders>
              <w:top w:val="single" w:sz="4" w:space="0" w:color="auto"/>
              <w:left w:val="nil"/>
              <w:bottom w:val="single" w:sz="4" w:space="0" w:color="auto"/>
              <w:right w:val="nil"/>
            </w:tcBorders>
            <w:shd w:val="clear" w:color="auto" w:fill="auto"/>
            <w:noWrap/>
            <w:vAlign w:val="bottom"/>
            <w:hideMark/>
          </w:tcPr>
          <w:p w:rsidR="00237BF7" w:rsidRPr="005F1AAF" w:rsidRDefault="00237BF7" w:rsidP="00DC55BC">
            <w:pPr>
              <w:jc w:val="center"/>
              <w:rPr>
                <w:rFonts w:eastAsia="Times New Roman" w:cstheme="minorHAnsi"/>
                <w:b/>
                <w:bCs/>
                <w:color w:val="000000"/>
                <w:lang w:val="en-PH" w:eastAsia="en-PH"/>
              </w:rPr>
            </w:pPr>
            <w:r w:rsidRPr="005F1AAF">
              <w:rPr>
                <w:rFonts w:eastAsia="Times New Roman" w:cstheme="minorHAnsi"/>
                <w:b/>
                <w:bCs/>
                <w:color w:val="000000"/>
                <w:lang w:val="en-PH" w:eastAsia="en-PH"/>
              </w:rPr>
              <w:t>WEEK 1</w:t>
            </w:r>
          </w:p>
        </w:tc>
        <w:tc>
          <w:tcPr>
            <w:tcW w:w="1598" w:type="dxa"/>
            <w:gridSpan w:val="2"/>
            <w:tcBorders>
              <w:top w:val="single" w:sz="4" w:space="0" w:color="auto"/>
              <w:left w:val="nil"/>
              <w:bottom w:val="single" w:sz="4" w:space="0" w:color="auto"/>
              <w:right w:val="nil"/>
            </w:tcBorders>
            <w:shd w:val="clear" w:color="auto" w:fill="auto"/>
            <w:noWrap/>
            <w:vAlign w:val="bottom"/>
            <w:hideMark/>
          </w:tcPr>
          <w:p w:rsidR="00237BF7" w:rsidRPr="005F1AAF" w:rsidRDefault="00237BF7" w:rsidP="00DC55BC">
            <w:pPr>
              <w:jc w:val="center"/>
              <w:rPr>
                <w:rFonts w:eastAsia="Times New Roman" w:cstheme="minorHAnsi"/>
                <w:b/>
                <w:bCs/>
                <w:color w:val="000000"/>
                <w:lang w:val="en-PH" w:eastAsia="en-PH"/>
              </w:rPr>
            </w:pPr>
            <w:r w:rsidRPr="005F1AAF">
              <w:rPr>
                <w:rFonts w:eastAsia="Times New Roman" w:cstheme="minorHAnsi"/>
                <w:b/>
                <w:bCs/>
                <w:color w:val="000000"/>
                <w:lang w:val="en-PH" w:eastAsia="en-PH"/>
              </w:rPr>
              <w:t>WEEK 2</w:t>
            </w:r>
          </w:p>
        </w:tc>
        <w:tc>
          <w:tcPr>
            <w:tcW w:w="1598" w:type="dxa"/>
            <w:gridSpan w:val="2"/>
            <w:tcBorders>
              <w:top w:val="single" w:sz="4" w:space="0" w:color="auto"/>
              <w:left w:val="nil"/>
              <w:bottom w:val="single" w:sz="4" w:space="0" w:color="auto"/>
              <w:right w:val="nil"/>
            </w:tcBorders>
            <w:shd w:val="clear" w:color="auto" w:fill="auto"/>
            <w:noWrap/>
            <w:vAlign w:val="bottom"/>
            <w:hideMark/>
          </w:tcPr>
          <w:p w:rsidR="00237BF7" w:rsidRPr="005F1AAF" w:rsidRDefault="00237BF7" w:rsidP="00DC55BC">
            <w:pPr>
              <w:jc w:val="center"/>
              <w:rPr>
                <w:rFonts w:eastAsia="Times New Roman" w:cstheme="minorHAnsi"/>
                <w:b/>
                <w:bCs/>
                <w:color w:val="000000"/>
                <w:lang w:val="en-PH" w:eastAsia="en-PH"/>
              </w:rPr>
            </w:pPr>
            <w:r w:rsidRPr="005F1AAF">
              <w:rPr>
                <w:rFonts w:eastAsia="Times New Roman" w:cstheme="minorHAnsi"/>
                <w:b/>
                <w:bCs/>
                <w:color w:val="000000"/>
                <w:lang w:val="en-PH" w:eastAsia="en-PH"/>
              </w:rPr>
              <w:t>WEEK 3</w:t>
            </w:r>
          </w:p>
        </w:tc>
        <w:tc>
          <w:tcPr>
            <w:tcW w:w="1439" w:type="dxa"/>
            <w:gridSpan w:val="2"/>
            <w:tcBorders>
              <w:top w:val="single" w:sz="4" w:space="0" w:color="auto"/>
              <w:left w:val="nil"/>
              <w:bottom w:val="single" w:sz="4"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b/>
                <w:bCs/>
                <w:color w:val="000000"/>
                <w:lang w:val="en-PH" w:eastAsia="en-PH"/>
              </w:rPr>
            </w:pPr>
            <w:r w:rsidRPr="005F1AAF">
              <w:rPr>
                <w:rFonts w:eastAsia="Times New Roman" w:cstheme="minorHAnsi"/>
                <w:b/>
                <w:bCs/>
                <w:color w:val="000000"/>
                <w:lang w:val="en-PH" w:eastAsia="en-PH"/>
              </w:rPr>
              <w:t>WEEK 4</w:t>
            </w:r>
          </w:p>
        </w:tc>
      </w:tr>
      <w:tr w:rsidR="00237BF7" w:rsidRPr="005F1AAF" w:rsidTr="00186E32">
        <w:trPr>
          <w:trHeight w:val="247"/>
        </w:trPr>
        <w:tc>
          <w:tcPr>
            <w:tcW w:w="4631" w:type="dxa"/>
            <w:gridSpan w:val="4"/>
            <w:tcBorders>
              <w:top w:val="single" w:sz="4" w:space="0" w:color="auto"/>
              <w:left w:val="single" w:sz="4" w:space="0" w:color="auto"/>
              <w:bottom w:val="single" w:sz="18" w:space="0" w:color="auto"/>
              <w:right w:val="single" w:sz="4" w:space="0" w:color="000000"/>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nil"/>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Sat</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Sun</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Sat</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Sun</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Sat</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Sun</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Sat</w:t>
            </w:r>
          </w:p>
        </w:tc>
        <w:tc>
          <w:tcPr>
            <w:tcW w:w="640"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Sun</w:t>
            </w:r>
          </w:p>
        </w:tc>
      </w:tr>
      <w:tr w:rsidR="00237BF7" w:rsidRPr="005F1AAF" w:rsidTr="00186E32">
        <w:trPr>
          <w:trHeight w:val="247"/>
        </w:trPr>
        <w:tc>
          <w:tcPr>
            <w:tcW w:w="4631" w:type="dxa"/>
            <w:gridSpan w:val="4"/>
            <w:tcBorders>
              <w:top w:val="single" w:sz="18" w:space="0" w:color="auto"/>
              <w:left w:val="single" w:sz="4" w:space="0" w:color="auto"/>
              <w:bottom w:val="nil"/>
              <w:right w:val="nil"/>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(Month)</w:t>
            </w:r>
          </w:p>
        </w:tc>
        <w:tc>
          <w:tcPr>
            <w:tcW w:w="799" w:type="dxa"/>
            <w:tcBorders>
              <w:top w:val="single" w:sz="18" w:space="0" w:color="auto"/>
              <w:left w:val="single" w:sz="4"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(Date)</w:t>
            </w: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(Date)</w:t>
            </w: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(Date)</w:t>
            </w: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(Date)</w:t>
            </w: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(Date)</w:t>
            </w: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(Date)</w:t>
            </w: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(Date)</w:t>
            </w:r>
          </w:p>
        </w:tc>
        <w:tc>
          <w:tcPr>
            <w:tcW w:w="640"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(Date)</w:t>
            </w:r>
          </w:p>
        </w:tc>
      </w:tr>
      <w:tr w:rsidR="00237BF7" w:rsidRPr="005F1AAF" w:rsidTr="00186E32">
        <w:trPr>
          <w:trHeight w:val="247"/>
        </w:trPr>
        <w:tc>
          <w:tcPr>
            <w:tcW w:w="3836" w:type="dxa"/>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Area:</w:t>
            </w:r>
          </w:p>
        </w:tc>
        <w:tc>
          <w:tcPr>
            <w:tcW w:w="265" w:type="dxa"/>
            <w:tcBorders>
              <w:top w:val="nil"/>
              <w:left w:val="nil"/>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265" w:type="dxa"/>
            <w:tcBorders>
              <w:top w:val="nil"/>
              <w:left w:val="nil"/>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265" w:type="dxa"/>
            <w:tcBorders>
              <w:top w:val="nil"/>
              <w:left w:val="nil"/>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247"/>
        </w:trPr>
        <w:tc>
          <w:tcPr>
            <w:tcW w:w="4631"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OB Service Ward</w:t>
            </w:r>
          </w:p>
        </w:tc>
        <w:tc>
          <w:tcPr>
            <w:tcW w:w="799" w:type="dxa"/>
            <w:vMerge w:val="restart"/>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vMerge w:val="restart"/>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247"/>
        </w:trPr>
        <w:tc>
          <w:tcPr>
            <w:tcW w:w="4631"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OB Pay Ward</w:t>
            </w:r>
          </w:p>
        </w:tc>
        <w:tc>
          <w:tcPr>
            <w:tcW w:w="799" w:type="dxa"/>
            <w:vMerge/>
            <w:tcBorders>
              <w:top w:val="nil"/>
              <w:left w:val="single" w:sz="4"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640" w:type="dxa"/>
            <w:vMerge/>
            <w:tcBorders>
              <w:top w:val="nil"/>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r>
      <w:tr w:rsidR="00237BF7" w:rsidRPr="005F1AAF" w:rsidTr="00186E32">
        <w:trPr>
          <w:trHeight w:val="247"/>
        </w:trPr>
        <w:tc>
          <w:tcPr>
            <w:tcW w:w="4631"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Surgical Service Ward</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247"/>
        </w:trPr>
        <w:tc>
          <w:tcPr>
            <w:tcW w:w="4631"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Surgical Pay Ward</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247"/>
        </w:trPr>
        <w:tc>
          <w:tcPr>
            <w:tcW w:w="4631"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Medical Service Ward</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247"/>
        </w:trPr>
        <w:tc>
          <w:tcPr>
            <w:tcW w:w="4631"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Medical Pay Ward</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247"/>
        </w:trPr>
        <w:tc>
          <w:tcPr>
            <w:tcW w:w="4631"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Pedia Service Ward</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247"/>
        </w:trPr>
        <w:tc>
          <w:tcPr>
            <w:tcW w:w="4631"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Pedia Pay Ward</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247"/>
        </w:trPr>
        <w:tc>
          <w:tcPr>
            <w:tcW w:w="4631"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Gyne Ward</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247"/>
        </w:trPr>
        <w:tc>
          <w:tcPr>
            <w:tcW w:w="4631"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Isolation Ward</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247"/>
        </w:trPr>
        <w:tc>
          <w:tcPr>
            <w:tcW w:w="4631"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DR/NICU</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247"/>
        </w:trPr>
        <w:tc>
          <w:tcPr>
            <w:tcW w:w="4631"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sz w:val="18"/>
                <w:szCs w:val="18"/>
                <w:lang w:val="en-PH" w:eastAsia="en-PH"/>
              </w:rPr>
            </w:pPr>
            <w:r w:rsidRPr="005F1AAF">
              <w:rPr>
                <w:rFonts w:eastAsia="Times New Roman" w:cstheme="minorHAnsi"/>
                <w:color w:val="000000"/>
                <w:sz w:val="18"/>
                <w:szCs w:val="18"/>
                <w:lang w:val="en-PH" w:eastAsia="en-PH"/>
              </w:rPr>
              <w:t xml:space="preserve">     OPD</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247"/>
        </w:trPr>
        <w:tc>
          <w:tcPr>
            <w:tcW w:w="4631"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Emergency Room</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247"/>
        </w:trPr>
        <w:tc>
          <w:tcPr>
            <w:tcW w:w="4631" w:type="dxa"/>
            <w:gridSpan w:val="4"/>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Hydaration Ward</w:t>
            </w: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247"/>
        </w:trPr>
        <w:tc>
          <w:tcPr>
            <w:tcW w:w="3836" w:type="dxa"/>
            <w:tcBorders>
              <w:top w:val="nil"/>
              <w:left w:val="single" w:sz="4" w:space="0" w:color="auto"/>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Nurse’s Station</w:t>
            </w:r>
          </w:p>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xml:space="preserve">     Nursing Office</w:t>
            </w:r>
          </w:p>
          <w:p w:rsidR="00237BF7" w:rsidRPr="005F1AAF" w:rsidRDefault="00237BF7" w:rsidP="00DC55BC">
            <w:pPr>
              <w:jc w:val="left"/>
              <w:rPr>
                <w:rFonts w:eastAsia="Times New Roman" w:cstheme="minorHAnsi"/>
                <w:color w:val="000000"/>
                <w:lang w:val="en-PH" w:eastAsia="en-PH"/>
              </w:rPr>
            </w:pPr>
          </w:p>
        </w:tc>
        <w:tc>
          <w:tcPr>
            <w:tcW w:w="265" w:type="dxa"/>
            <w:tcBorders>
              <w:top w:val="nil"/>
              <w:left w:val="nil"/>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265" w:type="dxa"/>
            <w:tcBorders>
              <w:top w:val="nil"/>
              <w:left w:val="nil"/>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265" w:type="dxa"/>
            <w:tcBorders>
              <w:top w:val="nil"/>
              <w:left w:val="nil"/>
              <w:bottom w:val="nil"/>
              <w:right w:val="nil"/>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nil"/>
              <w:left w:val="single" w:sz="4"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tcBorders>
              <w:top w:val="nil"/>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532"/>
        </w:trPr>
        <w:tc>
          <w:tcPr>
            <w:tcW w:w="4631" w:type="dxa"/>
            <w:gridSpan w:val="4"/>
            <w:vMerge w:val="restart"/>
            <w:tcBorders>
              <w:top w:val="single" w:sz="4" w:space="0" w:color="auto"/>
              <w:left w:val="single" w:sz="4" w:space="0" w:color="auto"/>
              <w:right w:val="single" w:sz="4" w:space="0" w:color="000000"/>
            </w:tcBorders>
            <w:shd w:val="clear" w:color="auto" w:fill="auto"/>
            <w:noWrap/>
            <w:vAlign w:val="center"/>
            <w:hideMark/>
          </w:tcPr>
          <w:p w:rsidR="00237BF7" w:rsidRPr="005F1AAF" w:rsidRDefault="00237BF7" w:rsidP="00DC55BC">
            <w:pPr>
              <w:jc w:val="center"/>
              <w:rPr>
                <w:rFonts w:eastAsia="Times New Roman" w:cstheme="minorHAnsi"/>
                <w:color w:val="000000"/>
                <w:lang w:val="en-PH" w:eastAsia="en-PH"/>
              </w:rPr>
            </w:pPr>
          </w:p>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xml:space="preserve">  Personnel Clerk On Duty</w:t>
            </w:r>
          </w:p>
        </w:tc>
        <w:tc>
          <w:tcPr>
            <w:tcW w:w="799" w:type="dxa"/>
            <w:tcBorders>
              <w:top w:val="single" w:sz="4" w:space="0" w:color="auto"/>
              <w:left w:val="nil"/>
              <w:bottom w:val="single" w:sz="18" w:space="0" w:color="auto"/>
              <w:right w:val="single" w:sz="6" w:space="0" w:color="auto"/>
            </w:tcBorders>
            <w:shd w:val="clear" w:color="auto" w:fill="auto"/>
            <w:noWrap/>
            <w:vAlign w:val="bottom"/>
            <w:hideMark/>
          </w:tcPr>
          <w:p w:rsidR="00237BF7" w:rsidRPr="005F1AAF" w:rsidRDefault="00237BF7" w:rsidP="00DC55BC">
            <w:pPr>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single" w:sz="4" w:space="0" w:color="auto"/>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single" w:sz="4" w:space="0" w:color="auto"/>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single" w:sz="4" w:space="0" w:color="auto"/>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single" w:sz="4" w:space="0" w:color="auto"/>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single" w:sz="4" w:space="0" w:color="auto"/>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single" w:sz="4" w:space="0" w:color="auto"/>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tcBorders>
              <w:top w:val="single" w:sz="4" w:space="0" w:color="auto"/>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32"/>
        </w:trPr>
        <w:tc>
          <w:tcPr>
            <w:tcW w:w="4631" w:type="dxa"/>
            <w:gridSpan w:val="4"/>
            <w:vMerge/>
            <w:tcBorders>
              <w:left w:val="single" w:sz="4" w:space="0" w:color="auto"/>
              <w:bottom w:val="nil"/>
              <w:right w:val="single" w:sz="4" w:space="0" w:color="000000"/>
            </w:tcBorders>
            <w:shd w:val="clear" w:color="auto" w:fill="auto"/>
            <w:noWrap/>
            <w:vAlign w:val="center"/>
            <w:hideMark/>
          </w:tcPr>
          <w:p w:rsidR="00237BF7" w:rsidRPr="005F1AAF" w:rsidRDefault="00237BF7" w:rsidP="00DC55BC">
            <w:pPr>
              <w:jc w:val="center"/>
              <w:rPr>
                <w:rFonts w:eastAsia="Times New Roman" w:cstheme="minorHAnsi"/>
                <w:color w:val="000000"/>
                <w:lang w:val="en-PH" w:eastAsia="en-PH"/>
              </w:rPr>
            </w:pPr>
          </w:p>
        </w:tc>
        <w:tc>
          <w:tcPr>
            <w:tcW w:w="799" w:type="dxa"/>
            <w:tcBorders>
              <w:top w:val="single" w:sz="18" w:space="0" w:color="auto"/>
              <w:left w:val="nil"/>
              <w:bottom w:val="nil"/>
              <w:right w:val="single" w:sz="6" w:space="0" w:color="auto"/>
            </w:tcBorders>
            <w:shd w:val="clear" w:color="auto" w:fill="auto"/>
            <w:noWrap/>
            <w:vAlign w:val="bottom"/>
            <w:hideMark/>
          </w:tcPr>
          <w:p w:rsidR="00237BF7" w:rsidRPr="005F1AAF" w:rsidRDefault="00237BF7" w:rsidP="00DC55BC">
            <w:pPr>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p>
        </w:tc>
        <w:tc>
          <w:tcPr>
            <w:tcW w:w="640"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p>
        </w:tc>
      </w:tr>
      <w:tr w:rsidR="00237BF7" w:rsidRPr="005F1AAF" w:rsidTr="00186E32">
        <w:trPr>
          <w:trHeight w:val="334"/>
        </w:trPr>
        <w:tc>
          <w:tcPr>
            <w:tcW w:w="4631" w:type="dxa"/>
            <w:gridSpan w:val="4"/>
            <w:tcBorders>
              <w:top w:val="nil"/>
              <w:left w:val="single" w:sz="4" w:space="0" w:color="auto"/>
              <w:bottom w:val="nil"/>
              <w:right w:val="single" w:sz="4" w:space="0" w:color="000000"/>
            </w:tcBorders>
            <w:shd w:val="clear" w:color="auto" w:fill="auto"/>
            <w:noWrap/>
            <w:vAlign w:val="center"/>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 xml:space="preserve">     (Print and Sign)</w:t>
            </w:r>
          </w:p>
          <w:p w:rsidR="00237BF7" w:rsidRPr="005F1AAF" w:rsidRDefault="00237BF7" w:rsidP="00DC55BC">
            <w:pPr>
              <w:jc w:val="center"/>
              <w:rPr>
                <w:rFonts w:eastAsia="Times New Roman" w:cstheme="minorHAnsi"/>
                <w:color w:val="000000"/>
                <w:lang w:val="en-PH" w:eastAsia="en-PH"/>
              </w:rPr>
            </w:pPr>
          </w:p>
        </w:tc>
        <w:tc>
          <w:tcPr>
            <w:tcW w:w="799" w:type="dxa"/>
            <w:vMerge w:val="restart"/>
            <w:tcBorders>
              <w:top w:val="nil"/>
              <w:left w:val="single" w:sz="4"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640"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r>
      <w:tr w:rsidR="00237BF7" w:rsidRPr="005F1AAF" w:rsidTr="00186E32">
        <w:trPr>
          <w:trHeight w:val="269"/>
        </w:trPr>
        <w:tc>
          <w:tcPr>
            <w:tcW w:w="4631" w:type="dxa"/>
            <w:gridSpan w:val="4"/>
            <w:vMerge w:val="restart"/>
            <w:tcBorders>
              <w:top w:val="nil"/>
              <w:left w:val="single" w:sz="4" w:space="0" w:color="auto"/>
              <w:right w:val="single" w:sz="4" w:space="0" w:color="000000"/>
            </w:tcBorders>
            <w:shd w:val="clear" w:color="auto" w:fill="auto"/>
            <w:noWrap/>
            <w:vAlign w:val="center"/>
            <w:hideMark/>
          </w:tcPr>
          <w:p w:rsidR="00237BF7" w:rsidRPr="005F1AAF" w:rsidRDefault="00237BF7" w:rsidP="00DC55BC">
            <w:pPr>
              <w:pStyle w:val="NoSpacing"/>
              <w:jc w:val="center"/>
              <w:rPr>
                <w:rFonts w:asciiTheme="minorHAnsi" w:hAnsiTheme="minorHAnsi" w:cstheme="minorHAnsi"/>
                <w:lang w:eastAsia="en-PH"/>
              </w:rPr>
            </w:pPr>
            <w:r w:rsidRPr="005F1AAF">
              <w:rPr>
                <w:rFonts w:asciiTheme="minorHAnsi" w:hAnsiTheme="minorHAnsi" w:cstheme="minorHAnsi"/>
                <w:lang w:eastAsia="en-PH"/>
              </w:rPr>
              <w:t>Maint. Personnel On Duty</w:t>
            </w:r>
          </w:p>
        </w:tc>
        <w:tc>
          <w:tcPr>
            <w:tcW w:w="799" w:type="dxa"/>
            <w:vMerge/>
            <w:tcBorders>
              <w:top w:val="nil"/>
              <w:left w:val="single" w:sz="4"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640"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r>
      <w:tr w:rsidR="00237BF7" w:rsidRPr="005F1AAF" w:rsidTr="00186E32">
        <w:trPr>
          <w:trHeight w:val="44"/>
        </w:trPr>
        <w:tc>
          <w:tcPr>
            <w:tcW w:w="4631" w:type="dxa"/>
            <w:gridSpan w:val="4"/>
            <w:vMerge/>
            <w:tcBorders>
              <w:left w:val="single" w:sz="4" w:space="0" w:color="auto"/>
              <w:bottom w:val="nil"/>
              <w:right w:val="single" w:sz="4" w:space="0" w:color="000000"/>
            </w:tcBorders>
            <w:shd w:val="clear" w:color="auto" w:fill="auto"/>
            <w:noWrap/>
            <w:vAlign w:val="center"/>
            <w:hideMark/>
          </w:tcPr>
          <w:p w:rsidR="00237BF7" w:rsidRPr="005F1AAF" w:rsidRDefault="00237BF7" w:rsidP="00DC55BC">
            <w:pPr>
              <w:pStyle w:val="NoSpacing"/>
              <w:jc w:val="center"/>
              <w:rPr>
                <w:rFonts w:asciiTheme="minorHAnsi" w:hAnsiTheme="minorHAnsi" w:cstheme="minorHAnsi"/>
                <w:lang w:eastAsia="en-PH"/>
              </w:rPr>
            </w:pPr>
          </w:p>
        </w:tc>
        <w:tc>
          <w:tcPr>
            <w:tcW w:w="799" w:type="dxa"/>
            <w:tcBorders>
              <w:top w:val="single" w:sz="18" w:space="0" w:color="auto"/>
              <w:left w:val="single" w:sz="4"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640" w:type="dxa"/>
            <w:tcBorders>
              <w:top w:val="single" w:sz="18" w:space="0" w:color="auto"/>
              <w:left w:val="single" w:sz="6" w:space="0" w:color="auto"/>
              <w:bottom w:val="nil"/>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r>
      <w:tr w:rsidR="00237BF7" w:rsidRPr="005F1AAF" w:rsidTr="00186E32">
        <w:trPr>
          <w:trHeight w:val="247"/>
        </w:trPr>
        <w:tc>
          <w:tcPr>
            <w:tcW w:w="4631" w:type="dxa"/>
            <w:gridSpan w:val="4"/>
            <w:tcBorders>
              <w:top w:val="nil"/>
              <w:left w:val="single" w:sz="4" w:space="0" w:color="auto"/>
              <w:bottom w:val="nil"/>
              <w:right w:val="single" w:sz="4" w:space="0" w:color="000000"/>
            </w:tcBorders>
            <w:shd w:val="clear" w:color="auto" w:fill="auto"/>
            <w:noWrap/>
            <w:vAlign w:val="center"/>
            <w:hideMark/>
          </w:tcPr>
          <w:p w:rsidR="00237BF7" w:rsidRPr="005F1AAF" w:rsidRDefault="00237BF7" w:rsidP="00DC55BC">
            <w:pPr>
              <w:pStyle w:val="NoSpacing"/>
              <w:jc w:val="center"/>
              <w:rPr>
                <w:rFonts w:asciiTheme="minorHAnsi" w:hAnsiTheme="minorHAnsi" w:cstheme="minorHAnsi"/>
                <w:lang w:eastAsia="en-PH"/>
              </w:rPr>
            </w:pPr>
            <w:r w:rsidRPr="005F1AAF">
              <w:rPr>
                <w:rFonts w:asciiTheme="minorHAnsi" w:hAnsiTheme="minorHAnsi" w:cstheme="minorHAnsi"/>
                <w:lang w:eastAsia="en-PH"/>
              </w:rPr>
              <w:t>(Print and Sign)</w:t>
            </w:r>
          </w:p>
          <w:p w:rsidR="00237BF7" w:rsidRPr="005F1AAF" w:rsidRDefault="00237BF7" w:rsidP="00DC55BC">
            <w:pPr>
              <w:pStyle w:val="NoSpacing"/>
              <w:jc w:val="center"/>
              <w:rPr>
                <w:rFonts w:asciiTheme="minorHAnsi" w:hAnsiTheme="minorHAnsi" w:cstheme="minorHAnsi"/>
                <w:lang w:val="en-PH" w:eastAsia="en-PH"/>
              </w:rPr>
            </w:pPr>
          </w:p>
        </w:tc>
        <w:tc>
          <w:tcPr>
            <w:tcW w:w="799" w:type="dxa"/>
            <w:vMerge w:val="restart"/>
            <w:tcBorders>
              <w:top w:val="nil"/>
              <w:left w:val="single" w:sz="4"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799"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c>
          <w:tcPr>
            <w:tcW w:w="640" w:type="dxa"/>
            <w:vMerge w:val="restart"/>
            <w:tcBorders>
              <w:top w:val="nil"/>
              <w:left w:val="single" w:sz="6" w:space="0" w:color="auto"/>
              <w:bottom w:val="nil"/>
              <w:right w:val="single" w:sz="6" w:space="0" w:color="auto"/>
            </w:tcBorders>
            <w:shd w:val="clear" w:color="auto" w:fill="auto"/>
            <w:vAlign w:val="bottom"/>
            <w:hideMark/>
          </w:tcPr>
          <w:p w:rsidR="00237BF7" w:rsidRPr="005F1AAF" w:rsidRDefault="00237BF7" w:rsidP="00DC55BC">
            <w:pPr>
              <w:jc w:val="left"/>
              <w:rPr>
                <w:rFonts w:eastAsia="Times New Roman" w:cstheme="minorHAnsi"/>
                <w:color w:val="000000"/>
                <w:lang w:val="en-PH" w:eastAsia="en-PH"/>
              </w:rPr>
            </w:pPr>
          </w:p>
        </w:tc>
      </w:tr>
      <w:tr w:rsidR="00237BF7" w:rsidRPr="005F1AAF" w:rsidTr="00186E32">
        <w:trPr>
          <w:trHeight w:val="247"/>
        </w:trPr>
        <w:tc>
          <w:tcPr>
            <w:tcW w:w="4631" w:type="dxa"/>
            <w:gridSpan w:val="4"/>
            <w:tcBorders>
              <w:top w:val="nil"/>
              <w:left w:val="single" w:sz="4" w:space="0" w:color="auto"/>
              <w:bottom w:val="nil"/>
              <w:right w:val="single" w:sz="4" w:space="0" w:color="000000"/>
            </w:tcBorders>
            <w:shd w:val="clear" w:color="auto" w:fill="auto"/>
            <w:noWrap/>
            <w:vAlign w:val="bottom"/>
            <w:hideMark/>
          </w:tcPr>
          <w:p w:rsidR="00237BF7" w:rsidRPr="005F1AAF" w:rsidRDefault="00237BF7" w:rsidP="00DC55BC">
            <w:pPr>
              <w:pStyle w:val="NoSpacing"/>
              <w:jc w:val="center"/>
              <w:rPr>
                <w:rFonts w:asciiTheme="minorHAnsi" w:hAnsiTheme="minorHAnsi" w:cstheme="minorHAnsi"/>
                <w:lang w:val="en-PH" w:eastAsia="en-PH"/>
              </w:rPr>
            </w:pPr>
            <w:r w:rsidRPr="005F1AAF">
              <w:rPr>
                <w:rFonts w:asciiTheme="minorHAnsi" w:hAnsiTheme="minorHAnsi" w:cstheme="minorHAnsi"/>
                <w:lang w:val="en-PH" w:eastAsia="en-PH"/>
              </w:rPr>
              <w:t>Supervisor's</w:t>
            </w:r>
          </w:p>
        </w:tc>
        <w:tc>
          <w:tcPr>
            <w:tcW w:w="799" w:type="dxa"/>
            <w:vMerge/>
            <w:tcBorders>
              <w:top w:val="nil"/>
              <w:left w:val="single" w:sz="4"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799"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c>
          <w:tcPr>
            <w:tcW w:w="640" w:type="dxa"/>
            <w:vMerge/>
            <w:tcBorders>
              <w:top w:val="nil"/>
              <w:left w:val="single" w:sz="6" w:space="0" w:color="auto"/>
              <w:bottom w:val="single" w:sz="18" w:space="0" w:color="auto"/>
              <w:right w:val="single" w:sz="6" w:space="0" w:color="auto"/>
            </w:tcBorders>
            <w:vAlign w:val="center"/>
            <w:hideMark/>
          </w:tcPr>
          <w:p w:rsidR="00237BF7" w:rsidRPr="005F1AAF" w:rsidRDefault="00237BF7" w:rsidP="00DC55BC">
            <w:pPr>
              <w:jc w:val="left"/>
              <w:rPr>
                <w:rFonts w:eastAsia="Times New Roman" w:cstheme="minorHAnsi"/>
                <w:color w:val="000000"/>
                <w:lang w:val="en-PH" w:eastAsia="en-PH"/>
              </w:rPr>
            </w:pPr>
          </w:p>
        </w:tc>
      </w:tr>
      <w:tr w:rsidR="00237BF7" w:rsidRPr="005F1AAF" w:rsidTr="00186E32">
        <w:trPr>
          <w:trHeight w:val="259"/>
        </w:trPr>
        <w:tc>
          <w:tcPr>
            <w:tcW w:w="4631" w:type="dxa"/>
            <w:gridSpan w:val="4"/>
            <w:tcBorders>
              <w:top w:val="nil"/>
              <w:left w:val="single" w:sz="4" w:space="0" w:color="auto"/>
              <w:bottom w:val="nil"/>
              <w:right w:val="single" w:sz="4" w:space="0" w:color="000000"/>
            </w:tcBorders>
            <w:shd w:val="clear" w:color="auto" w:fill="auto"/>
            <w:noWrap/>
            <w:vAlign w:val="bottom"/>
            <w:hideMark/>
          </w:tcPr>
          <w:p w:rsidR="00237BF7" w:rsidRPr="005F1AAF" w:rsidRDefault="00237BF7" w:rsidP="00DC55BC">
            <w:pPr>
              <w:jc w:val="center"/>
              <w:rPr>
                <w:rFonts w:eastAsia="Times New Roman" w:cstheme="minorHAnsi"/>
                <w:color w:val="000000"/>
                <w:lang w:eastAsia="en-PH"/>
              </w:rPr>
            </w:pPr>
            <w:r w:rsidRPr="005F1AAF">
              <w:rPr>
                <w:rFonts w:eastAsia="Times New Roman" w:cstheme="minorHAnsi"/>
                <w:color w:val="000000"/>
                <w:lang w:eastAsia="en-PH"/>
              </w:rPr>
              <w:t>Signature</w:t>
            </w:r>
          </w:p>
          <w:p w:rsidR="00237BF7" w:rsidRPr="005F1AAF" w:rsidRDefault="00237BF7" w:rsidP="00DC55BC">
            <w:pPr>
              <w:jc w:val="center"/>
              <w:rPr>
                <w:rFonts w:eastAsia="Times New Roman" w:cstheme="minorHAnsi"/>
                <w:color w:val="000000"/>
                <w:lang w:val="en-PH" w:eastAsia="en-PH"/>
              </w:rPr>
            </w:pPr>
          </w:p>
        </w:tc>
        <w:tc>
          <w:tcPr>
            <w:tcW w:w="799" w:type="dxa"/>
            <w:tcBorders>
              <w:top w:val="single" w:sz="18" w:space="0" w:color="auto"/>
              <w:left w:val="nil"/>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640" w:type="dxa"/>
            <w:tcBorders>
              <w:top w:val="single" w:sz="18" w:space="0" w:color="auto"/>
              <w:left w:val="single" w:sz="6" w:space="0" w:color="auto"/>
              <w:bottom w:val="nil"/>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r>
      <w:tr w:rsidR="00237BF7" w:rsidRPr="005F1AAF" w:rsidTr="00186E32">
        <w:trPr>
          <w:trHeight w:val="124"/>
        </w:trPr>
        <w:tc>
          <w:tcPr>
            <w:tcW w:w="4631" w:type="dxa"/>
            <w:gridSpan w:val="4"/>
            <w:vMerge w:val="restart"/>
            <w:tcBorders>
              <w:top w:val="nil"/>
              <w:left w:val="single" w:sz="4" w:space="0" w:color="auto"/>
              <w:right w:val="single" w:sz="4" w:space="0" w:color="000000"/>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r w:rsidRPr="005F1AAF">
              <w:rPr>
                <w:rFonts w:eastAsia="Times New Roman" w:cstheme="minorHAnsi"/>
                <w:color w:val="000000"/>
                <w:lang w:val="en-PH" w:eastAsia="en-PH"/>
              </w:rPr>
              <w:t>Approved by:</w:t>
            </w:r>
          </w:p>
          <w:p w:rsidR="00237BF7" w:rsidRPr="005F1AAF" w:rsidRDefault="00237BF7" w:rsidP="00DC55BC">
            <w:pPr>
              <w:rPr>
                <w:rFonts w:eastAsia="Times New Roman" w:cstheme="minorHAnsi"/>
                <w:color w:val="000000"/>
                <w:lang w:val="en-PH" w:eastAsia="en-PH"/>
              </w:rPr>
            </w:pPr>
          </w:p>
          <w:p w:rsidR="00237BF7" w:rsidRPr="005F1AAF" w:rsidRDefault="00237BF7" w:rsidP="00DC55BC">
            <w:pPr>
              <w:rPr>
                <w:rFonts w:eastAsia="Times New Roman" w:cstheme="minorHAnsi"/>
                <w:color w:val="000000"/>
                <w:lang w:val="en-PH" w:eastAsia="en-PH"/>
              </w:rPr>
            </w:pPr>
          </w:p>
        </w:tc>
        <w:tc>
          <w:tcPr>
            <w:tcW w:w="799" w:type="dxa"/>
            <w:tcBorders>
              <w:top w:val="nil"/>
              <w:left w:val="nil"/>
              <w:bottom w:val="single" w:sz="18"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799"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c>
          <w:tcPr>
            <w:tcW w:w="640" w:type="dxa"/>
            <w:tcBorders>
              <w:top w:val="nil"/>
              <w:left w:val="single" w:sz="6" w:space="0" w:color="auto"/>
              <w:bottom w:val="single" w:sz="18"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r w:rsidRPr="005F1AAF">
              <w:rPr>
                <w:rFonts w:eastAsia="Times New Roman" w:cstheme="minorHAnsi"/>
                <w:color w:val="000000"/>
                <w:lang w:val="en-PH" w:eastAsia="en-PH"/>
              </w:rPr>
              <w:t> </w:t>
            </w:r>
          </w:p>
        </w:tc>
      </w:tr>
      <w:tr w:rsidR="00237BF7" w:rsidRPr="005F1AAF" w:rsidTr="00186E32">
        <w:trPr>
          <w:trHeight w:val="112"/>
        </w:trPr>
        <w:tc>
          <w:tcPr>
            <w:tcW w:w="4631" w:type="dxa"/>
            <w:gridSpan w:val="4"/>
            <w:vMerge/>
            <w:tcBorders>
              <w:left w:val="single" w:sz="4" w:space="0" w:color="auto"/>
              <w:bottom w:val="single" w:sz="4" w:space="0" w:color="auto"/>
              <w:right w:val="single" w:sz="4" w:space="0" w:color="000000"/>
            </w:tcBorders>
            <w:shd w:val="clear" w:color="auto" w:fill="auto"/>
            <w:noWrap/>
            <w:vAlign w:val="bottom"/>
            <w:hideMark/>
          </w:tcPr>
          <w:p w:rsidR="00237BF7" w:rsidRPr="005F1AAF" w:rsidRDefault="00237BF7" w:rsidP="00DC55BC">
            <w:pPr>
              <w:jc w:val="center"/>
              <w:rPr>
                <w:rFonts w:eastAsia="Times New Roman" w:cstheme="minorHAnsi"/>
                <w:color w:val="000000"/>
                <w:lang w:val="en-PH" w:eastAsia="en-PH"/>
              </w:rPr>
            </w:pPr>
          </w:p>
        </w:tc>
        <w:tc>
          <w:tcPr>
            <w:tcW w:w="799" w:type="dxa"/>
            <w:tcBorders>
              <w:top w:val="single" w:sz="18" w:space="0" w:color="auto"/>
              <w:left w:val="nil"/>
              <w:bottom w:val="single" w:sz="4"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single" w:sz="4"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single" w:sz="4"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single" w:sz="4"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single" w:sz="4"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single" w:sz="4"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799" w:type="dxa"/>
            <w:tcBorders>
              <w:top w:val="single" w:sz="18" w:space="0" w:color="auto"/>
              <w:left w:val="single" w:sz="6" w:space="0" w:color="auto"/>
              <w:bottom w:val="single" w:sz="4"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c>
          <w:tcPr>
            <w:tcW w:w="640" w:type="dxa"/>
            <w:tcBorders>
              <w:top w:val="single" w:sz="18" w:space="0" w:color="auto"/>
              <w:left w:val="single" w:sz="6" w:space="0" w:color="auto"/>
              <w:bottom w:val="single" w:sz="4" w:space="0" w:color="auto"/>
              <w:right w:val="single" w:sz="6" w:space="0" w:color="auto"/>
            </w:tcBorders>
            <w:shd w:val="clear" w:color="auto" w:fill="auto"/>
            <w:noWrap/>
            <w:vAlign w:val="bottom"/>
            <w:hideMark/>
          </w:tcPr>
          <w:p w:rsidR="00237BF7" w:rsidRPr="005F1AAF" w:rsidRDefault="00237BF7" w:rsidP="00DC55BC">
            <w:pPr>
              <w:jc w:val="left"/>
              <w:rPr>
                <w:rFonts w:eastAsia="Times New Roman" w:cstheme="minorHAnsi"/>
                <w:color w:val="000000"/>
                <w:lang w:val="en-PH" w:eastAsia="en-PH"/>
              </w:rPr>
            </w:pPr>
          </w:p>
        </w:tc>
      </w:tr>
    </w:tbl>
    <w:p w:rsidR="00B82F97" w:rsidRPr="005F1AAF" w:rsidRDefault="00B82F97" w:rsidP="00474163">
      <w:pPr>
        <w:rPr>
          <w:rFonts w:cstheme="minorHAnsi"/>
        </w:rPr>
      </w:pPr>
    </w:p>
    <w:p w:rsidR="00B82F97" w:rsidRPr="005F1AAF" w:rsidRDefault="00B82F97" w:rsidP="00DC55BC">
      <w:pPr>
        <w:jc w:val="center"/>
        <w:rPr>
          <w:rFonts w:cstheme="minorHAnsi"/>
        </w:rPr>
      </w:pPr>
    </w:p>
    <w:p w:rsidR="00601F21" w:rsidRPr="005F1AAF" w:rsidRDefault="00601F21" w:rsidP="00250A8C">
      <w:pPr>
        <w:rPr>
          <w:rFonts w:cstheme="minorHAnsi"/>
          <w:b/>
          <w:sz w:val="32"/>
          <w:szCs w:val="32"/>
          <w:u w:val="single"/>
        </w:rPr>
      </w:pPr>
    </w:p>
    <w:p w:rsidR="00B17BA9" w:rsidRPr="00477AA1" w:rsidRDefault="00B17BA9" w:rsidP="00B17BA9">
      <w:pPr>
        <w:contextualSpacing/>
        <w:jc w:val="center"/>
        <w:rPr>
          <w:rFonts w:ascii="Arial" w:hAnsi="Arial" w:cs="Arial"/>
          <w:b/>
          <w:sz w:val="32"/>
          <w:szCs w:val="32"/>
        </w:rPr>
      </w:pPr>
      <w:r w:rsidRPr="00477AA1">
        <w:rPr>
          <w:rFonts w:ascii="Arial" w:hAnsi="Arial" w:cs="Arial"/>
          <w:b/>
          <w:sz w:val="32"/>
          <w:szCs w:val="32"/>
        </w:rPr>
        <w:t>ADMIN-GENERAL SERVICES SECTION</w:t>
      </w:r>
    </w:p>
    <w:p w:rsidR="00B17BA9" w:rsidRDefault="00B17BA9" w:rsidP="00B17BA9">
      <w:pPr>
        <w:contextualSpacing/>
        <w:jc w:val="center"/>
        <w:rPr>
          <w:rFonts w:ascii="Arial" w:hAnsi="Arial" w:cs="Arial"/>
          <w:b/>
          <w:sz w:val="32"/>
          <w:szCs w:val="32"/>
        </w:rPr>
      </w:pPr>
      <w:r>
        <w:rPr>
          <w:rFonts w:ascii="Arial" w:hAnsi="Arial" w:cs="Arial"/>
          <w:b/>
          <w:sz w:val="32"/>
          <w:szCs w:val="32"/>
        </w:rPr>
        <w:t>MAINTENANCE OF GENERATOR</w:t>
      </w:r>
    </w:p>
    <w:p w:rsidR="00B17BA9" w:rsidRPr="00477AA1" w:rsidRDefault="00B17BA9" w:rsidP="00B17BA9">
      <w:pPr>
        <w:contextualSpacing/>
        <w:jc w:val="center"/>
        <w:rPr>
          <w:rFonts w:ascii="Arial" w:hAnsi="Arial" w:cs="Arial"/>
          <w:b/>
          <w:sz w:val="32"/>
          <w:szCs w:val="32"/>
        </w:rPr>
      </w:pPr>
      <w:r>
        <w:rPr>
          <w:rFonts w:ascii="Arial" w:hAnsi="Arial" w:cs="Arial"/>
          <w:b/>
          <w:sz w:val="32"/>
          <w:szCs w:val="32"/>
        </w:rPr>
        <w:t>MAINTENANCE</w:t>
      </w:r>
    </w:p>
    <w:p w:rsidR="00B17BA9" w:rsidRPr="008D2545" w:rsidRDefault="00B17BA9" w:rsidP="00B17BA9">
      <w:pPr>
        <w:contextualSpacing/>
        <w:rPr>
          <w:rFonts w:cstheme="minorHAnsi"/>
          <w:b/>
          <w:sz w:val="28"/>
        </w:rPr>
      </w:pPr>
    </w:p>
    <w:tbl>
      <w:tblPr>
        <w:tblStyle w:val="TableGrid"/>
        <w:tblW w:w="0" w:type="auto"/>
        <w:tblLook w:val="04A0"/>
      </w:tblPr>
      <w:tblGrid>
        <w:gridCol w:w="4667"/>
        <w:gridCol w:w="4670"/>
      </w:tblGrid>
      <w:tr w:rsidR="00B17BA9" w:rsidTr="004F15A9">
        <w:tc>
          <w:tcPr>
            <w:tcW w:w="9576" w:type="dxa"/>
            <w:gridSpan w:val="2"/>
          </w:tcPr>
          <w:p w:rsidR="00B17BA9" w:rsidRDefault="00B17BA9" w:rsidP="004F15A9">
            <w:pPr>
              <w:jc w:val="center"/>
              <w:rPr>
                <w:b/>
              </w:rPr>
            </w:pPr>
            <w:r>
              <w:rPr>
                <w:b/>
              </w:rPr>
              <w:t xml:space="preserve">ADMINISTRATIVE DIVISION </w:t>
            </w:r>
            <w:r w:rsidRPr="002B69FC">
              <w:rPr>
                <w:b/>
              </w:rPr>
              <w:t>APPROVAL MATRIX</w:t>
            </w:r>
          </w:p>
          <w:p w:rsidR="00B17BA9" w:rsidRPr="00342A28" w:rsidRDefault="00B17BA9" w:rsidP="004F15A9">
            <w:pPr>
              <w:jc w:val="center"/>
              <w:rPr>
                <w:b/>
              </w:rPr>
            </w:pPr>
            <w:r w:rsidRPr="00342A28">
              <w:rPr>
                <w:b/>
              </w:rPr>
              <w:t xml:space="preserve">POLICY NO. </w:t>
            </w:r>
            <w:r>
              <w:rPr>
                <w:rFonts w:cstheme="minorHAnsi"/>
                <w:b/>
              </w:rPr>
              <w:t>ADM – MAINTENANCE SERVICES – 002</w:t>
            </w:r>
          </w:p>
        </w:tc>
      </w:tr>
      <w:tr w:rsidR="00B17BA9" w:rsidTr="004F15A9">
        <w:tc>
          <w:tcPr>
            <w:tcW w:w="4788" w:type="dxa"/>
          </w:tcPr>
          <w:p w:rsidR="00B17BA9" w:rsidRDefault="00B17BA9" w:rsidP="004F15A9">
            <w:r>
              <w:t xml:space="preserve">Reviewed by: </w:t>
            </w:r>
          </w:p>
        </w:tc>
        <w:tc>
          <w:tcPr>
            <w:tcW w:w="4788" w:type="dxa"/>
          </w:tcPr>
          <w:p w:rsidR="00B17BA9" w:rsidRDefault="00B17BA9" w:rsidP="004F15A9">
            <w:r>
              <w:t>Reviewed by:</w:t>
            </w:r>
          </w:p>
        </w:tc>
      </w:tr>
      <w:tr w:rsidR="00B17BA9" w:rsidTr="004F15A9">
        <w:tc>
          <w:tcPr>
            <w:tcW w:w="4788" w:type="dxa"/>
          </w:tcPr>
          <w:p w:rsidR="00B17BA9" w:rsidRDefault="00B17BA9" w:rsidP="004F15A9"/>
          <w:p w:rsidR="00B17BA9" w:rsidRDefault="00B17BA9" w:rsidP="004F15A9"/>
          <w:p w:rsidR="00B17BA9" w:rsidRPr="00313E25" w:rsidRDefault="00B17BA9" w:rsidP="004F15A9">
            <w:pPr>
              <w:jc w:val="center"/>
              <w:rPr>
                <w:rFonts w:cstheme="minorHAnsi"/>
                <w:b/>
                <w:color w:val="000000"/>
              </w:rPr>
            </w:pPr>
            <w:r>
              <w:rPr>
                <w:rFonts w:cstheme="minorHAnsi"/>
                <w:b/>
                <w:color w:val="000000"/>
              </w:rPr>
              <w:t>Quintin A. Opaco</w:t>
            </w:r>
          </w:p>
          <w:p w:rsidR="00B17BA9" w:rsidRPr="00313E25" w:rsidRDefault="00B17BA9" w:rsidP="004F15A9">
            <w:pPr>
              <w:jc w:val="center"/>
              <w:rPr>
                <w:rFonts w:cstheme="minorHAnsi"/>
                <w:b/>
              </w:rPr>
            </w:pPr>
            <w:r>
              <w:rPr>
                <w:rFonts w:cstheme="minorHAnsi"/>
                <w:b/>
              </w:rPr>
              <w:t xml:space="preserve">Head, Maintenance Section </w:t>
            </w:r>
          </w:p>
          <w:p w:rsidR="00B17BA9" w:rsidRDefault="00B17BA9" w:rsidP="004F15A9">
            <w:pPr>
              <w:jc w:val="center"/>
            </w:pPr>
          </w:p>
        </w:tc>
        <w:tc>
          <w:tcPr>
            <w:tcW w:w="4788" w:type="dxa"/>
          </w:tcPr>
          <w:p w:rsidR="00B17BA9" w:rsidRDefault="00B17BA9" w:rsidP="004F15A9"/>
          <w:p w:rsidR="00B17BA9" w:rsidRDefault="00B17BA9" w:rsidP="004F15A9"/>
          <w:p w:rsidR="00B17BA9" w:rsidRPr="002B69FC" w:rsidRDefault="00B17BA9" w:rsidP="004F15A9">
            <w:pPr>
              <w:jc w:val="center"/>
              <w:rPr>
                <w:b/>
                <w:sz w:val="20"/>
                <w:szCs w:val="20"/>
              </w:rPr>
            </w:pPr>
            <w:r w:rsidRPr="002B69FC">
              <w:rPr>
                <w:b/>
                <w:sz w:val="20"/>
                <w:szCs w:val="20"/>
              </w:rPr>
              <w:t>Anna Katrina Venice L. Rodriguez, RN, MMHoA, C.H.A</w:t>
            </w:r>
          </w:p>
          <w:p w:rsidR="00B17BA9" w:rsidRDefault="00B17BA9" w:rsidP="004F15A9">
            <w:pPr>
              <w:jc w:val="center"/>
            </w:pPr>
            <w:r w:rsidRPr="002B69FC">
              <w:rPr>
                <w:b/>
              </w:rPr>
              <w:t>Administrative Division Head</w:t>
            </w:r>
          </w:p>
        </w:tc>
      </w:tr>
      <w:tr w:rsidR="00B17BA9" w:rsidTr="004F15A9">
        <w:tc>
          <w:tcPr>
            <w:tcW w:w="4788" w:type="dxa"/>
          </w:tcPr>
          <w:p w:rsidR="00B17BA9" w:rsidRDefault="00B17BA9" w:rsidP="004F15A9">
            <w:r>
              <w:t>Approved by:</w:t>
            </w:r>
          </w:p>
        </w:tc>
        <w:tc>
          <w:tcPr>
            <w:tcW w:w="4788" w:type="dxa"/>
          </w:tcPr>
          <w:p w:rsidR="00B17BA9" w:rsidRDefault="00B17BA9" w:rsidP="004F15A9">
            <w:r>
              <w:t>Approved by:</w:t>
            </w:r>
          </w:p>
        </w:tc>
      </w:tr>
      <w:tr w:rsidR="00B17BA9" w:rsidTr="004F15A9">
        <w:tc>
          <w:tcPr>
            <w:tcW w:w="4788" w:type="dxa"/>
          </w:tcPr>
          <w:p w:rsidR="00B17BA9" w:rsidRDefault="00B17BA9" w:rsidP="004F15A9"/>
          <w:p w:rsidR="00B17BA9" w:rsidRDefault="00B17BA9" w:rsidP="004F15A9"/>
          <w:p w:rsidR="00B17BA9" w:rsidRPr="002B69FC" w:rsidRDefault="00B17BA9" w:rsidP="004F15A9">
            <w:pPr>
              <w:jc w:val="center"/>
              <w:rPr>
                <w:b/>
              </w:rPr>
            </w:pPr>
            <w:r w:rsidRPr="002B69FC">
              <w:rPr>
                <w:b/>
              </w:rPr>
              <w:t>Jefferson R. Pagsisihan, MD, MHM</w:t>
            </w:r>
          </w:p>
          <w:p w:rsidR="00B17BA9" w:rsidRDefault="00B17BA9" w:rsidP="004F15A9">
            <w:pPr>
              <w:jc w:val="center"/>
            </w:pPr>
            <w:r w:rsidRPr="002B69FC">
              <w:rPr>
                <w:b/>
              </w:rPr>
              <w:t>Hospital Administrator</w:t>
            </w:r>
          </w:p>
        </w:tc>
        <w:tc>
          <w:tcPr>
            <w:tcW w:w="4788" w:type="dxa"/>
          </w:tcPr>
          <w:p w:rsidR="00B17BA9" w:rsidRDefault="00B17BA9" w:rsidP="004F15A9"/>
          <w:p w:rsidR="00B17BA9" w:rsidRDefault="00B17BA9" w:rsidP="004F15A9"/>
          <w:p w:rsidR="00B17BA9" w:rsidRPr="002B69FC" w:rsidRDefault="00B17BA9" w:rsidP="004F15A9">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B17BA9" w:rsidRPr="002B69FC" w:rsidRDefault="00B17BA9" w:rsidP="004F15A9">
            <w:pPr>
              <w:pStyle w:val="NoSpacing"/>
              <w:jc w:val="center"/>
              <w:rPr>
                <w:rFonts w:asciiTheme="minorHAnsi" w:hAnsiTheme="minorHAnsi" w:cstheme="minorHAnsi"/>
                <w:b/>
              </w:rPr>
            </w:pPr>
            <w:r w:rsidRPr="002B69FC">
              <w:rPr>
                <w:rFonts w:asciiTheme="minorHAnsi" w:hAnsiTheme="minorHAnsi" w:cstheme="minorHAnsi"/>
                <w:b/>
              </w:rPr>
              <w:t>Hospital Director</w:t>
            </w:r>
          </w:p>
          <w:p w:rsidR="00B17BA9" w:rsidRDefault="00B17BA9" w:rsidP="004F15A9"/>
        </w:tc>
      </w:tr>
      <w:tr w:rsidR="00B17BA9" w:rsidTr="004F15A9">
        <w:tc>
          <w:tcPr>
            <w:tcW w:w="9576" w:type="dxa"/>
            <w:gridSpan w:val="2"/>
          </w:tcPr>
          <w:p w:rsidR="00B17BA9" w:rsidRDefault="00B17BA9" w:rsidP="004F15A9">
            <w:pPr>
              <w:jc w:val="center"/>
            </w:pPr>
            <w:r>
              <w:t>Date of Last Review: July 2018</w:t>
            </w:r>
          </w:p>
        </w:tc>
      </w:tr>
    </w:tbl>
    <w:p w:rsidR="00B82F97" w:rsidRPr="005F1AAF" w:rsidRDefault="00B82F97" w:rsidP="00DC55BC">
      <w:pPr>
        <w:jc w:val="left"/>
        <w:rPr>
          <w:rFonts w:cstheme="minorHAnsi"/>
        </w:rPr>
      </w:pPr>
    </w:p>
    <w:p w:rsidR="00216C77" w:rsidRPr="00B17BA9" w:rsidRDefault="00216C77" w:rsidP="00DC55BC">
      <w:pPr>
        <w:ind w:left="2160" w:hanging="2160"/>
        <w:jc w:val="left"/>
        <w:rPr>
          <w:rFonts w:ascii="Arial" w:hAnsi="Arial" w:cs="Arial"/>
          <w:sz w:val="24"/>
          <w:szCs w:val="24"/>
        </w:rPr>
      </w:pPr>
      <w:r w:rsidRPr="00B17BA9">
        <w:rPr>
          <w:rFonts w:ascii="Arial" w:hAnsi="Arial" w:cs="Arial"/>
          <w:b/>
          <w:sz w:val="24"/>
          <w:szCs w:val="24"/>
        </w:rPr>
        <w:t>OBJECTIVE:</w:t>
      </w:r>
      <w:r w:rsidRPr="00B17BA9">
        <w:rPr>
          <w:rFonts w:ascii="Arial" w:hAnsi="Arial" w:cs="Arial"/>
          <w:sz w:val="24"/>
          <w:szCs w:val="24"/>
        </w:rPr>
        <w:tab/>
        <w:t>This Policy shall define the routing steps on the Do’s and Don’t’s on handling of the hospital generator</w:t>
      </w:r>
    </w:p>
    <w:p w:rsidR="00216C77" w:rsidRPr="00B17BA9" w:rsidRDefault="00216C77" w:rsidP="00DC55BC">
      <w:pPr>
        <w:ind w:left="2160" w:hanging="2160"/>
        <w:jc w:val="left"/>
        <w:rPr>
          <w:rFonts w:ascii="Arial" w:hAnsi="Arial" w:cs="Arial"/>
          <w:sz w:val="24"/>
          <w:szCs w:val="24"/>
        </w:rPr>
      </w:pPr>
    </w:p>
    <w:p w:rsidR="00216C77" w:rsidRPr="00B17BA9" w:rsidRDefault="00216C77" w:rsidP="00DC55BC">
      <w:pPr>
        <w:ind w:left="2160" w:hanging="2160"/>
        <w:jc w:val="left"/>
        <w:rPr>
          <w:rFonts w:ascii="Arial" w:hAnsi="Arial" w:cs="Arial"/>
          <w:sz w:val="24"/>
          <w:szCs w:val="24"/>
        </w:rPr>
      </w:pPr>
      <w:r w:rsidRPr="00B17BA9">
        <w:rPr>
          <w:rFonts w:ascii="Arial" w:hAnsi="Arial" w:cs="Arial"/>
          <w:b/>
          <w:sz w:val="24"/>
          <w:szCs w:val="24"/>
        </w:rPr>
        <w:t>COVERAGE:</w:t>
      </w:r>
      <w:r w:rsidRPr="00B17BA9">
        <w:rPr>
          <w:rFonts w:ascii="Arial" w:hAnsi="Arial" w:cs="Arial"/>
          <w:sz w:val="24"/>
          <w:szCs w:val="24"/>
        </w:rPr>
        <w:tab/>
        <w:t>This policy covers this Section only.</w:t>
      </w:r>
    </w:p>
    <w:p w:rsidR="00216C77" w:rsidRPr="00B17BA9" w:rsidRDefault="00216C77" w:rsidP="00DC55BC">
      <w:pPr>
        <w:ind w:left="2160" w:hanging="2160"/>
        <w:jc w:val="left"/>
        <w:rPr>
          <w:rFonts w:ascii="Arial" w:hAnsi="Arial" w:cs="Arial"/>
          <w:sz w:val="24"/>
          <w:szCs w:val="24"/>
        </w:rPr>
      </w:pPr>
    </w:p>
    <w:p w:rsidR="00216C77" w:rsidRPr="00B17BA9" w:rsidRDefault="00216C77" w:rsidP="00DC55BC">
      <w:pPr>
        <w:ind w:left="2160" w:hanging="2160"/>
        <w:jc w:val="left"/>
        <w:rPr>
          <w:rFonts w:ascii="Arial" w:hAnsi="Arial" w:cs="Arial"/>
          <w:b/>
          <w:sz w:val="24"/>
          <w:szCs w:val="24"/>
        </w:rPr>
      </w:pPr>
      <w:r w:rsidRPr="00B17BA9">
        <w:rPr>
          <w:rFonts w:ascii="Arial" w:hAnsi="Arial" w:cs="Arial"/>
          <w:b/>
          <w:sz w:val="24"/>
          <w:szCs w:val="24"/>
        </w:rPr>
        <w:t>RESPONSIBILITIES:</w:t>
      </w:r>
    </w:p>
    <w:p w:rsidR="00216C77" w:rsidRPr="00B17BA9" w:rsidRDefault="00216C77" w:rsidP="00DC55BC">
      <w:pPr>
        <w:ind w:left="2160" w:hanging="2160"/>
        <w:jc w:val="left"/>
        <w:rPr>
          <w:rFonts w:ascii="Arial" w:hAnsi="Arial" w:cs="Arial"/>
          <w:sz w:val="24"/>
          <w:szCs w:val="24"/>
        </w:rPr>
      </w:pPr>
      <w:r w:rsidRPr="00B17BA9">
        <w:rPr>
          <w:rFonts w:ascii="Arial" w:hAnsi="Arial" w:cs="Arial"/>
          <w:sz w:val="24"/>
          <w:szCs w:val="24"/>
        </w:rPr>
        <w:tab/>
        <w:t>It shall be the sole responsibility of the Head of this Section or his authorized OIC to monitor the daily activities with regards to handling of this special equipment; to record in a separate logbook its periodic maintenance periods as given by the manufacturer of the unit and in conformity to the local regulations as set by the Dept. of Health; to inform the Chief of Hospital of any breakdown of the unit, if ever.</w:t>
      </w:r>
    </w:p>
    <w:p w:rsidR="00216C77" w:rsidRPr="00B17BA9" w:rsidRDefault="00216C77" w:rsidP="00DC55BC">
      <w:pPr>
        <w:ind w:left="2160" w:hanging="2160"/>
        <w:jc w:val="left"/>
        <w:rPr>
          <w:rFonts w:ascii="Arial" w:hAnsi="Arial" w:cs="Arial"/>
          <w:sz w:val="24"/>
          <w:szCs w:val="24"/>
        </w:rPr>
      </w:pPr>
    </w:p>
    <w:p w:rsidR="00216C77" w:rsidRPr="00B17BA9" w:rsidRDefault="00216C77" w:rsidP="00DC55BC">
      <w:pPr>
        <w:ind w:left="2160" w:hanging="2160"/>
        <w:jc w:val="left"/>
        <w:rPr>
          <w:rFonts w:ascii="Arial" w:hAnsi="Arial" w:cs="Arial"/>
          <w:b/>
          <w:sz w:val="24"/>
          <w:szCs w:val="24"/>
        </w:rPr>
      </w:pPr>
      <w:r w:rsidRPr="00B17BA9">
        <w:rPr>
          <w:rFonts w:ascii="Arial" w:hAnsi="Arial" w:cs="Arial"/>
          <w:b/>
          <w:sz w:val="24"/>
          <w:szCs w:val="24"/>
        </w:rPr>
        <w:t>POLICY:</w:t>
      </w:r>
    </w:p>
    <w:p w:rsidR="00216C77" w:rsidRPr="00B17BA9" w:rsidRDefault="009E09CB" w:rsidP="00DC55BC">
      <w:pPr>
        <w:ind w:left="2160" w:hanging="1260"/>
        <w:jc w:val="left"/>
        <w:rPr>
          <w:rFonts w:ascii="Arial" w:hAnsi="Arial" w:cs="Arial"/>
          <w:sz w:val="24"/>
          <w:szCs w:val="24"/>
        </w:rPr>
      </w:pPr>
      <w:r w:rsidRPr="00B17BA9">
        <w:rPr>
          <w:rFonts w:ascii="Arial" w:hAnsi="Arial" w:cs="Arial"/>
          <w:b/>
          <w:sz w:val="24"/>
          <w:szCs w:val="24"/>
        </w:rPr>
        <w:t>I.</w:t>
      </w:r>
      <w:r w:rsidRPr="00B17BA9">
        <w:rPr>
          <w:rFonts w:ascii="Arial" w:hAnsi="Arial" w:cs="Arial"/>
          <w:sz w:val="24"/>
          <w:szCs w:val="24"/>
        </w:rPr>
        <w:tab/>
        <w:t>This policy shall set the standards in operating this special equipment as per requirement of the Department of Health.</w:t>
      </w:r>
    </w:p>
    <w:p w:rsidR="009E09CB" w:rsidRPr="00B17BA9" w:rsidRDefault="009E09CB" w:rsidP="00DC55BC">
      <w:pPr>
        <w:ind w:left="2160" w:hanging="1260"/>
        <w:jc w:val="left"/>
        <w:rPr>
          <w:rFonts w:ascii="Arial" w:hAnsi="Arial" w:cs="Arial"/>
          <w:sz w:val="24"/>
          <w:szCs w:val="24"/>
        </w:rPr>
      </w:pPr>
      <w:r w:rsidRPr="00B17BA9">
        <w:rPr>
          <w:rFonts w:ascii="Arial" w:hAnsi="Arial" w:cs="Arial"/>
          <w:b/>
          <w:sz w:val="24"/>
          <w:szCs w:val="24"/>
        </w:rPr>
        <w:t>II.</w:t>
      </w:r>
      <w:r w:rsidRPr="00B17BA9">
        <w:rPr>
          <w:rFonts w:ascii="Arial" w:hAnsi="Arial" w:cs="Arial"/>
          <w:sz w:val="24"/>
          <w:szCs w:val="24"/>
        </w:rPr>
        <w:tab/>
        <w:t>This policy shall ensure that the person to handle this unit has the correct training so as to be able to operate the engine correctly and to minimize if not eliminate periods of breakdown</w:t>
      </w:r>
      <w:r w:rsidR="00FF0197" w:rsidRPr="00B17BA9">
        <w:rPr>
          <w:rFonts w:ascii="Arial" w:hAnsi="Arial" w:cs="Arial"/>
          <w:sz w:val="24"/>
          <w:szCs w:val="24"/>
        </w:rPr>
        <w:t xml:space="preserve"> due to inefficiency.</w:t>
      </w:r>
    </w:p>
    <w:p w:rsidR="00FF0197" w:rsidRPr="00B17BA9" w:rsidRDefault="00FF0197" w:rsidP="00DC55BC">
      <w:pPr>
        <w:ind w:left="2160" w:hanging="2160"/>
        <w:jc w:val="left"/>
        <w:rPr>
          <w:rFonts w:ascii="Arial" w:hAnsi="Arial" w:cs="Arial"/>
          <w:sz w:val="24"/>
          <w:szCs w:val="24"/>
        </w:rPr>
      </w:pPr>
    </w:p>
    <w:p w:rsidR="00FF0197" w:rsidRPr="00B17BA9" w:rsidRDefault="00FF0197" w:rsidP="00DC55BC">
      <w:pPr>
        <w:ind w:left="2160" w:hanging="2160"/>
        <w:jc w:val="left"/>
        <w:rPr>
          <w:rFonts w:ascii="Arial" w:hAnsi="Arial" w:cs="Arial"/>
          <w:b/>
          <w:sz w:val="24"/>
          <w:szCs w:val="24"/>
        </w:rPr>
      </w:pPr>
      <w:r w:rsidRPr="00B17BA9">
        <w:rPr>
          <w:rFonts w:ascii="Arial" w:hAnsi="Arial" w:cs="Arial"/>
          <w:b/>
          <w:sz w:val="24"/>
          <w:szCs w:val="24"/>
        </w:rPr>
        <w:t>PROCEDURE:</w:t>
      </w:r>
    </w:p>
    <w:p w:rsidR="00FF0197" w:rsidRPr="00B17BA9" w:rsidRDefault="00FF0197" w:rsidP="00DC55BC">
      <w:pPr>
        <w:ind w:left="2160" w:hanging="1260"/>
        <w:jc w:val="left"/>
        <w:rPr>
          <w:rFonts w:ascii="Arial" w:hAnsi="Arial" w:cs="Arial"/>
          <w:sz w:val="24"/>
          <w:szCs w:val="24"/>
        </w:rPr>
      </w:pPr>
      <w:r w:rsidRPr="00B17BA9">
        <w:rPr>
          <w:rFonts w:ascii="Arial" w:hAnsi="Arial" w:cs="Arial"/>
          <w:b/>
          <w:sz w:val="24"/>
          <w:szCs w:val="24"/>
        </w:rPr>
        <w:t>I.</w:t>
      </w:r>
      <w:r w:rsidRPr="00B17BA9">
        <w:rPr>
          <w:rFonts w:ascii="Arial" w:hAnsi="Arial" w:cs="Arial"/>
          <w:sz w:val="24"/>
          <w:szCs w:val="24"/>
        </w:rPr>
        <w:tab/>
        <w:t>Schedule MUST be strictly followed as to intervals (hours or months) on conformity to the specifications of the unit.</w:t>
      </w:r>
    </w:p>
    <w:p w:rsidR="00FF0197" w:rsidRPr="00B17BA9" w:rsidRDefault="00FF0197" w:rsidP="00DC55BC">
      <w:pPr>
        <w:ind w:left="2160" w:hanging="1260"/>
        <w:jc w:val="left"/>
        <w:rPr>
          <w:rFonts w:ascii="Arial" w:hAnsi="Arial" w:cs="Arial"/>
          <w:sz w:val="24"/>
          <w:szCs w:val="24"/>
        </w:rPr>
      </w:pPr>
      <w:r w:rsidRPr="00B17BA9">
        <w:rPr>
          <w:rFonts w:ascii="Arial" w:hAnsi="Arial" w:cs="Arial"/>
          <w:b/>
          <w:sz w:val="24"/>
          <w:szCs w:val="24"/>
        </w:rPr>
        <w:t>II.</w:t>
      </w:r>
      <w:r w:rsidRPr="00B17BA9">
        <w:rPr>
          <w:rFonts w:ascii="Arial" w:hAnsi="Arial" w:cs="Arial"/>
          <w:sz w:val="24"/>
          <w:szCs w:val="24"/>
        </w:rPr>
        <w:tab/>
        <w:t>Schedule attached as appendage to this policy MUST be recorded separately in a logbook for documentation</w:t>
      </w:r>
      <w:r w:rsidR="008E5FF7" w:rsidRPr="00B17BA9">
        <w:rPr>
          <w:rFonts w:ascii="Arial" w:hAnsi="Arial" w:cs="Arial"/>
          <w:sz w:val="24"/>
          <w:szCs w:val="24"/>
        </w:rPr>
        <w:t xml:space="preserve"> and for future reference for hospital licensure.</w:t>
      </w:r>
    </w:p>
    <w:p w:rsidR="008E5FF7" w:rsidRPr="00B17BA9" w:rsidRDefault="008E5FF7" w:rsidP="00DC55BC">
      <w:pPr>
        <w:ind w:left="2160" w:hanging="1260"/>
        <w:jc w:val="left"/>
        <w:rPr>
          <w:rFonts w:ascii="Arial" w:hAnsi="Arial" w:cs="Arial"/>
          <w:sz w:val="24"/>
          <w:szCs w:val="24"/>
        </w:rPr>
      </w:pPr>
      <w:r w:rsidRPr="00B17BA9">
        <w:rPr>
          <w:rFonts w:ascii="Arial" w:hAnsi="Arial" w:cs="Arial"/>
          <w:b/>
          <w:sz w:val="24"/>
          <w:szCs w:val="24"/>
        </w:rPr>
        <w:t>III.</w:t>
      </w:r>
      <w:r w:rsidRPr="00B17BA9">
        <w:rPr>
          <w:rFonts w:ascii="Arial" w:hAnsi="Arial" w:cs="Arial"/>
          <w:sz w:val="24"/>
          <w:szCs w:val="24"/>
        </w:rPr>
        <w:tab/>
        <w:t>This logbook shall be maintained under safekeeping by the same section and to be made available at any time if so required.</w:t>
      </w:r>
    </w:p>
    <w:p w:rsidR="008E5FF7" w:rsidRPr="00B17BA9" w:rsidRDefault="008E5FF7" w:rsidP="00DC55BC">
      <w:pPr>
        <w:ind w:left="2160" w:hanging="1260"/>
        <w:jc w:val="left"/>
        <w:rPr>
          <w:rFonts w:ascii="Arial" w:hAnsi="Arial" w:cs="Arial"/>
          <w:sz w:val="24"/>
          <w:szCs w:val="24"/>
        </w:rPr>
      </w:pPr>
    </w:p>
    <w:p w:rsidR="008E5FF7" w:rsidRPr="00B17BA9" w:rsidRDefault="008E5FF7" w:rsidP="005F1AAF">
      <w:pPr>
        <w:jc w:val="left"/>
        <w:rPr>
          <w:rFonts w:ascii="Arial" w:hAnsi="Arial" w:cs="Arial"/>
          <w:sz w:val="24"/>
          <w:szCs w:val="24"/>
        </w:rPr>
      </w:pPr>
    </w:p>
    <w:p w:rsidR="008E5FF7" w:rsidRPr="00B17BA9" w:rsidRDefault="008E5FF7" w:rsidP="00DC55BC">
      <w:pPr>
        <w:ind w:left="2160" w:hanging="2160"/>
        <w:jc w:val="left"/>
        <w:rPr>
          <w:rFonts w:ascii="Arial" w:hAnsi="Arial" w:cs="Arial"/>
          <w:b/>
          <w:sz w:val="24"/>
          <w:szCs w:val="24"/>
        </w:rPr>
      </w:pPr>
      <w:r w:rsidRPr="00B17BA9">
        <w:rPr>
          <w:rFonts w:ascii="Arial" w:hAnsi="Arial" w:cs="Arial"/>
          <w:b/>
          <w:sz w:val="24"/>
          <w:szCs w:val="24"/>
        </w:rPr>
        <w:t>Appendix:</w:t>
      </w:r>
    </w:p>
    <w:p w:rsidR="008E5FF7" w:rsidRPr="00B17BA9" w:rsidRDefault="008E5FF7" w:rsidP="00DC55BC">
      <w:pPr>
        <w:ind w:left="2160" w:hanging="2160"/>
        <w:jc w:val="left"/>
        <w:rPr>
          <w:rFonts w:ascii="Arial" w:hAnsi="Arial" w:cs="Arial"/>
          <w:sz w:val="24"/>
          <w:szCs w:val="24"/>
        </w:rPr>
      </w:pPr>
      <w:r w:rsidRPr="00B17BA9">
        <w:rPr>
          <w:rFonts w:ascii="Arial" w:hAnsi="Arial" w:cs="Arial"/>
          <w:sz w:val="24"/>
          <w:szCs w:val="24"/>
        </w:rPr>
        <w:t xml:space="preserve">    Schedule of Preventing Generator</w:t>
      </w:r>
    </w:p>
    <w:p w:rsidR="008E5FF7" w:rsidRPr="00B17BA9" w:rsidRDefault="008E5FF7" w:rsidP="00DC55BC">
      <w:pPr>
        <w:ind w:left="2160" w:hanging="2160"/>
        <w:jc w:val="left"/>
        <w:rPr>
          <w:rFonts w:ascii="Arial" w:hAnsi="Arial" w:cs="Arial"/>
          <w:sz w:val="24"/>
          <w:szCs w:val="24"/>
        </w:rPr>
      </w:pPr>
    </w:p>
    <w:p w:rsidR="008E5FF7" w:rsidRPr="00B17BA9" w:rsidRDefault="008E5FF7" w:rsidP="00DC55BC">
      <w:pPr>
        <w:ind w:left="2160" w:hanging="2160"/>
        <w:jc w:val="left"/>
        <w:rPr>
          <w:rFonts w:ascii="Arial" w:hAnsi="Arial" w:cs="Arial"/>
          <w:b/>
          <w:sz w:val="24"/>
          <w:szCs w:val="24"/>
        </w:rPr>
      </w:pPr>
      <w:r w:rsidRPr="00B17BA9">
        <w:rPr>
          <w:rFonts w:ascii="Arial" w:hAnsi="Arial" w:cs="Arial"/>
          <w:b/>
          <w:sz w:val="24"/>
          <w:szCs w:val="24"/>
        </w:rPr>
        <w:t>Implementation date:</w:t>
      </w:r>
    </w:p>
    <w:p w:rsidR="008E5FF7" w:rsidRPr="00B17BA9" w:rsidRDefault="008E5FF7" w:rsidP="00DC55BC">
      <w:pPr>
        <w:ind w:left="2160" w:hanging="2160"/>
        <w:jc w:val="left"/>
        <w:rPr>
          <w:rFonts w:ascii="Arial" w:hAnsi="Arial" w:cs="Arial"/>
          <w:sz w:val="24"/>
          <w:szCs w:val="24"/>
        </w:rPr>
      </w:pPr>
      <w:r w:rsidRPr="00B17BA9">
        <w:rPr>
          <w:rFonts w:ascii="Arial" w:hAnsi="Arial" w:cs="Arial"/>
          <w:sz w:val="24"/>
          <w:szCs w:val="24"/>
        </w:rPr>
        <w:t xml:space="preserve">    This policy has been implemented since the purchase of a generator in 2000 up to present.</w:t>
      </w:r>
    </w:p>
    <w:p w:rsidR="008E5FF7" w:rsidRPr="00B17BA9" w:rsidRDefault="008E5FF7" w:rsidP="00DC55BC">
      <w:pPr>
        <w:ind w:left="2160" w:hanging="2160"/>
        <w:jc w:val="left"/>
        <w:rPr>
          <w:rFonts w:ascii="Arial" w:hAnsi="Arial" w:cs="Arial"/>
          <w:sz w:val="24"/>
          <w:szCs w:val="24"/>
        </w:rPr>
      </w:pPr>
    </w:p>
    <w:p w:rsidR="008E5FF7" w:rsidRPr="00B17BA9" w:rsidRDefault="008E5FF7" w:rsidP="00DC55BC">
      <w:pPr>
        <w:ind w:left="2160" w:hanging="2160"/>
        <w:jc w:val="left"/>
        <w:rPr>
          <w:rFonts w:ascii="Arial" w:hAnsi="Arial" w:cs="Arial"/>
          <w:b/>
          <w:sz w:val="24"/>
          <w:szCs w:val="24"/>
        </w:rPr>
      </w:pPr>
      <w:r w:rsidRPr="00B17BA9">
        <w:rPr>
          <w:rFonts w:ascii="Arial" w:hAnsi="Arial" w:cs="Arial"/>
          <w:b/>
          <w:sz w:val="24"/>
          <w:szCs w:val="24"/>
        </w:rPr>
        <w:t>Schedule for Policy Review:</w:t>
      </w:r>
    </w:p>
    <w:p w:rsidR="008E5FF7" w:rsidRPr="00B17BA9" w:rsidRDefault="008E5FF7" w:rsidP="00DC55BC">
      <w:pPr>
        <w:ind w:left="2160" w:hanging="2160"/>
        <w:jc w:val="left"/>
        <w:rPr>
          <w:rFonts w:ascii="Arial" w:hAnsi="Arial" w:cs="Arial"/>
          <w:sz w:val="24"/>
          <w:szCs w:val="24"/>
        </w:rPr>
      </w:pPr>
      <w:r w:rsidRPr="00B17BA9">
        <w:rPr>
          <w:rFonts w:ascii="Arial" w:hAnsi="Arial" w:cs="Arial"/>
          <w:sz w:val="24"/>
          <w:szCs w:val="24"/>
        </w:rPr>
        <w:t xml:space="preserve">    This policy shall be reviewed every year or as deemed necessary.</w:t>
      </w:r>
    </w:p>
    <w:p w:rsidR="008E5FF7" w:rsidRPr="00B17BA9" w:rsidRDefault="008E5FF7" w:rsidP="00DC55BC">
      <w:pPr>
        <w:ind w:left="2160" w:hanging="2160"/>
        <w:jc w:val="left"/>
        <w:rPr>
          <w:rFonts w:ascii="Arial" w:hAnsi="Arial" w:cs="Arial"/>
          <w:sz w:val="24"/>
          <w:szCs w:val="24"/>
        </w:rPr>
      </w:pPr>
    </w:p>
    <w:p w:rsidR="008E5FF7" w:rsidRPr="00B17BA9" w:rsidRDefault="008E5FF7" w:rsidP="00DC55BC">
      <w:pPr>
        <w:ind w:left="2160" w:hanging="2160"/>
        <w:jc w:val="left"/>
        <w:rPr>
          <w:rFonts w:ascii="Arial" w:hAnsi="Arial" w:cs="Arial"/>
          <w:b/>
          <w:sz w:val="24"/>
          <w:szCs w:val="24"/>
        </w:rPr>
      </w:pPr>
      <w:r w:rsidRPr="00B17BA9">
        <w:rPr>
          <w:rFonts w:ascii="Arial" w:hAnsi="Arial" w:cs="Arial"/>
          <w:b/>
          <w:sz w:val="24"/>
          <w:szCs w:val="24"/>
        </w:rPr>
        <w:t>Last Reviewed:</w:t>
      </w:r>
    </w:p>
    <w:p w:rsidR="008E5FF7" w:rsidRDefault="008E5FF7" w:rsidP="00DC55BC">
      <w:pPr>
        <w:ind w:left="2160" w:hanging="2160"/>
        <w:jc w:val="left"/>
        <w:rPr>
          <w:rFonts w:ascii="Arial" w:hAnsi="Arial" w:cs="Arial"/>
          <w:sz w:val="24"/>
          <w:szCs w:val="24"/>
        </w:rPr>
      </w:pPr>
      <w:r w:rsidRPr="00B17BA9">
        <w:rPr>
          <w:rFonts w:ascii="Arial" w:hAnsi="Arial" w:cs="Arial"/>
          <w:sz w:val="24"/>
          <w:szCs w:val="24"/>
        </w:rPr>
        <w:t xml:space="preserve">    March 2011</w:t>
      </w:r>
    </w:p>
    <w:p w:rsidR="00186E32" w:rsidRPr="00B17BA9" w:rsidRDefault="00186E32" w:rsidP="00186E32">
      <w:pPr>
        <w:ind w:left="2160" w:hanging="1876"/>
        <w:jc w:val="left"/>
        <w:rPr>
          <w:rFonts w:ascii="Arial" w:hAnsi="Arial" w:cs="Arial"/>
          <w:sz w:val="24"/>
          <w:szCs w:val="24"/>
        </w:rPr>
      </w:pPr>
      <w:r>
        <w:rPr>
          <w:rFonts w:ascii="Arial" w:hAnsi="Arial" w:cs="Arial"/>
          <w:sz w:val="24"/>
          <w:szCs w:val="24"/>
        </w:rPr>
        <w:t>July 2018</w:t>
      </w:r>
    </w:p>
    <w:p w:rsidR="00E6304C" w:rsidRPr="00B17BA9" w:rsidRDefault="00E6304C" w:rsidP="00DC55BC">
      <w:pPr>
        <w:ind w:left="2160" w:hanging="2160"/>
        <w:jc w:val="left"/>
        <w:rPr>
          <w:rFonts w:ascii="Arial" w:hAnsi="Arial" w:cs="Arial"/>
          <w:sz w:val="24"/>
          <w:szCs w:val="24"/>
        </w:rPr>
      </w:pPr>
    </w:p>
    <w:p w:rsidR="00E6304C" w:rsidRPr="00B17BA9" w:rsidRDefault="00E6304C" w:rsidP="00DC55BC">
      <w:pPr>
        <w:ind w:left="2160" w:hanging="2160"/>
        <w:jc w:val="left"/>
        <w:rPr>
          <w:rFonts w:ascii="Arial" w:hAnsi="Arial" w:cs="Arial"/>
          <w:sz w:val="24"/>
          <w:szCs w:val="24"/>
        </w:rPr>
      </w:pPr>
    </w:p>
    <w:p w:rsidR="00E6304C" w:rsidRPr="005F1AAF" w:rsidRDefault="00E6304C" w:rsidP="00DC55BC">
      <w:pPr>
        <w:ind w:left="2160" w:hanging="2160"/>
        <w:jc w:val="left"/>
        <w:rPr>
          <w:rFonts w:cstheme="minorHAnsi"/>
          <w:sz w:val="24"/>
          <w:szCs w:val="24"/>
        </w:rPr>
      </w:pPr>
    </w:p>
    <w:p w:rsidR="00E6304C" w:rsidRPr="005F1AAF" w:rsidRDefault="00E6304C" w:rsidP="00DC55BC">
      <w:pPr>
        <w:ind w:left="2160" w:hanging="2160"/>
        <w:jc w:val="left"/>
        <w:rPr>
          <w:rFonts w:cstheme="minorHAnsi"/>
          <w:sz w:val="24"/>
          <w:szCs w:val="24"/>
        </w:rPr>
      </w:pPr>
    </w:p>
    <w:p w:rsidR="00E6304C" w:rsidRPr="005F1AAF" w:rsidRDefault="00E6304C" w:rsidP="00DC55BC">
      <w:pPr>
        <w:ind w:left="2160" w:hanging="2160"/>
        <w:jc w:val="left"/>
        <w:rPr>
          <w:rFonts w:cstheme="minorHAnsi"/>
          <w:sz w:val="24"/>
          <w:szCs w:val="24"/>
        </w:rPr>
      </w:pPr>
    </w:p>
    <w:p w:rsidR="00E6304C" w:rsidRPr="005F1AAF" w:rsidRDefault="00E6304C" w:rsidP="00DA37A4">
      <w:pPr>
        <w:jc w:val="left"/>
        <w:rPr>
          <w:rFonts w:cstheme="minorHAnsi"/>
        </w:rPr>
      </w:pPr>
      <w:r w:rsidRPr="00A27B4A">
        <w:rPr>
          <w:rFonts w:cstheme="minorHAnsi"/>
          <w:b/>
          <w:sz w:val="24"/>
        </w:rPr>
        <w:t>APPENDIX:</w:t>
      </w:r>
      <w:r w:rsidRPr="005F1AAF">
        <w:rPr>
          <w:rFonts w:cstheme="minorHAnsi"/>
        </w:rPr>
        <w:tab/>
        <w:t>Schedule of Preventing Maintenance of Generator</w:t>
      </w:r>
    </w:p>
    <w:p w:rsidR="00E6304C" w:rsidRPr="005F1AAF" w:rsidRDefault="00E6304C" w:rsidP="00DC55BC">
      <w:pPr>
        <w:jc w:val="left"/>
        <w:rPr>
          <w:rFonts w:cstheme="minorHAnsi"/>
        </w:rPr>
      </w:pPr>
    </w:p>
    <w:p w:rsidR="00DA37A4" w:rsidRDefault="00DA37A4" w:rsidP="00DC55BC">
      <w:pPr>
        <w:ind w:left="2160" w:hanging="2160"/>
        <w:rPr>
          <w:rFonts w:cstheme="minorHAnsi"/>
        </w:rPr>
      </w:pPr>
    </w:p>
    <w:p w:rsidR="00DA37A4" w:rsidRDefault="00DA37A4" w:rsidP="00DC55BC">
      <w:pPr>
        <w:ind w:left="2160" w:hanging="2160"/>
        <w:rPr>
          <w:rFonts w:cstheme="minorHAnsi"/>
        </w:rPr>
      </w:pPr>
    </w:p>
    <w:p w:rsidR="00DA37A4" w:rsidRDefault="00DA37A4" w:rsidP="00DC55BC">
      <w:pPr>
        <w:ind w:left="2160" w:hanging="2160"/>
        <w:rPr>
          <w:rFonts w:cstheme="minorHAnsi"/>
        </w:rPr>
      </w:pPr>
    </w:p>
    <w:p w:rsidR="00DA37A4" w:rsidRDefault="00DA37A4" w:rsidP="00DC55BC">
      <w:pPr>
        <w:ind w:left="2160" w:hanging="2160"/>
        <w:rPr>
          <w:rFonts w:cstheme="minorHAnsi"/>
        </w:rPr>
      </w:pPr>
    </w:p>
    <w:p w:rsidR="00DA37A4" w:rsidRDefault="00DA37A4" w:rsidP="00DC55BC">
      <w:pPr>
        <w:ind w:left="2160" w:hanging="2160"/>
        <w:rPr>
          <w:rFonts w:cstheme="minorHAnsi"/>
        </w:rPr>
      </w:pPr>
    </w:p>
    <w:p w:rsidR="00DA37A4" w:rsidRDefault="00DA37A4" w:rsidP="00DC55BC">
      <w:pPr>
        <w:ind w:left="2160" w:hanging="2160"/>
        <w:rPr>
          <w:rFonts w:cstheme="minorHAnsi"/>
        </w:rPr>
      </w:pPr>
    </w:p>
    <w:p w:rsidR="00DA37A4" w:rsidRDefault="00DA37A4" w:rsidP="00DC55BC">
      <w:pPr>
        <w:ind w:left="2160" w:hanging="2160"/>
        <w:rPr>
          <w:rFonts w:cstheme="minorHAnsi"/>
        </w:rPr>
      </w:pPr>
    </w:p>
    <w:p w:rsidR="00DA37A4" w:rsidRDefault="00DA37A4" w:rsidP="00DC55BC">
      <w:pPr>
        <w:ind w:left="2160" w:hanging="2160"/>
        <w:rPr>
          <w:rFonts w:cstheme="minorHAnsi"/>
        </w:rPr>
      </w:pPr>
    </w:p>
    <w:p w:rsidR="00DA37A4" w:rsidRDefault="00DA37A4" w:rsidP="00DC55BC">
      <w:pPr>
        <w:ind w:left="2160" w:hanging="2160"/>
        <w:rPr>
          <w:rFonts w:cstheme="minorHAnsi"/>
        </w:rPr>
      </w:pPr>
    </w:p>
    <w:p w:rsidR="00DA37A4" w:rsidRDefault="00DA37A4" w:rsidP="00DC55BC">
      <w:pPr>
        <w:ind w:left="2160" w:hanging="2160"/>
        <w:rPr>
          <w:rFonts w:cstheme="minorHAnsi"/>
        </w:rPr>
      </w:pPr>
    </w:p>
    <w:p w:rsidR="00DA37A4" w:rsidRDefault="00DA37A4" w:rsidP="00DC55BC">
      <w:pPr>
        <w:ind w:left="2160" w:hanging="2160"/>
        <w:rPr>
          <w:rFonts w:cstheme="minorHAnsi"/>
        </w:rPr>
      </w:pPr>
    </w:p>
    <w:p w:rsidR="00DA37A4" w:rsidRDefault="00DA37A4" w:rsidP="00DC55BC">
      <w:pPr>
        <w:ind w:left="2160" w:hanging="2160"/>
        <w:rPr>
          <w:rFonts w:cstheme="minorHAnsi"/>
        </w:rPr>
      </w:pPr>
    </w:p>
    <w:p w:rsidR="00DA37A4" w:rsidRDefault="00DA37A4" w:rsidP="00DC55BC">
      <w:pPr>
        <w:ind w:left="2160" w:hanging="2160"/>
        <w:rPr>
          <w:rFonts w:cstheme="minorHAnsi"/>
        </w:rPr>
      </w:pPr>
    </w:p>
    <w:p w:rsidR="00DA37A4" w:rsidRDefault="00DA37A4" w:rsidP="00DC55BC">
      <w:pPr>
        <w:ind w:left="2160" w:hanging="2160"/>
        <w:rPr>
          <w:rFonts w:cstheme="minorHAnsi"/>
        </w:rPr>
      </w:pPr>
    </w:p>
    <w:p w:rsidR="00DA37A4" w:rsidRDefault="00DA37A4" w:rsidP="00DC55BC">
      <w:pPr>
        <w:ind w:left="2160" w:hanging="2160"/>
        <w:rPr>
          <w:rFonts w:cstheme="minorHAnsi"/>
        </w:rPr>
      </w:pPr>
    </w:p>
    <w:p w:rsidR="00DA37A4" w:rsidRDefault="00DA37A4" w:rsidP="00DC55BC">
      <w:pPr>
        <w:ind w:left="2160" w:hanging="2160"/>
        <w:rPr>
          <w:rFonts w:cstheme="minorHAnsi"/>
        </w:rPr>
      </w:pPr>
    </w:p>
    <w:p w:rsidR="00474163" w:rsidRDefault="00474163" w:rsidP="00DC55BC">
      <w:pPr>
        <w:ind w:left="2160" w:hanging="2160"/>
        <w:rPr>
          <w:rFonts w:ascii="Arial" w:hAnsi="Arial" w:cs="Arial"/>
          <w:sz w:val="24"/>
          <w:szCs w:val="24"/>
        </w:rPr>
      </w:pPr>
    </w:p>
    <w:p w:rsidR="00474163" w:rsidRDefault="00474163" w:rsidP="00DC55BC">
      <w:pPr>
        <w:ind w:left="2160" w:hanging="2160"/>
        <w:rPr>
          <w:rFonts w:ascii="Arial" w:hAnsi="Arial" w:cs="Arial"/>
          <w:sz w:val="24"/>
          <w:szCs w:val="24"/>
        </w:rPr>
      </w:pPr>
    </w:p>
    <w:p w:rsidR="00474163" w:rsidRDefault="00474163" w:rsidP="00DC55BC">
      <w:pPr>
        <w:ind w:left="2160" w:hanging="2160"/>
        <w:rPr>
          <w:rFonts w:ascii="Arial" w:hAnsi="Arial" w:cs="Arial"/>
          <w:sz w:val="24"/>
          <w:szCs w:val="24"/>
        </w:rPr>
      </w:pPr>
    </w:p>
    <w:p w:rsidR="00474163" w:rsidRDefault="00474163" w:rsidP="00DC55BC">
      <w:pPr>
        <w:ind w:left="2160" w:hanging="2160"/>
        <w:rPr>
          <w:rFonts w:ascii="Arial" w:hAnsi="Arial" w:cs="Arial"/>
          <w:sz w:val="24"/>
          <w:szCs w:val="24"/>
        </w:rPr>
      </w:pPr>
    </w:p>
    <w:p w:rsidR="00E6304C" w:rsidRPr="00DA37A4" w:rsidRDefault="00E6304C" w:rsidP="00DC55BC">
      <w:pPr>
        <w:ind w:left="2160" w:hanging="2160"/>
        <w:rPr>
          <w:rFonts w:ascii="Arial" w:hAnsi="Arial" w:cs="Arial"/>
          <w:sz w:val="24"/>
          <w:szCs w:val="24"/>
        </w:rPr>
      </w:pPr>
      <w:r w:rsidRPr="00DA37A4">
        <w:rPr>
          <w:rFonts w:ascii="Arial" w:hAnsi="Arial" w:cs="Arial"/>
          <w:sz w:val="24"/>
          <w:szCs w:val="24"/>
        </w:rPr>
        <w:t>Preventive maintenance periods</w:t>
      </w:r>
    </w:p>
    <w:p w:rsidR="00315043" w:rsidRPr="00DA37A4" w:rsidRDefault="00E6304C" w:rsidP="00DC55BC">
      <w:pPr>
        <w:rPr>
          <w:rFonts w:ascii="Arial" w:hAnsi="Arial" w:cs="Arial"/>
          <w:sz w:val="24"/>
          <w:szCs w:val="24"/>
        </w:rPr>
      </w:pPr>
      <w:r w:rsidRPr="00DA37A4">
        <w:rPr>
          <w:rFonts w:ascii="Arial" w:hAnsi="Arial" w:cs="Arial"/>
          <w:sz w:val="24"/>
          <w:szCs w:val="24"/>
        </w:rPr>
        <w:t>These preventive maintenance periods apply to average conditions of operation. Check the periods given by the manufacturer of the equipment in which the engine is installed. If neces</w:t>
      </w:r>
      <w:r w:rsidR="00315043" w:rsidRPr="00DA37A4">
        <w:rPr>
          <w:rFonts w:ascii="Arial" w:hAnsi="Arial" w:cs="Arial"/>
          <w:sz w:val="24"/>
          <w:szCs w:val="24"/>
        </w:rPr>
        <w:t>sary, use the shorter periods, w</w:t>
      </w:r>
      <w:r w:rsidRPr="00DA37A4">
        <w:rPr>
          <w:rFonts w:ascii="Arial" w:hAnsi="Arial" w:cs="Arial"/>
          <w:sz w:val="24"/>
          <w:szCs w:val="24"/>
        </w:rPr>
        <w:t>he</w:t>
      </w:r>
      <w:r w:rsidR="00315043" w:rsidRPr="00DA37A4">
        <w:rPr>
          <w:rFonts w:ascii="Arial" w:hAnsi="Arial" w:cs="Arial"/>
          <w:sz w:val="24"/>
          <w:szCs w:val="24"/>
        </w:rPr>
        <w:t>n the operation of the engine must conform to the local regulations these periods and procedures may need to be adapted to ensure correct operation of the engine. It is good preventive maintenance to check for leakage and loose fasteners at each service.</w:t>
      </w:r>
    </w:p>
    <w:p w:rsidR="00315043" w:rsidRPr="00DA37A4" w:rsidRDefault="00315043" w:rsidP="00DC55BC">
      <w:pPr>
        <w:rPr>
          <w:rFonts w:ascii="Arial" w:hAnsi="Arial" w:cs="Arial"/>
          <w:sz w:val="24"/>
          <w:szCs w:val="24"/>
        </w:rPr>
      </w:pPr>
      <w:r w:rsidRPr="00DA37A4">
        <w:rPr>
          <w:rFonts w:ascii="Arial" w:hAnsi="Arial" w:cs="Arial"/>
          <w:sz w:val="24"/>
          <w:szCs w:val="24"/>
        </w:rPr>
        <w:t>These maintenance periods apply only to engines that are operated with fuel and lubricating oil which conform to the specifications given in this handbook.</w:t>
      </w:r>
    </w:p>
    <w:p w:rsidR="00315043" w:rsidRPr="005F1AAF" w:rsidRDefault="00315043" w:rsidP="00DC55BC">
      <w:pPr>
        <w:rPr>
          <w:rFonts w:cstheme="minorHAnsi"/>
        </w:rPr>
      </w:pPr>
    </w:p>
    <w:p w:rsidR="00315043" w:rsidRPr="00A27B4A" w:rsidRDefault="00315043" w:rsidP="00DC55BC">
      <w:pPr>
        <w:rPr>
          <w:rFonts w:cstheme="minorHAnsi"/>
          <w:b/>
          <w:sz w:val="24"/>
        </w:rPr>
      </w:pPr>
      <w:r w:rsidRPr="00A27B4A">
        <w:rPr>
          <w:rFonts w:cstheme="minorHAnsi"/>
          <w:b/>
          <w:sz w:val="24"/>
        </w:rPr>
        <w:t>Schedules</w:t>
      </w:r>
    </w:p>
    <w:p w:rsidR="00315043" w:rsidRPr="005F1AAF" w:rsidRDefault="00315043" w:rsidP="00DC55BC">
      <w:pPr>
        <w:rPr>
          <w:rFonts w:cstheme="minorHAnsi"/>
        </w:rPr>
      </w:pPr>
      <w:r w:rsidRPr="005F1AAF">
        <w:rPr>
          <w:rFonts w:cstheme="minorHAnsi"/>
        </w:rPr>
        <w:t>The schedules which follow must be applied at the interval (hours or minutes) which occurs first.</w:t>
      </w:r>
    </w:p>
    <w:tbl>
      <w:tblPr>
        <w:tblStyle w:val="TableGrid"/>
        <w:tblpPr w:leftFromText="180" w:rightFromText="180" w:vertAnchor="text" w:horzAnchor="margin" w:tblpY="51"/>
        <w:tblW w:w="9620" w:type="dxa"/>
        <w:tblLook w:val="04A0"/>
      </w:tblPr>
      <w:tblGrid>
        <w:gridCol w:w="326"/>
        <w:gridCol w:w="326"/>
        <w:gridCol w:w="326"/>
        <w:gridCol w:w="326"/>
        <w:gridCol w:w="326"/>
        <w:gridCol w:w="7990"/>
      </w:tblGrid>
      <w:tr w:rsidR="00C268EC" w:rsidRPr="005F1AAF" w:rsidTr="00C268EC">
        <w:trPr>
          <w:trHeight w:val="227"/>
        </w:trPr>
        <w:tc>
          <w:tcPr>
            <w:tcW w:w="9620" w:type="dxa"/>
            <w:gridSpan w:val="6"/>
            <w:tcBorders>
              <w:top w:val="single" w:sz="4" w:space="0" w:color="auto"/>
              <w:left w:val="single" w:sz="4" w:space="0" w:color="auto"/>
              <w:bottom w:val="nil"/>
              <w:right w:val="single" w:sz="4" w:space="0" w:color="auto"/>
            </w:tcBorders>
          </w:tcPr>
          <w:p w:rsidR="00C268EC" w:rsidRPr="005F1AAF" w:rsidRDefault="00C268EC" w:rsidP="00DC55BC">
            <w:pPr>
              <w:rPr>
                <w:rFonts w:cstheme="minorHAnsi"/>
              </w:rPr>
            </w:pPr>
            <w:r w:rsidRPr="005F1AAF">
              <w:rPr>
                <w:rFonts w:cstheme="minorHAnsi"/>
                <w:sz w:val="20"/>
                <w:szCs w:val="20"/>
              </w:rPr>
              <w:t>First service at 20/40 hours</w:t>
            </w:r>
          </w:p>
        </w:tc>
      </w:tr>
      <w:tr w:rsidR="00C268EC" w:rsidRPr="005F1AAF" w:rsidTr="00C268EC">
        <w:trPr>
          <w:trHeight w:val="245"/>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9294" w:type="dxa"/>
            <w:gridSpan w:val="5"/>
            <w:tcBorders>
              <w:top w:val="single" w:sz="4" w:space="0" w:color="auto"/>
              <w:left w:val="single" w:sz="4" w:space="0" w:color="auto"/>
              <w:bottom w:val="nil"/>
            </w:tcBorders>
          </w:tcPr>
          <w:p w:rsidR="00C268EC" w:rsidRPr="005F1AAF" w:rsidRDefault="00C268EC" w:rsidP="00DC55BC">
            <w:pPr>
              <w:rPr>
                <w:rFonts w:cstheme="minorHAnsi"/>
              </w:rPr>
            </w:pPr>
            <w:r w:rsidRPr="005F1AAF">
              <w:rPr>
                <w:rFonts w:cstheme="minorHAnsi"/>
                <w:sz w:val="20"/>
                <w:szCs w:val="20"/>
              </w:rPr>
              <w:t>Every day or every 8 hours</w:t>
            </w:r>
          </w:p>
        </w:tc>
      </w:tr>
      <w:tr w:rsidR="00C268EC" w:rsidRPr="005F1AAF" w:rsidTr="00C268EC">
        <w:trPr>
          <w:trHeight w:val="245"/>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8968" w:type="dxa"/>
            <w:gridSpan w:val="4"/>
            <w:tcBorders>
              <w:left w:val="single" w:sz="4" w:space="0" w:color="auto"/>
              <w:bottom w:val="nil"/>
            </w:tcBorders>
          </w:tcPr>
          <w:p w:rsidR="00C268EC" w:rsidRPr="005F1AAF" w:rsidRDefault="00C268EC" w:rsidP="00DC55BC">
            <w:pPr>
              <w:rPr>
                <w:rFonts w:cstheme="minorHAnsi"/>
              </w:rPr>
            </w:pPr>
            <w:r w:rsidRPr="005F1AAF">
              <w:rPr>
                <w:rFonts w:cstheme="minorHAnsi"/>
                <w:sz w:val="20"/>
                <w:szCs w:val="20"/>
              </w:rPr>
              <w:t>Every 200 hours or six months</w:t>
            </w:r>
          </w:p>
        </w:tc>
      </w:tr>
      <w:tr w:rsidR="00C268EC" w:rsidRPr="005F1AAF" w:rsidTr="00C268EC">
        <w:trPr>
          <w:trHeight w:val="245"/>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8642" w:type="dxa"/>
            <w:gridSpan w:val="3"/>
            <w:tcBorders>
              <w:left w:val="single" w:sz="4" w:space="0" w:color="auto"/>
              <w:bottom w:val="nil"/>
            </w:tcBorders>
          </w:tcPr>
          <w:p w:rsidR="00C268EC" w:rsidRPr="005F1AAF" w:rsidRDefault="00C268EC" w:rsidP="00DC55BC">
            <w:pPr>
              <w:rPr>
                <w:rFonts w:cstheme="minorHAnsi"/>
              </w:rPr>
            </w:pPr>
            <w:r w:rsidRPr="005F1AAF">
              <w:rPr>
                <w:rFonts w:cstheme="minorHAnsi"/>
                <w:sz w:val="20"/>
                <w:szCs w:val="20"/>
              </w:rPr>
              <w:t>Every 400 hours or 12 months, see note (3)</w:t>
            </w:r>
          </w:p>
        </w:tc>
      </w:tr>
      <w:tr w:rsidR="00C268EC" w:rsidRPr="005F1AAF" w:rsidTr="00C268EC">
        <w:trPr>
          <w:trHeight w:val="245"/>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8316" w:type="dxa"/>
            <w:gridSpan w:val="2"/>
            <w:tcBorders>
              <w:left w:val="single" w:sz="4" w:space="0" w:color="auto"/>
              <w:bottom w:val="nil"/>
            </w:tcBorders>
          </w:tcPr>
          <w:p w:rsidR="00C268EC" w:rsidRPr="005F1AAF" w:rsidRDefault="00C268EC" w:rsidP="00DC55BC">
            <w:pPr>
              <w:rPr>
                <w:rFonts w:cstheme="minorHAnsi"/>
              </w:rPr>
            </w:pPr>
            <w:r w:rsidRPr="005F1AAF">
              <w:rPr>
                <w:rFonts w:cstheme="minorHAnsi"/>
                <w:sz w:val="20"/>
                <w:szCs w:val="20"/>
              </w:rPr>
              <w:t>Every 2,000 hours</w:t>
            </w:r>
          </w:p>
        </w:tc>
      </w:tr>
      <w:tr w:rsidR="00C268EC" w:rsidRPr="005F1AAF" w:rsidTr="00C268EC">
        <w:trPr>
          <w:trHeight w:val="245"/>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vMerge w:val="restart"/>
            <w:tcBorders>
              <w:top w:val="single" w:sz="4" w:space="0" w:color="auto"/>
              <w:left w:val="single" w:sz="4" w:space="0" w:color="auto"/>
              <w:bottom w:val="nil"/>
              <w:right w:val="single" w:sz="4" w:space="0" w:color="auto"/>
            </w:tcBorders>
          </w:tcPr>
          <w:p w:rsidR="00C268EC" w:rsidRPr="005F1AAF" w:rsidRDefault="00C268EC" w:rsidP="00DC55BC">
            <w:pPr>
              <w:rPr>
                <w:rFonts w:cstheme="minorHAnsi"/>
                <w:sz w:val="20"/>
                <w:szCs w:val="20"/>
              </w:rPr>
            </w:pPr>
            <w:r w:rsidRPr="005F1AAF">
              <w:rPr>
                <w:rFonts w:cstheme="minorHAnsi"/>
                <w:sz w:val="20"/>
                <w:szCs w:val="20"/>
              </w:rPr>
              <w:t>Check the amount of content</w:t>
            </w:r>
          </w:p>
          <w:p w:rsidR="00C268EC" w:rsidRPr="005F1AAF" w:rsidRDefault="00C268EC" w:rsidP="00DC55BC">
            <w:pPr>
              <w:rPr>
                <w:rFonts w:cstheme="minorHAnsi"/>
                <w:sz w:val="20"/>
                <w:szCs w:val="20"/>
              </w:rPr>
            </w:pPr>
            <w:r w:rsidRPr="005F1AAF">
              <w:rPr>
                <w:rFonts w:cstheme="minorHAnsi"/>
                <w:sz w:val="20"/>
                <w:szCs w:val="20"/>
              </w:rPr>
              <w:t>Check the specific gravity of the content (1) (2)</w:t>
            </w:r>
          </w:p>
          <w:p w:rsidR="00C268EC" w:rsidRPr="005F1AAF" w:rsidRDefault="00C268EC" w:rsidP="00DC55BC">
            <w:pPr>
              <w:rPr>
                <w:rFonts w:cstheme="minorHAnsi"/>
                <w:sz w:val="20"/>
                <w:szCs w:val="20"/>
              </w:rPr>
            </w:pPr>
            <w:r w:rsidRPr="005F1AAF">
              <w:rPr>
                <w:rFonts w:cstheme="minorHAnsi"/>
                <w:sz w:val="20"/>
                <w:szCs w:val="20"/>
              </w:rPr>
              <w:t>Check the drive bolt (s)</w:t>
            </w:r>
          </w:p>
        </w:tc>
      </w:tr>
      <w:tr w:rsidR="00C268EC" w:rsidRPr="005F1AAF" w:rsidTr="00C268EC">
        <w:trPr>
          <w:trHeight w:val="245"/>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vMerge/>
            <w:tcBorders>
              <w:top w:val="nil"/>
              <w:left w:val="single" w:sz="4" w:space="0" w:color="auto"/>
              <w:bottom w:val="nil"/>
              <w:right w:val="single" w:sz="4" w:space="0" w:color="auto"/>
            </w:tcBorders>
          </w:tcPr>
          <w:p w:rsidR="00C268EC" w:rsidRPr="005F1AAF" w:rsidRDefault="00C268EC" w:rsidP="00DC55BC">
            <w:pPr>
              <w:rPr>
                <w:rFonts w:cstheme="minorHAnsi"/>
              </w:rPr>
            </w:pPr>
          </w:p>
        </w:tc>
      </w:tr>
      <w:tr w:rsidR="00C268EC" w:rsidRPr="005F1AAF" w:rsidTr="00C268EC">
        <w:trPr>
          <w:trHeight w:val="45"/>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vMerge/>
            <w:tcBorders>
              <w:top w:val="nil"/>
              <w:left w:val="single" w:sz="4" w:space="0" w:color="auto"/>
              <w:bottom w:val="nil"/>
              <w:right w:val="single" w:sz="4" w:space="0" w:color="auto"/>
            </w:tcBorders>
          </w:tcPr>
          <w:p w:rsidR="00C268EC" w:rsidRPr="005F1AAF" w:rsidRDefault="00C268EC" w:rsidP="00DC55BC">
            <w:pPr>
              <w:rPr>
                <w:rFonts w:cstheme="minorHAnsi"/>
              </w:rPr>
            </w:pPr>
          </w:p>
        </w:tc>
      </w:tr>
      <w:tr w:rsidR="00C268EC" w:rsidRPr="005F1AAF" w:rsidTr="00C268EC">
        <w:trPr>
          <w:trHeight w:val="45"/>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rPr>
            </w:pPr>
          </w:p>
        </w:tc>
      </w:tr>
      <w:tr w:rsidR="00C268EC" w:rsidRPr="005F1AAF" w:rsidTr="00C268EC">
        <w:trPr>
          <w:trHeight w:val="45"/>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rPr>
            </w:pPr>
            <w:r w:rsidRPr="005F1AAF">
              <w:rPr>
                <w:rFonts w:cstheme="minorHAnsi"/>
                <w:sz w:val="20"/>
                <w:szCs w:val="20"/>
              </w:rPr>
              <w:t>Clean the sediment chamber and the strainer of the fuel lift pump</w:t>
            </w:r>
          </w:p>
        </w:tc>
      </w:tr>
      <w:tr w:rsidR="00C268EC" w:rsidRPr="005F1AAF" w:rsidTr="00C268EC">
        <w:trPr>
          <w:trHeight w:val="45"/>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sz w:val="20"/>
                <w:szCs w:val="20"/>
              </w:rPr>
            </w:pPr>
            <w:r w:rsidRPr="005F1AAF">
              <w:rPr>
                <w:rFonts w:cstheme="minorHAnsi"/>
                <w:sz w:val="20"/>
                <w:szCs w:val="20"/>
              </w:rPr>
              <w:t xml:space="preserve">Check for water in the fuel pre-filter (or earlier if your fuel supply is </w:t>
            </w:r>
          </w:p>
        </w:tc>
      </w:tr>
      <w:tr w:rsidR="00C268EC" w:rsidRPr="005F1AAF" w:rsidTr="00C268EC">
        <w:trPr>
          <w:trHeight w:val="45"/>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rPr>
            </w:pPr>
            <w:r w:rsidRPr="005F1AAF">
              <w:rPr>
                <w:rFonts w:cstheme="minorHAnsi"/>
                <w:sz w:val="20"/>
                <w:szCs w:val="20"/>
              </w:rPr>
              <w:t xml:space="preserve">           contaminated (6)</w:t>
            </w:r>
          </w:p>
        </w:tc>
      </w:tr>
      <w:tr w:rsidR="00C268EC" w:rsidRPr="005F1AAF" w:rsidTr="00C268EC">
        <w:trPr>
          <w:trHeight w:val="45"/>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sz w:val="20"/>
                <w:szCs w:val="20"/>
              </w:rPr>
            </w:pPr>
            <w:r w:rsidRPr="005F1AAF">
              <w:rPr>
                <w:rFonts w:cstheme="minorHAnsi"/>
                <w:sz w:val="20"/>
                <w:szCs w:val="20"/>
              </w:rPr>
              <w:t>Renew the fuel filter element(s)</w:t>
            </w:r>
          </w:p>
        </w:tc>
      </w:tr>
      <w:tr w:rsidR="00C268EC" w:rsidRPr="005F1AAF" w:rsidTr="00C268EC">
        <w:trPr>
          <w:trHeight w:val="45"/>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r w:rsidRPr="005F1AAF">
              <w:rPr>
                <w:rFonts w:cstheme="minorHAnsi"/>
              </w:rPr>
              <w:t>*</w:t>
            </w: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sz w:val="20"/>
                <w:szCs w:val="20"/>
              </w:rPr>
            </w:pPr>
            <w:r w:rsidRPr="005F1AAF">
              <w:rPr>
                <w:rFonts w:cstheme="minorHAnsi"/>
                <w:sz w:val="20"/>
                <w:szCs w:val="20"/>
              </w:rPr>
              <w:t>Ensure that the atomizers are checked (2)</w:t>
            </w:r>
          </w:p>
        </w:tc>
      </w:tr>
      <w:tr w:rsidR="00C268EC" w:rsidRPr="005F1AAF" w:rsidTr="00C268EC">
        <w:trPr>
          <w:trHeight w:val="45"/>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sz w:val="20"/>
                <w:szCs w:val="20"/>
              </w:rPr>
            </w:pPr>
            <w:r w:rsidRPr="005F1AAF">
              <w:rPr>
                <w:rFonts w:cstheme="minorHAnsi"/>
                <w:sz w:val="20"/>
                <w:szCs w:val="20"/>
              </w:rPr>
              <w:t>Ensure that the idle speed is checked and adjusted, if it is necessary (2)</w:t>
            </w:r>
          </w:p>
        </w:tc>
      </w:tr>
      <w:tr w:rsidR="00C268EC" w:rsidRPr="005F1AAF" w:rsidTr="00C268EC">
        <w:trPr>
          <w:trHeight w:val="45"/>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sz w:val="20"/>
                <w:szCs w:val="20"/>
              </w:rPr>
            </w:pPr>
          </w:p>
        </w:tc>
      </w:tr>
      <w:tr w:rsidR="00C268EC" w:rsidRPr="005F1AAF" w:rsidTr="00C268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69"/>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39218E"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sz w:val="20"/>
                <w:szCs w:val="20"/>
              </w:rPr>
            </w:pPr>
            <w:r w:rsidRPr="005F1AAF">
              <w:rPr>
                <w:rFonts w:cstheme="minorHAnsi"/>
                <w:sz w:val="20"/>
                <w:szCs w:val="20"/>
              </w:rPr>
              <w:t>Check the amount of lubricating oil in the pump</w:t>
            </w:r>
          </w:p>
        </w:tc>
      </w:tr>
      <w:tr w:rsidR="00C268EC" w:rsidRPr="005F1AAF" w:rsidTr="00C268EC">
        <w:trPr>
          <w:trHeight w:val="269"/>
        </w:trPr>
        <w:tc>
          <w:tcPr>
            <w:tcW w:w="326" w:type="dxa"/>
            <w:tcBorders>
              <w:top w:val="nil"/>
              <w:left w:val="single" w:sz="4" w:space="0" w:color="auto"/>
              <w:bottom w:val="nil"/>
              <w:right w:val="single" w:sz="4" w:space="0" w:color="auto"/>
            </w:tcBorders>
          </w:tcPr>
          <w:p w:rsidR="00C268EC" w:rsidRPr="005F1AAF" w:rsidRDefault="0039218E"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39218E"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sz w:val="20"/>
                <w:szCs w:val="20"/>
              </w:rPr>
            </w:pPr>
            <w:r w:rsidRPr="005F1AAF">
              <w:rPr>
                <w:rFonts w:cstheme="minorHAnsi"/>
                <w:sz w:val="20"/>
                <w:szCs w:val="20"/>
              </w:rPr>
              <w:t>Check the lubricating oil pressure at the gauge (6)</w:t>
            </w:r>
          </w:p>
        </w:tc>
      </w:tr>
      <w:tr w:rsidR="00C268EC" w:rsidRPr="005F1AAF" w:rsidTr="00C268EC">
        <w:trPr>
          <w:trHeight w:val="269"/>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39218E"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sz w:val="20"/>
                <w:szCs w:val="20"/>
              </w:rPr>
            </w:pPr>
            <w:r w:rsidRPr="005F1AAF">
              <w:rPr>
                <w:rFonts w:cstheme="minorHAnsi"/>
                <w:sz w:val="20"/>
                <w:szCs w:val="20"/>
              </w:rPr>
              <w:t>Renew the engine lubricating oil (3) (4)</w:t>
            </w:r>
          </w:p>
        </w:tc>
      </w:tr>
      <w:tr w:rsidR="00C268EC" w:rsidRPr="005F1AAF" w:rsidTr="00C268EC">
        <w:trPr>
          <w:trHeight w:val="269"/>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39218E"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sz w:val="20"/>
                <w:szCs w:val="20"/>
              </w:rPr>
            </w:pPr>
            <w:r w:rsidRPr="005F1AAF">
              <w:rPr>
                <w:rFonts w:cstheme="minorHAnsi"/>
                <w:sz w:val="20"/>
                <w:szCs w:val="20"/>
              </w:rPr>
              <w:t>Renew the canister(s) of the lubricating oil filter (3)</w:t>
            </w:r>
          </w:p>
        </w:tc>
      </w:tr>
      <w:tr w:rsidR="00C268EC" w:rsidRPr="005F1AAF" w:rsidTr="00C268EC">
        <w:trPr>
          <w:trHeight w:val="269"/>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sz w:val="20"/>
                <w:szCs w:val="20"/>
              </w:rPr>
            </w:pPr>
          </w:p>
        </w:tc>
      </w:tr>
      <w:tr w:rsidR="00C268EC" w:rsidRPr="005F1AAF" w:rsidTr="00C268EC">
        <w:trPr>
          <w:trHeight w:val="269"/>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39218E" w:rsidP="00DC55BC">
            <w:pPr>
              <w:rPr>
                <w:rFonts w:cstheme="minorHAnsi"/>
              </w:rPr>
            </w:pPr>
            <w:r w:rsidRPr="005F1AAF">
              <w:rPr>
                <w:rFonts w:cstheme="minorHAnsi"/>
              </w:rPr>
              <w:t>*</w:t>
            </w: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rPr>
            </w:pPr>
            <w:r w:rsidRPr="005F1AAF">
              <w:rPr>
                <w:rFonts w:cstheme="minorHAnsi"/>
                <w:sz w:val="20"/>
                <w:szCs w:val="20"/>
              </w:rPr>
              <w:t>Clean the closed breather system (6)</w:t>
            </w:r>
          </w:p>
        </w:tc>
      </w:tr>
      <w:tr w:rsidR="00C268EC" w:rsidRPr="005F1AAF" w:rsidTr="00C268EC">
        <w:trPr>
          <w:trHeight w:val="269"/>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sz w:val="20"/>
                <w:szCs w:val="20"/>
              </w:rPr>
            </w:pPr>
            <w:r w:rsidRPr="005F1AAF">
              <w:rPr>
                <w:rFonts w:cstheme="minorHAnsi"/>
                <w:sz w:val="20"/>
                <w:szCs w:val="20"/>
              </w:rPr>
              <w:t>Clean the air cleaner or empty the dust bowl of air filter</w:t>
            </w:r>
          </w:p>
        </w:tc>
      </w:tr>
      <w:tr w:rsidR="00C268EC" w:rsidRPr="005F1AAF" w:rsidTr="00C268EC">
        <w:trPr>
          <w:trHeight w:val="269"/>
        </w:trPr>
        <w:tc>
          <w:tcPr>
            <w:tcW w:w="326" w:type="dxa"/>
            <w:tcBorders>
              <w:top w:val="nil"/>
              <w:left w:val="single" w:sz="4" w:space="0" w:color="auto"/>
              <w:bottom w:val="nil"/>
              <w:right w:val="single" w:sz="4" w:space="0" w:color="auto"/>
            </w:tcBorders>
          </w:tcPr>
          <w:p w:rsidR="00C268EC" w:rsidRPr="005F1AAF" w:rsidRDefault="0039218E"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39218E"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sz w:val="20"/>
                <w:szCs w:val="20"/>
              </w:rPr>
            </w:pPr>
            <w:r w:rsidRPr="005F1AAF">
              <w:rPr>
                <w:rFonts w:cstheme="minorHAnsi"/>
                <w:sz w:val="20"/>
                <w:szCs w:val="20"/>
              </w:rPr>
              <w:t xml:space="preserve">          -extremely dust condition</w:t>
            </w:r>
          </w:p>
        </w:tc>
      </w:tr>
      <w:tr w:rsidR="00C268EC" w:rsidRPr="005F1AAF" w:rsidTr="00C268EC">
        <w:trPr>
          <w:trHeight w:val="269"/>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39218E"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sz w:val="20"/>
                <w:szCs w:val="20"/>
              </w:rPr>
            </w:pPr>
            <w:r w:rsidRPr="005F1AAF">
              <w:rPr>
                <w:rFonts w:cstheme="minorHAnsi"/>
                <w:sz w:val="20"/>
                <w:szCs w:val="20"/>
              </w:rPr>
              <w:t xml:space="preserve">          -normal condition</w:t>
            </w:r>
          </w:p>
        </w:tc>
      </w:tr>
      <w:tr w:rsidR="00C268EC" w:rsidRPr="005F1AAF" w:rsidTr="00C268EC">
        <w:trPr>
          <w:trHeight w:val="269"/>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39218E"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7990" w:type="dxa"/>
            <w:tcBorders>
              <w:top w:val="nil"/>
              <w:left w:val="single" w:sz="4" w:space="0" w:color="auto"/>
              <w:bottom w:val="nil"/>
              <w:right w:val="single" w:sz="4" w:space="0" w:color="auto"/>
            </w:tcBorders>
          </w:tcPr>
          <w:p w:rsidR="00C268EC" w:rsidRPr="005F1AAF" w:rsidRDefault="00C268EC" w:rsidP="00DC55BC">
            <w:pPr>
              <w:rPr>
                <w:rFonts w:cstheme="minorHAnsi"/>
              </w:rPr>
            </w:pPr>
            <w:r w:rsidRPr="005F1AAF">
              <w:rPr>
                <w:rFonts w:cstheme="minorHAnsi"/>
                <w:sz w:val="20"/>
                <w:szCs w:val="20"/>
              </w:rPr>
              <w:t>Clean or renew the air filter element, if this has not been indicated earlier.</w:t>
            </w:r>
          </w:p>
        </w:tc>
      </w:tr>
      <w:tr w:rsidR="00C268EC" w:rsidRPr="005F1AAF" w:rsidTr="00C268EC">
        <w:trPr>
          <w:trHeight w:val="269"/>
        </w:trPr>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C268EC" w:rsidP="00DC55BC">
            <w:pPr>
              <w:rPr>
                <w:rFonts w:cstheme="minorHAnsi"/>
              </w:rPr>
            </w:pPr>
          </w:p>
        </w:tc>
        <w:tc>
          <w:tcPr>
            <w:tcW w:w="326" w:type="dxa"/>
            <w:tcBorders>
              <w:top w:val="nil"/>
              <w:left w:val="single" w:sz="4" w:space="0" w:color="auto"/>
              <w:bottom w:val="nil"/>
              <w:right w:val="single" w:sz="4" w:space="0" w:color="auto"/>
            </w:tcBorders>
          </w:tcPr>
          <w:p w:rsidR="00C268EC" w:rsidRPr="005F1AAF" w:rsidRDefault="0039218E" w:rsidP="00DC55BC">
            <w:pPr>
              <w:rPr>
                <w:rFonts w:cstheme="minorHAnsi"/>
              </w:rPr>
            </w:pPr>
            <w:r w:rsidRPr="005F1AAF">
              <w:rPr>
                <w:rFonts w:cstheme="minorHAnsi"/>
              </w:rPr>
              <w:t>*</w:t>
            </w:r>
          </w:p>
        </w:tc>
        <w:tc>
          <w:tcPr>
            <w:tcW w:w="7990" w:type="dxa"/>
            <w:tcBorders>
              <w:top w:val="nil"/>
              <w:left w:val="single" w:sz="4" w:space="0" w:color="auto"/>
              <w:bottom w:val="nil"/>
              <w:right w:val="single" w:sz="4" w:space="0" w:color="auto"/>
            </w:tcBorders>
          </w:tcPr>
          <w:p w:rsidR="0039218E" w:rsidRPr="005F1AAF" w:rsidRDefault="00C268EC" w:rsidP="00DC55BC">
            <w:pPr>
              <w:rPr>
                <w:rFonts w:cstheme="minorHAnsi"/>
                <w:sz w:val="20"/>
                <w:szCs w:val="20"/>
              </w:rPr>
            </w:pPr>
            <w:r w:rsidRPr="005F1AAF">
              <w:rPr>
                <w:rFonts w:cstheme="minorHAnsi"/>
                <w:sz w:val="20"/>
                <w:szCs w:val="20"/>
              </w:rPr>
              <w:t xml:space="preserve">Ensure that he turbocharger </w:t>
            </w:r>
            <w:r w:rsidR="0039218E" w:rsidRPr="005F1AAF">
              <w:rPr>
                <w:rFonts w:cstheme="minorHAnsi"/>
                <w:sz w:val="20"/>
                <w:szCs w:val="20"/>
              </w:rPr>
              <w:t>impeller and turbocharger compressor casing is cleaned (2)</w:t>
            </w:r>
          </w:p>
        </w:tc>
      </w:tr>
      <w:tr w:rsidR="0039218E" w:rsidRPr="005F1AAF" w:rsidTr="0039218E">
        <w:trPr>
          <w:trHeight w:val="269"/>
        </w:trPr>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7990" w:type="dxa"/>
            <w:tcBorders>
              <w:top w:val="nil"/>
              <w:left w:val="single" w:sz="4" w:space="0" w:color="auto"/>
              <w:bottom w:val="nil"/>
              <w:right w:val="single" w:sz="4" w:space="0" w:color="auto"/>
            </w:tcBorders>
          </w:tcPr>
          <w:p w:rsidR="0039218E" w:rsidRPr="005F1AAF" w:rsidRDefault="0039218E" w:rsidP="00DC55BC">
            <w:pPr>
              <w:rPr>
                <w:rFonts w:cstheme="minorHAnsi"/>
                <w:sz w:val="20"/>
                <w:szCs w:val="20"/>
              </w:rPr>
            </w:pPr>
          </w:p>
        </w:tc>
      </w:tr>
      <w:tr w:rsidR="0039218E" w:rsidRPr="005F1AAF" w:rsidTr="0039218E">
        <w:trPr>
          <w:trHeight w:val="269"/>
        </w:trPr>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7990" w:type="dxa"/>
            <w:tcBorders>
              <w:top w:val="nil"/>
              <w:left w:val="single" w:sz="4" w:space="0" w:color="auto"/>
              <w:bottom w:val="nil"/>
              <w:right w:val="single" w:sz="4" w:space="0" w:color="auto"/>
            </w:tcBorders>
          </w:tcPr>
          <w:p w:rsidR="0039218E" w:rsidRPr="005F1AAF" w:rsidRDefault="0039218E" w:rsidP="00DC55BC">
            <w:pPr>
              <w:rPr>
                <w:rFonts w:cstheme="minorHAnsi"/>
                <w:sz w:val="20"/>
                <w:szCs w:val="20"/>
              </w:rPr>
            </w:pPr>
            <w:r w:rsidRPr="005F1AAF">
              <w:rPr>
                <w:rFonts w:cstheme="minorHAnsi"/>
                <w:sz w:val="20"/>
                <w:szCs w:val="20"/>
              </w:rPr>
              <w:t>Clean the compressor air filter (6)</w:t>
            </w:r>
          </w:p>
        </w:tc>
      </w:tr>
      <w:tr w:rsidR="0039218E" w:rsidRPr="005F1AAF" w:rsidTr="0039218E">
        <w:trPr>
          <w:trHeight w:val="269"/>
        </w:trPr>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r w:rsidRPr="005F1AAF">
              <w:rPr>
                <w:rFonts w:cstheme="minorHAnsi"/>
              </w:rPr>
              <w:t>*</w:t>
            </w:r>
          </w:p>
        </w:tc>
        <w:tc>
          <w:tcPr>
            <w:tcW w:w="7990" w:type="dxa"/>
            <w:tcBorders>
              <w:top w:val="nil"/>
              <w:left w:val="single" w:sz="4" w:space="0" w:color="auto"/>
              <w:bottom w:val="nil"/>
              <w:right w:val="single" w:sz="4" w:space="0" w:color="auto"/>
            </w:tcBorders>
          </w:tcPr>
          <w:p w:rsidR="0039218E" w:rsidRPr="005F1AAF" w:rsidRDefault="0039218E" w:rsidP="00DC55BC">
            <w:pPr>
              <w:rPr>
                <w:rFonts w:cstheme="minorHAnsi"/>
                <w:sz w:val="20"/>
                <w:szCs w:val="20"/>
              </w:rPr>
            </w:pPr>
            <w:r w:rsidRPr="005F1AAF">
              <w:rPr>
                <w:rFonts w:cstheme="minorHAnsi"/>
                <w:sz w:val="20"/>
                <w:szCs w:val="20"/>
              </w:rPr>
              <w:t xml:space="preserve">Ensure that the turbocharger or compressor (6) is checked (2) </w:t>
            </w:r>
          </w:p>
        </w:tc>
      </w:tr>
      <w:tr w:rsidR="0039218E" w:rsidRPr="005F1AAF" w:rsidTr="0039218E">
        <w:trPr>
          <w:trHeight w:val="269"/>
        </w:trPr>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r w:rsidRPr="005F1AAF">
              <w:rPr>
                <w:rFonts w:cstheme="minorHAnsi"/>
              </w:rPr>
              <w:t>*</w:t>
            </w:r>
          </w:p>
        </w:tc>
        <w:tc>
          <w:tcPr>
            <w:tcW w:w="7990" w:type="dxa"/>
            <w:tcBorders>
              <w:top w:val="nil"/>
              <w:left w:val="single" w:sz="4" w:space="0" w:color="auto"/>
              <w:bottom w:val="nil"/>
              <w:right w:val="single" w:sz="4" w:space="0" w:color="auto"/>
            </w:tcBorders>
          </w:tcPr>
          <w:p w:rsidR="0039218E" w:rsidRPr="005F1AAF" w:rsidRDefault="0039218E" w:rsidP="00DC55BC">
            <w:pPr>
              <w:rPr>
                <w:rFonts w:cstheme="minorHAnsi"/>
                <w:sz w:val="20"/>
                <w:szCs w:val="20"/>
              </w:rPr>
            </w:pPr>
            <w:r w:rsidRPr="005F1AAF">
              <w:rPr>
                <w:rFonts w:cstheme="minorHAnsi"/>
                <w:sz w:val="20"/>
                <w:szCs w:val="20"/>
              </w:rPr>
              <w:t>Ensure that value tip clearance are checked and adjusted, if it is necessary (2).</w:t>
            </w:r>
          </w:p>
        </w:tc>
      </w:tr>
      <w:tr w:rsidR="0039218E" w:rsidRPr="005F1AAF" w:rsidTr="0039218E">
        <w:trPr>
          <w:trHeight w:val="269"/>
        </w:trPr>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r w:rsidRPr="005F1AAF">
              <w:rPr>
                <w:rFonts w:cstheme="minorHAnsi"/>
              </w:rPr>
              <w:t>*</w:t>
            </w: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nil"/>
              <w:right w:val="single" w:sz="4" w:space="0" w:color="auto"/>
            </w:tcBorders>
          </w:tcPr>
          <w:p w:rsidR="0039218E" w:rsidRPr="005F1AAF" w:rsidRDefault="0039218E" w:rsidP="00DC55BC">
            <w:pPr>
              <w:rPr>
                <w:rFonts w:cstheme="minorHAnsi"/>
              </w:rPr>
            </w:pPr>
          </w:p>
        </w:tc>
        <w:tc>
          <w:tcPr>
            <w:tcW w:w="7990" w:type="dxa"/>
            <w:tcBorders>
              <w:top w:val="nil"/>
              <w:left w:val="single" w:sz="4" w:space="0" w:color="auto"/>
              <w:bottom w:val="nil"/>
              <w:right w:val="single" w:sz="4" w:space="0" w:color="auto"/>
            </w:tcBorders>
          </w:tcPr>
          <w:p w:rsidR="0039218E" w:rsidRPr="005F1AAF" w:rsidRDefault="0039218E" w:rsidP="00DC55BC">
            <w:pPr>
              <w:rPr>
                <w:rFonts w:cstheme="minorHAnsi"/>
              </w:rPr>
            </w:pPr>
            <w:r w:rsidRPr="005F1AAF">
              <w:rPr>
                <w:rFonts w:cstheme="minorHAnsi"/>
                <w:sz w:val="20"/>
                <w:szCs w:val="20"/>
              </w:rPr>
              <w:t>Check all electrical cables and connections (5).</w:t>
            </w:r>
          </w:p>
        </w:tc>
      </w:tr>
      <w:tr w:rsidR="0039218E" w:rsidRPr="005F1AAF" w:rsidTr="0039218E">
        <w:trPr>
          <w:trHeight w:val="269"/>
        </w:trPr>
        <w:tc>
          <w:tcPr>
            <w:tcW w:w="326" w:type="dxa"/>
            <w:tcBorders>
              <w:top w:val="nil"/>
              <w:left w:val="single" w:sz="4" w:space="0" w:color="auto"/>
              <w:bottom w:val="single" w:sz="4" w:space="0" w:color="auto"/>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single" w:sz="4" w:space="0" w:color="auto"/>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single" w:sz="4" w:space="0" w:color="auto"/>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single" w:sz="4" w:space="0" w:color="auto"/>
              <w:right w:val="single" w:sz="4" w:space="0" w:color="auto"/>
            </w:tcBorders>
          </w:tcPr>
          <w:p w:rsidR="0039218E" w:rsidRPr="005F1AAF" w:rsidRDefault="0039218E" w:rsidP="00DC55BC">
            <w:pPr>
              <w:rPr>
                <w:rFonts w:cstheme="minorHAnsi"/>
              </w:rPr>
            </w:pPr>
          </w:p>
        </w:tc>
        <w:tc>
          <w:tcPr>
            <w:tcW w:w="326" w:type="dxa"/>
            <w:tcBorders>
              <w:top w:val="nil"/>
              <w:left w:val="single" w:sz="4" w:space="0" w:color="auto"/>
              <w:bottom w:val="single" w:sz="4" w:space="0" w:color="auto"/>
              <w:right w:val="single" w:sz="4" w:space="0" w:color="auto"/>
            </w:tcBorders>
          </w:tcPr>
          <w:p w:rsidR="0039218E" w:rsidRPr="005F1AAF" w:rsidRDefault="0039218E" w:rsidP="00DC55BC">
            <w:pPr>
              <w:rPr>
                <w:rFonts w:cstheme="minorHAnsi"/>
              </w:rPr>
            </w:pPr>
            <w:r w:rsidRPr="005F1AAF">
              <w:rPr>
                <w:rFonts w:cstheme="minorHAnsi"/>
              </w:rPr>
              <w:t>*</w:t>
            </w:r>
          </w:p>
        </w:tc>
        <w:tc>
          <w:tcPr>
            <w:tcW w:w="7990" w:type="dxa"/>
            <w:tcBorders>
              <w:top w:val="nil"/>
              <w:left w:val="single" w:sz="4" w:space="0" w:color="auto"/>
              <w:bottom w:val="single" w:sz="4" w:space="0" w:color="auto"/>
              <w:right w:val="single" w:sz="4" w:space="0" w:color="auto"/>
            </w:tcBorders>
          </w:tcPr>
          <w:p w:rsidR="0039218E" w:rsidRPr="005F1AAF" w:rsidRDefault="0039218E" w:rsidP="00DC55BC">
            <w:pPr>
              <w:rPr>
                <w:rFonts w:cstheme="minorHAnsi"/>
                <w:szCs w:val="20"/>
              </w:rPr>
            </w:pPr>
            <w:r w:rsidRPr="005F1AAF">
              <w:rPr>
                <w:rFonts w:cstheme="minorHAnsi"/>
                <w:sz w:val="20"/>
                <w:szCs w:val="20"/>
              </w:rPr>
              <w:t>Ensure that the alternator, starter motor, etc. are checked (2).</w:t>
            </w:r>
          </w:p>
        </w:tc>
      </w:tr>
    </w:tbl>
    <w:p w:rsidR="005F1AAF" w:rsidRDefault="005F1AAF" w:rsidP="00DC55BC">
      <w:pPr>
        <w:rPr>
          <w:rFonts w:cstheme="minorHAnsi"/>
        </w:rPr>
      </w:pPr>
    </w:p>
    <w:p w:rsidR="00EB77EE" w:rsidRPr="005F1AAF" w:rsidRDefault="00EB77EE" w:rsidP="00DC55BC">
      <w:pPr>
        <w:rPr>
          <w:rFonts w:cstheme="minorHAnsi"/>
          <w:b/>
          <w:sz w:val="32"/>
          <w:szCs w:val="32"/>
        </w:rPr>
      </w:pPr>
    </w:p>
    <w:p w:rsidR="00474163" w:rsidRPr="00043CCF" w:rsidRDefault="00474163" w:rsidP="00474163">
      <w:pPr>
        <w:jc w:val="left"/>
        <w:rPr>
          <w:rFonts w:ascii="Arial" w:hAnsi="Arial" w:cs="Arial"/>
          <w:b/>
          <w:sz w:val="32"/>
          <w:szCs w:val="32"/>
        </w:rPr>
      </w:pPr>
    </w:p>
    <w:p w:rsidR="00474163" w:rsidRPr="00043CCF" w:rsidRDefault="00474163" w:rsidP="00474163">
      <w:pPr>
        <w:contextualSpacing/>
        <w:jc w:val="center"/>
        <w:rPr>
          <w:rFonts w:ascii="Arial" w:hAnsi="Arial" w:cs="Arial"/>
          <w:b/>
          <w:sz w:val="32"/>
          <w:szCs w:val="32"/>
        </w:rPr>
      </w:pPr>
      <w:r w:rsidRPr="00043CCF">
        <w:rPr>
          <w:rFonts w:ascii="Arial" w:hAnsi="Arial" w:cs="Arial"/>
          <w:b/>
          <w:sz w:val="32"/>
          <w:szCs w:val="32"/>
        </w:rPr>
        <w:t>ADMIN-HEALTH INFORMATION MANAGEMENT</w:t>
      </w:r>
    </w:p>
    <w:p w:rsidR="00474163" w:rsidRPr="00043CCF" w:rsidRDefault="00A91AAB" w:rsidP="00474163">
      <w:pPr>
        <w:contextualSpacing/>
        <w:jc w:val="center"/>
        <w:rPr>
          <w:rFonts w:ascii="Arial" w:hAnsi="Arial" w:cs="Arial"/>
          <w:b/>
          <w:sz w:val="32"/>
          <w:szCs w:val="32"/>
        </w:rPr>
      </w:pPr>
      <w:r>
        <w:rPr>
          <w:rFonts w:ascii="Arial" w:hAnsi="Arial" w:cs="Arial"/>
          <w:b/>
          <w:sz w:val="32"/>
          <w:szCs w:val="32"/>
        </w:rPr>
        <w:t xml:space="preserve">GENERAL </w:t>
      </w:r>
      <w:r w:rsidR="00474163" w:rsidRPr="00043CCF">
        <w:rPr>
          <w:rFonts w:ascii="Arial" w:hAnsi="Arial" w:cs="Arial"/>
          <w:b/>
          <w:sz w:val="32"/>
          <w:szCs w:val="32"/>
        </w:rPr>
        <w:t xml:space="preserve">POLICY ON RELEASE OF </w:t>
      </w:r>
      <w:r w:rsidR="00043CCF" w:rsidRPr="00043CCF">
        <w:rPr>
          <w:rFonts w:ascii="Arial" w:hAnsi="Arial" w:cs="Arial"/>
          <w:b/>
          <w:sz w:val="32"/>
          <w:szCs w:val="32"/>
        </w:rPr>
        <w:t>INFORMATION</w:t>
      </w:r>
    </w:p>
    <w:p w:rsidR="00474163" w:rsidRPr="008D2545" w:rsidRDefault="00474163" w:rsidP="00474163">
      <w:pPr>
        <w:contextualSpacing/>
        <w:rPr>
          <w:rFonts w:cstheme="minorHAnsi"/>
          <w:b/>
          <w:sz w:val="28"/>
        </w:rPr>
      </w:pPr>
    </w:p>
    <w:tbl>
      <w:tblPr>
        <w:tblStyle w:val="TableGrid"/>
        <w:tblW w:w="0" w:type="auto"/>
        <w:tblLook w:val="04A0"/>
      </w:tblPr>
      <w:tblGrid>
        <w:gridCol w:w="4667"/>
        <w:gridCol w:w="4670"/>
      </w:tblGrid>
      <w:tr w:rsidR="00474163" w:rsidTr="00474163">
        <w:tc>
          <w:tcPr>
            <w:tcW w:w="9576" w:type="dxa"/>
            <w:gridSpan w:val="2"/>
          </w:tcPr>
          <w:p w:rsidR="00474163" w:rsidRDefault="00474163" w:rsidP="00474163">
            <w:pPr>
              <w:jc w:val="center"/>
              <w:rPr>
                <w:b/>
              </w:rPr>
            </w:pPr>
            <w:r>
              <w:rPr>
                <w:b/>
              </w:rPr>
              <w:t xml:space="preserve">ADMINISTRATIVE DIVISION </w:t>
            </w:r>
            <w:r w:rsidRPr="002B69FC">
              <w:rPr>
                <w:b/>
              </w:rPr>
              <w:t>APPROVAL MATRIX</w:t>
            </w:r>
          </w:p>
          <w:p w:rsidR="00474163" w:rsidRPr="00342A28" w:rsidRDefault="00474163" w:rsidP="00474163">
            <w:pPr>
              <w:jc w:val="center"/>
              <w:rPr>
                <w:b/>
              </w:rPr>
            </w:pPr>
            <w:r w:rsidRPr="00342A28">
              <w:rPr>
                <w:b/>
              </w:rPr>
              <w:t xml:space="preserve">POLICY NO. </w:t>
            </w:r>
            <w:r>
              <w:rPr>
                <w:rFonts w:cstheme="minorHAnsi"/>
                <w:b/>
              </w:rPr>
              <w:t>ADM – HEALTH INFORMATION MANAGEMENT – 001</w:t>
            </w:r>
          </w:p>
        </w:tc>
      </w:tr>
      <w:tr w:rsidR="00474163" w:rsidTr="00474163">
        <w:tc>
          <w:tcPr>
            <w:tcW w:w="4788" w:type="dxa"/>
          </w:tcPr>
          <w:p w:rsidR="00474163" w:rsidRDefault="00474163" w:rsidP="00474163">
            <w:r>
              <w:t xml:space="preserve">Reviewed by: </w:t>
            </w:r>
          </w:p>
        </w:tc>
        <w:tc>
          <w:tcPr>
            <w:tcW w:w="4788" w:type="dxa"/>
          </w:tcPr>
          <w:p w:rsidR="00474163" w:rsidRDefault="00474163" w:rsidP="00474163">
            <w:r>
              <w:t>Reviewed by:</w:t>
            </w:r>
          </w:p>
        </w:tc>
      </w:tr>
      <w:tr w:rsidR="00474163" w:rsidTr="00474163">
        <w:tc>
          <w:tcPr>
            <w:tcW w:w="4788" w:type="dxa"/>
          </w:tcPr>
          <w:p w:rsidR="00474163" w:rsidRDefault="00474163" w:rsidP="00474163"/>
          <w:p w:rsidR="00474163" w:rsidRDefault="00474163" w:rsidP="00474163"/>
          <w:p w:rsidR="00474163" w:rsidRPr="00313E25" w:rsidRDefault="00474163" w:rsidP="00474163">
            <w:pPr>
              <w:jc w:val="center"/>
              <w:rPr>
                <w:rFonts w:cstheme="minorHAnsi"/>
                <w:b/>
                <w:color w:val="000000"/>
              </w:rPr>
            </w:pPr>
            <w:r>
              <w:rPr>
                <w:rFonts w:cstheme="minorHAnsi"/>
                <w:b/>
                <w:color w:val="000000"/>
              </w:rPr>
              <w:t>Frederick C. Dacanay</w:t>
            </w:r>
          </w:p>
          <w:p w:rsidR="00474163" w:rsidRPr="00313E25" w:rsidRDefault="00474163" w:rsidP="00474163">
            <w:pPr>
              <w:jc w:val="center"/>
              <w:rPr>
                <w:rFonts w:cstheme="minorHAnsi"/>
                <w:b/>
              </w:rPr>
            </w:pPr>
            <w:r>
              <w:rPr>
                <w:rFonts w:cstheme="minorHAnsi"/>
                <w:b/>
              </w:rPr>
              <w:t xml:space="preserve">OIC, Health Information Management </w:t>
            </w:r>
          </w:p>
          <w:p w:rsidR="00474163" w:rsidRDefault="00474163" w:rsidP="00474163">
            <w:pPr>
              <w:jc w:val="center"/>
            </w:pPr>
          </w:p>
        </w:tc>
        <w:tc>
          <w:tcPr>
            <w:tcW w:w="4788" w:type="dxa"/>
          </w:tcPr>
          <w:p w:rsidR="00474163" w:rsidRDefault="00474163" w:rsidP="00474163"/>
          <w:p w:rsidR="00474163" w:rsidRDefault="00474163" w:rsidP="00474163"/>
          <w:p w:rsidR="00474163" w:rsidRPr="002B69FC" w:rsidRDefault="00474163" w:rsidP="00474163">
            <w:pPr>
              <w:jc w:val="center"/>
              <w:rPr>
                <w:b/>
                <w:sz w:val="20"/>
                <w:szCs w:val="20"/>
              </w:rPr>
            </w:pPr>
            <w:r w:rsidRPr="002B69FC">
              <w:rPr>
                <w:b/>
                <w:sz w:val="20"/>
                <w:szCs w:val="20"/>
              </w:rPr>
              <w:t>Anna Katrina Venice L. Rodriguez, RN, MMHoA, C.H.A</w:t>
            </w:r>
          </w:p>
          <w:p w:rsidR="00474163" w:rsidRDefault="00474163" w:rsidP="00474163">
            <w:pPr>
              <w:jc w:val="center"/>
            </w:pPr>
            <w:r w:rsidRPr="002B69FC">
              <w:rPr>
                <w:b/>
              </w:rPr>
              <w:t>Administrative Division Head</w:t>
            </w:r>
          </w:p>
        </w:tc>
      </w:tr>
      <w:tr w:rsidR="00474163" w:rsidTr="00474163">
        <w:tc>
          <w:tcPr>
            <w:tcW w:w="4788" w:type="dxa"/>
          </w:tcPr>
          <w:p w:rsidR="00474163" w:rsidRDefault="00474163" w:rsidP="00474163">
            <w:r>
              <w:t>Approved by:</w:t>
            </w:r>
          </w:p>
        </w:tc>
        <w:tc>
          <w:tcPr>
            <w:tcW w:w="4788" w:type="dxa"/>
          </w:tcPr>
          <w:p w:rsidR="00474163" w:rsidRDefault="00474163" w:rsidP="00474163">
            <w:r>
              <w:t>Approved by:</w:t>
            </w:r>
          </w:p>
        </w:tc>
      </w:tr>
      <w:tr w:rsidR="00474163" w:rsidTr="00474163">
        <w:tc>
          <w:tcPr>
            <w:tcW w:w="4788" w:type="dxa"/>
          </w:tcPr>
          <w:p w:rsidR="00474163" w:rsidRDefault="00474163" w:rsidP="00474163"/>
          <w:p w:rsidR="00474163" w:rsidRDefault="00474163" w:rsidP="00474163"/>
          <w:p w:rsidR="00474163" w:rsidRPr="002B69FC" w:rsidRDefault="00474163" w:rsidP="00474163">
            <w:pPr>
              <w:jc w:val="center"/>
              <w:rPr>
                <w:b/>
              </w:rPr>
            </w:pPr>
            <w:r w:rsidRPr="002B69FC">
              <w:rPr>
                <w:b/>
              </w:rPr>
              <w:t>Jefferson R. Pagsisihan, MD, MHM</w:t>
            </w:r>
          </w:p>
          <w:p w:rsidR="00474163" w:rsidRDefault="00474163" w:rsidP="00474163">
            <w:pPr>
              <w:jc w:val="center"/>
            </w:pPr>
            <w:r w:rsidRPr="002B69FC">
              <w:rPr>
                <w:b/>
              </w:rPr>
              <w:t>Hospital Administrator</w:t>
            </w:r>
          </w:p>
        </w:tc>
        <w:tc>
          <w:tcPr>
            <w:tcW w:w="4788" w:type="dxa"/>
          </w:tcPr>
          <w:p w:rsidR="00474163" w:rsidRDefault="00474163" w:rsidP="00474163"/>
          <w:p w:rsidR="00474163" w:rsidRDefault="00474163" w:rsidP="00474163"/>
          <w:p w:rsidR="00474163" w:rsidRPr="002B69FC" w:rsidRDefault="00474163" w:rsidP="00474163">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474163" w:rsidRPr="002B69FC" w:rsidRDefault="00474163" w:rsidP="00474163">
            <w:pPr>
              <w:pStyle w:val="NoSpacing"/>
              <w:jc w:val="center"/>
              <w:rPr>
                <w:rFonts w:asciiTheme="minorHAnsi" w:hAnsiTheme="minorHAnsi" w:cstheme="minorHAnsi"/>
                <w:b/>
              </w:rPr>
            </w:pPr>
            <w:r w:rsidRPr="002B69FC">
              <w:rPr>
                <w:rFonts w:asciiTheme="minorHAnsi" w:hAnsiTheme="minorHAnsi" w:cstheme="minorHAnsi"/>
                <w:b/>
              </w:rPr>
              <w:t>Hospital Director</w:t>
            </w:r>
          </w:p>
          <w:p w:rsidR="00474163" w:rsidRDefault="00474163" w:rsidP="00474163"/>
        </w:tc>
      </w:tr>
      <w:tr w:rsidR="00474163" w:rsidTr="00474163">
        <w:tc>
          <w:tcPr>
            <w:tcW w:w="9576" w:type="dxa"/>
            <w:gridSpan w:val="2"/>
          </w:tcPr>
          <w:p w:rsidR="00474163" w:rsidRDefault="00474163" w:rsidP="00474163">
            <w:pPr>
              <w:jc w:val="center"/>
            </w:pPr>
            <w:r>
              <w:t>Date of Last Review: July 2018</w:t>
            </w:r>
          </w:p>
        </w:tc>
      </w:tr>
    </w:tbl>
    <w:p w:rsidR="000448F1" w:rsidRPr="00A519D6" w:rsidRDefault="000448F1" w:rsidP="00DC55BC">
      <w:pPr>
        <w:jc w:val="left"/>
        <w:rPr>
          <w:rFonts w:ascii="Arial" w:hAnsi="Arial" w:cs="Arial"/>
          <w:b/>
          <w:sz w:val="24"/>
          <w:szCs w:val="24"/>
        </w:rPr>
      </w:pPr>
    </w:p>
    <w:p w:rsidR="000448F1" w:rsidRPr="00A519D6" w:rsidRDefault="000448F1" w:rsidP="00F0575A">
      <w:pPr>
        <w:ind w:left="2160" w:hanging="2160"/>
        <w:rPr>
          <w:rFonts w:ascii="Arial" w:hAnsi="Arial" w:cs="Arial"/>
          <w:sz w:val="24"/>
          <w:szCs w:val="24"/>
        </w:rPr>
      </w:pPr>
      <w:r w:rsidRPr="00A519D6">
        <w:rPr>
          <w:rFonts w:ascii="Arial" w:hAnsi="Arial" w:cs="Arial"/>
          <w:b/>
          <w:sz w:val="24"/>
          <w:szCs w:val="24"/>
        </w:rPr>
        <w:t>OBJECTIVE:</w:t>
      </w:r>
      <w:r w:rsidRPr="00A519D6">
        <w:rPr>
          <w:rFonts w:ascii="Arial" w:hAnsi="Arial" w:cs="Arial"/>
          <w:b/>
          <w:sz w:val="24"/>
          <w:szCs w:val="24"/>
        </w:rPr>
        <w:tab/>
      </w:r>
      <w:r w:rsidR="00474163" w:rsidRPr="00A519D6">
        <w:rPr>
          <w:rFonts w:ascii="Arial" w:hAnsi="Arial" w:cs="Arial"/>
          <w:sz w:val="24"/>
          <w:szCs w:val="24"/>
        </w:rPr>
        <w:t>T</w:t>
      </w:r>
      <w:r w:rsidR="00912D0C" w:rsidRPr="00A519D6">
        <w:rPr>
          <w:rFonts w:ascii="Arial" w:hAnsi="Arial" w:cs="Arial"/>
          <w:sz w:val="24"/>
          <w:szCs w:val="24"/>
        </w:rPr>
        <w:t>o keep the confidentiality of the patient’s records</w:t>
      </w:r>
      <w:r w:rsidR="00F0575A" w:rsidRPr="00A519D6">
        <w:rPr>
          <w:rFonts w:ascii="Arial" w:hAnsi="Arial" w:cs="Arial"/>
          <w:sz w:val="24"/>
          <w:szCs w:val="24"/>
        </w:rPr>
        <w:t xml:space="preserve"> and to safeguard the fundamental human right of every individual to privacy while ensuring free flow of information for innovation, growth, and national development. </w:t>
      </w:r>
    </w:p>
    <w:p w:rsidR="00912D0C" w:rsidRPr="00A519D6" w:rsidRDefault="00912D0C" w:rsidP="00DC55BC">
      <w:pPr>
        <w:jc w:val="left"/>
        <w:rPr>
          <w:rFonts w:ascii="Arial" w:hAnsi="Arial" w:cs="Arial"/>
          <w:b/>
          <w:sz w:val="24"/>
          <w:szCs w:val="24"/>
        </w:rPr>
      </w:pPr>
    </w:p>
    <w:p w:rsidR="00912D0C" w:rsidRPr="00A519D6" w:rsidRDefault="00912D0C" w:rsidP="00DC55BC">
      <w:pPr>
        <w:jc w:val="left"/>
        <w:rPr>
          <w:rFonts w:ascii="Arial" w:hAnsi="Arial" w:cs="Arial"/>
          <w:sz w:val="24"/>
          <w:szCs w:val="24"/>
        </w:rPr>
      </w:pPr>
      <w:r w:rsidRPr="00A519D6">
        <w:rPr>
          <w:rFonts w:ascii="Arial" w:hAnsi="Arial" w:cs="Arial"/>
          <w:b/>
          <w:sz w:val="24"/>
          <w:szCs w:val="24"/>
        </w:rPr>
        <w:t>COVERAGE:</w:t>
      </w:r>
      <w:r w:rsidRPr="00A519D6">
        <w:rPr>
          <w:rFonts w:ascii="Arial" w:hAnsi="Arial" w:cs="Arial"/>
          <w:b/>
          <w:sz w:val="24"/>
          <w:szCs w:val="24"/>
        </w:rPr>
        <w:tab/>
      </w:r>
      <w:r w:rsidRPr="00A519D6">
        <w:rPr>
          <w:rFonts w:ascii="Arial" w:hAnsi="Arial" w:cs="Arial"/>
          <w:sz w:val="24"/>
          <w:szCs w:val="24"/>
        </w:rPr>
        <w:t>All Department/Sections</w:t>
      </w:r>
    </w:p>
    <w:p w:rsidR="00912D0C" w:rsidRPr="00A519D6" w:rsidRDefault="00912D0C" w:rsidP="00DC55BC">
      <w:pPr>
        <w:jc w:val="left"/>
        <w:rPr>
          <w:rFonts w:ascii="Arial" w:hAnsi="Arial" w:cs="Arial"/>
          <w:sz w:val="24"/>
          <w:szCs w:val="24"/>
        </w:rPr>
      </w:pPr>
    </w:p>
    <w:p w:rsidR="00912D0C" w:rsidRDefault="00912D0C" w:rsidP="00DC55BC">
      <w:pPr>
        <w:jc w:val="left"/>
        <w:rPr>
          <w:rFonts w:ascii="Arial" w:hAnsi="Arial" w:cs="Arial"/>
          <w:b/>
          <w:sz w:val="24"/>
          <w:szCs w:val="24"/>
        </w:rPr>
      </w:pPr>
      <w:r w:rsidRPr="00A519D6">
        <w:rPr>
          <w:rFonts w:ascii="Arial" w:hAnsi="Arial" w:cs="Arial"/>
          <w:b/>
          <w:sz w:val="24"/>
          <w:szCs w:val="24"/>
        </w:rPr>
        <w:t>RESPONSIBILITIES:</w:t>
      </w:r>
    </w:p>
    <w:p w:rsidR="00A519D6" w:rsidRPr="00A519D6" w:rsidRDefault="00A519D6" w:rsidP="00DC55BC">
      <w:pPr>
        <w:jc w:val="left"/>
        <w:rPr>
          <w:rFonts w:ascii="Arial" w:hAnsi="Arial" w:cs="Arial"/>
          <w:b/>
          <w:sz w:val="24"/>
          <w:szCs w:val="24"/>
        </w:rPr>
      </w:pPr>
    </w:p>
    <w:p w:rsidR="0013235A" w:rsidRPr="00A519D6" w:rsidRDefault="00912D0C" w:rsidP="00DC55BC">
      <w:pPr>
        <w:ind w:left="1440" w:hanging="720"/>
        <w:rPr>
          <w:rFonts w:ascii="Arial" w:hAnsi="Arial" w:cs="Arial"/>
          <w:sz w:val="24"/>
          <w:szCs w:val="24"/>
        </w:rPr>
      </w:pPr>
      <w:r w:rsidRPr="00A519D6">
        <w:rPr>
          <w:rFonts w:ascii="Arial" w:hAnsi="Arial" w:cs="Arial"/>
          <w:sz w:val="24"/>
          <w:szCs w:val="24"/>
        </w:rPr>
        <w:t>I.</w:t>
      </w:r>
      <w:r w:rsidRPr="00A519D6">
        <w:rPr>
          <w:rFonts w:ascii="Arial" w:hAnsi="Arial" w:cs="Arial"/>
          <w:b/>
          <w:sz w:val="24"/>
          <w:szCs w:val="24"/>
        </w:rPr>
        <w:tab/>
      </w:r>
      <w:r w:rsidRPr="00A519D6">
        <w:rPr>
          <w:rFonts w:ascii="Arial" w:hAnsi="Arial" w:cs="Arial"/>
          <w:sz w:val="24"/>
          <w:szCs w:val="24"/>
        </w:rPr>
        <w:t>It shall be the responsibility of the</w:t>
      </w:r>
      <w:r w:rsidR="00F0575A" w:rsidRPr="00A519D6">
        <w:rPr>
          <w:rFonts w:ascii="Arial" w:hAnsi="Arial" w:cs="Arial"/>
          <w:sz w:val="24"/>
          <w:szCs w:val="24"/>
        </w:rPr>
        <w:t>Health Information Management</w:t>
      </w:r>
      <w:r w:rsidR="0013235A" w:rsidRPr="00A519D6">
        <w:rPr>
          <w:rFonts w:ascii="Arial" w:hAnsi="Arial" w:cs="Arial"/>
          <w:sz w:val="24"/>
          <w:szCs w:val="24"/>
        </w:rPr>
        <w:t xml:space="preserve"> Officer to safeguard patient and employee information.</w:t>
      </w:r>
    </w:p>
    <w:p w:rsidR="00912D0C" w:rsidRPr="00A519D6" w:rsidRDefault="0013235A" w:rsidP="00DC55BC">
      <w:pPr>
        <w:ind w:left="1440" w:hanging="720"/>
        <w:rPr>
          <w:rFonts w:ascii="Arial" w:hAnsi="Arial" w:cs="Arial"/>
          <w:sz w:val="24"/>
          <w:szCs w:val="24"/>
        </w:rPr>
      </w:pPr>
      <w:r w:rsidRPr="00A519D6">
        <w:rPr>
          <w:rFonts w:ascii="Arial" w:hAnsi="Arial" w:cs="Arial"/>
          <w:sz w:val="24"/>
          <w:szCs w:val="24"/>
        </w:rPr>
        <w:t xml:space="preserve">II. </w:t>
      </w:r>
      <w:r w:rsidRPr="00A519D6">
        <w:rPr>
          <w:rFonts w:ascii="Arial" w:hAnsi="Arial" w:cs="Arial"/>
          <w:sz w:val="24"/>
          <w:szCs w:val="24"/>
        </w:rPr>
        <w:tab/>
        <w:t xml:space="preserve">Thefinal decision as to the release of medical records relies on the discretion of the </w:t>
      </w:r>
      <w:r w:rsidR="00F0575A" w:rsidRPr="00A519D6">
        <w:rPr>
          <w:rFonts w:ascii="Arial" w:hAnsi="Arial" w:cs="Arial"/>
          <w:sz w:val="24"/>
          <w:szCs w:val="24"/>
        </w:rPr>
        <w:t xml:space="preserve">Health Information Management </w:t>
      </w:r>
      <w:r w:rsidRPr="00A519D6">
        <w:rPr>
          <w:rFonts w:ascii="Arial" w:hAnsi="Arial" w:cs="Arial"/>
          <w:sz w:val="24"/>
          <w:szCs w:val="24"/>
        </w:rPr>
        <w:t xml:space="preserve">Officer upon the approval of the Hospital Administrator and the Hospital Director.  </w:t>
      </w:r>
    </w:p>
    <w:p w:rsidR="00912D0C" w:rsidRPr="00A519D6" w:rsidRDefault="00912D0C" w:rsidP="00DC55BC">
      <w:pPr>
        <w:ind w:left="1440" w:hanging="720"/>
        <w:rPr>
          <w:rFonts w:ascii="Arial" w:hAnsi="Arial" w:cs="Arial"/>
          <w:sz w:val="24"/>
          <w:szCs w:val="24"/>
        </w:rPr>
      </w:pPr>
      <w:r w:rsidRPr="00A519D6">
        <w:rPr>
          <w:rFonts w:ascii="Arial" w:hAnsi="Arial" w:cs="Arial"/>
          <w:sz w:val="24"/>
          <w:szCs w:val="24"/>
        </w:rPr>
        <w:t>II.</w:t>
      </w:r>
      <w:r w:rsidRPr="00A519D6">
        <w:rPr>
          <w:rFonts w:ascii="Arial" w:hAnsi="Arial" w:cs="Arial"/>
          <w:sz w:val="24"/>
          <w:szCs w:val="24"/>
        </w:rPr>
        <w:tab/>
        <w:t xml:space="preserve">It should be the </w:t>
      </w:r>
      <w:r w:rsidR="0013235A" w:rsidRPr="00A519D6">
        <w:rPr>
          <w:rFonts w:ascii="Arial" w:hAnsi="Arial" w:cs="Arial"/>
          <w:sz w:val="24"/>
          <w:szCs w:val="24"/>
        </w:rPr>
        <w:t>discretion</w:t>
      </w:r>
      <w:r w:rsidRPr="00A519D6">
        <w:rPr>
          <w:rFonts w:ascii="Arial" w:hAnsi="Arial" w:cs="Arial"/>
          <w:sz w:val="24"/>
          <w:szCs w:val="24"/>
        </w:rPr>
        <w:t xml:space="preserve"> of the Hospital Director</w:t>
      </w:r>
      <w:r w:rsidR="0013235A" w:rsidRPr="00A519D6">
        <w:rPr>
          <w:rFonts w:ascii="Arial" w:hAnsi="Arial" w:cs="Arial"/>
          <w:sz w:val="24"/>
          <w:szCs w:val="24"/>
        </w:rPr>
        <w:t>, Hospital Administrator</w:t>
      </w:r>
      <w:r w:rsidRPr="00A519D6">
        <w:rPr>
          <w:rFonts w:ascii="Arial" w:hAnsi="Arial" w:cs="Arial"/>
          <w:sz w:val="24"/>
          <w:szCs w:val="24"/>
        </w:rPr>
        <w:t xml:space="preserve"> and the </w:t>
      </w:r>
      <w:r w:rsidR="00F0575A" w:rsidRPr="00A519D6">
        <w:rPr>
          <w:rFonts w:ascii="Arial" w:hAnsi="Arial" w:cs="Arial"/>
          <w:sz w:val="24"/>
          <w:szCs w:val="24"/>
        </w:rPr>
        <w:t xml:space="preserve">Health Information Management Officer </w:t>
      </w:r>
      <w:r w:rsidRPr="00A519D6">
        <w:rPr>
          <w:rFonts w:ascii="Arial" w:hAnsi="Arial" w:cs="Arial"/>
          <w:sz w:val="24"/>
          <w:szCs w:val="24"/>
        </w:rPr>
        <w:t>to release information in cases where the patient is unconscious</w:t>
      </w:r>
      <w:r w:rsidR="0013350C" w:rsidRPr="00A519D6">
        <w:rPr>
          <w:rFonts w:ascii="Arial" w:hAnsi="Arial" w:cs="Arial"/>
          <w:sz w:val="24"/>
          <w:szCs w:val="24"/>
        </w:rPr>
        <w:t>, delirious or very seriously ill.</w:t>
      </w:r>
    </w:p>
    <w:p w:rsidR="00E026BF" w:rsidRPr="00A519D6" w:rsidRDefault="00E026BF" w:rsidP="00DC55BC">
      <w:pPr>
        <w:jc w:val="left"/>
        <w:rPr>
          <w:rFonts w:ascii="Arial" w:hAnsi="Arial" w:cs="Arial"/>
          <w:b/>
          <w:sz w:val="24"/>
          <w:szCs w:val="24"/>
        </w:rPr>
      </w:pPr>
    </w:p>
    <w:p w:rsidR="00E026BF" w:rsidRPr="00A519D6" w:rsidRDefault="00E026BF" w:rsidP="00DC55BC">
      <w:pPr>
        <w:jc w:val="left"/>
        <w:rPr>
          <w:rFonts w:ascii="Arial" w:hAnsi="Arial" w:cs="Arial"/>
          <w:b/>
          <w:sz w:val="24"/>
          <w:szCs w:val="24"/>
        </w:rPr>
      </w:pPr>
    </w:p>
    <w:p w:rsidR="0013350C" w:rsidRPr="00A519D6" w:rsidRDefault="0013350C" w:rsidP="00DC55BC">
      <w:pPr>
        <w:jc w:val="left"/>
        <w:rPr>
          <w:rFonts w:ascii="Arial" w:hAnsi="Arial" w:cs="Arial"/>
          <w:b/>
          <w:sz w:val="24"/>
          <w:szCs w:val="24"/>
        </w:rPr>
      </w:pPr>
      <w:r w:rsidRPr="00A519D6">
        <w:rPr>
          <w:rFonts w:ascii="Arial" w:hAnsi="Arial" w:cs="Arial"/>
          <w:b/>
          <w:sz w:val="24"/>
          <w:szCs w:val="24"/>
        </w:rPr>
        <w:t>POLICY:</w:t>
      </w:r>
    </w:p>
    <w:p w:rsidR="00A519D6" w:rsidRPr="00A519D6" w:rsidRDefault="00A519D6" w:rsidP="00FB4C4B">
      <w:pPr>
        <w:pStyle w:val="ListParagraph"/>
        <w:numPr>
          <w:ilvl w:val="6"/>
          <w:numId w:val="17"/>
        </w:numPr>
        <w:ind w:left="1440" w:hanging="720"/>
        <w:rPr>
          <w:rFonts w:ascii="Arial" w:hAnsi="Arial" w:cs="Arial"/>
          <w:sz w:val="24"/>
          <w:szCs w:val="24"/>
        </w:rPr>
      </w:pPr>
      <w:r w:rsidRPr="00A519D6">
        <w:rPr>
          <w:rFonts w:ascii="Arial" w:hAnsi="Arial" w:cs="Arial"/>
          <w:bCs/>
          <w:sz w:val="24"/>
          <w:szCs w:val="24"/>
          <w:shd w:val="clear" w:color="auto" w:fill="FFFFFF"/>
        </w:rPr>
        <w:t>Medical records</w:t>
      </w:r>
      <w:r w:rsidRPr="00A519D6">
        <w:rPr>
          <w:rFonts w:ascii="Arial" w:hAnsi="Arial" w:cs="Arial"/>
          <w:sz w:val="24"/>
          <w:szCs w:val="24"/>
          <w:shd w:val="clear" w:color="auto" w:fill="FFFFFF"/>
        </w:rPr>
        <w:t> are confidential documents and should only be </w:t>
      </w:r>
      <w:r w:rsidRPr="00A519D6">
        <w:rPr>
          <w:rFonts w:ascii="Arial" w:hAnsi="Arial" w:cs="Arial"/>
          <w:bCs/>
          <w:sz w:val="24"/>
          <w:szCs w:val="24"/>
          <w:shd w:val="clear" w:color="auto" w:fill="FFFFFF"/>
        </w:rPr>
        <w:t>released</w:t>
      </w:r>
      <w:r w:rsidRPr="00A519D6">
        <w:rPr>
          <w:rFonts w:ascii="Arial" w:hAnsi="Arial" w:cs="Arial"/>
          <w:sz w:val="24"/>
          <w:szCs w:val="24"/>
          <w:shd w:val="clear" w:color="auto" w:fill="FFFFFF"/>
        </w:rPr>
        <w:t> when permitted by </w:t>
      </w:r>
      <w:r w:rsidRPr="00A519D6">
        <w:rPr>
          <w:rFonts w:ascii="Arial" w:hAnsi="Arial" w:cs="Arial"/>
          <w:bCs/>
          <w:sz w:val="24"/>
          <w:szCs w:val="24"/>
          <w:shd w:val="clear" w:color="auto" w:fill="FFFFFF"/>
        </w:rPr>
        <w:t>law</w:t>
      </w:r>
      <w:r w:rsidRPr="00A519D6">
        <w:rPr>
          <w:rFonts w:ascii="Arial" w:hAnsi="Arial" w:cs="Arial"/>
          <w:sz w:val="24"/>
          <w:szCs w:val="24"/>
          <w:shd w:val="clear" w:color="auto" w:fill="FFFFFF"/>
        </w:rPr>
        <w:t> or with proper written authorization of the </w:t>
      </w:r>
      <w:r w:rsidRPr="00A519D6">
        <w:rPr>
          <w:rFonts w:ascii="Arial" w:hAnsi="Arial" w:cs="Arial"/>
          <w:bCs/>
          <w:sz w:val="24"/>
          <w:szCs w:val="24"/>
          <w:shd w:val="clear" w:color="auto" w:fill="FFFFFF"/>
        </w:rPr>
        <w:t>patient</w:t>
      </w:r>
      <w:r w:rsidRPr="00A519D6">
        <w:rPr>
          <w:rFonts w:ascii="Arial" w:hAnsi="Arial" w:cs="Arial"/>
          <w:sz w:val="24"/>
          <w:szCs w:val="24"/>
          <w:shd w:val="clear" w:color="auto" w:fill="FFFFFF"/>
        </w:rPr>
        <w:t>.</w:t>
      </w:r>
    </w:p>
    <w:p w:rsidR="007E0896" w:rsidRDefault="0013350C" w:rsidP="00FB4C4B">
      <w:pPr>
        <w:pStyle w:val="ListParagraph"/>
        <w:numPr>
          <w:ilvl w:val="6"/>
          <w:numId w:val="17"/>
        </w:numPr>
        <w:ind w:left="1440" w:hanging="720"/>
        <w:rPr>
          <w:rFonts w:ascii="Arial" w:hAnsi="Arial" w:cs="Arial"/>
          <w:sz w:val="24"/>
          <w:szCs w:val="24"/>
        </w:rPr>
      </w:pPr>
      <w:r w:rsidRPr="00A519D6">
        <w:rPr>
          <w:rFonts w:ascii="Arial" w:hAnsi="Arial" w:cs="Arial"/>
          <w:sz w:val="24"/>
          <w:szCs w:val="24"/>
        </w:rPr>
        <w:t>A</w:t>
      </w:r>
      <w:r w:rsidRPr="007E0896">
        <w:rPr>
          <w:rFonts w:ascii="Arial" w:hAnsi="Arial" w:cs="Arial"/>
          <w:sz w:val="24"/>
          <w:szCs w:val="24"/>
        </w:rPr>
        <w:t>ny information of a medical nature in the hospital</w:t>
      </w:r>
      <w:r w:rsidR="0013235A" w:rsidRPr="007E0896">
        <w:rPr>
          <w:rFonts w:ascii="Arial" w:hAnsi="Arial" w:cs="Arial"/>
          <w:sz w:val="24"/>
          <w:szCs w:val="24"/>
        </w:rPr>
        <w:t xml:space="preserve">’s </w:t>
      </w:r>
      <w:r w:rsidR="00A519D6" w:rsidRPr="007E0896">
        <w:rPr>
          <w:rFonts w:ascii="Arial" w:hAnsi="Arial" w:cs="Arial"/>
          <w:sz w:val="24"/>
          <w:szCs w:val="24"/>
        </w:rPr>
        <w:t>possession</w:t>
      </w:r>
      <w:r w:rsidRPr="007E0896">
        <w:rPr>
          <w:rFonts w:ascii="Arial" w:hAnsi="Arial" w:cs="Arial"/>
          <w:sz w:val="24"/>
          <w:szCs w:val="24"/>
        </w:rPr>
        <w:t xml:space="preserve"> must not berevealed by an employee of the hospital except as herein after outlined.</w:t>
      </w:r>
    </w:p>
    <w:p w:rsidR="00F0575A" w:rsidRPr="007E0896" w:rsidRDefault="0013350C" w:rsidP="00FB4C4B">
      <w:pPr>
        <w:pStyle w:val="ListParagraph"/>
        <w:numPr>
          <w:ilvl w:val="6"/>
          <w:numId w:val="17"/>
        </w:numPr>
        <w:ind w:left="1440" w:hanging="720"/>
        <w:rPr>
          <w:rFonts w:ascii="Arial" w:hAnsi="Arial" w:cs="Arial"/>
          <w:sz w:val="24"/>
          <w:szCs w:val="24"/>
        </w:rPr>
      </w:pPr>
      <w:r w:rsidRPr="007E0896">
        <w:rPr>
          <w:rFonts w:ascii="Arial" w:hAnsi="Arial" w:cs="Arial"/>
          <w:sz w:val="24"/>
          <w:szCs w:val="24"/>
        </w:rPr>
        <w:t>It shall be the general policy that the hospit</w:t>
      </w:r>
      <w:r w:rsidR="00BF570D" w:rsidRPr="007E0896">
        <w:rPr>
          <w:rFonts w:ascii="Arial" w:hAnsi="Arial" w:cs="Arial"/>
          <w:sz w:val="24"/>
          <w:szCs w:val="24"/>
        </w:rPr>
        <w:t xml:space="preserve">al will not voluntarily use patient’s medical </w:t>
      </w:r>
      <w:r w:rsidRPr="007E0896">
        <w:rPr>
          <w:rFonts w:ascii="Arial" w:hAnsi="Arial" w:cs="Arial"/>
          <w:sz w:val="24"/>
          <w:szCs w:val="24"/>
        </w:rPr>
        <w:t>record</w:t>
      </w:r>
      <w:r w:rsidR="00BF570D" w:rsidRPr="007E0896">
        <w:rPr>
          <w:rFonts w:ascii="Arial" w:hAnsi="Arial" w:cs="Arial"/>
          <w:sz w:val="24"/>
          <w:szCs w:val="24"/>
        </w:rPr>
        <w:t>s</w:t>
      </w:r>
      <w:r w:rsidRPr="007E0896">
        <w:rPr>
          <w:rFonts w:ascii="Arial" w:hAnsi="Arial" w:cs="Arial"/>
          <w:sz w:val="24"/>
          <w:szCs w:val="24"/>
        </w:rPr>
        <w:t xml:space="preserve"> in any manner</w:t>
      </w:r>
      <w:r w:rsidR="00BF570D" w:rsidRPr="007E0896">
        <w:rPr>
          <w:rFonts w:ascii="Arial" w:hAnsi="Arial" w:cs="Arial"/>
          <w:sz w:val="24"/>
          <w:szCs w:val="24"/>
        </w:rPr>
        <w:t>, most importantly in instances that will jeopardize patient’s</w:t>
      </w:r>
      <w:r w:rsidRPr="007E0896">
        <w:rPr>
          <w:rFonts w:ascii="Arial" w:hAnsi="Arial" w:cs="Arial"/>
          <w:sz w:val="24"/>
          <w:szCs w:val="24"/>
        </w:rPr>
        <w:t xml:space="preserve"> interests</w:t>
      </w:r>
      <w:r w:rsidR="00BF570D" w:rsidRPr="007E0896">
        <w:rPr>
          <w:rFonts w:ascii="Arial" w:hAnsi="Arial" w:cs="Arial"/>
          <w:sz w:val="24"/>
          <w:szCs w:val="24"/>
        </w:rPr>
        <w:t xml:space="preserve">. </w:t>
      </w:r>
    </w:p>
    <w:p w:rsidR="007E0896" w:rsidRPr="00A87513" w:rsidRDefault="0013350C" w:rsidP="00A87513">
      <w:pPr>
        <w:pStyle w:val="ListParagraph"/>
        <w:numPr>
          <w:ilvl w:val="0"/>
          <w:numId w:val="103"/>
        </w:numPr>
        <w:ind w:left="1440" w:hanging="720"/>
        <w:rPr>
          <w:rFonts w:ascii="Arial" w:hAnsi="Arial" w:cs="Arial"/>
          <w:sz w:val="24"/>
          <w:szCs w:val="24"/>
        </w:rPr>
      </w:pPr>
      <w:r w:rsidRPr="007E0896">
        <w:rPr>
          <w:rFonts w:ascii="Arial" w:hAnsi="Arial" w:cs="Arial"/>
          <w:sz w:val="24"/>
          <w:szCs w:val="24"/>
        </w:rPr>
        <w:t>The release of information is reserved to H</w:t>
      </w:r>
      <w:r w:rsidR="007E0896" w:rsidRPr="007E0896">
        <w:rPr>
          <w:rFonts w:ascii="Arial" w:hAnsi="Arial" w:cs="Arial"/>
          <w:sz w:val="24"/>
          <w:szCs w:val="24"/>
        </w:rPr>
        <w:t>ospital</w:t>
      </w:r>
      <w:r w:rsidRPr="007E0896">
        <w:rPr>
          <w:rFonts w:ascii="Arial" w:hAnsi="Arial" w:cs="Arial"/>
          <w:sz w:val="24"/>
          <w:szCs w:val="24"/>
        </w:rPr>
        <w:t xml:space="preserve"> Director or the </w:t>
      </w:r>
      <w:r w:rsidR="00B9463E" w:rsidRPr="007E0896">
        <w:rPr>
          <w:rFonts w:ascii="Arial" w:hAnsi="Arial" w:cs="Arial"/>
          <w:sz w:val="24"/>
          <w:szCs w:val="24"/>
        </w:rPr>
        <w:t xml:space="preserve">Hospital </w:t>
      </w:r>
      <w:r w:rsidR="00043CCF" w:rsidRPr="007E0896">
        <w:rPr>
          <w:rFonts w:ascii="Arial" w:hAnsi="Arial" w:cs="Arial"/>
          <w:sz w:val="24"/>
          <w:szCs w:val="24"/>
        </w:rPr>
        <w:t xml:space="preserve">Administrator </w:t>
      </w:r>
      <w:r w:rsidRPr="007E0896">
        <w:rPr>
          <w:rFonts w:ascii="Arial" w:hAnsi="Arial" w:cs="Arial"/>
          <w:sz w:val="24"/>
          <w:szCs w:val="24"/>
        </w:rPr>
        <w:t>and their duly authorized representative</w:t>
      </w:r>
      <w:r w:rsidR="007E0896" w:rsidRPr="007E0896">
        <w:rPr>
          <w:rFonts w:ascii="Arial" w:hAnsi="Arial" w:cs="Arial"/>
          <w:sz w:val="24"/>
          <w:szCs w:val="24"/>
        </w:rPr>
        <w:t>.</w:t>
      </w:r>
    </w:p>
    <w:p w:rsidR="00F0575A" w:rsidRPr="007E0896" w:rsidRDefault="0013350C" w:rsidP="007E0896">
      <w:pPr>
        <w:pStyle w:val="ListParagraph"/>
        <w:numPr>
          <w:ilvl w:val="0"/>
          <w:numId w:val="103"/>
        </w:numPr>
        <w:ind w:left="1440" w:hanging="720"/>
        <w:rPr>
          <w:rFonts w:ascii="Arial" w:hAnsi="Arial" w:cs="Arial"/>
          <w:sz w:val="24"/>
          <w:szCs w:val="24"/>
        </w:rPr>
      </w:pPr>
      <w:r w:rsidRPr="007E0896">
        <w:rPr>
          <w:rFonts w:ascii="Arial" w:hAnsi="Arial" w:cs="Arial"/>
          <w:sz w:val="24"/>
          <w:szCs w:val="24"/>
        </w:rPr>
        <w:t xml:space="preserve">The </w:t>
      </w:r>
      <w:r w:rsidR="00F0575A" w:rsidRPr="007E0896">
        <w:rPr>
          <w:rFonts w:ascii="Arial" w:hAnsi="Arial" w:cs="Arial"/>
          <w:sz w:val="24"/>
          <w:szCs w:val="24"/>
        </w:rPr>
        <w:t>m</w:t>
      </w:r>
      <w:r w:rsidR="00B9463E" w:rsidRPr="007E0896">
        <w:rPr>
          <w:rFonts w:ascii="Arial" w:hAnsi="Arial" w:cs="Arial"/>
          <w:sz w:val="24"/>
          <w:szCs w:val="24"/>
        </w:rPr>
        <w:t>edical record is a</w:t>
      </w:r>
      <w:r w:rsidR="007E0896" w:rsidRPr="007E0896">
        <w:rPr>
          <w:rFonts w:ascii="Arial" w:hAnsi="Arial" w:cs="Arial"/>
          <w:sz w:val="24"/>
          <w:szCs w:val="24"/>
        </w:rPr>
        <w:t xml:space="preserve">confidential </w:t>
      </w:r>
      <w:r w:rsidR="00F0575A" w:rsidRPr="007E0896">
        <w:rPr>
          <w:rFonts w:ascii="Arial" w:hAnsi="Arial" w:cs="Arial"/>
          <w:sz w:val="24"/>
          <w:szCs w:val="24"/>
        </w:rPr>
        <w:t>p</w:t>
      </w:r>
      <w:r w:rsidRPr="007E0896">
        <w:rPr>
          <w:rFonts w:ascii="Arial" w:hAnsi="Arial" w:cs="Arial"/>
          <w:sz w:val="24"/>
          <w:szCs w:val="24"/>
        </w:rPr>
        <w:t xml:space="preserve">hysical property of the hospital. </w:t>
      </w:r>
    </w:p>
    <w:p w:rsidR="0013350C" w:rsidRPr="007E0896" w:rsidRDefault="0013350C" w:rsidP="007E0896">
      <w:pPr>
        <w:pStyle w:val="ListParagraph"/>
        <w:ind w:left="1080" w:firstLine="360"/>
        <w:rPr>
          <w:rFonts w:ascii="Arial" w:hAnsi="Arial" w:cs="Arial"/>
          <w:sz w:val="24"/>
          <w:szCs w:val="24"/>
        </w:rPr>
      </w:pPr>
      <w:r w:rsidRPr="007E0896">
        <w:rPr>
          <w:rFonts w:ascii="Arial" w:hAnsi="Arial" w:cs="Arial"/>
          <w:sz w:val="24"/>
          <w:szCs w:val="24"/>
        </w:rPr>
        <w:t>Therefore:</w:t>
      </w:r>
    </w:p>
    <w:p w:rsidR="0013350C" w:rsidRPr="007E0896" w:rsidRDefault="0013350C" w:rsidP="00DC55BC">
      <w:pPr>
        <w:ind w:left="1710" w:hanging="270"/>
        <w:rPr>
          <w:rFonts w:ascii="Arial" w:hAnsi="Arial" w:cs="Arial"/>
          <w:sz w:val="24"/>
          <w:szCs w:val="24"/>
        </w:rPr>
      </w:pPr>
      <w:r w:rsidRPr="007E0896">
        <w:rPr>
          <w:rFonts w:ascii="Arial" w:hAnsi="Arial" w:cs="Arial"/>
          <w:sz w:val="24"/>
          <w:szCs w:val="24"/>
        </w:rPr>
        <w:t xml:space="preserve">1) </w:t>
      </w:r>
      <w:r w:rsidR="003570BB" w:rsidRPr="007E0896">
        <w:rPr>
          <w:rFonts w:ascii="Arial" w:hAnsi="Arial" w:cs="Arial"/>
          <w:sz w:val="24"/>
          <w:szCs w:val="24"/>
        </w:rPr>
        <w:t xml:space="preserve">The Medical Director or </w:t>
      </w:r>
      <w:r w:rsidR="00B9463E" w:rsidRPr="007E0896">
        <w:rPr>
          <w:rFonts w:ascii="Arial" w:hAnsi="Arial" w:cs="Arial"/>
          <w:sz w:val="24"/>
          <w:szCs w:val="24"/>
        </w:rPr>
        <w:t xml:space="preserve">Hospital Administrator </w:t>
      </w:r>
      <w:r w:rsidR="003570BB" w:rsidRPr="007E0896">
        <w:rPr>
          <w:rFonts w:ascii="Arial" w:hAnsi="Arial" w:cs="Arial"/>
          <w:sz w:val="24"/>
          <w:szCs w:val="24"/>
        </w:rPr>
        <w:t>can refuse an</w:t>
      </w:r>
      <w:r w:rsidR="00B9463E" w:rsidRPr="007E0896">
        <w:rPr>
          <w:rFonts w:ascii="Arial" w:hAnsi="Arial" w:cs="Arial"/>
          <w:sz w:val="24"/>
          <w:szCs w:val="24"/>
        </w:rPr>
        <w:t>y</w:t>
      </w:r>
      <w:r w:rsidR="003570BB" w:rsidRPr="007E0896">
        <w:rPr>
          <w:rFonts w:ascii="Arial" w:hAnsi="Arial" w:cs="Arial"/>
          <w:sz w:val="24"/>
          <w:szCs w:val="24"/>
        </w:rPr>
        <w:t xml:space="preserve"> person whether authorized by the patient or not to inspect or photocopy the records until a court order or some other valid legal process relieves him of his discretionary authority.</w:t>
      </w:r>
    </w:p>
    <w:p w:rsidR="003570BB" w:rsidRPr="007E0896" w:rsidRDefault="003570BB" w:rsidP="007E0896">
      <w:pPr>
        <w:ind w:left="1710" w:hanging="270"/>
        <w:rPr>
          <w:rFonts w:ascii="Arial" w:hAnsi="Arial" w:cs="Arial"/>
          <w:sz w:val="24"/>
          <w:szCs w:val="24"/>
        </w:rPr>
      </w:pPr>
      <w:r w:rsidRPr="007E0896">
        <w:rPr>
          <w:rFonts w:ascii="Arial" w:hAnsi="Arial" w:cs="Arial"/>
          <w:sz w:val="24"/>
          <w:szCs w:val="24"/>
        </w:rPr>
        <w:t>2) When it appears that litigation is int</w:t>
      </w:r>
      <w:r w:rsidR="007E0896" w:rsidRPr="007E0896">
        <w:rPr>
          <w:rFonts w:ascii="Arial" w:hAnsi="Arial" w:cs="Arial"/>
          <w:sz w:val="24"/>
          <w:szCs w:val="24"/>
        </w:rPr>
        <w:t xml:space="preserve">ended against the hospital, and attending physician </w:t>
      </w:r>
      <w:r w:rsidRPr="007E0896">
        <w:rPr>
          <w:rFonts w:ascii="Arial" w:hAnsi="Arial" w:cs="Arial"/>
          <w:sz w:val="24"/>
          <w:szCs w:val="24"/>
        </w:rPr>
        <w:t xml:space="preserve">the decision to give out information or to photocopy the patient’s chart will be left to the Medical Director or </w:t>
      </w:r>
      <w:r w:rsidR="00380FD6" w:rsidRPr="007E0896">
        <w:rPr>
          <w:rFonts w:ascii="Arial" w:hAnsi="Arial" w:cs="Arial"/>
          <w:sz w:val="24"/>
          <w:szCs w:val="24"/>
        </w:rPr>
        <w:t>Hospital Administrator and the Hospital’s A</w:t>
      </w:r>
      <w:r w:rsidRPr="007E0896">
        <w:rPr>
          <w:rFonts w:ascii="Arial" w:hAnsi="Arial" w:cs="Arial"/>
          <w:sz w:val="24"/>
          <w:szCs w:val="24"/>
        </w:rPr>
        <w:t>ttorney.</w:t>
      </w:r>
    </w:p>
    <w:p w:rsidR="0013235A" w:rsidRPr="007E0896" w:rsidRDefault="007E0896" w:rsidP="0013235A">
      <w:pPr>
        <w:ind w:left="1440" w:hanging="630"/>
        <w:rPr>
          <w:rFonts w:ascii="Arial" w:hAnsi="Arial" w:cs="Arial"/>
          <w:sz w:val="24"/>
          <w:szCs w:val="24"/>
        </w:rPr>
      </w:pPr>
      <w:r w:rsidRPr="007E0896">
        <w:rPr>
          <w:rFonts w:ascii="Arial" w:hAnsi="Arial" w:cs="Arial"/>
          <w:sz w:val="24"/>
          <w:szCs w:val="24"/>
        </w:rPr>
        <w:t xml:space="preserve">VI. </w:t>
      </w:r>
      <w:r w:rsidRPr="007E0896">
        <w:rPr>
          <w:rFonts w:ascii="Arial" w:hAnsi="Arial" w:cs="Arial"/>
          <w:sz w:val="24"/>
          <w:szCs w:val="24"/>
        </w:rPr>
        <w:tab/>
      </w:r>
      <w:r w:rsidR="003570BB" w:rsidRPr="007E0896">
        <w:rPr>
          <w:rFonts w:ascii="Arial" w:hAnsi="Arial" w:cs="Arial"/>
          <w:sz w:val="24"/>
          <w:szCs w:val="24"/>
        </w:rPr>
        <w:t xml:space="preserve">Request for medical information or certificate </w:t>
      </w:r>
      <w:r w:rsidR="00FC0178" w:rsidRPr="007E0896">
        <w:rPr>
          <w:rFonts w:ascii="Arial" w:hAnsi="Arial" w:cs="Arial"/>
          <w:sz w:val="24"/>
          <w:szCs w:val="24"/>
        </w:rPr>
        <w:t>for patient who is</w:t>
      </w:r>
      <w:r w:rsidR="009E3C9D" w:rsidRPr="007E0896">
        <w:rPr>
          <w:rFonts w:ascii="Arial" w:hAnsi="Arial" w:cs="Arial"/>
          <w:sz w:val="24"/>
          <w:szCs w:val="24"/>
        </w:rPr>
        <w:t xml:space="preserve"> currently confined in the hospital will be referred to the attending physician</w:t>
      </w:r>
      <w:r w:rsidR="00FC0178" w:rsidRPr="007E0896">
        <w:rPr>
          <w:rFonts w:ascii="Arial" w:hAnsi="Arial" w:cs="Arial"/>
          <w:sz w:val="24"/>
          <w:szCs w:val="24"/>
        </w:rPr>
        <w:t xml:space="preserve">. </w:t>
      </w:r>
    </w:p>
    <w:p w:rsidR="00BF570D" w:rsidRPr="007E0896" w:rsidRDefault="00830C08" w:rsidP="00BF570D">
      <w:pPr>
        <w:pStyle w:val="ListParagraph"/>
        <w:numPr>
          <w:ilvl w:val="0"/>
          <w:numId w:val="73"/>
        </w:numPr>
        <w:rPr>
          <w:rFonts w:ascii="Arial" w:hAnsi="Arial" w:cs="Arial"/>
          <w:sz w:val="24"/>
          <w:szCs w:val="24"/>
        </w:rPr>
      </w:pPr>
      <w:r w:rsidRPr="007E0896">
        <w:rPr>
          <w:rFonts w:ascii="Arial" w:hAnsi="Arial" w:cs="Arial"/>
          <w:sz w:val="24"/>
          <w:szCs w:val="24"/>
        </w:rPr>
        <w:t xml:space="preserve">The patient’s written authorization is always necessary </w:t>
      </w:r>
      <w:r w:rsidR="0013235A" w:rsidRPr="007E0896">
        <w:rPr>
          <w:rFonts w:ascii="Arial" w:hAnsi="Arial" w:cs="Arial"/>
          <w:sz w:val="24"/>
          <w:szCs w:val="24"/>
        </w:rPr>
        <w:t>for the release of information</w:t>
      </w:r>
      <w:r w:rsidRPr="007E0896">
        <w:rPr>
          <w:rFonts w:ascii="Arial" w:hAnsi="Arial" w:cs="Arial"/>
          <w:sz w:val="24"/>
          <w:szCs w:val="24"/>
        </w:rPr>
        <w:t>.</w:t>
      </w:r>
    </w:p>
    <w:p w:rsidR="00BF570D" w:rsidRPr="007E0896" w:rsidRDefault="00830C08" w:rsidP="00BF570D">
      <w:pPr>
        <w:pStyle w:val="ListParagraph"/>
        <w:numPr>
          <w:ilvl w:val="0"/>
          <w:numId w:val="73"/>
        </w:numPr>
        <w:rPr>
          <w:rFonts w:ascii="Arial" w:hAnsi="Arial" w:cs="Arial"/>
          <w:sz w:val="24"/>
          <w:szCs w:val="24"/>
        </w:rPr>
      </w:pPr>
      <w:r w:rsidRPr="007E0896">
        <w:rPr>
          <w:rFonts w:ascii="Arial" w:hAnsi="Arial" w:cs="Arial"/>
          <w:sz w:val="24"/>
          <w:szCs w:val="24"/>
        </w:rPr>
        <w:t xml:space="preserve"> In case of death of the patient, the authorization must be signed </w:t>
      </w:r>
      <w:r w:rsidR="00770330" w:rsidRPr="007E0896">
        <w:rPr>
          <w:rFonts w:ascii="Arial" w:hAnsi="Arial" w:cs="Arial"/>
          <w:sz w:val="24"/>
          <w:szCs w:val="24"/>
        </w:rPr>
        <w:t xml:space="preserve">by the identified nearest of kin or administrator of the deceased’s estate. </w:t>
      </w:r>
    </w:p>
    <w:p w:rsidR="00BF570D" w:rsidRPr="007E0896" w:rsidRDefault="00770330" w:rsidP="00BF570D">
      <w:pPr>
        <w:pStyle w:val="ListParagraph"/>
        <w:numPr>
          <w:ilvl w:val="0"/>
          <w:numId w:val="73"/>
        </w:numPr>
        <w:rPr>
          <w:rFonts w:ascii="Arial" w:hAnsi="Arial" w:cs="Arial"/>
          <w:sz w:val="24"/>
          <w:szCs w:val="24"/>
        </w:rPr>
      </w:pPr>
      <w:r w:rsidRPr="007E0896">
        <w:rPr>
          <w:rFonts w:ascii="Arial" w:hAnsi="Arial" w:cs="Arial"/>
          <w:sz w:val="24"/>
          <w:szCs w:val="24"/>
        </w:rPr>
        <w:t xml:space="preserve">If the patient is a minor or incompetent, the authorization should be signed by one of the parents, </w:t>
      </w:r>
      <w:r w:rsidR="0013235A" w:rsidRPr="007E0896">
        <w:rPr>
          <w:rFonts w:ascii="Arial" w:hAnsi="Arial" w:cs="Arial"/>
          <w:sz w:val="24"/>
          <w:szCs w:val="24"/>
        </w:rPr>
        <w:t>the legally appointed guardian or the nearest of kin</w:t>
      </w:r>
      <w:r w:rsidR="00BF570D" w:rsidRPr="007E0896">
        <w:rPr>
          <w:rFonts w:ascii="Arial" w:hAnsi="Arial" w:cs="Arial"/>
          <w:sz w:val="24"/>
          <w:szCs w:val="24"/>
        </w:rPr>
        <w:t xml:space="preserve"> who is of legal age.</w:t>
      </w:r>
    </w:p>
    <w:p w:rsidR="00BF570D" w:rsidRPr="007E0896" w:rsidRDefault="00CE35D0" w:rsidP="00BF570D">
      <w:pPr>
        <w:pStyle w:val="ListParagraph"/>
        <w:numPr>
          <w:ilvl w:val="0"/>
          <w:numId w:val="73"/>
        </w:numPr>
        <w:rPr>
          <w:rFonts w:ascii="Arial" w:hAnsi="Arial" w:cs="Arial"/>
          <w:sz w:val="24"/>
          <w:szCs w:val="24"/>
        </w:rPr>
      </w:pPr>
      <w:r w:rsidRPr="007E0896">
        <w:rPr>
          <w:rFonts w:ascii="Arial" w:hAnsi="Arial" w:cs="Arial"/>
          <w:sz w:val="24"/>
          <w:szCs w:val="24"/>
        </w:rPr>
        <w:t xml:space="preserve">Medical Information of Mental Patient may be released only upon presentation of a written authorization from one of the parents, the legally appointed guardian or the </w:t>
      </w:r>
      <w:r w:rsidR="00BF570D" w:rsidRPr="007E0896">
        <w:rPr>
          <w:rFonts w:ascii="Arial" w:hAnsi="Arial" w:cs="Arial"/>
          <w:sz w:val="24"/>
          <w:szCs w:val="24"/>
        </w:rPr>
        <w:t>nearest of kin who is of legal age.</w:t>
      </w:r>
    </w:p>
    <w:p w:rsidR="00BF570D" w:rsidRPr="007E0896" w:rsidRDefault="00474BFD" w:rsidP="00BF570D">
      <w:pPr>
        <w:pStyle w:val="ListParagraph"/>
        <w:numPr>
          <w:ilvl w:val="0"/>
          <w:numId w:val="73"/>
        </w:numPr>
        <w:rPr>
          <w:rFonts w:ascii="Arial" w:hAnsi="Arial" w:cs="Arial"/>
          <w:sz w:val="24"/>
          <w:szCs w:val="24"/>
        </w:rPr>
      </w:pPr>
      <w:r w:rsidRPr="007E0896">
        <w:rPr>
          <w:rFonts w:ascii="Arial" w:hAnsi="Arial" w:cs="Arial"/>
          <w:sz w:val="24"/>
          <w:szCs w:val="24"/>
        </w:rPr>
        <w:t>In cases where the patient is unconscious delirious or very seriously ill and cannot give the</w:t>
      </w:r>
      <w:r w:rsidR="00B551B7">
        <w:rPr>
          <w:rFonts w:ascii="Arial" w:hAnsi="Arial" w:cs="Arial"/>
          <w:sz w:val="24"/>
          <w:szCs w:val="24"/>
        </w:rPr>
        <w:t xml:space="preserve"> required written authorization </w:t>
      </w:r>
      <w:r w:rsidRPr="007E0896">
        <w:rPr>
          <w:rFonts w:ascii="Arial" w:hAnsi="Arial" w:cs="Arial"/>
          <w:sz w:val="24"/>
          <w:szCs w:val="24"/>
        </w:rPr>
        <w:t xml:space="preserve">the </w:t>
      </w:r>
      <w:r w:rsidR="007E0896">
        <w:rPr>
          <w:rFonts w:ascii="Arial" w:hAnsi="Arial" w:cs="Arial"/>
          <w:sz w:val="24"/>
          <w:szCs w:val="24"/>
        </w:rPr>
        <w:t>Health Information Management Officer</w:t>
      </w:r>
      <w:r w:rsidRPr="007E0896">
        <w:rPr>
          <w:rFonts w:ascii="Arial" w:hAnsi="Arial" w:cs="Arial"/>
          <w:sz w:val="24"/>
          <w:szCs w:val="24"/>
        </w:rPr>
        <w:t xml:space="preserve"> or the MRD Clerk after consultation with the Medical Director will </w:t>
      </w:r>
      <w:r w:rsidR="00B551B7">
        <w:rPr>
          <w:rFonts w:ascii="Arial" w:hAnsi="Arial" w:cs="Arial"/>
          <w:sz w:val="24"/>
          <w:szCs w:val="24"/>
        </w:rPr>
        <w:t>decide on the release of pertinent information.</w:t>
      </w:r>
    </w:p>
    <w:p w:rsidR="00C01813" w:rsidRPr="007E0896" w:rsidRDefault="00474BFD" w:rsidP="00DC55BC">
      <w:pPr>
        <w:pStyle w:val="ListParagraph"/>
        <w:numPr>
          <w:ilvl w:val="0"/>
          <w:numId w:val="73"/>
        </w:numPr>
        <w:rPr>
          <w:rFonts w:ascii="Arial" w:hAnsi="Arial" w:cs="Arial"/>
          <w:sz w:val="24"/>
          <w:szCs w:val="24"/>
        </w:rPr>
      </w:pPr>
      <w:r w:rsidRPr="007E0896">
        <w:rPr>
          <w:rFonts w:ascii="Arial" w:hAnsi="Arial" w:cs="Arial"/>
          <w:sz w:val="24"/>
          <w:szCs w:val="24"/>
        </w:rPr>
        <w:t>In Emergency cases in which a delay in the release of the needed information will endanger the life of the patient or cause deterioration of his condition, all requirements in these policies will be waived</w:t>
      </w:r>
      <w:r w:rsidR="00B551B7">
        <w:rPr>
          <w:rFonts w:ascii="Arial" w:hAnsi="Arial" w:cs="Arial"/>
          <w:sz w:val="24"/>
          <w:szCs w:val="24"/>
        </w:rPr>
        <w:t>.</w:t>
      </w:r>
    </w:p>
    <w:p w:rsidR="00E026BF" w:rsidRPr="007E0896" w:rsidRDefault="00BF570D" w:rsidP="00114E8F">
      <w:pPr>
        <w:ind w:left="1440" w:hanging="720"/>
        <w:rPr>
          <w:rFonts w:ascii="Arial" w:hAnsi="Arial" w:cs="Arial"/>
          <w:sz w:val="24"/>
          <w:szCs w:val="24"/>
        </w:rPr>
      </w:pPr>
      <w:r w:rsidRPr="007E0896">
        <w:rPr>
          <w:rFonts w:ascii="Arial" w:hAnsi="Arial" w:cs="Arial"/>
          <w:sz w:val="24"/>
          <w:szCs w:val="24"/>
        </w:rPr>
        <w:t>XIV</w:t>
      </w:r>
      <w:r w:rsidR="00474BFD" w:rsidRPr="007E0896">
        <w:rPr>
          <w:rFonts w:ascii="Arial" w:hAnsi="Arial" w:cs="Arial"/>
          <w:sz w:val="24"/>
          <w:szCs w:val="24"/>
        </w:rPr>
        <w:t>.</w:t>
      </w:r>
      <w:r w:rsidR="00474BFD" w:rsidRPr="007E0896">
        <w:rPr>
          <w:rFonts w:ascii="Arial" w:hAnsi="Arial" w:cs="Arial"/>
          <w:sz w:val="24"/>
          <w:szCs w:val="24"/>
        </w:rPr>
        <w:tab/>
      </w:r>
      <w:r w:rsidR="00942004" w:rsidRPr="007E0896">
        <w:rPr>
          <w:rFonts w:ascii="Arial" w:hAnsi="Arial" w:cs="Arial"/>
          <w:sz w:val="24"/>
          <w:szCs w:val="24"/>
        </w:rPr>
        <w:t>On reproduction of r</w:t>
      </w:r>
      <w:r w:rsidR="00474BFD" w:rsidRPr="007E0896">
        <w:rPr>
          <w:rFonts w:ascii="Arial" w:hAnsi="Arial" w:cs="Arial"/>
          <w:sz w:val="24"/>
          <w:szCs w:val="24"/>
        </w:rPr>
        <w:t>ecords</w:t>
      </w:r>
      <w:r w:rsidR="00942004" w:rsidRPr="007E0896">
        <w:rPr>
          <w:rFonts w:ascii="Arial" w:hAnsi="Arial" w:cs="Arial"/>
          <w:sz w:val="24"/>
          <w:szCs w:val="24"/>
        </w:rPr>
        <w:t xml:space="preserve">, only patients or his/her legal representative must be given proper authorization before release of medical information or records. Only a portion of the chart, which is essential to the patient’s needs can be reproduced apart from discharge summary and/or medical abstract.  </w:t>
      </w:r>
      <w:r w:rsidR="00474BFD" w:rsidRPr="007E0896">
        <w:rPr>
          <w:rFonts w:ascii="Arial" w:hAnsi="Arial" w:cs="Arial"/>
          <w:sz w:val="24"/>
          <w:szCs w:val="24"/>
        </w:rPr>
        <w:tab/>
      </w:r>
    </w:p>
    <w:p w:rsidR="003F2BBB" w:rsidRPr="007E0896" w:rsidRDefault="00E026BF" w:rsidP="003F2BBB">
      <w:pPr>
        <w:ind w:left="1440" w:hanging="720"/>
        <w:rPr>
          <w:rFonts w:ascii="Arial" w:hAnsi="Arial" w:cs="Arial"/>
          <w:sz w:val="24"/>
          <w:szCs w:val="24"/>
        </w:rPr>
      </w:pPr>
      <w:r w:rsidRPr="007E0896">
        <w:rPr>
          <w:rFonts w:ascii="Arial" w:hAnsi="Arial" w:cs="Arial"/>
          <w:sz w:val="24"/>
          <w:szCs w:val="24"/>
        </w:rPr>
        <w:t>XVI.</w:t>
      </w:r>
      <w:r w:rsidRPr="007E0896">
        <w:rPr>
          <w:rFonts w:ascii="Arial" w:hAnsi="Arial" w:cs="Arial"/>
          <w:sz w:val="24"/>
          <w:szCs w:val="24"/>
        </w:rPr>
        <w:tab/>
      </w:r>
      <w:r w:rsidR="00C01813" w:rsidRPr="007E0896">
        <w:rPr>
          <w:rFonts w:ascii="Arial" w:hAnsi="Arial" w:cs="Arial"/>
          <w:sz w:val="24"/>
          <w:szCs w:val="24"/>
        </w:rPr>
        <w:t>Medical Records may not be tak</w:t>
      </w:r>
      <w:r w:rsidR="00114E8F" w:rsidRPr="007E0896">
        <w:rPr>
          <w:rFonts w:ascii="Arial" w:hAnsi="Arial" w:cs="Arial"/>
          <w:sz w:val="24"/>
          <w:szCs w:val="24"/>
        </w:rPr>
        <w:t>en out of the hospital except with</w:t>
      </w:r>
      <w:r w:rsidR="00C01813" w:rsidRPr="007E0896">
        <w:rPr>
          <w:rFonts w:ascii="Arial" w:hAnsi="Arial" w:cs="Arial"/>
          <w:sz w:val="24"/>
          <w:szCs w:val="24"/>
        </w:rPr>
        <w:t xml:space="preserve"> a subpoena duces tecum.</w:t>
      </w:r>
    </w:p>
    <w:p w:rsidR="00A87513" w:rsidRDefault="00A87513" w:rsidP="003F2BBB">
      <w:pPr>
        <w:rPr>
          <w:rFonts w:cstheme="minorHAnsi"/>
          <w:b/>
        </w:rPr>
      </w:pPr>
    </w:p>
    <w:p w:rsidR="00A87513" w:rsidRDefault="00A87513" w:rsidP="003F2BBB">
      <w:pPr>
        <w:rPr>
          <w:rFonts w:cstheme="minorHAnsi"/>
          <w:b/>
        </w:rPr>
      </w:pPr>
    </w:p>
    <w:p w:rsidR="00E026BF" w:rsidRPr="003F2BBB" w:rsidRDefault="00E026BF" w:rsidP="003F2BBB">
      <w:pPr>
        <w:rPr>
          <w:rFonts w:cstheme="minorHAnsi"/>
        </w:rPr>
      </w:pPr>
      <w:r w:rsidRPr="005F1AAF">
        <w:rPr>
          <w:rFonts w:cstheme="minorHAnsi"/>
          <w:b/>
        </w:rPr>
        <w:t>Date of Implementation:</w:t>
      </w:r>
    </w:p>
    <w:p w:rsidR="00E026BF" w:rsidRPr="005F1AAF" w:rsidRDefault="00E026BF" w:rsidP="005F1AAF">
      <w:pPr>
        <w:ind w:firstLine="720"/>
        <w:rPr>
          <w:rFonts w:cstheme="minorHAnsi"/>
        </w:rPr>
      </w:pPr>
      <w:r w:rsidRPr="005F1AAF">
        <w:rPr>
          <w:rFonts w:cstheme="minorHAnsi"/>
        </w:rPr>
        <w:t>1979</w:t>
      </w:r>
    </w:p>
    <w:p w:rsidR="00E026BF" w:rsidRPr="005F1AAF" w:rsidRDefault="00E026BF" w:rsidP="00DC55BC">
      <w:pPr>
        <w:rPr>
          <w:rFonts w:cstheme="minorHAnsi"/>
          <w:b/>
        </w:rPr>
      </w:pPr>
      <w:r w:rsidRPr="005F1AAF">
        <w:rPr>
          <w:rFonts w:cstheme="minorHAnsi"/>
          <w:b/>
        </w:rPr>
        <w:t>Date Reviewed:</w:t>
      </w:r>
    </w:p>
    <w:p w:rsidR="003F2BBB" w:rsidRDefault="00474163" w:rsidP="00474163">
      <w:pPr>
        <w:ind w:firstLine="720"/>
        <w:rPr>
          <w:rFonts w:cstheme="minorHAnsi"/>
        </w:rPr>
      </w:pPr>
      <w:r>
        <w:rPr>
          <w:rFonts w:cstheme="minorHAnsi"/>
        </w:rPr>
        <w:t>2003, July 2018</w:t>
      </w:r>
    </w:p>
    <w:p w:rsidR="00114E8F" w:rsidRDefault="00114E8F" w:rsidP="00474163">
      <w:pPr>
        <w:ind w:firstLine="720"/>
        <w:rPr>
          <w:rFonts w:cstheme="minorHAnsi"/>
        </w:rPr>
      </w:pPr>
    </w:p>
    <w:p w:rsidR="00114E8F" w:rsidRDefault="00114E8F" w:rsidP="00474163">
      <w:pPr>
        <w:ind w:firstLine="720"/>
        <w:rPr>
          <w:rFonts w:cstheme="minorHAnsi"/>
        </w:rPr>
      </w:pPr>
    </w:p>
    <w:p w:rsidR="00114E8F" w:rsidRDefault="00114E8F"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354180" w:rsidRDefault="00354180" w:rsidP="00474163">
      <w:pPr>
        <w:ind w:firstLine="720"/>
        <w:rPr>
          <w:rFonts w:cstheme="minorHAnsi"/>
        </w:rPr>
      </w:pPr>
    </w:p>
    <w:p w:rsidR="00114E8F" w:rsidRPr="005F1AAF" w:rsidRDefault="00114E8F" w:rsidP="00474163">
      <w:pPr>
        <w:ind w:firstLine="720"/>
        <w:rPr>
          <w:rFonts w:cstheme="minorHAnsi"/>
        </w:rPr>
      </w:pPr>
    </w:p>
    <w:p w:rsidR="00474163" w:rsidRPr="00043CCF" w:rsidRDefault="00474163" w:rsidP="00474163">
      <w:pPr>
        <w:contextualSpacing/>
        <w:jc w:val="center"/>
        <w:rPr>
          <w:rFonts w:ascii="Arial" w:hAnsi="Arial" w:cs="Arial"/>
          <w:b/>
          <w:sz w:val="32"/>
          <w:szCs w:val="32"/>
        </w:rPr>
      </w:pPr>
      <w:r w:rsidRPr="00043CCF">
        <w:rPr>
          <w:rFonts w:ascii="Arial" w:hAnsi="Arial" w:cs="Arial"/>
          <w:b/>
          <w:sz w:val="32"/>
          <w:szCs w:val="32"/>
        </w:rPr>
        <w:t>ADMIN-HEALTH INFORMATION MANAGEMENT</w:t>
      </w:r>
    </w:p>
    <w:p w:rsidR="00043CCF" w:rsidRPr="00043CCF" w:rsidRDefault="00043CCF" w:rsidP="00043CCF">
      <w:pPr>
        <w:contextualSpacing/>
        <w:jc w:val="center"/>
        <w:rPr>
          <w:rFonts w:ascii="Arial" w:hAnsi="Arial" w:cs="Arial"/>
          <w:b/>
          <w:sz w:val="32"/>
          <w:szCs w:val="32"/>
        </w:rPr>
      </w:pPr>
      <w:r w:rsidRPr="00043CCF">
        <w:rPr>
          <w:rFonts w:ascii="Arial" w:hAnsi="Arial" w:cs="Arial"/>
          <w:b/>
          <w:sz w:val="32"/>
          <w:szCs w:val="32"/>
        </w:rPr>
        <w:t>POLICY ON RELEASE OF INFORMATION TO DOCTORS</w:t>
      </w:r>
    </w:p>
    <w:p w:rsidR="00474163" w:rsidRPr="008D2545" w:rsidRDefault="00474163" w:rsidP="00474163">
      <w:pPr>
        <w:contextualSpacing/>
        <w:rPr>
          <w:rFonts w:cstheme="minorHAnsi"/>
          <w:b/>
          <w:sz w:val="28"/>
        </w:rPr>
      </w:pPr>
    </w:p>
    <w:tbl>
      <w:tblPr>
        <w:tblStyle w:val="TableGrid"/>
        <w:tblW w:w="0" w:type="auto"/>
        <w:tblLook w:val="04A0"/>
      </w:tblPr>
      <w:tblGrid>
        <w:gridCol w:w="4667"/>
        <w:gridCol w:w="4670"/>
      </w:tblGrid>
      <w:tr w:rsidR="00474163" w:rsidTr="00474163">
        <w:tc>
          <w:tcPr>
            <w:tcW w:w="9576" w:type="dxa"/>
            <w:gridSpan w:val="2"/>
          </w:tcPr>
          <w:p w:rsidR="00474163" w:rsidRDefault="00474163" w:rsidP="00474163">
            <w:pPr>
              <w:jc w:val="center"/>
              <w:rPr>
                <w:b/>
              </w:rPr>
            </w:pPr>
            <w:r>
              <w:rPr>
                <w:b/>
              </w:rPr>
              <w:t xml:space="preserve">ADMINISTRATIVE DIVISION </w:t>
            </w:r>
            <w:r w:rsidRPr="002B69FC">
              <w:rPr>
                <w:b/>
              </w:rPr>
              <w:t>APPROVAL MATRIX</w:t>
            </w:r>
          </w:p>
          <w:p w:rsidR="00474163" w:rsidRPr="00342A28" w:rsidRDefault="00474163" w:rsidP="00474163">
            <w:pPr>
              <w:jc w:val="center"/>
              <w:rPr>
                <w:b/>
              </w:rPr>
            </w:pPr>
            <w:r w:rsidRPr="00342A28">
              <w:rPr>
                <w:b/>
              </w:rPr>
              <w:t xml:space="preserve">POLICY NO. </w:t>
            </w:r>
            <w:r>
              <w:rPr>
                <w:rFonts w:cstheme="minorHAnsi"/>
                <w:b/>
              </w:rPr>
              <w:t>ADM – HEALTH INFORMATION MANAGEMENT – 002</w:t>
            </w:r>
          </w:p>
        </w:tc>
      </w:tr>
      <w:tr w:rsidR="00474163" w:rsidTr="00474163">
        <w:tc>
          <w:tcPr>
            <w:tcW w:w="4788" w:type="dxa"/>
          </w:tcPr>
          <w:p w:rsidR="00474163" w:rsidRDefault="00474163" w:rsidP="00474163">
            <w:r>
              <w:t xml:space="preserve">Reviewed by: </w:t>
            </w:r>
          </w:p>
        </w:tc>
        <w:tc>
          <w:tcPr>
            <w:tcW w:w="4788" w:type="dxa"/>
          </w:tcPr>
          <w:p w:rsidR="00474163" w:rsidRDefault="00474163" w:rsidP="00474163">
            <w:r>
              <w:t>Reviewed by:</w:t>
            </w:r>
          </w:p>
        </w:tc>
      </w:tr>
      <w:tr w:rsidR="00474163" w:rsidTr="00474163">
        <w:tc>
          <w:tcPr>
            <w:tcW w:w="4788" w:type="dxa"/>
          </w:tcPr>
          <w:p w:rsidR="00474163" w:rsidRDefault="00474163" w:rsidP="00474163"/>
          <w:p w:rsidR="00474163" w:rsidRDefault="00474163" w:rsidP="00474163"/>
          <w:p w:rsidR="00474163" w:rsidRPr="00313E25" w:rsidRDefault="00474163" w:rsidP="00474163">
            <w:pPr>
              <w:jc w:val="center"/>
              <w:rPr>
                <w:rFonts w:cstheme="minorHAnsi"/>
                <w:b/>
                <w:color w:val="000000"/>
              </w:rPr>
            </w:pPr>
            <w:r>
              <w:rPr>
                <w:rFonts w:cstheme="minorHAnsi"/>
                <w:b/>
                <w:color w:val="000000"/>
              </w:rPr>
              <w:t>Frederick C. Dacanay</w:t>
            </w:r>
          </w:p>
          <w:p w:rsidR="00474163" w:rsidRPr="00313E25" w:rsidRDefault="00474163" w:rsidP="00474163">
            <w:pPr>
              <w:jc w:val="center"/>
              <w:rPr>
                <w:rFonts w:cstheme="minorHAnsi"/>
                <w:b/>
              </w:rPr>
            </w:pPr>
            <w:r>
              <w:rPr>
                <w:rFonts w:cstheme="minorHAnsi"/>
                <w:b/>
              </w:rPr>
              <w:t xml:space="preserve">OIC, Health Information Management </w:t>
            </w:r>
          </w:p>
          <w:p w:rsidR="00474163" w:rsidRDefault="00474163" w:rsidP="00474163">
            <w:pPr>
              <w:jc w:val="center"/>
            </w:pPr>
          </w:p>
        </w:tc>
        <w:tc>
          <w:tcPr>
            <w:tcW w:w="4788" w:type="dxa"/>
          </w:tcPr>
          <w:p w:rsidR="00474163" w:rsidRDefault="00474163" w:rsidP="00474163"/>
          <w:p w:rsidR="00474163" w:rsidRDefault="00474163" w:rsidP="00474163"/>
          <w:p w:rsidR="00474163" w:rsidRPr="002B69FC" w:rsidRDefault="00474163" w:rsidP="00474163">
            <w:pPr>
              <w:jc w:val="center"/>
              <w:rPr>
                <w:b/>
                <w:sz w:val="20"/>
                <w:szCs w:val="20"/>
              </w:rPr>
            </w:pPr>
            <w:r w:rsidRPr="002B69FC">
              <w:rPr>
                <w:b/>
                <w:sz w:val="20"/>
                <w:szCs w:val="20"/>
              </w:rPr>
              <w:t>Anna Katrina Venice L. Rodriguez, RN, MMHoA, C.H.A</w:t>
            </w:r>
          </w:p>
          <w:p w:rsidR="00474163" w:rsidRDefault="00474163" w:rsidP="00474163">
            <w:pPr>
              <w:jc w:val="center"/>
            </w:pPr>
            <w:r w:rsidRPr="002B69FC">
              <w:rPr>
                <w:b/>
              </w:rPr>
              <w:t>Administrative Division Head</w:t>
            </w:r>
          </w:p>
        </w:tc>
      </w:tr>
      <w:tr w:rsidR="00474163" w:rsidTr="00474163">
        <w:tc>
          <w:tcPr>
            <w:tcW w:w="4788" w:type="dxa"/>
          </w:tcPr>
          <w:p w:rsidR="00474163" w:rsidRDefault="00474163" w:rsidP="00474163">
            <w:r>
              <w:t>Approved by:</w:t>
            </w:r>
          </w:p>
        </w:tc>
        <w:tc>
          <w:tcPr>
            <w:tcW w:w="4788" w:type="dxa"/>
          </w:tcPr>
          <w:p w:rsidR="00474163" w:rsidRDefault="00474163" w:rsidP="00474163">
            <w:r>
              <w:t>Approved by:</w:t>
            </w:r>
          </w:p>
        </w:tc>
      </w:tr>
      <w:tr w:rsidR="00474163" w:rsidTr="00474163">
        <w:tc>
          <w:tcPr>
            <w:tcW w:w="4788" w:type="dxa"/>
          </w:tcPr>
          <w:p w:rsidR="00474163" w:rsidRDefault="00474163" w:rsidP="00474163"/>
          <w:p w:rsidR="00474163" w:rsidRDefault="00474163" w:rsidP="00474163"/>
          <w:p w:rsidR="00474163" w:rsidRPr="002B69FC" w:rsidRDefault="00474163" w:rsidP="00474163">
            <w:pPr>
              <w:jc w:val="center"/>
              <w:rPr>
                <w:b/>
              </w:rPr>
            </w:pPr>
            <w:r w:rsidRPr="002B69FC">
              <w:rPr>
                <w:b/>
              </w:rPr>
              <w:t>Jefferson R. Pagsisihan, MD, MHM</w:t>
            </w:r>
          </w:p>
          <w:p w:rsidR="00474163" w:rsidRDefault="00474163" w:rsidP="00474163">
            <w:pPr>
              <w:jc w:val="center"/>
            </w:pPr>
            <w:r w:rsidRPr="002B69FC">
              <w:rPr>
                <w:b/>
              </w:rPr>
              <w:t>Hospital Administrator</w:t>
            </w:r>
          </w:p>
        </w:tc>
        <w:tc>
          <w:tcPr>
            <w:tcW w:w="4788" w:type="dxa"/>
          </w:tcPr>
          <w:p w:rsidR="00474163" w:rsidRDefault="00474163" w:rsidP="00474163"/>
          <w:p w:rsidR="00474163" w:rsidRDefault="00474163" w:rsidP="00474163"/>
          <w:p w:rsidR="00474163" w:rsidRPr="002B69FC" w:rsidRDefault="00474163" w:rsidP="00474163">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474163" w:rsidRPr="002B69FC" w:rsidRDefault="00474163" w:rsidP="00474163">
            <w:pPr>
              <w:pStyle w:val="NoSpacing"/>
              <w:jc w:val="center"/>
              <w:rPr>
                <w:rFonts w:asciiTheme="minorHAnsi" w:hAnsiTheme="minorHAnsi" w:cstheme="minorHAnsi"/>
                <w:b/>
              </w:rPr>
            </w:pPr>
            <w:r w:rsidRPr="002B69FC">
              <w:rPr>
                <w:rFonts w:asciiTheme="minorHAnsi" w:hAnsiTheme="minorHAnsi" w:cstheme="minorHAnsi"/>
                <w:b/>
              </w:rPr>
              <w:t>Hospital Director</w:t>
            </w:r>
          </w:p>
          <w:p w:rsidR="00474163" w:rsidRDefault="00474163" w:rsidP="00474163"/>
        </w:tc>
      </w:tr>
      <w:tr w:rsidR="00474163" w:rsidTr="00474163">
        <w:tc>
          <w:tcPr>
            <w:tcW w:w="9576" w:type="dxa"/>
            <w:gridSpan w:val="2"/>
          </w:tcPr>
          <w:p w:rsidR="00474163" w:rsidRDefault="00474163" w:rsidP="00474163">
            <w:pPr>
              <w:jc w:val="center"/>
            </w:pPr>
            <w:r>
              <w:t>Date of Last Review: July 2018</w:t>
            </w:r>
          </w:p>
        </w:tc>
      </w:tr>
    </w:tbl>
    <w:p w:rsidR="00EB77EE" w:rsidRPr="005F1AAF" w:rsidRDefault="00EB77EE" w:rsidP="00DC55BC">
      <w:pPr>
        <w:rPr>
          <w:rFonts w:cstheme="minorHAnsi"/>
        </w:rPr>
      </w:pPr>
    </w:p>
    <w:p w:rsidR="00474163" w:rsidRDefault="00474163" w:rsidP="00DC55BC">
      <w:pPr>
        <w:rPr>
          <w:rFonts w:cstheme="minorHAnsi"/>
          <w:b/>
          <w:sz w:val="24"/>
        </w:rPr>
      </w:pPr>
    </w:p>
    <w:p w:rsidR="00354180" w:rsidRPr="00A519D6" w:rsidRDefault="00354180" w:rsidP="00354180">
      <w:pPr>
        <w:ind w:left="2160" w:hanging="2160"/>
        <w:rPr>
          <w:rFonts w:ascii="Arial" w:hAnsi="Arial" w:cs="Arial"/>
          <w:sz w:val="24"/>
          <w:szCs w:val="24"/>
        </w:rPr>
      </w:pPr>
      <w:r w:rsidRPr="00A519D6">
        <w:rPr>
          <w:rFonts w:ascii="Arial" w:hAnsi="Arial" w:cs="Arial"/>
          <w:b/>
          <w:sz w:val="24"/>
          <w:szCs w:val="24"/>
        </w:rPr>
        <w:t>OBJECTIVE:</w:t>
      </w:r>
      <w:r w:rsidRPr="00A519D6">
        <w:rPr>
          <w:rFonts w:ascii="Arial" w:hAnsi="Arial" w:cs="Arial"/>
          <w:b/>
          <w:sz w:val="24"/>
          <w:szCs w:val="24"/>
        </w:rPr>
        <w:tab/>
      </w:r>
      <w:r w:rsidRPr="00A519D6">
        <w:rPr>
          <w:rFonts w:ascii="Arial" w:hAnsi="Arial" w:cs="Arial"/>
          <w:sz w:val="24"/>
          <w:szCs w:val="24"/>
        </w:rPr>
        <w:t xml:space="preserve">To keep the confidentiality of the patient’s records and to safeguard the fundamental human right of every individual to privacy while ensuring free flow of information for innovation, growth, and national development. </w:t>
      </w:r>
    </w:p>
    <w:p w:rsidR="00354180" w:rsidRPr="00A519D6" w:rsidRDefault="00354180" w:rsidP="00354180">
      <w:pPr>
        <w:jc w:val="left"/>
        <w:rPr>
          <w:rFonts w:ascii="Arial" w:hAnsi="Arial" w:cs="Arial"/>
          <w:b/>
          <w:sz w:val="24"/>
          <w:szCs w:val="24"/>
        </w:rPr>
      </w:pPr>
    </w:p>
    <w:p w:rsidR="00354180" w:rsidRPr="00A519D6" w:rsidRDefault="00354180" w:rsidP="00354180">
      <w:pPr>
        <w:jc w:val="left"/>
        <w:rPr>
          <w:rFonts w:ascii="Arial" w:hAnsi="Arial" w:cs="Arial"/>
          <w:sz w:val="24"/>
          <w:szCs w:val="24"/>
        </w:rPr>
      </w:pPr>
      <w:r w:rsidRPr="00A519D6">
        <w:rPr>
          <w:rFonts w:ascii="Arial" w:hAnsi="Arial" w:cs="Arial"/>
          <w:b/>
          <w:sz w:val="24"/>
          <w:szCs w:val="24"/>
        </w:rPr>
        <w:t>COVERAGE:</w:t>
      </w:r>
      <w:r w:rsidRPr="00A519D6">
        <w:rPr>
          <w:rFonts w:ascii="Arial" w:hAnsi="Arial" w:cs="Arial"/>
          <w:b/>
          <w:sz w:val="24"/>
          <w:szCs w:val="24"/>
        </w:rPr>
        <w:tab/>
      </w:r>
      <w:r w:rsidR="00A87513" w:rsidRPr="00A87513">
        <w:rPr>
          <w:rFonts w:ascii="Arial" w:hAnsi="Arial" w:cs="Arial"/>
          <w:sz w:val="24"/>
          <w:szCs w:val="24"/>
        </w:rPr>
        <w:t>This Section, the Chief of Clinics and all physicians</w:t>
      </w:r>
    </w:p>
    <w:p w:rsidR="00F52178" w:rsidRPr="005F1AAF" w:rsidRDefault="00F52178" w:rsidP="00DC55BC">
      <w:pPr>
        <w:rPr>
          <w:rFonts w:cstheme="minorHAnsi"/>
        </w:rPr>
      </w:pPr>
    </w:p>
    <w:p w:rsidR="00F52178" w:rsidRPr="00354180" w:rsidRDefault="00F52178" w:rsidP="00DC55BC">
      <w:pPr>
        <w:rPr>
          <w:rFonts w:ascii="Arial" w:hAnsi="Arial" w:cs="Arial"/>
          <w:b/>
          <w:sz w:val="24"/>
          <w:szCs w:val="24"/>
        </w:rPr>
      </w:pPr>
      <w:r w:rsidRPr="00354180">
        <w:rPr>
          <w:rFonts w:ascii="Arial" w:hAnsi="Arial" w:cs="Arial"/>
          <w:b/>
          <w:sz w:val="24"/>
          <w:szCs w:val="24"/>
        </w:rPr>
        <w:t>RESPONSIBILITIES:</w:t>
      </w:r>
      <w:r w:rsidRPr="00354180">
        <w:rPr>
          <w:rFonts w:ascii="Arial" w:hAnsi="Arial" w:cs="Arial"/>
          <w:b/>
          <w:sz w:val="24"/>
          <w:szCs w:val="24"/>
        </w:rPr>
        <w:tab/>
      </w:r>
    </w:p>
    <w:p w:rsidR="00354180" w:rsidRPr="00354180" w:rsidRDefault="00F52178" w:rsidP="00E27DA4">
      <w:pPr>
        <w:ind w:left="1440" w:hanging="720"/>
        <w:rPr>
          <w:rFonts w:ascii="Arial" w:hAnsi="Arial" w:cs="Arial"/>
          <w:sz w:val="24"/>
          <w:szCs w:val="24"/>
        </w:rPr>
      </w:pPr>
      <w:r w:rsidRPr="00354180">
        <w:rPr>
          <w:rFonts w:ascii="Arial" w:hAnsi="Arial" w:cs="Arial"/>
          <w:sz w:val="24"/>
          <w:szCs w:val="24"/>
        </w:rPr>
        <w:t>I.</w:t>
      </w:r>
      <w:r w:rsidRPr="00354180">
        <w:rPr>
          <w:rFonts w:ascii="Arial" w:hAnsi="Arial" w:cs="Arial"/>
          <w:sz w:val="24"/>
          <w:szCs w:val="24"/>
        </w:rPr>
        <w:tab/>
        <w:t>It shall be the responsibility of the head of this section to monitor t</w:t>
      </w:r>
      <w:r w:rsidR="00354180" w:rsidRPr="00354180">
        <w:rPr>
          <w:rFonts w:ascii="Arial" w:hAnsi="Arial" w:cs="Arial"/>
          <w:sz w:val="24"/>
          <w:szCs w:val="24"/>
        </w:rPr>
        <w:t>he effectiveness of this policy.</w:t>
      </w:r>
    </w:p>
    <w:p w:rsidR="00E27DA4" w:rsidRPr="00354180" w:rsidRDefault="00C2757E" w:rsidP="00DC55BC">
      <w:pPr>
        <w:ind w:left="1440" w:hanging="720"/>
        <w:rPr>
          <w:rFonts w:ascii="Arial" w:hAnsi="Arial" w:cs="Arial"/>
          <w:sz w:val="24"/>
          <w:szCs w:val="24"/>
        </w:rPr>
      </w:pPr>
      <w:r w:rsidRPr="00354180">
        <w:rPr>
          <w:rFonts w:ascii="Arial" w:hAnsi="Arial" w:cs="Arial"/>
          <w:sz w:val="24"/>
          <w:szCs w:val="24"/>
        </w:rPr>
        <w:t>II.</w:t>
      </w:r>
      <w:r w:rsidR="00122591" w:rsidRPr="00354180">
        <w:rPr>
          <w:rFonts w:ascii="Arial" w:hAnsi="Arial" w:cs="Arial"/>
          <w:sz w:val="24"/>
          <w:szCs w:val="24"/>
        </w:rPr>
        <w:tab/>
        <w:t>It shall be the responsibility of the Medical Staff to secure the requirements necessary to access patient’s record</w:t>
      </w:r>
      <w:r w:rsidR="00354180" w:rsidRPr="00354180">
        <w:rPr>
          <w:rFonts w:ascii="Arial" w:hAnsi="Arial" w:cs="Arial"/>
          <w:sz w:val="24"/>
          <w:szCs w:val="24"/>
        </w:rPr>
        <w:t>.</w:t>
      </w:r>
    </w:p>
    <w:p w:rsidR="00354180" w:rsidRPr="00354180" w:rsidRDefault="00354180" w:rsidP="00DC55BC">
      <w:pPr>
        <w:ind w:left="1440" w:hanging="720"/>
        <w:rPr>
          <w:rFonts w:ascii="Arial" w:hAnsi="Arial" w:cs="Arial"/>
          <w:sz w:val="24"/>
          <w:szCs w:val="24"/>
        </w:rPr>
      </w:pPr>
    </w:p>
    <w:p w:rsidR="00122591" w:rsidRPr="00354180" w:rsidRDefault="00122591" w:rsidP="00DC55BC">
      <w:pPr>
        <w:rPr>
          <w:rFonts w:ascii="Arial" w:hAnsi="Arial" w:cs="Arial"/>
          <w:sz w:val="24"/>
          <w:szCs w:val="24"/>
        </w:rPr>
      </w:pPr>
      <w:r w:rsidRPr="00354180">
        <w:rPr>
          <w:rFonts w:ascii="Arial" w:hAnsi="Arial" w:cs="Arial"/>
          <w:b/>
          <w:sz w:val="24"/>
          <w:szCs w:val="24"/>
        </w:rPr>
        <w:t>POLICY:</w:t>
      </w:r>
      <w:r w:rsidRPr="00354180">
        <w:rPr>
          <w:rFonts w:ascii="Arial" w:hAnsi="Arial" w:cs="Arial"/>
          <w:sz w:val="24"/>
          <w:szCs w:val="24"/>
        </w:rPr>
        <w:tab/>
        <w:t>This policy shall ensure confidentiality and security of records.</w:t>
      </w:r>
    </w:p>
    <w:p w:rsidR="00ED3EC0" w:rsidRPr="00354180" w:rsidRDefault="00ED3EC0" w:rsidP="00DC55BC">
      <w:pPr>
        <w:rPr>
          <w:rFonts w:ascii="Arial" w:hAnsi="Arial" w:cs="Arial"/>
          <w:b/>
          <w:sz w:val="24"/>
          <w:szCs w:val="24"/>
        </w:rPr>
      </w:pPr>
    </w:p>
    <w:p w:rsidR="00122591" w:rsidRPr="00354180" w:rsidRDefault="00122591" w:rsidP="00DC55BC">
      <w:pPr>
        <w:rPr>
          <w:rFonts w:ascii="Arial" w:hAnsi="Arial" w:cs="Arial"/>
          <w:b/>
          <w:sz w:val="24"/>
          <w:szCs w:val="24"/>
        </w:rPr>
      </w:pPr>
      <w:r w:rsidRPr="00354180">
        <w:rPr>
          <w:rFonts w:ascii="Arial" w:hAnsi="Arial" w:cs="Arial"/>
          <w:b/>
          <w:sz w:val="24"/>
          <w:szCs w:val="24"/>
        </w:rPr>
        <w:t>PROCEDURES:</w:t>
      </w:r>
    </w:p>
    <w:p w:rsidR="00122591" w:rsidRPr="00354180" w:rsidRDefault="00122591" w:rsidP="00DC55BC">
      <w:pPr>
        <w:ind w:left="1440" w:hanging="720"/>
        <w:rPr>
          <w:rFonts w:ascii="Arial" w:hAnsi="Arial" w:cs="Arial"/>
          <w:sz w:val="24"/>
          <w:szCs w:val="24"/>
        </w:rPr>
      </w:pPr>
      <w:r w:rsidRPr="00354180">
        <w:rPr>
          <w:rFonts w:ascii="Arial" w:hAnsi="Arial" w:cs="Arial"/>
          <w:b/>
          <w:sz w:val="24"/>
          <w:szCs w:val="24"/>
        </w:rPr>
        <w:t>I.</w:t>
      </w:r>
      <w:r w:rsidRPr="00354180">
        <w:rPr>
          <w:rFonts w:ascii="Arial" w:hAnsi="Arial" w:cs="Arial"/>
          <w:b/>
          <w:sz w:val="24"/>
          <w:szCs w:val="24"/>
        </w:rPr>
        <w:tab/>
      </w:r>
      <w:r w:rsidRPr="00354180">
        <w:rPr>
          <w:rFonts w:ascii="Arial" w:hAnsi="Arial" w:cs="Arial"/>
          <w:sz w:val="24"/>
          <w:szCs w:val="24"/>
        </w:rPr>
        <w:t>The consent of the attending physician for released of Medical Information is technically not needed. The privilege against disclosure belongs to the patient and not to the treating physician. But as a matter of courtesy, whenever possible, the attending physicians will be notified of any request to review or photocopy the entire medical records of the patients or any type of request in which there is a suspicion that the patient is contemplating charges against the doctor.</w:t>
      </w:r>
    </w:p>
    <w:p w:rsidR="006B25FF" w:rsidRDefault="00122591" w:rsidP="00DC55BC">
      <w:pPr>
        <w:ind w:left="1440" w:hanging="720"/>
        <w:rPr>
          <w:rFonts w:ascii="Arial" w:hAnsi="Arial" w:cs="Arial"/>
          <w:sz w:val="24"/>
          <w:szCs w:val="24"/>
        </w:rPr>
      </w:pPr>
      <w:r w:rsidRPr="00354180">
        <w:rPr>
          <w:rFonts w:ascii="Arial" w:hAnsi="Arial" w:cs="Arial"/>
          <w:b/>
          <w:sz w:val="24"/>
          <w:szCs w:val="24"/>
        </w:rPr>
        <w:t>II.</w:t>
      </w:r>
      <w:r w:rsidRPr="00354180">
        <w:rPr>
          <w:rFonts w:ascii="Arial" w:hAnsi="Arial" w:cs="Arial"/>
          <w:b/>
          <w:sz w:val="24"/>
          <w:szCs w:val="24"/>
        </w:rPr>
        <w:tab/>
      </w:r>
      <w:r w:rsidRPr="00354180">
        <w:rPr>
          <w:rFonts w:ascii="Arial" w:hAnsi="Arial" w:cs="Arial"/>
          <w:sz w:val="24"/>
          <w:szCs w:val="24"/>
        </w:rPr>
        <w:t xml:space="preserve">Physicians who make inquiries </w:t>
      </w:r>
      <w:r w:rsidR="00F53C7B" w:rsidRPr="00354180">
        <w:rPr>
          <w:rFonts w:ascii="Arial" w:hAnsi="Arial" w:cs="Arial"/>
          <w:sz w:val="24"/>
          <w:szCs w:val="24"/>
        </w:rPr>
        <w:t>about patients not under their care must present proper authorization to the medical records officer</w:t>
      </w:r>
      <w:r w:rsidR="006B25FF">
        <w:rPr>
          <w:rFonts w:ascii="Arial" w:hAnsi="Arial" w:cs="Arial"/>
          <w:sz w:val="24"/>
          <w:szCs w:val="24"/>
        </w:rPr>
        <w:t>.</w:t>
      </w:r>
    </w:p>
    <w:p w:rsidR="00A87513" w:rsidRDefault="00F53C7B" w:rsidP="00A87513">
      <w:pPr>
        <w:ind w:left="1440" w:hanging="720"/>
        <w:rPr>
          <w:rFonts w:ascii="Arial" w:hAnsi="Arial" w:cs="Arial"/>
          <w:sz w:val="24"/>
          <w:szCs w:val="24"/>
        </w:rPr>
      </w:pPr>
      <w:r w:rsidRPr="005F1AAF">
        <w:rPr>
          <w:rFonts w:cstheme="minorHAnsi"/>
          <w:b/>
        </w:rPr>
        <w:t>III.</w:t>
      </w:r>
      <w:r w:rsidRPr="005F1AAF">
        <w:rPr>
          <w:rFonts w:cstheme="minorHAnsi"/>
          <w:b/>
        </w:rPr>
        <w:tab/>
      </w:r>
      <w:r w:rsidRPr="006B25FF">
        <w:rPr>
          <w:rFonts w:ascii="Arial" w:hAnsi="Arial" w:cs="Arial"/>
          <w:sz w:val="24"/>
          <w:szCs w:val="24"/>
        </w:rPr>
        <w:t xml:space="preserve">Doctors shall present to the </w:t>
      </w:r>
      <w:r w:rsidR="00A87513">
        <w:rPr>
          <w:rFonts w:ascii="Arial" w:hAnsi="Arial" w:cs="Arial"/>
          <w:sz w:val="24"/>
          <w:szCs w:val="24"/>
        </w:rPr>
        <w:t>Health Information Management Officer/</w:t>
      </w:r>
      <w:r w:rsidRPr="006B25FF">
        <w:rPr>
          <w:rFonts w:ascii="Arial" w:hAnsi="Arial" w:cs="Arial"/>
          <w:sz w:val="24"/>
          <w:szCs w:val="24"/>
        </w:rPr>
        <w:t xml:space="preserve">Medical Record Officer or his duly authorized representative an authorization coming from the patient. </w:t>
      </w:r>
    </w:p>
    <w:p w:rsidR="00F53C7B" w:rsidRPr="00A87513" w:rsidRDefault="00F53C7B" w:rsidP="00FB4C4B">
      <w:pPr>
        <w:pStyle w:val="ListParagraph"/>
        <w:numPr>
          <w:ilvl w:val="6"/>
          <w:numId w:val="17"/>
        </w:numPr>
        <w:ind w:left="1440" w:hanging="450"/>
        <w:rPr>
          <w:rFonts w:ascii="Arial" w:hAnsi="Arial" w:cs="Arial"/>
          <w:sz w:val="24"/>
          <w:szCs w:val="24"/>
        </w:rPr>
      </w:pPr>
      <w:r w:rsidRPr="00A87513">
        <w:rPr>
          <w:rFonts w:ascii="Arial" w:hAnsi="Arial" w:cs="Arial"/>
          <w:sz w:val="24"/>
          <w:szCs w:val="24"/>
        </w:rPr>
        <w:t>Doctors may not give authorization to insurance companies or attorneys to review record.</w:t>
      </w:r>
    </w:p>
    <w:p w:rsidR="00F53C7B" w:rsidRPr="006B25FF" w:rsidRDefault="00F53C7B" w:rsidP="00DC55BC">
      <w:pPr>
        <w:ind w:left="1440" w:hanging="720"/>
        <w:rPr>
          <w:rFonts w:ascii="Arial" w:hAnsi="Arial" w:cs="Arial"/>
          <w:sz w:val="24"/>
          <w:szCs w:val="24"/>
        </w:rPr>
      </w:pPr>
      <w:r w:rsidRPr="006B25FF">
        <w:rPr>
          <w:rFonts w:ascii="Arial" w:hAnsi="Arial" w:cs="Arial"/>
          <w:b/>
          <w:sz w:val="24"/>
          <w:szCs w:val="24"/>
        </w:rPr>
        <w:t>V.</w:t>
      </w:r>
      <w:r w:rsidRPr="006B25FF">
        <w:rPr>
          <w:rFonts w:ascii="Arial" w:hAnsi="Arial" w:cs="Arial"/>
          <w:b/>
          <w:sz w:val="24"/>
          <w:szCs w:val="24"/>
        </w:rPr>
        <w:tab/>
      </w:r>
      <w:r w:rsidRPr="006B25FF">
        <w:rPr>
          <w:rFonts w:ascii="Arial" w:hAnsi="Arial" w:cs="Arial"/>
          <w:sz w:val="24"/>
          <w:szCs w:val="24"/>
        </w:rPr>
        <w:t>Record required for medical conferences or department meetings are t</w:t>
      </w:r>
      <w:r w:rsidR="006B25FF">
        <w:rPr>
          <w:rFonts w:ascii="Arial" w:hAnsi="Arial" w:cs="Arial"/>
          <w:sz w:val="24"/>
          <w:szCs w:val="24"/>
        </w:rPr>
        <w:t xml:space="preserve">o be signed out (Borrowers </w:t>
      </w:r>
      <w:r w:rsidRPr="006B25FF">
        <w:rPr>
          <w:rFonts w:ascii="Arial" w:hAnsi="Arial" w:cs="Arial"/>
          <w:sz w:val="24"/>
          <w:szCs w:val="24"/>
        </w:rPr>
        <w:t>logbook) on the day of meeting. The Medical Records Officer or his representative will prepare and bring the chart requested to the confere</w:t>
      </w:r>
      <w:r w:rsidR="006B25FF">
        <w:rPr>
          <w:rFonts w:ascii="Arial" w:hAnsi="Arial" w:cs="Arial"/>
          <w:sz w:val="24"/>
          <w:szCs w:val="24"/>
        </w:rPr>
        <w:t>nce room. The consultant/resident, p</w:t>
      </w:r>
      <w:r w:rsidRPr="006B25FF">
        <w:rPr>
          <w:rFonts w:ascii="Arial" w:hAnsi="Arial" w:cs="Arial"/>
          <w:sz w:val="24"/>
          <w:szCs w:val="24"/>
        </w:rPr>
        <w:t>hysician</w:t>
      </w:r>
      <w:r w:rsidR="006B25FF">
        <w:rPr>
          <w:rFonts w:ascii="Arial" w:hAnsi="Arial" w:cs="Arial"/>
          <w:sz w:val="24"/>
          <w:szCs w:val="24"/>
        </w:rPr>
        <w:t xml:space="preserve">, or nurse </w:t>
      </w:r>
      <w:r w:rsidRPr="006B25FF">
        <w:rPr>
          <w:rFonts w:ascii="Arial" w:hAnsi="Arial" w:cs="Arial"/>
          <w:sz w:val="24"/>
          <w:szCs w:val="24"/>
        </w:rPr>
        <w:t>who signed out for the charts should see to it that the records do not circulate after the conference has officially terminated. Records should be returned to the Medical Records Section right after the meeting.</w:t>
      </w:r>
    </w:p>
    <w:p w:rsidR="00324D77" w:rsidRPr="006B25FF" w:rsidRDefault="00324D77" w:rsidP="00F21365">
      <w:pPr>
        <w:ind w:left="1440" w:hanging="720"/>
        <w:rPr>
          <w:rFonts w:ascii="Arial" w:hAnsi="Arial" w:cs="Arial"/>
          <w:sz w:val="24"/>
          <w:szCs w:val="24"/>
        </w:rPr>
      </w:pPr>
      <w:r w:rsidRPr="006B25FF">
        <w:rPr>
          <w:rFonts w:ascii="Arial" w:hAnsi="Arial" w:cs="Arial"/>
          <w:b/>
          <w:sz w:val="24"/>
          <w:szCs w:val="24"/>
        </w:rPr>
        <w:t>V.</w:t>
      </w:r>
      <w:r w:rsidRPr="006B25FF">
        <w:rPr>
          <w:rFonts w:ascii="Arial" w:hAnsi="Arial" w:cs="Arial"/>
          <w:b/>
          <w:sz w:val="24"/>
          <w:szCs w:val="24"/>
        </w:rPr>
        <w:tab/>
      </w:r>
      <w:r w:rsidR="00F21365" w:rsidRPr="00F21365">
        <w:rPr>
          <w:rFonts w:ascii="Arial" w:hAnsi="Arial" w:cs="Arial"/>
          <w:sz w:val="24"/>
          <w:szCs w:val="24"/>
        </w:rPr>
        <w:t>Attending</w:t>
      </w:r>
      <w:r w:rsidR="006B25FF">
        <w:rPr>
          <w:rFonts w:ascii="Arial" w:hAnsi="Arial" w:cs="Arial"/>
          <w:sz w:val="24"/>
          <w:szCs w:val="24"/>
        </w:rPr>
        <w:t xml:space="preserve">Physicians </w:t>
      </w:r>
      <w:r w:rsidR="00F21365">
        <w:rPr>
          <w:rFonts w:ascii="Arial" w:hAnsi="Arial" w:cs="Arial"/>
          <w:sz w:val="24"/>
          <w:szCs w:val="24"/>
        </w:rPr>
        <w:t>may</w:t>
      </w:r>
      <w:r w:rsidRPr="006B25FF">
        <w:rPr>
          <w:rFonts w:ascii="Arial" w:hAnsi="Arial" w:cs="Arial"/>
          <w:sz w:val="24"/>
          <w:szCs w:val="24"/>
        </w:rPr>
        <w:t xml:space="preserve"> consult in the Medical Records Section such records needs for Case Studies and bonaf</w:t>
      </w:r>
      <w:r w:rsidR="00F21365">
        <w:rPr>
          <w:rFonts w:ascii="Arial" w:hAnsi="Arial" w:cs="Arial"/>
          <w:sz w:val="24"/>
          <w:szCs w:val="24"/>
        </w:rPr>
        <w:t>ide research work unless there is</w:t>
      </w:r>
      <w:r w:rsidRPr="006B25FF">
        <w:rPr>
          <w:rFonts w:ascii="Arial" w:hAnsi="Arial" w:cs="Arial"/>
          <w:sz w:val="24"/>
          <w:szCs w:val="24"/>
        </w:rPr>
        <w:t xml:space="preserve"> suspicion that one of these individual wishes to consult a record for purposes not favorable </w:t>
      </w:r>
      <w:r w:rsidR="00F21365">
        <w:rPr>
          <w:rFonts w:ascii="Arial" w:hAnsi="Arial" w:cs="Arial"/>
          <w:sz w:val="24"/>
          <w:szCs w:val="24"/>
        </w:rPr>
        <w:t>to the interest of the patient or hospital.</w:t>
      </w:r>
    </w:p>
    <w:p w:rsidR="003A66E8" w:rsidRPr="006B25FF" w:rsidRDefault="003A66E8" w:rsidP="00DC55BC">
      <w:pPr>
        <w:rPr>
          <w:rFonts w:ascii="Arial" w:hAnsi="Arial" w:cs="Arial"/>
          <w:b/>
          <w:sz w:val="24"/>
          <w:szCs w:val="24"/>
        </w:rPr>
      </w:pPr>
    </w:p>
    <w:p w:rsidR="003A66E8" w:rsidRPr="003F2BBB" w:rsidRDefault="003A66E8" w:rsidP="00DC55BC">
      <w:pPr>
        <w:rPr>
          <w:rFonts w:cstheme="minorHAnsi"/>
          <w:b/>
          <w:sz w:val="24"/>
        </w:rPr>
      </w:pPr>
    </w:p>
    <w:p w:rsidR="003A66E8" w:rsidRPr="003F2BBB" w:rsidRDefault="003A66E8" w:rsidP="00DC55BC">
      <w:pPr>
        <w:rPr>
          <w:rFonts w:cstheme="minorHAnsi"/>
          <w:b/>
          <w:sz w:val="24"/>
        </w:rPr>
      </w:pPr>
      <w:r w:rsidRPr="003F2BBB">
        <w:rPr>
          <w:rFonts w:cstheme="minorHAnsi"/>
          <w:b/>
          <w:sz w:val="24"/>
        </w:rPr>
        <w:t>Date of Implementation:</w:t>
      </w:r>
    </w:p>
    <w:p w:rsidR="003A66E8" w:rsidRPr="005F1AAF" w:rsidRDefault="003A66E8" w:rsidP="00DC55BC">
      <w:pPr>
        <w:rPr>
          <w:rFonts w:cstheme="minorHAnsi"/>
        </w:rPr>
      </w:pPr>
      <w:r w:rsidRPr="005F1AAF">
        <w:rPr>
          <w:rFonts w:cstheme="minorHAnsi"/>
          <w:b/>
        </w:rPr>
        <w:tab/>
      </w:r>
      <w:r w:rsidRPr="005F1AAF">
        <w:rPr>
          <w:rFonts w:cstheme="minorHAnsi"/>
        </w:rPr>
        <w:t>1979</w:t>
      </w:r>
    </w:p>
    <w:p w:rsidR="003A66E8" w:rsidRPr="005F1AAF" w:rsidRDefault="003A66E8" w:rsidP="00DC55BC">
      <w:pPr>
        <w:rPr>
          <w:rFonts w:cstheme="minorHAnsi"/>
        </w:rPr>
      </w:pPr>
    </w:p>
    <w:p w:rsidR="003A66E8" w:rsidRPr="003F2BBB" w:rsidRDefault="003A66E8" w:rsidP="00DC55BC">
      <w:pPr>
        <w:rPr>
          <w:rFonts w:cstheme="minorHAnsi"/>
          <w:b/>
          <w:sz w:val="24"/>
        </w:rPr>
      </w:pPr>
      <w:r w:rsidRPr="003F2BBB">
        <w:rPr>
          <w:rFonts w:cstheme="minorHAnsi"/>
          <w:b/>
          <w:sz w:val="24"/>
        </w:rPr>
        <w:t>Date Reviewed:</w:t>
      </w:r>
    </w:p>
    <w:p w:rsidR="003A66E8" w:rsidRPr="005F1AAF" w:rsidRDefault="003A66E8" w:rsidP="00DC55BC">
      <w:pPr>
        <w:rPr>
          <w:rFonts w:cstheme="minorHAnsi"/>
        </w:rPr>
      </w:pPr>
      <w:r w:rsidRPr="005F1AAF">
        <w:rPr>
          <w:rFonts w:cstheme="minorHAnsi"/>
          <w:b/>
        </w:rPr>
        <w:tab/>
      </w:r>
      <w:r w:rsidR="00043CCF">
        <w:rPr>
          <w:rFonts w:cstheme="minorHAnsi"/>
        </w:rPr>
        <w:t>2003, July 2018</w:t>
      </w:r>
    </w:p>
    <w:p w:rsidR="003A66E8" w:rsidRPr="005F1AAF" w:rsidRDefault="003A66E8" w:rsidP="00DC55BC">
      <w:pPr>
        <w:rPr>
          <w:rFonts w:cstheme="minorHAnsi"/>
        </w:rPr>
      </w:pPr>
    </w:p>
    <w:p w:rsidR="003A66E8" w:rsidRDefault="003A66E8" w:rsidP="00DC55BC">
      <w:pPr>
        <w:rPr>
          <w:rFonts w:cstheme="minorHAnsi"/>
          <w:b/>
          <w:sz w:val="28"/>
          <w:szCs w:val="28"/>
          <w:u w:val="single"/>
        </w:rPr>
      </w:pPr>
    </w:p>
    <w:p w:rsidR="005F1AAF" w:rsidRDefault="005F1AAF" w:rsidP="00DC55BC">
      <w:pPr>
        <w:rPr>
          <w:rFonts w:cstheme="minorHAnsi"/>
          <w:b/>
          <w:sz w:val="28"/>
          <w:szCs w:val="28"/>
          <w:u w:val="single"/>
        </w:rPr>
      </w:pPr>
    </w:p>
    <w:p w:rsidR="005F1AAF" w:rsidRDefault="005F1AAF" w:rsidP="00DC55BC">
      <w:pPr>
        <w:rPr>
          <w:rFonts w:cstheme="minorHAnsi"/>
          <w:b/>
          <w:sz w:val="28"/>
          <w:szCs w:val="28"/>
          <w:u w:val="single"/>
        </w:rPr>
      </w:pPr>
    </w:p>
    <w:p w:rsidR="005F1AAF" w:rsidRDefault="005F1AAF" w:rsidP="00DC55BC">
      <w:pPr>
        <w:rPr>
          <w:rFonts w:cstheme="minorHAnsi"/>
          <w:b/>
          <w:sz w:val="28"/>
          <w:szCs w:val="28"/>
          <w:u w:val="single"/>
        </w:rPr>
      </w:pPr>
    </w:p>
    <w:p w:rsidR="005F1AAF" w:rsidRDefault="005F1AAF" w:rsidP="00DC55BC">
      <w:pPr>
        <w:rPr>
          <w:rFonts w:cstheme="minorHAnsi"/>
          <w:b/>
          <w:sz w:val="28"/>
          <w:szCs w:val="28"/>
          <w:u w:val="single"/>
        </w:rPr>
      </w:pPr>
    </w:p>
    <w:p w:rsidR="005F1AAF" w:rsidRDefault="005F1AAF" w:rsidP="00DC55BC">
      <w:pPr>
        <w:rPr>
          <w:rFonts w:cstheme="minorHAnsi"/>
          <w:b/>
          <w:sz w:val="28"/>
          <w:szCs w:val="28"/>
          <w:u w:val="single"/>
        </w:rPr>
      </w:pPr>
    </w:p>
    <w:p w:rsidR="005F1AAF" w:rsidRDefault="005F1AAF" w:rsidP="00DC55BC">
      <w:pPr>
        <w:rPr>
          <w:rFonts w:cstheme="minorHAnsi"/>
          <w:b/>
          <w:sz w:val="28"/>
          <w:szCs w:val="28"/>
          <w:u w:val="single"/>
        </w:rPr>
      </w:pPr>
    </w:p>
    <w:p w:rsidR="005F1AAF" w:rsidRDefault="005F1AAF" w:rsidP="00DC55BC">
      <w:pPr>
        <w:rPr>
          <w:rFonts w:cstheme="minorHAnsi"/>
          <w:b/>
          <w:sz w:val="28"/>
          <w:szCs w:val="28"/>
          <w:u w:val="single"/>
        </w:rPr>
      </w:pPr>
    </w:p>
    <w:p w:rsidR="005F1AAF" w:rsidRDefault="005F1AAF" w:rsidP="00DC55BC">
      <w:pPr>
        <w:rPr>
          <w:rFonts w:cstheme="minorHAnsi"/>
          <w:b/>
          <w:sz w:val="28"/>
          <w:szCs w:val="28"/>
          <w:u w:val="single"/>
        </w:rPr>
      </w:pPr>
    </w:p>
    <w:p w:rsidR="005F1AAF" w:rsidRDefault="005F1AAF" w:rsidP="00DC55BC">
      <w:pPr>
        <w:rPr>
          <w:rFonts w:cstheme="minorHAnsi"/>
          <w:b/>
          <w:sz w:val="28"/>
          <w:szCs w:val="28"/>
          <w:u w:val="single"/>
        </w:rPr>
      </w:pPr>
    </w:p>
    <w:p w:rsidR="00043CCF" w:rsidRDefault="00043CCF" w:rsidP="00DC55BC">
      <w:pPr>
        <w:rPr>
          <w:rFonts w:cstheme="minorHAnsi"/>
          <w:b/>
          <w:sz w:val="28"/>
          <w:szCs w:val="28"/>
          <w:u w:val="single"/>
        </w:rPr>
      </w:pPr>
    </w:p>
    <w:p w:rsidR="00043CCF" w:rsidRDefault="00043CCF" w:rsidP="00DC55BC">
      <w:pPr>
        <w:rPr>
          <w:rFonts w:cstheme="minorHAnsi"/>
          <w:b/>
          <w:sz w:val="28"/>
          <w:szCs w:val="28"/>
          <w:u w:val="single"/>
        </w:rPr>
      </w:pPr>
    </w:p>
    <w:p w:rsidR="00F21365" w:rsidRDefault="00F21365" w:rsidP="00DC55BC">
      <w:pPr>
        <w:rPr>
          <w:rFonts w:cstheme="minorHAnsi"/>
          <w:b/>
          <w:sz w:val="28"/>
          <w:szCs w:val="28"/>
          <w:u w:val="single"/>
        </w:rPr>
      </w:pPr>
    </w:p>
    <w:p w:rsidR="00F21365" w:rsidRDefault="00F21365" w:rsidP="00DC55BC">
      <w:pPr>
        <w:rPr>
          <w:rFonts w:cstheme="minorHAnsi"/>
          <w:b/>
          <w:sz w:val="28"/>
          <w:szCs w:val="28"/>
          <w:u w:val="single"/>
        </w:rPr>
      </w:pPr>
    </w:p>
    <w:p w:rsidR="00F21365" w:rsidRDefault="00F21365" w:rsidP="00DC55BC">
      <w:pPr>
        <w:rPr>
          <w:rFonts w:cstheme="minorHAnsi"/>
          <w:b/>
          <w:sz w:val="28"/>
          <w:szCs w:val="28"/>
          <w:u w:val="single"/>
        </w:rPr>
      </w:pPr>
    </w:p>
    <w:p w:rsidR="00043CCF" w:rsidRDefault="00043CCF" w:rsidP="00DC55BC">
      <w:pPr>
        <w:rPr>
          <w:rFonts w:cstheme="minorHAnsi"/>
          <w:b/>
          <w:sz w:val="28"/>
          <w:szCs w:val="28"/>
          <w:u w:val="single"/>
        </w:rPr>
      </w:pPr>
    </w:p>
    <w:p w:rsidR="005F1AAF" w:rsidRDefault="005F1AAF" w:rsidP="00DC55BC">
      <w:pPr>
        <w:rPr>
          <w:rFonts w:cstheme="minorHAnsi"/>
          <w:b/>
          <w:sz w:val="28"/>
          <w:szCs w:val="28"/>
          <w:u w:val="single"/>
        </w:rPr>
      </w:pPr>
    </w:p>
    <w:p w:rsidR="005F1AAF" w:rsidRDefault="005F1AAF" w:rsidP="00DC55BC">
      <w:pPr>
        <w:rPr>
          <w:rFonts w:cstheme="minorHAnsi"/>
          <w:b/>
          <w:sz w:val="28"/>
          <w:szCs w:val="28"/>
          <w:u w:val="single"/>
        </w:rPr>
      </w:pPr>
    </w:p>
    <w:p w:rsidR="00043CCF" w:rsidRPr="00043CCF" w:rsidRDefault="00043CCF" w:rsidP="00043CCF">
      <w:pPr>
        <w:contextualSpacing/>
        <w:jc w:val="center"/>
        <w:rPr>
          <w:rFonts w:ascii="Arial" w:hAnsi="Arial" w:cs="Arial"/>
          <w:b/>
          <w:sz w:val="32"/>
          <w:szCs w:val="32"/>
        </w:rPr>
      </w:pPr>
      <w:r w:rsidRPr="00043CCF">
        <w:rPr>
          <w:rFonts w:ascii="Arial" w:hAnsi="Arial" w:cs="Arial"/>
          <w:b/>
          <w:sz w:val="32"/>
          <w:szCs w:val="32"/>
        </w:rPr>
        <w:t>ADMIN-HEALTH INFORMATION MANAGEMENT</w:t>
      </w:r>
    </w:p>
    <w:p w:rsidR="00043CCF" w:rsidRPr="00043CCF" w:rsidRDefault="00043CCF" w:rsidP="00043CCF">
      <w:pPr>
        <w:contextualSpacing/>
        <w:jc w:val="center"/>
        <w:rPr>
          <w:rFonts w:ascii="Arial" w:hAnsi="Arial" w:cs="Arial"/>
          <w:b/>
          <w:sz w:val="32"/>
          <w:szCs w:val="32"/>
        </w:rPr>
      </w:pPr>
      <w:r w:rsidRPr="00043CCF">
        <w:rPr>
          <w:rFonts w:ascii="Arial" w:hAnsi="Arial" w:cs="Arial"/>
          <w:b/>
          <w:sz w:val="32"/>
          <w:szCs w:val="32"/>
        </w:rPr>
        <w:t xml:space="preserve">POLICY ON RELEASE OF INFORMATION TO </w:t>
      </w:r>
      <w:r>
        <w:rPr>
          <w:rFonts w:ascii="Arial" w:hAnsi="Arial" w:cs="Arial"/>
          <w:b/>
          <w:sz w:val="32"/>
          <w:szCs w:val="32"/>
        </w:rPr>
        <w:t>NURSES</w:t>
      </w:r>
    </w:p>
    <w:p w:rsidR="00043CCF" w:rsidRPr="008D2545" w:rsidRDefault="00043CCF" w:rsidP="00043CCF">
      <w:pPr>
        <w:contextualSpacing/>
        <w:rPr>
          <w:rFonts w:cstheme="minorHAnsi"/>
          <w:b/>
          <w:sz w:val="28"/>
        </w:rPr>
      </w:pPr>
    </w:p>
    <w:tbl>
      <w:tblPr>
        <w:tblStyle w:val="TableGrid"/>
        <w:tblW w:w="0" w:type="auto"/>
        <w:tblLook w:val="04A0"/>
      </w:tblPr>
      <w:tblGrid>
        <w:gridCol w:w="4667"/>
        <w:gridCol w:w="4670"/>
      </w:tblGrid>
      <w:tr w:rsidR="00043CCF" w:rsidTr="00942004">
        <w:tc>
          <w:tcPr>
            <w:tcW w:w="9576" w:type="dxa"/>
            <w:gridSpan w:val="2"/>
          </w:tcPr>
          <w:p w:rsidR="00043CCF" w:rsidRDefault="00043CCF" w:rsidP="00942004">
            <w:pPr>
              <w:jc w:val="center"/>
              <w:rPr>
                <w:b/>
              </w:rPr>
            </w:pPr>
            <w:r>
              <w:rPr>
                <w:b/>
              </w:rPr>
              <w:t xml:space="preserve">ADMINISTRATIVE DIVISION </w:t>
            </w:r>
            <w:r w:rsidRPr="002B69FC">
              <w:rPr>
                <w:b/>
              </w:rPr>
              <w:t>APPROVAL MATRIX</w:t>
            </w:r>
          </w:p>
          <w:p w:rsidR="00043CCF" w:rsidRPr="00342A28" w:rsidRDefault="00043CCF" w:rsidP="00942004">
            <w:pPr>
              <w:jc w:val="center"/>
              <w:rPr>
                <w:b/>
              </w:rPr>
            </w:pPr>
            <w:r w:rsidRPr="00342A28">
              <w:rPr>
                <w:b/>
              </w:rPr>
              <w:t xml:space="preserve">POLICY NO. </w:t>
            </w:r>
            <w:r>
              <w:rPr>
                <w:rFonts w:cstheme="minorHAnsi"/>
                <w:b/>
              </w:rPr>
              <w:t>ADM – HEALTH INFORMATION MANAGEMENT – 003</w:t>
            </w:r>
          </w:p>
        </w:tc>
      </w:tr>
      <w:tr w:rsidR="00043CCF" w:rsidTr="00942004">
        <w:tc>
          <w:tcPr>
            <w:tcW w:w="4788" w:type="dxa"/>
          </w:tcPr>
          <w:p w:rsidR="00043CCF" w:rsidRDefault="00043CCF" w:rsidP="00942004">
            <w:r>
              <w:t xml:space="preserve">Reviewed by: </w:t>
            </w:r>
          </w:p>
        </w:tc>
        <w:tc>
          <w:tcPr>
            <w:tcW w:w="4788" w:type="dxa"/>
          </w:tcPr>
          <w:p w:rsidR="00043CCF" w:rsidRDefault="00043CCF" w:rsidP="00942004">
            <w:r>
              <w:t>Reviewed by:</w:t>
            </w:r>
          </w:p>
        </w:tc>
      </w:tr>
      <w:tr w:rsidR="00043CCF" w:rsidTr="00942004">
        <w:tc>
          <w:tcPr>
            <w:tcW w:w="4788" w:type="dxa"/>
          </w:tcPr>
          <w:p w:rsidR="00043CCF" w:rsidRDefault="00043CCF" w:rsidP="00942004"/>
          <w:p w:rsidR="00043CCF" w:rsidRDefault="00043CCF" w:rsidP="00942004"/>
          <w:p w:rsidR="00043CCF" w:rsidRPr="00313E25" w:rsidRDefault="00043CCF" w:rsidP="00942004">
            <w:pPr>
              <w:jc w:val="center"/>
              <w:rPr>
                <w:rFonts w:cstheme="minorHAnsi"/>
                <w:b/>
                <w:color w:val="000000"/>
              </w:rPr>
            </w:pPr>
            <w:r>
              <w:rPr>
                <w:rFonts w:cstheme="minorHAnsi"/>
                <w:b/>
                <w:color w:val="000000"/>
              </w:rPr>
              <w:t>Frederick C. Dacanay</w:t>
            </w:r>
          </w:p>
          <w:p w:rsidR="00043CCF" w:rsidRPr="00313E25" w:rsidRDefault="00043CCF" w:rsidP="00942004">
            <w:pPr>
              <w:jc w:val="center"/>
              <w:rPr>
                <w:rFonts w:cstheme="minorHAnsi"/>
                <w:b/>
              </w:rPr>
            </w:pPr>
            <w:r>
              <w:rPr>
                <w:rFonts w:cstheme="minorHAnsi"/>
                <w:b/>
              </w:rPr>
              <w:t xml:space="preserve">OIC, Health Information Management </w:t>
            </w:r>
          </w:p>
          <w:p w:rsidR="00043CCF" w:rsidRDefault="00043CCF" w:rsidP="00942004">
            <w:pPr>
              <w:jc w:val="center"/>
            </w:pPr>
          </w:p>
        </w:tc>
        <w:tc>
          <w:tcPr>
            <w:tcW w:w="4788" w:type="dxa"/>
          </w:tcPr>
          <w:p w:rsidR="00043CCF" w:rsidRDefault="00043CCF" w:rsidP="00942004"/>
          <w:p w:rsidR="00043CCF" w:rsidRDefault="00043CCF" w:rsidP="00942004"/>
          <w:p w:rsidR="00043CCF" w:rsidRPr="002B69FC" w:rsidRDefault="00043CCF" w:rsidP="00942004">
            <w:pPr>
              <w:jc w:val="center"/>
              <w:rPr>
                <w:b/>
                <w:sz w:val="20"/>
                <w:szCs w:val="20"/>
              </w:rPr>
            </w:pPr>
            <w:r w:rsidRPr="002B69FC">
              <w:rPr>
                <w:b/>
                <w:sz w:val="20"/>
                <w:szCs w:val="20"/>
              </w:rPr>
              <w:t>Anna Katrina Venice L. Rodriguez, RN, MMHoA, C.H.A</w:t>
            </w:r>
          </w:p>
          <w:p w:rsidR="00043CCF" w:rsidRDefault="00043CCF" w:rsidP="00942004">
            <w:pPr>
              <w:jc w:val="center"/>
            </w:pPr>
            <w:r w:rsidRPr="002B69FC">
              <w:rPr>
                <w:b/>
              </w:rPr>
              <w:t>Administrative Division Head</w:t>
            </w:r>
          </w:p>
        </w:tc>
      </w:tr>
      <w:tr w:rsidR="00043CCF" w:rsidTr="00942004">
        <w:tc>
          <w:tcPr>
            <w:tcW w:w="4788" w:type="dxa"/>
          </w:tcPr>
          <w:p w:rsidR="00043CCF" w:rsidRDefault="00043CCF" w:rsidP="00942004">
            <w:r>
              <w:t>Approved by:</w:t>
            </w:r>
          </w:p>
        </w:tc>
        <w:tc>
          <w:tcPr>
            <w:tcW w:w="4788" w:type="dxa"/>
          </w:tcPr>
          <w:p w:rsidR="00043CCF" w:rsidRDefault="00043CCF" w:rsidP="00942004">
            <w:r>
              <w:t>Approved by:</w:t>
            </w:r>
          </w:p>
        </w:tc>
      </w:tr>
      <w:tr w:rsidR="00043CCF" w:rsidTr="00942004">
        <w:tc>
          <w:tcPr>
            <w:tcW w:w="4788" w:type="dxa"/>
          </w:tcPr>
          <w:p w:rsidR="00043CCF" w:rsidRDefault="00043CCF" w:rsidP="00942004"/>
          <w:p w:rsidR="00043CCF" w:rsidRDefault="00043CCF" w:rsidP="00942004"/>
          <w:p w:rsidR="00043CCF" w:rsidRPr="002B69FC" w:rsidRDefault="00043CCF" w:rsidP="00942004">
            <w:pPr>
              <w:jc w:val="center"/>
              <w:rPr>
                <w:b/>
              </w:rPr>
            </w:pPr>
            <w:r w:rsidRPr="002B69FC">
              <w:rPr>
                <w:b/>
              </w:rPr>
              <w:t>Jefferson R. Pagsisihan, MD, MHM</w:t>
            </w:r>
          </w:p>
          <w:p w:rsidR="00043CCF" w:rsidRDefault="00043CCF" w:rsidP="00942004">
            <w:pPr>
              <w:jc w:val="center"/>
            </w:pPr>
            <w:r w:rsidRPr="002B69FC">
              <w:rPr>
                <w:b/>
              </w:rPr>
              <w:t>Hospital Administrator</w:t>
            </w:r>
          </w:p>
        </w:tc>
        <w:tc>
          <w:tcPr>
            <w:tcW w:w="4788" w:type="dxa"/>
          </w:tcPr>
          <w:p w:rsidR="00043CCF" w:rsidRDefault="00043CCF" w:rsidP="00942004"/>
          <w:p w:rsidR="00043CCF" w:rsidRDefault="00043CCF" w:rsidP="00942004"/>
          <w:p w:rsidR="00043CCF" w:rsidRPr="002B69FC" w:rsidRDefault="00043CCF" w:rsidP="00942004">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043CCF" w:rsidRPr="002B69FC" w:rsidRDefault="00043CCF" w:rsidP="00942004">
            <w:pPr>
              <w:pStyle w:val="NoSpacing"/>
              <w:jc w:val="center"/>
              <w:rPr>
                <w:rFonts w:asciiTheme="minorHAnsi" w:hAnsiTheme="minorHAnsi" w:cstheme="minorHAnsi"/>
                <w:b/>
              </w:rPr>
            </w:pPr>
            <w:r w:rsidRPr="002B69FC">
              <w:rPr>
                <w:rFonts w:asciiTheme="minorHAnsi" w:hAnsiTheme="minorHAnsi" w:cstheme="minorHAnsi"/>
                <w:b/>
              </w:rPr>
              <w:t>Hospital Director</w:t>
            </w:r>
          </w:p>
          <w:p w:rsidR="00043CCF" w:rsidRDefault="00043CCF" w:rsidP="00942004"/>
        </w:tc>
      </w:tr>
      <w:tr w:rsidR="00043CCF" w:rsidTr="00942004">
        <w:tc>
          <w:tcPr>
            <w:tcW w:w="9576" w:type="dxa"/>
            <w:gridSpan w:val="2"/>
          </w:tcPr>
          <w:p w:rsidR="00043CCF" w:rsidRDefault="00043CCF" w:rsidP="00942004">
            <w:pPr>
              <w:jc w:val="center"/>
            </w:pPr>
            <w:r>
              <w:t>Date of Last Review: July 2018</w:t>
            </w:r>
          </w:p>
        </w:tc>
      </w:tr>
    </w:tbl>
    <w:p w:rsidR="003A66E8" w:rsidRPr="005F1AAF" w:rsidRDefault="003A66E8" w:rsidP="00DC55BC">
      <w:pPr>
        <w:jc w:val="left"/>
        <w:rPr>
          <w:rFonts w:cstheme="minorHAnsi"/>
        </w:rPr>
      </w:pPr>
    </w:p>
    <w:p w:rsidR="00043CCF" w:rsidRPr="00A87513" w:rsidRDefault="00043CCF" w:rsidP="00043CCF">
      <w:pPr>
        <w:ind w:left="2160" w:hanging="2160"/>
        <w:rPr>
          <w:rFonts w:ascii="Arial" w:hAnsi="Arial" w:cs="Arial"/>
          <w:sz w:val="24"/>
          <w:szCs w:val="24"/>
        </w:rPr>
      </w:pPr>
      <w:r w:rsidRPr="00A87513">
        <w:rPr>
          <w:rFonts w:ascii="Arial" w:hAnsi="Arial" w:cs="Arial"/>
          <w:b/>
          <w:sz w:val="24"/>
          <w:szCs w:val="24"/>
        </w:rPr>
        <w:t>OBJECTIVE:</w:t>
      </w:r>
      <w:r w:rsidRPr="00A87513">
        <w:rPr>
          <w:rFonts w:ascii="Arial" w:hAnsi="Arial" w:cs="Arial"/>
          <w:b/>
          <w:sz w:val="24"/>
          <w:szCs w:val="24"/>
        </w:rPr>
        <w:tab/>
      </w:r>
      <w:r w:rsidR="00A87513" w:rsidRPr="00A87513">
        <w:rPr>
          <w:rFonts w:ascii="Arial" w:hAnsi="Arial" w:cs="Arial"/>
          <w:sz w:val="24"/>
          <w:szCs w:val="24"/>
        </w:rPr>
        <w:t>To keep the confidentiality of the patient’s records and to safeguard the fundamental human right of every individual to privacy while ensuring free flow of information for innovation, growth, and national development.</w:t>
      </w:r>
    </w:p>
    <w:p w:rsidR="00043CCF" w:rsidRPr="00A87513" w:rsidRDefault="00043CCF" w:rsidP="00DC55BC">
      <w:pPr>
        <w:jc w:val="left"/>
        <w:rPr>
          <w:rFonts w:ascii="Arial" w:hAnsi="Arial" w:cs="Arial"/>
          <w:b/>
          <w:sz w:val="24"/>
          <w:szCs w:val="24"/>
        </w:rPr>
      </w:pPr>
    </w:p>
    <w:p w:rsidR="00FD3149" w:rsidRPr="00A87513" w:rsidRDefault="00FD3149" w:rsidP="00DC55BC">
      <w:pPr>
        <w:jc w:val="left"/>
        <w:rPr>
          <w:rFonts w:ascii="Arial" w:hAnsi="Arial" w:cs="Arial"/>
          <w:sz w:val="24"/>
          <w:szCs w:val="24"/>
        </w:rPr>
      </w:pPr>
      <w:r w:rsidRPr="00A87513">
        <w:rPr>
          <w:rFonts w:ascii="Arial" w:hAnsi="Arial" w:cs="Arial"/>
          <w:b/>
          <w:sz w:val="24"/>
          <w:szCs w:val="24"/>
        </w:rPr>
        <w:t>COVERAGE:</w:t>
      </w:r>
      <w:r w:rsidRPr="00A87513">
        <w:rPr>
          <w:rFonts w:ascii="Arial" w:hAnsi="Arial" w:cs="Arial"/>
          <w:b/>
          <w:sz w:val="24"/>
          <w:szCs w:val="24"/>
        </w:rPr>
        <w:tab/>
      </w:r>
      <w:r w:rsidRPr="00A87513">
        <w:rPr>
          <w:rFonts w:ascii="Arial" w:hAnsi="Arial" w:cs="Arial"/>
          <w:sz w:val="24"/>
          <w:szCs w:val="24"/>
        </w:rPr>
        <w:t>This Section and Nursing Service</w:t>
      </w:r>
    </w:p>
    <w:p w:rsidR="00FD3149" w:rsidRPr="00A87513" w:rsidRDefault="00FD3149" w:rsidP="00043CCF">
      <w:pPr>
        <w:rPr>
          <w:rFonts w:ascii="Arial" w:hAnsi="Arial" w:cs="Arial"/>
          <w:sz w:val="24"/>
          <w:szCs w:val="24"/>
        </w:rPr>
      </w:pPr>
    </w:p>
    <w:p w:rsidR="00FD3149" w:rsidRPr="00A87513" w:rsidRDefault="00FD3149" w:rsidP="00DC55BC">
      <w:pPr>
        <w:ind w:left="2160" w:hanging="2160"/>
        <w:rPr>
          <w:rFonts w:ascii="Arial" w:hAnsi="Arial" w:cs="Arial"/>
          <w:b/>
          <w:sz w:val="24"/>
          <w:szCs w:val="24"/>
        </w:rPr>
      </w:pPr>
      <w:r w:rsidRPr="00A87513">
        <w:rPr>
          <w:rFonts w:ascii="Arial" w:hAnsi="Arial" w:cs="Arial"/>
          <w:b/>
          <w:sz w:val="24"/>
          <w:szCs w:val="24"/>
        </w:rPr>
        <w:t>RESPONSIBILITIES:</w:t>
      </w:r>
    </w:p>
    <w:p w:rsidR="00FD3149" w:rsidRPr="00A87513" w:rsidRDefault="002C5D1F" w:rsidP="002C5D1F">
      <w:pPr>
        <w:ind w:left="2160" w:hanging="1350"/>
        <w:rPr>
          <w:rFonts w:ascii="Arial" w:hAnsi="Arial" w:cs="Arial"/>
          <w:sz w:val="24"/>
          <w:szCs w:val="24"/>
        </w:rPr>
      </w:pPr>
      <w:r w:rsidRPr="00A87513">
        <w:rPr>
          <w:rFonts w:ascii="Arial" w:hAnsi="Arial" w:cs="Arial"/>
          <w:b/>
          <w:sz w:val="24"/>
          <w:szCs w:val="24"/>
        </w:rPr>
        <w:tab/>
      </w:r>
      <w:r w:rsidR="00FD3149" w:rsidRPr="00A87513">
        <w:rPr>
          <w:rFonts w:ascii="Arial" w:hAnsi="Arial" w:cs="Arial"/>
          <w:sz w:val="24"/>
          <w:szCs w:val="24"/>
        </w:rPr>
        <w:t>It shall the responsibility of the Medical Records Officer or his autho</w:t>
      </w:r>
      <w:r w:rsidR="00A87513">
        <w:rPr>
          <w:rFonts w:ascii="Arial" w:hAnsi="Arial" w:cs="Arial"/>
          <w:sz w:val="24"/>
          <w:szCs w:val="24"/>
        </w:rPr>
        <w:t>rized representative to release</w:t>
      </w:r>
      <w:r w:rsidR="00FD3149" w:rsidRPr="00A87513">
        <w:rPr>
          <w:rFonts w:ascii="Arial" w:hAnsi="Arial" w:cs="Arial"/>
          <w:sz w:val="24"/>
          <w:szCs w:val="24"/>
        </w:rPr>
        <w:t xml:space="preserve"> Patient’s medic</w:t>
      </w:r>
      <w:r w:rsidR="00A87513">
        <w:rPr>
          <w:rFonts w:ascii="Arial" w:hAnsi="Arial" w:cs="Arial"/>
          <w:sz w:val="24"/>
          <w:szCs w:val="24"/>
        </w:rPr>
        <w:t>al record / information to the chief of the n</w:t>
      </w:r>
      <w:r w:rsidR="00FD3149" w:rsidRPr="00A87513">
        <w:rPr>
          <w:rFonts w:ascii="Arial" w:hAnsi="Arial" w:cs="Arial"/>
          <w:sz w:val="24"/>
          <w:szCs w:val="24"/>
        </w:rPr>
        <w:t>ursing Division or t</w:t>
      </w:r>
      <w:r w:rsidR="00A87513">
        <w:rPr>
          <w:rFonts w:ascii="Arial" w:hAnsi="Arial" w:cs="Arial"/>
          <w:sz w:val="24"/>
          <w:szCs w:val="24"/>
        </w:rPr>
        <w:t xml:space="preserve">o his authorized representative upon the chief nurse’s request only for case presentation purposes. </w:t>
      </w:r>
    </w:p>
    <w:p w:rsidR="00FD3149" w:rsidRPr="00A87513" w:rsidRDefault="00FD3149" w:rsidP="00DC55BC">
      <w:pPr>
        <w:rPr>
          <w:rFonts w:ascii="Arial" w:hAnsi="Arial" w:cs="Arial"/>
          <w:sz w:val="24"/>
          <w:szCs w:val="24"/>
        </w:rPr>
      </w:pPr>
    </w:p>
    <w:p w:rsidR="00FD3149" w:rsidRPr="00A87513" w:rsidRDefault="00FD3149" w:rsidP="00DC55BC">
      <w:pPr>
        <w:rPr>
          <w:rFonts w:ascii="Arial" w:hAnsi="Arial" w:cs="Arial"/>
          <w:sz w:val="24"/>
          <w:szCs w:val="24"/>
        </w:rPr>
      </w:pPr>
      <w:r w:rsidRPr="00A87513">
        <w:rPr>
          <w:rFonts w:ascii="Arial" w:hAnsi="Arial" w:cs="Arial"/>
          <w:b/>
          <w:sz w:val="24"/>
          <w:szCs w:val="24"/>
        </w:rPr>
        <w:t>POLICY:</w:t>
      </w:r>
      <w:r w:rsidRPr="00A87513">
        <w:rPr>
          <w:rFonts w:ascii="Arial" w:hAnsi="Arial" w:cs="Arial"/>
          <w:b/>
          <w:sz w:val="24"/>
          <w:szCs w:val="24"/>
        </w:rPr>
        <w:tab/>
      </w:r>
      <w:r w:rsidR="003F2BBB" w:rsidRPr="00A87513">
        <w:rPr>
          <w:rFonts w:ascii="Arial" w:hAnsi="Arial" w:cs="Arial"/>
          <w:b/>
          <w:sz w:val="24"/>
          <w:szCs w:val="24"/>
        </w:rPr>
        <w:tab/>
      </w:r>
      <w:r w:rsidRPr="00A87513">
        <w:rPr>
          <w:rFonts w:ascii="Arial" w:hAnsi="Arial" w:cs="Arial"/>
          <w:sz w:val="24"/>
          <w:szCs w:val="24"/>
        </w:rPr>
        <w:t>This policy shall ensure confidentially and security of records.</w:t>
      </w:r>
    </w:p>
    <w:p w:rsidR="00FD3149" w:rsidRPr="00A87513" w:rsidRDefault="00FD3149" w:rsidP="00DC55BC">
      <w:pPr>
        <w:rPr>
          <w:rFonts w:ascii="Arial" w:hAnsi="Arial" w:cs="Arial"/>
          <w:sz w:val="24"/>
          <w:szCs w:val="24"/>
        </w:rPr>
      </w:pPr>
    </w:p>
    <w:p w:rsidR="00FD3149" w:rsidRPr="00A87513" w:rsidRDefault="00FD3149" w:rsidP="00DC55BC">
      <w:pPr>
        <w:rPr>
          <w:rFonts w:ascii="Arial" w:hAnsi="Arial" w:cs="Arial"/>
          <w:b/>
          <w:sz w:val="24"/>
          <w:szCs w:val="24"/>
        </w:rPr>
      </w:pPr>
      <w:r w:rsidRPr="00A87513">
        <w:rPr>
          <w:rFonts w:ascii="Arial" w:hAnsi="Arial" w:cs="Arial"/>
          <w:b/>
          <w:sz w:val="24"/>
          <w:szCs w:val="24"/>
        </w:rPr>
        <w:t>PROCEDURES:</w:t>
      </w:r>
    </w:p>
    <w:p w:rsidR="00FD3149" w:rsidRPr="00A87513" w:rsidRDefault="002C5D1F" w:rsidP="002C5D1F">
      <w:pPr>
        <w:ind w:left="2160" w:hanging="1440"/>
        <w:rPr>
          <w:rFonts w:ascii="Arial" w:hAnsi="Arial" w:cs="Arial"/>
          <w:sz w:val="24"/>
          <w:szCs w:val="24"/>
        </w:rPr>
      </w:pPr>
      <w:r w:rsidRPr="00A87513">
        <w:rPr>
          <w:rFonts w:ascii="Arial" w:hAnsi="Arial" w:cs="Arial"/>
          <w:b/>
          <w:sz w:val="24"/>
          <w:szCs w:val="24"/>
        </w:rPr>
        <w:t>I.</w:t>
      </w:r>
      <w:r w:rsidRPr="00A87513">
        <w:rPr>
          <w:rFonts w:ascii="Arial" w:hAnsi="Arial" w:cs="Arial"/>
          <w:b/>
          <w:sz w:val="24"/>
          <w:szCs w:val="24"/>
        </w:rPr>
        <w:tab/>
      </w:r>
      <w:r w:rsidR="00626DC3">
        <w:rPr>
          <w:rFonts w:ascii="Arial" w:hAnsi="Arial" w:cs="Arial"/>
          <w:sz w:val="24"/>
          <w:szCs w:val="24"/>
        </w:rPr>
        <w:t>T</w:t>
      </w:r>
      <w:r w:rsidR="00FD3149" w:rsidRPr="00A87513">
        <w:rPr>
          <w:rFonts w:ascii="Arial" w:hAnsi="Arial" w:cs="Arial"/>
          <w:sz w:val="24"/>
          <w:szCs w:val="24"/>
        </w:rPr>
        <w:t xml:space="preserve">he Chief Nurse may </w:t>
      </w:r>
      <w:r w:rsidR="00626DC3">
        <w:rPr>
          <w:rFonts w:ascii="Arial" w:hAnsi="Arial" w:cs="Arial"/>
          <w:sz w:val="24"/>
          <w:szCs w:val="24"/>
        </w:rPr>
        <w:t>borrow</w:t>
      </w:r>
      <w:r w:rsidR="00FD3149" w:rsidRPr="00A87513">
        <w:rPr>
          <w:rFonts w:ascii="Arial" w:hAnsi="Arial" w:cs="Arial"/>
          <w:sz w:val="24"/>
          <w:szCs w:val="24"/>
        </w:rPr>
        <w:t xml:space="preserve"> medical record</w:t>
      </w:r>
      <w:r w:rsidR="00626DC3">
        <w:rPr>
          <w:rFonts w:ascii="Arial" w:hAnsi="Arial" w:cs="Arial"/>
          <w:sz w:val="24"/>
          <w:szCs w:val="24"/>
        </w:rPr>
        <w:t>s for purposes of individual conference.</w:t>
      </w:r>
    </w:p>
    <w:p w:rsidR="00FD3149" w:rsidRPr="00A87513" w:rsidRDefault="002C5D1F" w:rsidP="002C5D1F">
      <w:pPr>
        <w:ind w:left="2160" w:hanging="1440"/>
        <w:rPr>
          <w:rFonts w:ascii="Arial" w:hAnsi="Arial" w:cs="Arial"/>
          <w:sz w:val="24"/>
          <w:szCs w:val="24"/>
        </w:rPr>
      </w:pPr>
      <w:r w:rsidRPr="00A87513">
        <w:rPr>
          <w:rFonts w:ascii="Arial" w:hAnsi="Arial" w:cs="Arial"/>
          <w:b/>
          <w:sz w:val="24"/>
          <w:szCs w:val="24"/>
        </w:rPr>
        <w:t>II.</w:t>
      </w:r>
      <w:r w:rsidRPr="00A87513">
        <w:rPr>
          <w:rFonts w:ascii="Arial" w:hAnsi="Arial" w:cs="Arial"/>
          <w:b/>
          <w:sz w:val="24"/>
          <w:szCs w:val="24"/>
        </w:rPr>
        <w:tab/>
      </w:r>
      <w:r w:rsidR="00FD3149" w:rsidRPr="00A87513">
        <w:rPr>
          <w:rFonts w:ascii="Arial" w:hAnsi="Arial" w:cs="Arial"/>
          <w:sz w:val="24"/>
          <w:szCs w:val="24"/>
        </w:rPr>
        <w:t>Supervisors and Head Nurses may review medical record</w:t>
      </w:r>
      <w:r w:rsidR="00626DC3">
        <w:rPr>
          <w:rFonts w:ascii="Arial" w:hAnsi="Arial" w:cs="Arial"/>
          <w:sz w:val="24"/>
          <w:szCs w:val="24"/>
        </w:rPr>
        <w:t>s</w:t>
      </w:r>
      <w:r w:rsidR="00FD3149" w:rsidRPr="00A87513">
        <w:rPr>
          <w:rFonts w:ascii="Arial" w:hAnsi="Arial" w:cs="Arial"/>
          <w:sz w:val="24"/>
          <w:szCs w:val="24"/>
        </w:rPr>
        <w:t xml:space="preserve"> in the Medical Records Section</w:t>
      </w:r>
      <w:r w:rsidR="000566AA">
        <w:rPr>
          <w:rFonts w:ascii="Arial" w:hAnsi="Arial" w:cs="Arial"/>
          <w:sz w:val="24"/>
          <w:szCs w:val="24"/>
        </w:rPr>
        <w:t>/HIM Section</w:t>
      </w:r>
      <w:r w:rsidR="00FD3149" w:rsidRPr="00A87513">
        <w:rPr>
          <w:rFonts w:ascii="Arial" w:hAnsi="Arial" w:cs="Arial"/>
          <w:sz w:val="24"/>
          <w:szCs w:val="24"/>
        </w:rPr>
        <w:t>. T</w:t>
      </w:r>
      <w:r w:rsidR="00E57735" w:rsidRPr="00A87513">
        <w:rPr>
          <w:rFonts w:ascii="Arial" w:hAnsi="Arial" w:cs="Arial"/>
          <w:sz w:val="24"/>
          <w:szCs w:val="24"/>
        </w:rPr>
        <w:t>h</w:t>
      </w:r>
      <w:r w:rsidR="00FD3149" w:rsidRPr="00A87513">
        <w:rPr>
          <w:rFonts w:ascii="Arial" w:hAnsi="Arial" w:cs="Arial"/>
          <w:sz w:val="24"/>
          <w:szCs w:val="24"/>
        </w:rPr>
        <w:t>ey may not take</w:t>
      </w:r>
      <w:r w:rsidR="009B4B09">
        <w:rPr>
          <w:rFonts w:ascii="Arial" w:hAnsi="Arial" w:cs="Arial"/>
          <w:sz w:val="24"/>
          <w:szCs w:val="24"/>
        </w:rPr>
        <w:t xml:space="preserve"> the record out of the office</w:t>
      </w:r>
      <w:r w:rsidR="00E57735" w:rsidRPr="00A87513">
        <w:rPr>
          <w:rFonts w:ascii="Arial" w:hAnsi="Arial" w:cs="Arial"/>
          <w:sz w:val="24"/>
          <w:szCs w:val="24"/>
        </w:rPr>
        <w:t xml:space="preserve"> except for conferences. Records are to be prepared by the Medical Records Officer or his/her representative and bring to the conference room shortly before the meeting starts.</w:t>
      </w:r>
    </w:p>
    <w:p w:rsidR="00E57735" w:rsidRPr="00626DC3" w:rsidRDefault="002C5D1F" w:rsidP="002C5D1F">
      <w:pPr>
        <w:ind w:left="2160" w:hanging="1440"/>
        <w:rPr>
          <w:rFonts w:ascii="Arial" w:hAnsi="Arial" w:cs="Arial"/>
          <w:sz w:val="24"/>
          <w:szCs w:val="24"/>
        </w:rPr>
      </w:pPr>
      <w:r w:rsidRPr="00A87513">
        <w:rPr>
          <w:rFonts w:ascii="Arial" w:hAnsi="Arial" w:cs="Arial"/>
          <w:b/>
          <w:sz w:val="24"/>
          <w:szCs w:val="24"/>
        </w:rPr>
        <w:t>III.</w:t>
      </w:r>
      <w:r w:rsidRPr="00A87513">
        <w:rPr>
          <w:rFonts w:ascii="Arial" w:hAnsi="Arial" w:cs="Arial"/>
          <w:b/>
          <w:sz w:val="24"/>
          <w:szCs w:val="24"/>
        </w:rPr>
        <w:tab/>
      </w:r>
      <w:r w:rsidR="00E57735" w:rsidRPr="00A87513">
        <w:rPr>
          <w:rFonts w:ascii="Arial" w:hAnsi="Arial" w:cs="Arial"/>
          <w:sz w:val="24"/>
          <w:szCs w:val="24"/>
        </w:rPr>
        <w:t xml:space="preserve">Private Nurse may review records for their assigned case studies only in the Medical Records Section upon approval of the Chief </w:t>
      </w:r>
      <w:r w:rsidR="00E57735" w:rsidRPr="00626DC3">
        <w:rPr>
          <w:rFonts w:ascii="Arial" w:hAnsi="Arial" w:cs="Arial"/>
          <w:sz w:val="24"/>
          <w:szCs w:val="24"/>
        </w:rPr>
        <w:t>Nurse.</w:t>
      </w:r>
    </w:p>
    <w:p w:rsidR="00E57735" w:rsidRPr="00626DC3" w:rsidRDefault="002C5D1F" w:rsidP="002C5D1F">
      <w:pPr>
        <w:ind w:left="2160" w:hanging="1440"/>
        <w:rPr>
          <w:rFonts w:ascii="Arial" w:hAnsi="Arial" w:cs="Arial"/>
          <w:sz w:val="24"/>
          <w:szCs w:val="24"/>
        </w:rPr>
      </w:pPr>
      <w:r w:rsidRPr="00626DC3">
        <w:rPr>
          <w:rFonts w:ascii="Arial" w:hAnsi="Arial" w:cs="Arial"/>
          <w:b/>
          <w:sz w:val="24"/>
          <w:szCs w:val="24"/>
        </w:rPr>
        <w:t>IV.</w:t>
      </w:r>
      <w:r w:rsidRPr="00626DC3">
        <w:rPr>
          <w:rFonts w:ascii="Arial" w:hAnsi="Arial" w:cs="Arial"/>
          <w:b/>
          <w:sz w:val="24"/>
          <w:szCs w:val="24"/>
        </w:rPr>
        <w:tab/>
      </w:r>
      <w:r w:rsidR="00E57735" w:rsidRPr="00626DC3">
        <w:rPr>
          <w:rFonts w:ascii="Arial" w:hAnsi="Arial" w:cs="Arial"/>
          <w:sz w:val="24"/>
          <w:szCs w:val="24"/>
        </w:rPr>
        <w:t>Student nurses may review records for their assigned studies only in the Medical Records Section u</w:t>
      </w:r>
      <w:r w:rsidR="00626DC3" w:rsidRPr="00626DC3">
        <w:rPr>
          <w:rFonts w:ascii="Arial" w:hAnsi="Arial" w:cs="Arial"/>
          <w:sz w:val="24"/>
          <w:szCs w:val="24"/>
        </w:rPr>
        <w:t>pon approval of the Chief Nurse. They are not allowed to replicate or photocopy patient’s records.</w:t>
      </w:r>
    </w:p>
    <w:p w:rsidR="00E57735" w:rsidRPr="005F1AAF" w:rsidRDefault="00E57735" w:rsidP="00DC55BC">
      <w:pPr>
        <w:rPr>
          <w:rFonts w:cstheme="minorHAnsi"/>
        </w:rPr>
      </w:pPr>
    </w:p>
    <w:p w:rsidR="00E57735" w:rsidRPr="005F1AAF" w:rsidRDefault="00E57735" w:rsidP="00DC55BC">
      <w:pPr>
        <w:rPr>
          <w:rFonts w:cstheme="minorHAnsi"/>
        </w:rPr>
      </w:pPr>
    </w:p>
    <w:p w:rsidR="00043CCF" w:rsidRDefault="00043CCF" w:rsidP="00DC55BC">
      <w:pPr>
        <w:rPr>
          <w:rFonts w:cstheme="minorHAnsi"/>
          <w:b/>
          <w:sz w:val="24"/>
        </w:rPr>
      </w:pPr>
    </w:p>
    <w:p w:rsidR="00E57735" w:rsidRPr="003F2BBB" w:rsidRDefault="00E57735" w:rsidP="00DC55BC">
      <w:pPr>
        <w:rPr>
          <w:rFonts w:cstheme="minorHAnsi"/>
          <w:b/>
          <w:sz w:val="24"/>
        </w:rPr>
      </w:pPr>
      <w:r w:rsidRPr="003F2BBB">
        <w:rPr>
          <w:rFonts w:cstheme="minorHAnsi"/>
          <w:b/>
          <w:sz w:val="24"/>
        </w:rPr>
        <w:t>Date of Implementation:</w:t>
      </w:r>
    </w:p>
    <w:p w:rsidR="00E57735" w:rsidRPr="005F1AAF" w:rsidRDefault="00E57735" w:rsidP="00DC55BC">
      <w:pPr>
        <w:rPr>
          <w:rFonts w:cstheme="minorHAnsi"/>
        </w:rPr>
      </w:pPr>
      <w:r w:rsidRPr="005F1AAF">
        <w:rPr>
          <w:rFonts w:cstheme="minorHAnsi"/>
          <w:b/>
        </w:rPr>
        <w:tab/>
      </w:r>
      <w:r w:rsidRPr="005F1AAF">
        <w:rPr>
          <w:rFonts w:cstheme="minorHAnsi"/>
        </w:rPr>
        <w:t>1979</w:t>
      </w:r>
    </w:p>
    <w:p w:rsidR="00E57735" w:rsidRPr="003F2BBB" w:rsidRDefault="00E57735" w:rsidP="00DC55BC">
      <w:pPr>
        <w:rPr>
          <w:rFonts w:cstheme="minorHAnsi"/>
          <w:b/>
          <w:sz w:val="24"/>
        </w:rPr>
      </w:pPr>
      <w:r w:rsidRPr="003F2BBB">
        <w:rPr>
          <w:rFonts w:cstheme="minorHAnsi"/>
          <w:b/>
          <w:sz w:val="24"/>
        </w:rPr>
        <w:t>Date Reviewed:</w:t>
      </w:r>
    </w:p>
    <w:p w:rsidR="003F2BBB" w:rsidRDefault="00E57735" w:rsidP="00DC55BC">
      <w:pPr>
        <w:rPr>
          <w:rFonts w:cstheme="minorHAnsi"/>
        </w:rPr>
      </w:pPr>
      <w:r w:rsidRPr="005F1AAF">
        <w:rPr>
          <w:rFonts w:cstheme="minorHAnsi"/>
          <w:b/>
        </w:rPr>
        <w:tab/>
      </w:r>
      <w:r w:rsidRPr="005F1AAF">
        <w:rPr>
          <w:rFonts w:cstheme="minorHAnsi"/>
        </w:rPr>
        <w:t>2003</w:t>
      </w:r>
      <w:r w:rsidR="00626DC3">
        <w:rPr>
          <w:rFonts w:cstheme="minorHAnsi"/>
        </w:rPr>
        <w:t>, July 2018</w:t>
      </w: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3F2BBB" w:rsidRDefault="003F2BBB" w:rsidP="00DC55BC">
      <w:pPr>
        <w:rPr>
          <w:rFonts w:cstheme="minorHAnsi"/>
        </w:rPr>
      </w:pPr>
    </w:p>
    <w:p w:rsidR="00043CCF" w:rsidRDefault="00043CCF" w:rsidP="00DC55BC">
      <w:pPr>
        <w:rPr>
          <w:rFonts w:cstheme="minorHAnsi"/>
        </w:rPr>
      </w:pPr>
    </w:p>
    <w:p w:rsidR="00626DC3" w:rsidRDefault="00626DC3" w:rsidP="00DC55BC">
      <w:pPr>
        <w:rPr>
          <w:rFonts w:cstheme="minorHAnsi"/>
        </w:rPr>
      </w:pPr>
    </w:p>
    <w:p w:rsidR="00043CCF" w:rsidRDefault="00043CCF" w:rsidP="00DC55BC">
      <w:pPr>
        <w:rPr>
          <w:rFonts w:cstheme="minorHAnsi"/>
        </w:rPr>
      </w:pPr>
    </w:p>
    <w:p w:rsidR="0013002E" w:rsidRDefault="0013002E" w:rsidP="00DC55BC">
      <w:pPr>
        <w:rPr>
          <w:rFonts w:cstheme="minorHAnsi"/>
        </w:rPr>
      </w:pPr>
    </w:p>
    <w:p w:rsidR="00043CCF" w:rsidRPr="005F1AAF" w:rsidRDefault="00043CCF" w:rsidP="00DC55BC">
      <w:pPr>
        <w:rPr>
          <w:rFonts w:cstheme="minorHAnsi"/>
        </w:rPr>
      </w:pPr>
    </w:p>
    <w:p w:rsidR="00043CCF" w:rsidRPr="00043CCF" w:rsidRDefault="00043CCF" w:rsidP="00043CCF">
      <w:pPr>
        <w:contextualSpacing/>
        <w:jc w:val="center"/>
        <w:rPr>
          <w:rFonts w:ascii="Arial" w:hAnsi="Arial" w:cs="Arial"/>
          <w:b/>
          <w:sz w:val="32"/>
          <w:szCs w:val="32"/>
        </w:rPr>
      </w:pPr>
      <w:r w:rsidRPr="00043CCF">
        <w:rPr>
          <w:rFonts w:ascii="Arial" w:hAnsi="Arial" w:cs="Arial"/>
          <w:b/>
          <w:sz w:val="32"/>
          <w:szCs w:val="32"/>
        </w:rPr>
        <w:t>ADMIN-HEALTH INFORMATION MANAGEMENT</w:t>
      </w:r>
    </w:p>
    <w:p w:rsidR="00043CCF" w:rsidRPr="00043CCF" w:rsidRDefault="00043CCF" w:rsidP="00043CCF">
      <w:pPr>
        <w:contextualSpacing/>
        <w:jc w:val="center"/>
        <w:rPr>
          <w:rFonts w:ascii="Arial" w:hAnsi="Arial" w:cs="Arial"/>
          <w:b/>
          <w:sz w:val="32"/>
          <w:szCs w:val="32"/>
        </w:rPr>
      </w:pPr>
      <w:r w:rsidRPr="00043CCF">
        <w:rPr>
          <w:rFonts w:ascii="Arial" w:hAnsi="Arial" w:cs="Arial"/>
          <w:b/>
          <w:sz w:val="32"/>
          <w:szCs w:val="32"/>
        </w:rPr>
        <w:t>POLICY ON RELEASE OF INFORMATION TO</w:t>
      </w:r>
      <w:r w:rsidR="00612025">
        <w:rPr>
          <w:rFonts w:ascii="Arial" w:hAnsi="Arial" w:cs="Arial"/>
          <w:b/>
          <w:sz w:val="32"/>
          <w:szCs w:val="32"/>
        </w:rPr>
        <w:t xml:space="preserve"> ATHIRD PARTY </w:t>
      </w:r>
    </w:p>
    <w:p w:rsidR="00043CCF" w:rsidRPr="008D2545" w:rsidRDefault="00043CCF" w:rsidP="00043CCF">
      <w:pPr>
        <w:contextualSpacing/>
        <w:rPr>
          <w:rFonts w:cstheme="minorHAnsi"/>
          <w:b/>
          <w:sz w:val="28"/>
        </w:rPr>
      </w:pPr>
    </w:p>
    <w:tbl>
      <w:tblPr>
        <w:tblStyle w:val="TableGrid"/>
        <w:tblW w:w="0" w:type="auto"/>
        <w:tblLook w:val="04A0"/>
      </w:tblPr>
      <w:tblGrid>
        <w:gridCol w:w="4667"/>
        <w:gridCol w:w="4670"/>
      </w:tblGrid>
      <w:tr w:rsidR="00043CCF" w:rsidTr="00942004">
        <w:tc>
          <w:tcPr>
            <w:tcW w:w="9576" w:type="dxa"/>
            <w:gridSpan w:val="2"/>
          </w:tcPr>
          <w:p w:rsidR="00043CCF" w:rsidRDefault="00043CCF" w:rsidP="00942004">
            <w:pPr>
              <w:jc w:val="center"/>
              <w:rPr>
                <w:b/>
              </w:rPr>
            </w:pPr>
            <w:r>
              <w:rPr>
                <w:b/>
              </w:rPr>
              <w:t xml:space="preserve">ADMINISTRATIVE DIVISION </w:t>
            </w:r>
            <w:r w:rsidRPr="002B69FC">
              <w:rPr>
                <w:b/>
              </w:rPr>
              <w:t>APPROVAL MATRIX</w:t>
            </w:r>
          </w:p>
          <w:p w:rsidR="00043CCF" w:rsidRPr="00342A28" w:rsidRDefault="00043CCF" w:rsidP="00942004">
            <w:pPr>
              <w:jc w:val="center"/>
              <w:rPr>
                <w:b/>
              </w:rPr>
            </w:pPr>
            <w:r w:rsidRPr="00342A28">
              <w:rPr>
                <w:b/>
              </w:rPr>
              <w:t xml:space="preserve">POLICY NO. </w:t>
            </w:r>
            <w:r>
              <w:rPr>
                <w:rFonts w:cstheme="minorHAnsi"/>
                <w:b/>
              </w:rPr>
              <w:t>ADM – HEALTH INFORMATION MANAGEMENT – 004</w:t>
            </w:r>
          </w:p>
        </w:tc>
      </w:tr>
      <w:tr w:rsidR="00043CCF" w:rsidTr="00942004">
        <w:tc>
          <w:tcPr>
            <w:tcW w:w="4788" w:type="dxa"/>
          </w:tcPr>
          <w:p w:rsidR="00043CCF" w:rsidRDefault="00043CCF" w:rsidP="00942004">
            <w:r>
              <w:t xml:space="preserve">Reviewed by: </w:t>
            </w:r>
          </w:p>
        </w:tc>
        <w:tc>
          <w:tcPr>
            <w:tcW w:w="4788" w:type="dxa"/>
          </w:tcPr>
          <w:p w:rsidR="00043CCF" w:rsidRDefault="00043CCF" w:rsidP="00942004">
            <w:r>
              <w:t>Reviewed by:</w:t>
            </w:r>
          </w:p>
        </w:tc>
      </w:tr>
      <w:tr w:rsidR="00043CCF" w:rsidTr="00942004">
        <w:tc>
          <w:tcPr>
            <w:tcW w:w="4788" w:type="dxa"/>
          </w:tcPr>
          <w:p w:rsidR="00043CCF" w:rsidRDefault="00043CCF" w:rsidP="00942004"/>
          <w:p w:rsidR="00043CCF" w:rsidRDefault="00043CCF" w:rsidP="00942004"/>
          <w:p w:rsidR="00043CCF" w:rsidRPr="00313E25" w:rsidRDefault="00043CCF" w:rsidP="00942004">
            <w:pPr>
              <w:jc w:val="center"/>
              <w:rPr>
                <w:rFonts w:cstheme="minorHAnsi"/>
                <w:b/>
                <w:color w:val="000000"/>
              </w:rPr>
            </w:pPr>
            <w:r>
              <w:rPr>
                <w:rFonts w:cstheme="minorHAnsi"/>
                <w:b/>
                <w:color w:val="000000"/>
              </w:rPr>
              <w:t>Frederick C. Dacanay</w:t>
            </w:r>
          </w:p>
          <w:p w:rsidR="00043CCF" w:rsidRPr="00313E25" w:rsidRDefault="00043CCF" w:rsidP="00942004">
            <w:pPr>
              <w:jc w:val="center"/>
              <w:rPr>
                <w:rFonts w:cstheme="minorHAnsi"/>
                <w:b/>
              </w:rPr>
            </w:pPr>
            <w:r>
              <w:rPr>
                <w:rFonts w:cstheme="minorHAnsi"/>
                <w:b/>
              </w:rPr>
              <w:t xml:space="preserve">OIC, Health Information Management </w:t>
            </w:r>
          </w:p>
          <w:p w:rsidR="00043CCF" w:rsidRDefault="00043CCF" w:rsidP="00942004">
            <w:pPr>
              <w:jc w:val="center"/>
            </w:pPr>
          </w:p>
        </w:tc>
        <w:tc>
          <w:tcPr>
            <w:tcW w:w="4788" w:type="dxa"/>
          </w:tcPr>
          <w:p w:rsidR="00043CCF" w:rsidRDefault="00043CCF" w:rsidP="00942004"/>
          <w:p w:rsidR="00043CCF" w:rsidRDefault="00043CCF" w:rsidP="00942004"/>
          <w:p w:rsidR="00043CCF" w:rsidRPr="002B69FC" w:rsidRDefault="00043CCF" w:rsidP="00942004">
            <w:pPr>
              <w:jc w:val="center"/>
              <w:rPr>
                <w:b/>
                <w:sz w:val="20"/>
                <w:szCs w:val="20"/>
              </w:rPr>
            </w:pPr>
            <w:r w:rsidRPr="002B69FC">
              <w:rPr>
                <w:b/>
                <w:sz w:val="20"/>
                <w:szCs w:val="20"/>
              </w:rPr>
              <w:t>Anna Katrina Venice L. Rodriguez, RN, MMHoA, C.H.A</w:t>
            </w:r>
          </w:p>
          <w:p w:rsidR="00043CCF" w:rsidRDefault="00043CCF" w:rsidP="00942004">
            <w:pPr>
              <w:jc w:val="center"/>
            </w:pPr>
            <w:r w:rsidRPr="002B69FC">
              <w:rPr>
                <w:b/>
              </w:rPr>
              <w:t>Administrative Division Head</w:t>
            </w:r>
          </w:p>
        </w:tc>
      </w:tr>
      <w:tr w:rsidR="00043CCF" w:rsidTr="00942004">
        <w:tc>
          <w:tcPr>
            <w:tcW w:w="4788" w:type="dxa"/>
          </w:tcPr>
          <w:p w:rsidR="00043CCF" w:rsidRDefault="00043CCF" w:rsidP="00942004">
            <w:r>
              <w:t>Approved by:</w:t>
            </w:r>
          </w:p>
        </w:tc>
        <w:tc>
          <w:tcPr>
            <w:tcW w:w="4788" w:type="dxa"/>
          </w:tcPr>
          <w:p w:rsidR="00043CCF" w:rsidRDefault="00043CCF" w:rsidP="00942004">
            <w:r>
              <w:t>Approved by:</w:t>
            </w:r>
          </w:p>
        </w:tc>
      </w:tr>
      <w:tr w:rsidR="00043CCF" w:rsidTr="00942004">
        <w:tc>
          <w:tcPr>
            <w:tcW w:w="4788" w:type="dxa"/>
          </w:tcPr>
          <w:p w:rsidR="00043CCF" w:rsidRDefault="00043CCF" w:rsidP="00942004"/>
          <w:p w:rsidR="00043CCF" w:rsidRDefault="00043CCF" w:rsidP="00942004"/>
          <w:p w:rsidR="00043CCF" w:rsidRPr="002B69FC" w:rsidRDefault="00043CCF" w:rsidP="00942004">
            <w:pPr>
              <w:jc w:val="center"/>
              <w:rPr>
                <w:b/>
              </w:rPr>
            </w:pPr>
            <w:r w:rsidRPr="002B69FC">
              <w:rPr>
                <w:b/>
              </w:rPr>
              <w:t>Jefferson R. Pagsisihan, MD, MHM</w:t>
            </w:r>
          </w:p>
          <w:p w:rsidR="00043CCF" w:rsidRDefault="00043CCF" w:rsidP="00942004">
            <w:pPr>
              <w:jc w:val="center"/>
            </w:pPr>
            <w:r w:rsidRPr="002B69FC">
              <w:rPr>
                <w:b/>
              </w:rPr>
              <w:t>Hospital Administrator</w:t>
            </w:r>
          </w:p>
        </w:tc>
        <w:tc>
          <w:tcPr>
            <w:tcW w:w="4788" w:type="dxa"/>
          </w:tcPr>
          <w:p w:rsidR="00043CCF" w:rsidRDefault="00043CCF" w:rsidP="00942004"/>
          <w:p w:rsidR="00043CCF" w:rsidRDefault="00043CCF" w:rsidP="00942004"/>
          <w:p w:rsidR="00043CCF" w:rsidRPr="002B69FC" w:rsidRDefault="00043CCF" w:rsidP="00942004">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043CCF" w:rsidRPr="002B69FC" w:rsidRDefault="00043CCF" w:rsidP="00942004">
            <w:pPr>
              <w:pStyle w:val="NoSpacing"/>
              <w:jc w:val="center"/>
              <w:rPr>
                <w:rFonts w:asciiTheme="minorHAnsi" w:hAnsiTheme="minorHAnsi" w:cstheme="minorHAnsi"/>
                <w:b/>
              </w:rPr>
            </w:pPr>
            <w:r w:rsidRPr="002B69FC">
              <w:rPr>
                <w:rFonts w:asciiTheme="minorHAnsi" w:hAnsiTheme="minorHAnsi" w:cstheme="minorHAnsi"/>
                <w:b/>
              </w:rPr>
              <w:t>Hospital Director</w:t>
            </w:r>
          </w:p>
          <w:p w:rsidR="00043CCF" w:rsidRDefault="00043CCF" w:rsidP="00942004"/>
        </w:tc>
      </w:tr>
      <w:tr w:rsidR="00043CCF" w:rsidTr="00942004">
        <w:tc>
          <w:tcPr>
            <w:tcW w:w="9576" w:type="dxa"/>
            <w:gridSpan w:val="2"/>
          </w:tcPr>
          <w:p w:rsidR="00043CCF" w:rsidRDefault="00043CCF" w:rsidP="00942004">
            <w:pPr>
              <w:jc w:val="center"/>
            </w:pPr>
            <w:r>
              <w:t>Date of Last Review: July 2018</w:t>
            </w:r>
          </w:p>
        </w:tc>
      </w:tr>
    </w:tbl>
    <w:p w:rsidR="00FF1EE1" w:rsidRPr="005F1AAF" w:rsidRDefault="00FF1EE1" w:rsidP="00DC55BC">
      <w:pPr>
        <w:rPr>
          <w:rFonts w:cstheme="minorHAnsi"/>
          <w:b/>
          <w:sz w:val="28"/>
          <w:szCs w:val="28"/>
        </w:rPr>
      </w:pPr>
    </w:p>
    <w:p w:rsidR="00FF1EE1" w:rsidRPr="005F1AAF" w:rsidRDefault="00FF1EE1" w:rsidP="005F1AAF">
      <w:pPr>
        <w:ind w:firstLine="720"/>
        <w:jc w:val="left"/>
        <w:rPr>
          <w:rFonts w:cstheme="minorHAnsi"/>
        </w:rPr>
      </w:pPr>
    </w:p>
    <w:p w:rsidR="00FF1EE1" w:rsidRPr="00626DC3" w:rsidRDefault="00FF1EE1" w:rsidP="00DC55BC">
      <w:pPr>
        <w:ind w:left="2160" w:hanging="2160"/>
        <w:rPr>
          <w:rFonts w:ascii="Arial" w:hAnsi="Arial" w:cs="Arial"/>
          <w:sz w:val="24"/>
          <w:szCs w:val="24"/>
        </w:rPr>
      </w:pPr>
      <w:r w:rsidRPr="00626DC3">
        <w:rPr>
          <w:rFonts w:ascii="Arial" w:hAnsi="Arial" w:cs="Arial"/>
          <w:b/>
          <w:sz w:val="24"/>
        </w:rPr>
        <w:t>OBJECTIVE:</w:t>
      </w:r>
      <w:r w:rsidRPr="00626DC3">
        <w:rPr>
          <w:rFonts w:ascii="Arial" w:hAnsi="Arial" w:cs="Arial"/>
          <w:b/>
        </w:rPr>
        <w:tab/>
      </w:r>
      <w:r w:rsidR="00626DC3" w:rsidRPr="00626DC3">
        <w:rPr>
          <w:rFonts w:ascii="Arial" w:hAnsi="Arial" w:cs="Arial"/>
          <w:sz w:val="24"/>
          <w:szCs w:val="24"/>
        </w:rPr>
        <w:t>To keep the confidentiality of the patient’s records and to safeguard the fundamental human right of every individual to privacy while ensuring free flow of information for innovation, growth, and national development.</w:t>
      </w:r>
    </w:p>
    <w:p w:rsidR="00626DC3" w:rsidRPr="00626DC3" w:rsidRDefault="00626DC3" w:rsidP="00DC55BC">
      <w:pPr>
        <w:ind w:left="2160" w:hanging="2160"/>
        <w:rPr>
          <w:rFonts w:ascii="Arial" w:hAnsi="Arial" w:cs="Arial"/>
        </w:rPr>
      </w:pPr>
    </w:p>
    <w:p w:rsidR="00626DC3" w:rsidRPr="00626DC3" w:rsidRDefault="00626DC3" w:rsidP="00626DC3">
      <w:pPr>
        <w:jc w:val="left"/>
        <w:rPr>
          <w:rFonts w:ascii="Arial" w:hAnsi="Arial" w:cs="Arial"/>
          <w:sz w:val="24"/>
          <w:szCs w:val="24"/>
        </w:rPr>
      </w:pPr>
      <w:r w:rsidRPr="00626DC3">
        <w:rPr>
          <w:rFonts w:ascii="Arial" w:hAnsi="Arial" w:cs="Arial"/>
          <w:b/>
          <w:sz w:val="24"/>
          <w:szCs w:val="24"/>
        </w:rPr>
        <w:t>COVERAGE:</w:t>
      </w:r>
      <w:r w:rsidRPr="00626DC3">
        <w:rPr>
          <w:rFonts w:ascii="Arial" w:hAnsi="Arial" w:cs="Arial"/>
          <w:b/>
          <w:sz w:val="24"/>
          <w:szCs w:val="24"/>
        </w:rPr>
        <w:tab/>
      </w:r>
      <w:r w:rsidRPr="00626DC3">
        <w:rPr>
          <w:rFonts w:ascii="Arial" w:hAnsi="Arial" w:cs="Arial"/>
          <w:sz w:val="24"/>
          <w:szCs w:val="24"/>
        </w:rPr>
        <w:t>All Departments / Sections and other agencies</w:t>
      </w:r>
    </w:p>
    <w:p w:rsidR="00FF1EE1" w:rsidRPr="003F2BBB" w:rsidRDefault="00FF1EE1" w:rsidP="00DC55BC">
      <w:pPr>
        <w:ind w:left="2160" w:hanging="2160"/>
        <w:rPr>
          <w:rFonts w:cstheme="minorHAnsi"/>
          <w:sz w:val="24"/>
        </w:rPr>
      </w:pPr>
    </w:p>
    <w:p w:rsidR="00FF1EE1" w:rsidRPr="00B70EE3" w:rsidRDefault="00FF1EE1" w:rsidP="00DC55BC">
      <w:pPr>
        <w:ind w:left="2160" w:hanging="2160"/>
        <w:rPr>
          <w:rFonts w:ascii="Arial" w:hAnsi="Arial" w:cs="Arial"/>
          <w:b/>
          <w:sz w:val="24"/>
          <w:szCs w:val="24"/>
        </w:rPr>
      </w:pPr>
      <w:r w:rsidRPr="00B70EE3">
        <w:rPr>
          <w:rFonts w:ascii="Arial" w:hAnsi="Arial" w:cs="Arial"/>
          <w:b/>
          <w:sz w:val="24"/>
          <w:szCs w:val="24"/>
        </w:rPr>
        <w:t>RESPONSIBILITY:</w:t>
      </w:r>
    </w:p>
    <w:p w:rsidR="00FF1EE1" w:rsidRPr="00B70EE3" w:rsidRDefault="00FF1EE1" w:rsidP="00DC55BC">
      <w:pPr>
        <w:ind w:left="2160" w:hanging="720"/>
        <w:rPr>
          <w:rFonts w:ascii="Arial" w:hAnsi="Arial" w:cs="Arial"/>
          <w:sz w:val="24"/>
          <w:szCs w:val="24"/>
        </w:rPr>
      </w:pPr>
      <w:r w:rsidRPr="00B70EE3">
        <w:rPr>
          <w:rFonts w:ascii="Arial" w:hAnsi="Arial" w:cs="Arial"/>
          <w:sz w:val="24"/>
          <w:szCs w:val="24"/>
        </w:rPr>
        <w:tab/>
        <w:t xml:space="preserve">It shall be the responsibility of the </w:t>
      </w:r>
      <w:r w:rsidRPr="00B70EE3">
        <w:rPr>
          <w:rFonts w:ascii="Arial" w:hAnsi="Arial" w:cs="Arial"/>
          <w:b/>
          <w:sz w:val="24"/>
          <w:szCs w:val="24"/>
        </w:rPr>
        <w:t xml:space="preserve">Insurance Agents, Authorized member or representative of the PNP, NBI agents, Employee, Attorneys Employees </w:t>
      </w:r>
      <w:r w:rsidRPr="00B70EE3">
        <w:rPr>
          <w:rFonts w:ascii="Arial" w:hAnsi="Arial" w:cs="Arial"/>
          <w:sz w:val="24"/>
          <w:szCs w:val="24"/>
        </w:rPr>
        <w:t>and any investigating agents. To secure photocopies of patient’s medical records / information from the Medical Records Office certified by the medical Records Officer</w:t>
      </w:r>
      <w:r w:rsidR="00B70EE3" w:rsidRPr="00B70EE3">
        <w:rPr>
          <w:rFonts w:ascii="Arial" w:hAnsi="Arial" w:cs="Arial"/>
          <w:sz w:val="24"/>
          <w:szCs w:val="24"/>
        </w:rPr>
        <w:t xml:space="preserve"> provided that it is</w:t>
      </w:r>
      <w:r w:rsidR="00917301">
        <w:rPr>
          <w:rFonts w:ascii="Arial" w:hAnsi="Arial" w:cs="Arial"/>
          <w:sz w:val="24"/>
          <w:szCs w:val="24"/>
        </w:rPr>
        <w:t xml:space="preserve"> being requested by a Subpoena Duces T</w:t>
      </w:r>
      <w:r w:rsidR="00B70EE3" w:rsidRPr="00B70EE3">
        <w:rPr>
          <w:rFonts w:ascii="Arial" w:hAnsi="Arial" w:cs="Arial"/>
          <w:sz w:val="24"/>
          <w:szCs w:val="24"/>
        </w:rPr>
        <w:t>ecum.</w:t>
      </w:r>
    </w:p>
    <w:p w:rsidR="00FF1EE1" w:rsidRPr="00B70EE3" w:rsidRDefault="00FF1EE1" w:rsidP="00DC55BC">
      <w:pPr>
        <w:ind w:left="1260" w:hanging="1260"/>
        <w:rPr>
          <w:rFonts w:ascii="Arial" w:hAnsi="Arial" w:cs="Arial"/>
          <w:sz w:val="24"/>
          <w:szCs w:val="24"/>
        </w:rPr>
      </w:pPr>
    </w:p>
    <w:p w:rsidR="00FF1EE1" w:rsidRPr="00B70EE3" w:rsidRDefault="00FF1EE1" w:rsidP="00DC55BC">
      <w:pPr>
        <w:ind w:left="1440" w:hanging="1440"/>
        <w:rPr>
          <w:rFonts w:ascii="Arial" w:hAnsi="Arial" w:cs="Arial"/>
          <w:sz w:val="24"/>
          <w:szCs w:val="24"/>
        </w:rPr>
      </w:pPr>
      <w:r w:rsidRPr="00B70EE3">
        <w:rPr>
          <w:rFonts w:ascii="Arial" w:hAnsi="Arial" w:cs="Arial"/>
          <w:b/>
          <w:sz w:val="24"/>
          <w:szCs w:val="24"/>
        </w:rPr>
        <w:t>POLICY:</w:t>
      </w:r>
      <w:r w:rsidRPr="00B70EE3">
        <w:rPr>
          <w:rFonts w:ascii="Arial" w:hAnsi="Arial" w:cs="Arial"/>
          <w:b/>
          <w:sz w:val="24"/>
          <w:szCs w:val="24"/>
        </w:rPr>
        <w:tab/>
      </w:r>
      <w:r w:rsidR="00ED3EC0" w:rsidRPr="00B70EE3">
        <w:rPr>
          <w:rFonts w:ascii="Arial" w:hAnsi="Arial" w:cs="Arial"/>
          <w:b/>
          <w:sz w:val="24"/>
          <w:szCs w:val="24"/>
        </w:rPr>
        <w:tab/>
      </w:r>
      <w:r w:rsidRPr="00B70EE3">
        <w:rPr>
          <w:rFonts w:ascii="Arial" w:hAnsi="Arial" w:cs="Arial"/>
          <w:sz w:val="24"/>
          <w:szCs w:val="24"/>
        </w:rPr>
        <w:t>This policy shall ensure confidentially and security of records.</w:t>
      </w:r>
    </w:p>
    <w:p w:rsidR="00ED3EC0" w:rsidRPr="005F1AAF" w:rsidRDefault="00ED3EC0" w:rsidP="003F2BBB">
      <w:pPr>
        <w:rPr>
          <w:rFonts w:cstheme="minorHAnsi"/>
          <w:b/>
        </w:rPr>
      </w:pPr>
    </w:p>
    <w:p w:rsidR="00FF1EE1" w:rsidRPr="00B70EE3" w:rsidRDefault="00FF1EE1" w:rsidP="00DC55BC">
      <w:pPr>
        <w:ind w:left="1260" w:hanging="1260"/>
        <w:rPr>
          <w:rFonts w:ascii="Arial" w:hAnsi="Arial" w:cs="Arial"/>
          <w:b/>
          <w:sz w:val="24"/>
          <w:szCs w:val="24"/>
        </w:rPr>
      </w:pPr>
      <w:r w:rsidRPr="00B70EE3">
        <w:rPr>
          <w:rFonts w:ascii="Arial" w:hAnsi="Arial" w:cs="Arial"/>
          <w:b/>
          <w:sz w:val="24"/>
          <w:szCs w:val="24"/>
        </w:rPr>
        <w:t>PROCEDURES:</w:t>
      </w:r>
    </w:p>
    <w:p w:rsidR="00653BD2" w:rsidRPr="00B70EE3" w:rsidRDefault="002C5D1F" w:rsidP="002C5D1F">
      <w:pPr>
        <w:ind w:left="2160" w:hanging="1530"/>
        <w:rPr>
          <w:rFonts w:ascii="Arial" w:hAnsi="Arial" w:cs="Arial"/>
          <w:sz w:val="24"/>
          <w:szCs w:val="24"/>
        </w:rPr>
      </w:pPr>
      <w:r w:rsidRPr="00B70EE3">
        <w:rPr>
          <w:rFonts w:ascii="Arial" w:hAnsi="Arial" w:cs="Arial"/>
          <w:b/>
          <w:sz w:val="24"/>
          <w:szCs w:val="24"/>
        </w:rPr>
        <w:t>I.</w:t>
      </w:r>
      <w:r w:rsidRPr="00B70EE3">
        <w:rPr>
          <w:rFonts w:ascii="Arial" w:hAnsi="Arial" w:cs="Arial"/>
          <w:b/>
          <w:sz w:val="24"/>
          <w:szCs w:val="24"/>
        </w:rPr>
        <w:tab/>
      </w:r>
      <w:r w:rsidR="0013002E">
        <w:rPr>
          <w:rFonts w:ascii="Arial" w:hAnsi="Arial" w:cs="Arial"/>
          <w:sz w:val="24"/>
          <w:szCs w:val="24"/>
        </w:rPr>
        <w:t>Lawyers – Lawyers</w:t>
      </w:r>
      <w:r w:rsidR="00653BD2" w:rsidRPr="00B70EE3">
        <w:rPr>
          <w:rFonts w:ascii="Arial" w:hAnsi="Arial" w:cs="Arial"/>
          <w:sz w:val="24"/>
          <w:szCs w:val="24"/>
        </w:rPr>
        <w:t xml:space="preserve"> my review complete medical records after submitting a written authorization from the patient. The authorization should</w:t>
      </w:r>
      <w:r w:rsidR="0013002E">
        <w:rPr>
          <w:rFonts w:ascii="Arial" w:hAnsi="Arial" w:cs="Arial"/>
          <w:sz w:val="24"/>
          <w:szCs w:val="24"/>
        </w:rPr>
        <w:t xml:space="preserve"> be signed by the lawyer</w:t>
      </w:r>
      <w:r w:rsidR="00653BD2" w:rsidRPr="00B70EE3">
        <w:rPr>
          <w:rFonts w:ascii="Arial" w:hAnsi="Arial" w:cs="Arial"/>
          <w:sz w:val="24"/>
          <w:szCs w:val="24"/>
        </w:rPr>
        <w:t xml:space="preserve">, dated and filed with </w:t>
      </w:r>
      <w:r w:rsidR="0013002E">
        <w:rPr>
          <w:rFonts w:ascii="Arial" w:hAnsi="Arial" w:cs="Arial"/>
          <w:sz w:val="24"/>
          <w:szCs w:val="24"/>
        </w:rPr>
        <w:t>Health Information Management</w:t>
      </w:r>
      <w:r w:rsidR="00653BD2" w:rsidRPr="00B70EE3">
        <w:rPr>
          <w:rFonts w:ascii="Arial" w:hAnsi="Arial" w:cs="Arial"/>
          <w:sz w:val="24"/>
          <w:szCs w:val="24"/>
        </w:rPr>
        <w:t>.</w:t>
      </w:r>
    </w:p>
    <w:p w:rsidR="00653BD2" w:rsidRPr="00B70EE3" w:rsidRDefault="00653BD2" w:rsidP="002C5D1F">
      <w:pPr>
        <w:ind w:left="2160" w:hanging="1530"/>
        <w:rPr>
          <w:rFonts w:ascii="Arial" w:hAnsi="Arial" w:cs="Arial"/>
          <w:sz w:val="24"/>
          <w:szCs w:val="24"/>
        </w:rPr>
      </w:pPr>
      <w:r w:rsidRPr="00B70EE3">
        <w:rPr>
          <w:rFonts w:ascii="Arial" w:hAnsi="Arial" w:cs="Arial"/>
          <w:b/>
          <w:sz w:val="24"/>
          <w:szCs w:val="24"/>
        </w:rPr>
        <w:t>II.</w:t>
      </w:r>
      <w:r w:rsidRPr="00B70EE3">
        <w:rPr>
          <w:rFonts w:ascii="Arial" w:hAnsi="Arial" w:cs="Arial"/>
          <w:b/>
          <w:sz w:val="24"/>
          <w:szCs w:val="24"/>
        </w:rPr>
        <w:tab/>
      </w:r>
      <w:r w:rsidRPr="00B70EE3">
        <w:rPr>
          <w:rFonts w:ascii="Arial" w:hAnsi="Arial" w:cs="Arial"/>
          <w:sz w:val="24"/>
          <w:szCs w:val="24"/>
        </w:rPr>
        <w:t>Employees – No medical information concerning a patient may be given to an employee without written authori</w:t>
      </w:r>
      <w:r w:rsidR="00FD1534" w:rsidRPr="00B70EE3">
        <w:rPr>
          <w:rFonts w:ascii="Arial" w:hAnsi="Arial" w:cs="Arial"/>
          <w:sz w:val="24"/>
          <w:szCs w:val="24"/>
        </w:rPr>
        <w:t>zation from the patient. This applies to telephone calls as well as written request.</w:t>
      </w:r>
    </w:p>
    <w:p w:rsidR="00FD1534" w:rsidRPr="00B70EE3" w:rsidRDefault="00FD1534" w:rsidP="002C5D1F">
      <w:pPr>
        <w:ind w:left="2160" w:hanging="1530"/>
        <w:rPr>
          <w:rFonts w:ascii="Arial" w:hAnsi="Arial" w:cs="Arial"/>
          <w:b/>
          <w:sz w:val="24"/>
          <w:szCs w:val="24"/>
        </w:rPr>
      </w:pPr>
      <w:r w:rsidRPr="005F1AAF">
        <w:rPr>
          <w:rFonts w:cstheme="minorHAnsi"/>
          <w:b/>
        </w:rPr>
        <w:t>III.</w:t>
      </w:r>
      <w:r w:rsidRPr="005F1AAF">
        <w:rPr>
          <w:rFonts w:cstheme="minorHAnsi"/>
          <w:b/>
        </w:rPr>
        <w:tab/>
      </w:r>
      <w:r w:rsidRPr="00B70EE3">
        <w:rPr>
          <w:rFonts w:ascii="Arial" w:hAnsi="Arial" w:cs="Arial"/>
          <w:sz w:val="24"/>
          <w:szCs w:val="24"/>
        </w:rPr>
        <w:t>Insurance Agents – Insura</w:t>
      </w:r>
      <w:r w:rsidR="0013002E">
        <w:rPr>
          <w:rFonts w:ascii="Arial" w:hAnsi="Arial" w:cs="Arial"/>
          <w:sz w:val="24"/>
          <w:szCs w:val="24"/>
        </w:rPr>
        <w:t>nce agents may examine complete</w:t>
      </w:r>
      <w:r w:rsidRPr="00B70EE3">
        <w:rPr>
          <w:rFonts w:ascii="Arial" w:hAnsi="Arial" w:cs="Arial"/>
          <w:sz w:val="24"/>
          <w:szCs w:val="24"/>
        </w:rPr>
        <w:t xml:space="preserve"> medical records. The</w:t>
      </w:r>
      <w:r w:rsidR="00130F47" w:rsidRPr="00B70EE3">
        <w:rPr>
          <w:rFonts w:ascii="Arial" w:hAnsi="Arial" w:cs="Arial"/>
          <w:sz w:val="24"/>
          <w:szCs w:val="24"/>
        </w:rPr>
        <w:t xml:space="preserve"> written authorization of the patient also be signed by the agent, dated and filed with the </w:t>
      </w:r>
      <w:r w:rsidR="00917301">
        <w:rPr>
          <w:rFonts w:ascii="Arial" w:hAnsi="Arial" w:cs="Arial"/>
          <w:sz w:val="24"/>
          <w:szCs w:val="24"/>
        </w:rPr>
        <w:t>Health Information Management</w:t>
      </w:r>
      <w:r w:rsidR="00130F47" w:rsidRPr="00B70EE3">
        <w:rPr>
          <w:rFonts w:ascii="Arial" w:hAnsi="Arial" w:cs="Arial"/>
          <w:sz w:val="24"/>
          <w:szCs w:val="24"/>
        </w:rPr>
        <w:t>.  A Carbon Copy of the abstract should be signed by him/ representative and filed in the Medical Records</w:t>
      </w:r>
      <w:r w:rsidR="00130F47" w:rsidRPr="00B70EE3">
        <w:rPr>
          <w:rFonts w:ascii="Arial" w:hAnsi="Arial" w:cs="Arial"/>
          <w:b/>
          <w:sz w:val="24"/>
          <w:szCs w:val="24"/>
        </w:rPr>
        <w:t>.</w:t>
      </w:r>
    </w:p>
    <w:p w:rsidR="00130F47" w:rsidRPr="00B70EE3" w:rsidRDefault="002C5D1F" w:rsidP="002C5D1F">
      <w:pPr>
        <w:ind w:left="2160" w:hanging="1530"/>
        <w:rPr>
          <w:rFonts w:ascii="Arial" w:hAnsi="Arial" w:cs="Arial"/>
          <w:sz w:val="24"/>
          <w:szCs w:val="24"/>
        </w:rPr>
      </w:pPr>
      <w:r w:rsidRPr="00B70EE3">
        <w:rPr>
          <w:rFonts w:ascii="Arial" w:hAnsi="Arial" w:cs="Arial"/>
          <w:b/>
          <w:sz w:val="24"/>
          <w:szCs w:val="24"/>
        </w:rPr>
        <w:t>IV.</w:t>
      </w:r>
      <w:r w:rsidRPr="00B70EE3">
        <w:rPr>
          <w:rFonts w:ascii="Arial" w:hAnsi="Arial" w:cs="Arial"/>
          <w:b/>
          <w:sz w:val="24"/>
          <w:szCs w:val="24"/>
        </w:rPr>
        <w:tab/>
      </w:r>
      <w:r w:rsidR="00130F47" w:rsidRPr="00B70EE3">
        <w:rPr>
          <w:rFonts w:ascii="Arial" w:hAnsi="Arial" w:cs="Arial"/>
          <w:sz w:val="24"/>
          <w:szCs w:val="24"/>
        </w:rPr>
        <w:t>NBI, PNP and any investigating government agents may examine completed medical records after presenting a written authorization from the patient.</w:t>
      </w:r>
    </w:p>
    <w:p w:rsidR="00130F47" w:rsidRPr="00B70EE3" w:rsidRDefault="002C5D1F" w:rsidP="002C5D1F">
      <w:pPr>
        <w:ind w:left="2160" w:hanging="1530"/>
        <w:rPr>
          <w:rFonts w:ascii="Arial" w:hAnsi="Arial" w:cs="Arial"/>
          <w:sz w:val="24"/>
          <w:szCs w:val="24"/>
        </w:rPr>
      </w:pPr>
      <w:r w:rsidRPr="00B70EE3">
        <w:rPr>
          <w:rFonts w:ascii="Arial" w:hAnsi="Arial" w:cs="Arial"/>
          <w:b/>
          <w:sz w:val="24"/>
          <w:szCs w:val="24"/>
        </w:rPr>
        <w:t>V.</w:t>
      </w:r>
      <w:r w:rsidRPr="00B70EE3">
        <w:rPr>
          <w:rFonts w:ascii="Arial" w:hAnsi="Arial" w:cs="Arial"/>
          <w:b/>
          <w:sz w:val="24"/>
          <w:szCs w:val="24"/>
        </w:rPr>
        <w:tab/>
      </w:r>
      <w:r w:rsidR="00130F47" w:rsidRPr="00B70EE3">
        <w:rPr>
          <w:rFonts w:ascii="Arial" w:hAnsi="Arial" w:cs="Arial"/>
          <w:sz w:val="24"/>
          <w:szCs w:val="24"/>
        </w:rPr>
        <w:t>Charge</w:t>
      </w:r>
      <w:r w:rsidR="00540DA8">
        <w:rPr>
          <w:rFonts w:ascii="Arial" w:hAnsi="Arial" w:cs="Arial"/>
          <w:sz w:val="24"/>
          <w:szCs w:val="24"/>
        </w:rPr>
        <w:t>s</w:t>
      </w:r>
      <w:r w:rsidR="00130F47" w:rsidRPr="00B70EE3">
        <w:rPr>
          <w:rFonts w:ascii="Arial" w:hAnsi="Arial" w:cs="Arial"/>
          <w:sz w:val="24"/>
          <w:szCs w:val="24"/>
        </w:rPr>
        <w:t xml:space="preserve"> will be made for </w:t>
      </w:r>
      <w:r w:rsidR="00540DA8">
        <w:rPr>
          <w:rFonts w:ascii="Arial" w:hAnsi="Arial" w:cs="Arial"/>
          <w:sz w:val="24"/>
          <w:szCs w:val="24"/>
        </w:rPr>
        <w:t xml:space="preserve">medical </w:t>
      </w:r>
      <w:r w:rsidR="00130F47" w:rsidRPr="00B70EE3">
        <w:rPr>
          <w:rFonts w:ascii="Arial" w:hAnsi="Arial" w:cs="Arial"/>
          <w:sz w:val="24"/>
          <w:szCs w:val="24"/>
        </w:rPr>
        <w:t xml:space="preserve">abstract or </w:t>
      </w:r>
      <w:r w:rsidR="00540DA8">
        <w:rPr>
          <w:rFonts w:ascii="Arial" w:hAnsi="Arial" w:cs="Arial"/>
          <w:sz w:val="24"/>
          <w:szCs w:val="24"/>
        </w:rPr>
        <w:t xml:space="preserve">discharge </w:t>
      </w:r>
      <w:r w:rsidR="00130F47" w:rsidRPr="00B70EE3">
        <w:rPr>
          <w:rFonts w:ascii="Arial" w:hAnsi="Arial" w:cs="Arial"/>
          <w:sz w:val="24"/>
          <w:szCs w:val="24"/>
        </w:rPr>
        <w:t>summaries of all m</w:t>
      </w:r>
      <w:r w:rsidR="00D12877" w:rsidRPr="00B70EE3">
        <w:rPr>
          <w:rFonts w:ascii="Arial" w:hAnsi="Arial" w:cs="Arial"/>
          <w:sz w:val="24"/>
          <w:szCs w:val="24"/>
        </w:rPr>
        <w:t>edical records exce</w:t>
      </w:r>
      <w:r w:rsidR="00540DA8">
        <w:rPr>
          <w:rFonts w:ascii="Arial" w:hAnsi="Arial" w:cs="Arial"/>
          <w:sz w:val="24"/>
          <w:szCs w:val="24"/>
        </w:rPr>
        <w:t>pt to the patient’s physician, s</w:t>
      </w:r>
      <w:r w:rsidR="00D12877" w:rsidRPr="00B70EE3">
        <w:rPr>
          <w:rFonts w:ascii="Arial" w:hAnsi="Arial" w:cs="Arial"/>
          <w:sz w:val="24"/>
          <w:szCs w:val="24"/>
        </w:rPr>
        <w:t>ocial services and attorneys representing the hospital.</w:t>
      </w:r>
    </w:p>
    <w:p w:rsidR="00D12877" w:rsidRPr="005F1AAF" w:rsidRDefault="00D12877" w:rsidP="00DC55BC">
      <w:pPr>
        <w:ind w:left="1440" w:hanging="810"/>
        <w:rPr>
          <w:rFonts w:cstheme="minorHAnsi"/>
        </w:rPr>
      </w:pPr>
    </w:p>
    <w:p w:rsidR="00D12877" w:rsidRPr="005F1AAF" w:rsidRDefault="00D12877" w:rsidP="00DC55BC">
      <w:pPr>
        <w:ind w:left="1440" w:hanging="810"/>
        <w:rPr>
          <w:rFonts w:cstheme="minorHAnsi"/>
        </w:rPr>
      </w:pPr>
    </w:p>
    <w:p w:rsidR="00D12877" w:rsidRPr="003F2BBB" w:rsidRDefault="00D12877" w:rsidP="00DC55BC">
      <w:pPr>
        <w:ind w:left="1440" w:hanging="810"/>
        <w:rPr>
          <w:rFonts w:cstheme="minorHAnsi"/>
          <w:sz w:val="24"/>
        </w:rPr>
      </w:pPr>
    </w:p>
    <w:p w:rsidR="00D12877" w:rsidRPr="003F2BBB" w:rsidRDefault="00D12877" w:rsidP="00DC55BC">
      <w:pPr>
        <w:rPr>
          <w:rFonts w:cstheme="minorHAnsi"/>
          <w:b/>
          <w:sz w:val="24"/>
        </w:rPr>
      </w:pPr>
      <w:r w:rsidRPr="003F2BBB">
        <w:rPr>
          <w:rFonts w:cstheme="minorHAnsi"/>
          <w:b/>
          <w:sz w:val="24"/>
        </w:rPr>
        <w:t>Date of Implementation</w:t>
      </w:r>
    </w:p>
    <w:p w:rsidR="00D12877" w:rsidRPr="005F1AAF" w:rsidRDefault="00D12877" w:rsidP="00DC55BC">
      <w:pPr>
        <w:ind w:firstLine="720"/>
        <w:jc w:val="left"/>
        <w:rPr>
          <w:rFonts w:cstheme="minorHAnsi"/>
        </w:rPr>
      </w:pPr>
      <w:r w:rsidRPr="005F1AAF">
        <w:rPr>
          <w:rFonts w:cstheme="minorHAnsi"/>
        </w:rPr>
        <w:t>1978</w:t>
      </w:r>
    </w:p>
    <w:p w:rsidR="00D12877" w:rsidRPr="005F1AAF" w:rsidRDefault="00D12877" w:rsidP="00DC55BC">
      <w:pPr>
        <w:rPr>
          <w:rFonts w:cstheme="minorHAnsi"/>
        </w:rPr>
      </w:pPr>
    </w:p>
    <w:p w:rsidR="00D12877" w:rsidRPr="003F2BBB" w:rsidRDefault="00D12877" w:rsidP="00DC55BC">
      <w:pPr>
        <w:rPr>
          <w:rFonts w:cstheme="minorHAnsi"/>
          <w:b/>
          <w:sz w:val="24"/>
        </w:rPr>
      </w:pPr>
      <w:r w:rsidRPr="003F2BBB">
        <w:rPr>
          <w:rFonts w:cstheme="minorHAnsi"/>
          <w:b/>
          <w:sz w:val="24"/>
        </w:rPr>
        <w:t>Date Reviewed:</w:t>
      </w:r>
    </w:p>
    <w:p w:rsidR="00D12877" w:rsidRPr="005F1AAF" w:rsidRDefault="00D12877" w:rsidP="00DC55BC">
      <w:pPr>
        <w:ind w:firstLine="720"/>
        <w:rPr>
          <w:rFonts w:cstheme="minorHAnsi"/>
        </w:rPr>
      </w:pPr>
      <w:r w:rsidRPr="005F1AAF">
        <w:rPr>
          <w:rFonts w:cstheme="minorHAnsi"/>
        </w:rPr>
        <w:t>2003</w:t>
      </w:r>
      <w:r w:rsidR="00046AF0">
        <w:rPr>
          <w:rFonts w:cstheme="minorHAnsi"/>
        </w:rPr>
        <w:t>, July 2018</w:t>
      </w:r>
    </w:p>
    <w:p w:rsidR="00D25EBE" w:rsidRPr="005F1AAF" w:rsidRDefault="00D25EBE" w:rsidP="00DC55BC">
      <w:pPr>
        <w:ind w:firstLine="720"/>
        <w:rPr>
          <w:rFonts w:cstheme="minorHAnsi"/>
        </w:rPr>
      </w:pPr>
    </w:p>
    <w:p w:rsidR="00D25EBE" w:rsidRPr="005F1AAF" w:rsidRDefault="00D25EBE" w:rsidP="00DC55BC">
      <w:pPr>
        <w:ind w:firstLine="720"/>
        <w:rPr>
          <w:rFonts w:cstheme="minorHAnsi"/>
        </w:rPr>
      </w:pPr>
    </w:p>
    <w:p w:rsidR="00D25EBE" w:rsidRPr="005F1AAF" w:rsidRDefault="00D25EBE" w:rsidP="00DC55BC">
      <w:pPr>
        <w:ind w:firstLine="720"/>
        <w:rPr>
          <w:rFonts w:cstheme="minorHAnsi"/>
        </w:rPr>
      </w:pPr>
    </w:p>
    <w:p w:rsidR="00ED3EC0" w:rsidRPr="005F1AAF" w:rsidRDefault="00ED3EC0" w:rsidP="00DC55BC">
      <w:pPr>
        <w:ind w:firstLine="720"/>
        <w:rPr>
          <w:rFonts w:cstheme="minorHAnsi"/>
        </w:rPr>
      </w:pPr>
    </w:p>
    <w:p w:rsidR="00ED3EC0" w:rsidRPr="005F1AAF" w:rsidRDefault="00ED3EC0" w:rsidP="00DC55BC">
      <w:pPr>
        <w:ind w:firstLine="720"/>
        <w:rPr>
          <w:rFonts w:cstheme="minorHAnsi"/>
          <w:sz w:val="28"/>
          <w:szCs w:val="28"/>
        </w:rPr>
      </w:pPr>
    </w:p>
    <w:p w:rsidR="00ED3EC0" w:rsidRPr="005F1AAF" w:rsidRDefault="00ED3EC0" w:rsidP="00DC55BC">
      <w:pPr>
        <w:ind w:firstLine="720"/>
        <w:rPr>
          <w:rFonts w:cstheme="minorHAnsi"/>
          <w:sz w:val="28"/>
          <w:szCs w:val="28"/>
        </w:rPr>
      </w:pPr>
    </w:p>
    <w:p w:rsidR="00ED3EC0" w:rsidRPr="005F1AAF" w:rsidRDefault="00ED3EC0" w:rsidP="00DC55BC">
      <w:pPr>
        <w:ind w:firstLine="720"/>
        <w:rPr>
          <w:rFonts w:cstheme="minorHAnsi"/>
          <w:sz w:val="28"/>
          <w:szCs w:val="28"/>
        </w:rPr>
      </w:pPr>
    </w:p>
    <w:p w:rsidR="00ED3EC0" w:rsidRPr="005F1AAF" w:rsidRDefault="00ED3EC0" w:rsidP="00DC55BC">
      <w:pPr>
        <w:ind w:firstLine="720"/>
        <w:rPr>
          <w:rFonts w:cstheme="minorHAnsi"/>
          <w:sz w:val="28"/>
          <w:szCs w:val="28"/>
        </w:rPr>
      </w:pPr>
    </w:p>
    <w:p w:rsidR="00ED3EC0" w:rsidRPr="005F1AAF" w:rsidRDefault="00ED3EC0" w:rsidP="00DC55BC">
      <w:pPr>
        <w:ind w:firstLine="720"/>
        <w:rPr>
          <w:rFonts w:cstheme="minorHAnsi"/>
          <w:sz w:val="28"/>
          <w:szCs w:val="28"/>
        </w:rPr>
      </w:pPr>
    </w:p>
    <w:p w:rsidR="00ED3EC0" w:rsidRPr="005F1AAF" w:rsidRDefault="00ED3EC0" w:rsidP="00DC55BC">
      <w:pPr>
        <w:ind w:firstLine="720"/>
        <w:rPr>
          <w:rFonts w:cstheme="minorHAnsi"/>
          <w:sz w:val="28"/>
          <w:szCs w:val="28"/>
        </w:rPr>
      </w:pPr>
    </w:p>
    <w:p w:rsidR="00ED3EC0" w:rsidRDefault="00ED3EC0" w:rsidP="00DC55BC">
      <w:pPr>
        <w:ind w:firstLine="720"/>
        <w:rPr>
          <w:rFonts w:cstheme="minorHAnsi"/>
          <w:sz w:val="28"/>
          <w:szCs w:val="28"/>
        </w:rPr>
      </w:pPr>
    </w:p>
    <w:p w:rsidR="005F1AAF" w:rsidRDefault="005F1AAF" w:rsidP="00DC55BC">
      <w:pPr>
        <w:ind w:firstLine="720"/>
        <w:rPr>
          <w:rFonts w:cstheme="minorHAnsi"/>
          <w:sz w:val="28"/>
          <w:szCs w:val="28"/>
        </w:rPr>
      </w:pPr>
    </w:p>
    <w:p w:rsidR="005F1AAF" w:rsidRDefault="005F1AAF" w:rsidP="00DC55BC">
      <w:pPr>
        <w:ind w:firstLine="720"/>
        <w:rPr>
          <w:rFonts w:cstheme="minorHAnsi"/>
          <w:sz w:val="28"/>
          <w:szCs w:val="28"/>
        </w:rPr>
      </w:pPr>
    </w:p>
    <w:p w:rsidR="005F1AAF" w:rsidRDefault="005F1AAF" w:rsidP="00DC55BC">
      <w:pPr>
        <w:ind w:firstLine="720"/>
        <w:rPr>
          <w:rFonts w:cstheme="minorHAnsi"/>
          <w:sz w:val="28"/>
          <w:szCs w:val="28"/>
        </w:rPr>
      </w:pPr>
    </w:p>
    <w:p w:rsidR="005F1AAF" w:rsidRDefault="005F1AAF" w:rsidP="00DC55BC">
      <w:pPr>
        <w:ind w:firstLine="720"/>
        <w:rPr>
          <w:rFonts w:cstheme="minorHAnsi"/>
          <w:sz w:val="28"/>
          <w:szCs w:val="28"/>
        </w:rPr>
      </w:pPr>
    </w:p>
    <w:p w:rsidR="005F1AAF" w:rsidRDefault="005F1AAF" w:rsidP="00DC55BC">
      <w:pPr>
        <w:ind w:firstLine="720"/>
        <w:rPr>
          <w:rFonts w:cstheme="minorHAnsi"/>
          <w:sz w:val="28"/>
          <w:szCs w:val="28"/>
        </w:rPr>
      </w:pPr>
    </w:p>
    <w:p w:rsidR="005F1AAF" w:rsidRDefault="005F1AAF" w:rsidP="00DC55BC">
      <w:pPr>
        <w:ind w:firstLine="720"/>
        <w:rPr>
          <w:rFonts w:cstheme="minorHAnsi"/>
          <w:sz w:val="28"/>
          <w:szCs w:val="28"/>
        </w:rPr>
      </w:pPr>
    </w:p>
    <w:p w:rsidR="005F1AAF" w:rsidRDefault="005F1AAF" w:rsidP="00DC55BC">
      <w:pPr>
        <w:ind w:firstLine="720"/>
        <w:rPr>
          <w:rFonts w:cstheme="minorHAnsi"/>
          <w:sz w:val="28"/>
          <w:szCs w:val="28"/>
        </w:rPr>
      </w:pPr>
    </w:p>
    <w:p w:rsidR="005F1AAF" w:rsidRDefault="005F1AAF" w:rsidP="00DC55BC">
      <w:pPr>
        <w:ind w:firstLine="720"/>
        <w:rPr>
          <w:rFonts w:cstheme="minorHAnsi"/>
          <w:sz w:val="28"/>
          <w:szCs w:val="28"/>
        </w:rPr>
      </w:pPr>
    </w:p>
    <w:p w:rsidR="005F1AAF" w:rsidRDefault="005F1AAF" w:rsidP="00DC55BC">
      <w:pPr>
        <w:ind w:firstLine="720"/>
        <w:rPr>
          <w:rFonts w:cstheme="minorHAnsi"/>
          <w:sz w:val="28"/>
          <w:szCs w:val="28"/>
        </w:rPr>
      </w:pPr>
    </w:p>
    <w:p w:rsidR="005F1AAF" w:rsidRPr="005F1AAF" w:rsidRDefault="005F1AAF" w:rsidP="00DC55BC">
      <w:pPr>
        <w:ind w:firstLine="720"/>
        <w:rPr>
          <w:rFonts w:cstheme="minorHAnsi"/>
          <w:sz w:val="28"/>
          <w:szCs w:val="28"/>
        </w:rPr>
      </w:pPr>
    </w:p>
    <w:p w:rsidR="00ED3EC0" w:rsidRPr="005F1AAF" w:rsidRDefault="00ED3EC0" w:rsidP="00DC55BC">
      <w:pPr>
        <w:ind w:firstLine="720"/>
        <w:rPr>
          <w:rFonts w:cstheme="minorHAnsi"/>
          <w:sz w:val="28"/>
          <w:szCs w:val="28"/>
        </w:rPr>
      </w:pPr>
    </w:p>
    <w:p w:rsidR="00D25EBE" w:rsidRPr="005F1AAF" w:rsidRDefault="00D25EBE" w:rsidP="003F2BBB">
      <w:pPr>
        <w:rPr>
          <w:rFonts w:cstheme="minorHAnsi"/>
          <w:sz w:val="28"/>
          <w:szCs w:val="28"/>
        </w:rPr>
      </w:pPr>
    </w:p>
    <w:p w:rsidR="00B70EE3" w:rsidRPr="00043CCF" w:rsidRDefault="00B70EE3" w:rsidP="00B70EE3">
      <w:pPr>
        <w:contextualSpacing/>
        <w:jc w:val="center"/>
        <w:rPr>
          <w:rFonts w:ascii="Arial" w:hAnsi="Arial" w:cs="Arial"/>
          <w:b/>
          <w:sz w:val="32"/>
          <w:szCs w:val="32"/>
        </w:rPr>
      </w:pPr>
      <w:r w:rsidRPr="00043CCF">
        <w:rPr>
          <w:rFonts w:ascii="Arial" w:hAnsi="Arial" w:cs="Arial"/>
          <w:b/>
          <w:sz w:val="32"/>
          <w:szCs w:val="32"/>
        </w:rPr>
        <w:t>ADMIN-HEALTH INFORMATION MANAGEMENT</w:t>
      </w:r>
    </w:p>
    <w:p w:rsidR="00B70EE3" w:rsidRPr="00043CCF" w:rsidRDefault="00B70EE3" w:rsidP="00B70EE3">
      <w:pPr>
        <w:contextualSpacing/>
        <w:jc w:val="center"/>
        <w:rPr>
          <w:rFonts w:ascii="Arial" w:hAnsi="Arial" w:cs="Arial"/>
          <w:b/>
          <w:sz w:val="32"/>
          <w:szCs w:val="32"/>
        </w:rPr>
      </w:pPr>
      <w:r w:rsidRPr="00043CCF">
        <w:rPr>
          <w:rFonts w:ascii="Arial" w:hAnsi="Arial" w:cs="Arial"/>
          <w:b/>
          <w:sz w:val="32"/>
          <w:szCs w:val="32"/>
        </w:rPr>
        <w:t xml:space="preserve">POLICY ON RELEASE </w:t>
      </w:r>
      <w:r>
        <w:rPr>
          <w:rFonts w:ascii="Arial" w:hAnsi="Arial" w:cs="Arial"/>
          <w:b/>
          <w:sz w:val="32"/>
          <w:szCs w:val="32"/>
        </w:rPr>
        <w:t>BIRTH CERTIFICATE</w:t>
      </w:r>
    </w:p>
    <w:p w:rsidR="00B70EE3" w:rsidRPr="008D2545" w:rsidRDefault="00B70EE3" w:rsidP="00B70EE3">
      <w:pPr>
        <w:contextualSpacing/>
        <w:rPr>
          <w:rFonts w:cstheme="minorHAnsi"/>
          <w:b/>
          <w:sz w:val="28"/>
        </w:rPr>
      </w:pPr>
    </w:p>
    <w:tbl>
      <w:tblPr>
        <w:tblStyle w:val="TableGrid"/>
        <w:tblW w:w="0" w:type="auto"/>
        <w:tblLook w:val="04A0"/>
      </w:tblPr>
      <w:tblGrid>
        <w:gridCol w:w="4667"/>
        <w:gridCol w:w="4670"/>
      </w:tblGrid>
      <w:tr w:rsidR="00B70EE3" w:rsidTr="00657B00">
        <w:tc>
          <w:tcPr>
            <w:tcW w:w="9576" w:type="dxa"/>
            <w:gridSpan w:val="2"/>
          </w:tcPr>
          <w:p w:rsidR="00B70EE3" w:rsidRDefault="00B70EE3" w:rsidP="00657B00">
            <w:pPr>
              <w:jc w:val="center"/>
              <w:rPr>
                <w:b/>
              </w:rPr>
            </w:pPr>
            <w:r>
              <w:rPr>
                <w:b/>
              </w:rPr>
              <w:t xml:space="preserve">ADMINISTRATIVE DIVISION </w:t>
            </w:r>
            <w:r w:rsidRPr="002B69FC">
              <w:rPr>
                <w:b/>
              </w:rPr>
              <w:t>APPROVAL MATRIX</w:t>
            </w:r>
          </w:p>
          <w:p w:rsidR="00B70EE3" w:rsidRPr="00342A28" w:rsidRDefault="00B70EE3" w:rsidP="00657B00">
            <w:pPr>
              <w:jc w:val="center"/>
              <w:rPr>
                <w:b/>
              </w:rPr>
            </w:pPr>
            <w:r w:rsidRPr="00342A28">
              <w:rPr>
                <w:b/>
              </w:rPr>
              <w:t xml:space="preserve">POLICY NO. </w:t>
            </w:r>
            <w:r>
              <w:rPr>
                <w:rFonts w:cstheme="minorHAnsi"/>
                <w:b/>
              </w:rPr>
              <w:t>ADM – HEALTH INFORMATION MANAGEMENT – 00</w:t>
            </w:r>
            <w:r w:rsidR="00B01238">
              <w:rPr>
                <w:rFonts w:cstheme="minorHAnsi"/>
                <w:b/>
              </w:rPr>
              <w:t>5</w:t>
            </w:r>
          </w:p>
        </w:tc>
      </w:tr>
      <w:tr w:rsidR="00B70EE3" w:rsidTr="00657B00">
        <w:tc>
          <w:tcPr>
            <w:tcW w:w="4788" w:type="dxa"/>
          </w:tcPr>
          <w:p w:rsidR="00B70EE3" w:rsidRDefault="00B70EE3" w:rsidP="00657B00">
            <w:r>
              <w:t xml:space="preserve">Reviewed by: </w:t>
            </w:r>
          </w:p>
        </w:tc>
        <w:tc>
          <w:tcPr>
            <w:tcW w:w="4788" w:type="dxa"/>
          </w:tcPr>
          <w:p w:rsidR="00B70EE3" w:rsidRDefault="00B70EE3" w:rsidP="00657B00">
            <w:r>
              <w:t>Reviewed by:</w:t>
            </w:r>
          </w:p>
        </w:tc>
      </w:tr>
      <w:tr w:rsidR="00B70EE3" w:rsidTr="00657B00">
        <w:tc>
          <w:tcPr>
            <w:tcW w:w="4788" w:type="dxa"/>
          </w:tcPr>
          <w:p w:rsidR="00B70EE3" w:rsidRDefault="00B70EE3" w:rsidP="00657B00"/>
          <w:p w:rsidR="00B70EE3" w:rsidRDefault="00B70EE3" w:rsidP="00657B00"/>
          <w:p w:rsidR="00B70EE3" w:rsidRPr="00313E25" w:rsidRDefault="00B70EE3" w:rsidP="00657B00">
            <w:pPr>
              <w:jc w:val="center"/>
              <w:rPr>
                <w:rFonts w:cstheme="minorHAnsi"/>
                <w:b/>
                <w:color w:val="000000"/>
              </w:rPr>
            </w:pPr>
            <w:r>
              <w:rPr>
                <w:rFonts w:cstheme="minorHAnsi"/>
                <w:b/>
                <w:color w:val="000000"/>
              </w:rPr>
              <w:t>Frederick C. Dacanay</w:t>
            </w:r>
          </w:p>
          <w:p w:rsidR="00B70EE3" w:rsidRPr="00313E25" w:rsidRDefault="00B70EE3" w:rsidP="00657B00">
            <w:pPr>
              <w:jc w:val="center"/>
              <w:rPr>
                <w:rFonts w:cstheme="minorHAnsi"/>
                <w:b/>
              </w:rPr>
            </w:pPr>
            <w:r>
              <w:rPr>
                <w:rFonts w:cstheme="minorHAnsi"/>
                <w:b/>
              </w:rPr>
              <w:t xml:space="preserve">OIC, Health Information Management </w:t>
            </w:r>
          </w:p>
          <w:p w:rsidR="00B70EE3" w:rsidRDefault="00B70EE3" w:rsidP="00657B00">
            <w:pPr>
              <w:jc w:val="center"/>
            </w:pPr>
          </w:p>
        </w:tc>
        <w:tc>
          <w:tcPr>
            <w:tcW w:w="4788" w:type="dxa"/>
          </w:tcPr>
          <w:p w:rsidR="00B70EE3" w:rsidRDefault="00B70EE3" w:rsidP="00657B00"/>
          <w:p w:rsidR="00B70EE3" w:rsidRDefault="00B70EE3" w:rsidP="00657B00"/>
          <w:p w:rsidR="00B70EE3" w:rsidRPr="002B69FC" w:rsidRDefault="00B70EE3" w:rsidP="00657B00">
            <w:pPr>
              <w:jc w:val="center"/>
              <w:rPr>
                <w:b/>
                <w:sz w:val="20"/>
                <w:szCs w:val="20"/>
              </w:rPr>
            </w:pPr>
            <w:r w:rsidRPr="002B69FC">
              <w:rPr>
                <w:b/>
                <w:sz w:val="20"/>
                <w:szCs w:val="20"/>
              </w:rPr>
              <w:t>Anna Katrina Venice L. Rodriguez, RN, MMHoA, C.H.A</w:t>
            </w:r>
          </w:p>
          <w:p w:rsidR="00B70EE3" w:rsidRDefault="00B70EE3" w:rsidP="00657B00">
            <w:pPr>
              <w:jc w:val="center"/>
            </w:pPr>
            <w:r w:rsidRPr="002B69FC">
              <w:rPr>
                <w:b/>
              </w:rPr>
              <w:t>Administrative Division Head</w:t>
            </w:r>
          </w:p>
        </w:tc>
      </w:tr>
      <w:tr w:rsidR="00B70EE3" w:rsidTr="00657B00">
        <w:tc>
          <w:tcPr>
            <w:tcW w:w="4788" w:type="dxa"/>
          </w:tcPr>
          <w:p w:rsidR="00B70EE3" w:rsidRDefault="00B70EE3" w:rsidP="00657B00">
            <w:r>
              <w:t>Approved by:</w:t>
            </w:r>
          </w:p>
        </w:tc>
        <w:tc>
          <w:tcPr>
            <w:tcW w:w="4788" w:type="dxa"/>
          </w:tcPr>
          <w:p w:rsidR="00B70EE3" w:rsidRDefault="00B70EE3" w:rsidP="00657B00">
            <w:r>
              <w:t>Approved by:</w:t>
            </w:r>
          </w:p>
        </w:tc>
      </w:tr>
      <w:tr w:rsidR="00B70EE3" w:rsidTr="00657B00">
        <w:tc>
          <w:tcPr>
            <w:tcW w:w="4788" w:type="dxa"/>
          </w:tcPr>
          <w:p w:rsidR="00B70EE3" w:rsidRDefault="00B70EE3" w:rsidP="00657B00"/>
          <w:p w:rsidR="00B70EE3" w:rsidRDefault="00B70EE3" w:rsidP="00657B00"/>
          <w:p w:rsidR="00B70EE3" w:rsidRPr="002B69FC" w:rsidRDefault="00B70EE3" w:rsidP="00657B00">
            <w:pPr>
              <w:jc w:val="center"/>
              <w:rPr>
                <w:b/>
              </w:rPr>
            </w:pPr>
            <w:r w:rsidRPr="002B69FC">
              <w:rPr>
                <w:b/>
              </w:rPr>
              <w:t>Jefferson R. Pagsisihan, MD, MHM</w:t>
            </w:r>
          </w:p>
          <w:p w:rsidR="00B70EE3" w:rsidRDefault="00B70EE3" w:rsidP="00657B00">
            <w:pPr>
              <w:jc w:val="center"/>
            </w:pPr>
            <w:r w:rsidRPr="002B69FC">
              <w:rPr>
                <w:b/>
              </w:rPr>
              <w:t>Hospital Administrator</w:t>
            </w:r>
          </w:p>
        </w:tc>
        <w:tc>
          <w:tcPr>
            <w:tcW w:w="4788" w:type="dxa"/>
          </w:tcPr>
          <w:p w:rsidR="00B70EE3" w:rsidRDefault="00B70EE3" w:rsidP="00657B00"/>
          <w:p w:rsidR="00B70EE3" w:rsidRDefault="00B70EE3" w:rsidP="00657B00"/>
          <w:p w:rsidR="00B70EE3" w:rsidRPr="002B69FC" w:rsidRDefault="00B70EE3" w:rsidP="00657B00">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B70EE3" w:rsidRPr="002B69FC" w:rsidRDefault="00B70EE3" w:rsidP="00657B00">
            <w:pPr>
              <w:pStyle w:val="NoSpacing"/>
              <w:jc w:val="center"/>
              <w:rPr>
                <w:rFonts w:asciiTheme="minorHAnsi" w:hAnsiTheme="minorHAnsi" w:cstheme="minorHAnsi"/>
                <w:b/>
              </w:rPr>
            </w:pPr>
            <w:r w:rsidRPr="002B69FC">
              <w:rPr>
                <w:rFonts w:asciiTheme="minorHAnsi" w:hAnsiTheme="minorHAnsi" w:cstheme="minorHAnsi"/>
                <w:b/>
              </w:rPr>
              <w:t>Hospital Director</w:t>
            </w:r>
          </w:p>
          <w:p w:rsidR="00B70EE3" w:rsidRDefault="00B70EE3" w:rsidP="00657B00"/>
        </w:tc>
      </w:tr>
      <w:tr w:rsidR="00B70EE3" w:rsidTr="00657B00">
        <w:tc>
          <w:tcPr>
            <w:tcW w:w="9576" w:type="dxa"/>
            <w:gridSpan w:val="2"/>
          </w:tcPr>
          <w:p w:rsidR="00B70EE3" w:rsidRDefault="00B70EE3" w:rsidP="00657B00">
            <w:pPr>
              <w:jc w:val="center"/>
            </w:pPr>
            <w:r>
              <w:t>Date of Last Review: July 2018</w:t>
            </w:r>
          </w:p>
        </w:tc>
      </w:tr>
    </w:tbl>
    <w:p w:rsidR="00D25EBE" w:rsidRPr="005F1AAF" w:rsidRDefault="00D25EBE" w:rsidP="00DC55BC">
      <w:pPr>
        <w:rPr>
          <w:rFonts w:cstheme="minorHAnsi"/>
          <w:sz w:val="28"/>
          <w:szCs w:val="28"/>
        </w:rPr>
      </w:pPr>
    </w:p>
    <w:p w:rsidR="00D25EBE" w:rsidRPr="00540DA8" w:rsidRDefault="00D25EBE" w:rsidP="00DC55BC">
      <w:pPr>
        <w:rPr>
          <w:rFonts w:ascii="Arial" w:hAnsi="Arial" w:cs="Arial"/>
          <w:sz w:val="24"/>
          <w:szCs w:val="24"/>
        </w:rPr>
      </w:pPr>
      <w:r w:rsidRPr="00540DA8">
        <w:rPr>
          <w:rFonts w:ascii="Arial" w:hAnsi="Arial" w:cs="Arial"/>
          <w:b/>
          <w:sz w:val="24"/>
          <w:szCs w:val="24"/>
        </w:rPr>
        <w:t>COVERAGE:</w:t>
      </w:r>
      <w:r w:rsidRPr="00540DA8">
        <w:rPr>
          <w:rFonts w:ascii="Arial" w:hAnsi="Arial" w:cs="Arial"/>
          <w:b/>
          <w:sz w:val="24"/>
          <w:szCs w:val="24"/>
        </w:rPr>
        <w:tab/>
      </w:r>
      <w:r w:rsidRPr="00540DA8">
        <w:rPr>
          <w:rFonts w:ascii="Arial" w:hAnsi="Arial" w:cs="Arial"/>
          <w:sz w:val="24"/>
          <w:szCs w:val="24"/>
        </w:rPr>
        <w:t>This policy shall cov</w:t>
      </w:r>
      <w:r w:rsidR="00B70EE3" w:rsidRPr="00540DA8">
        <w:rPr>
          <w:rFonts w:ascii="Arial" w:hAnsi="Arial" w:cs="Arial"/>
          <w:sz w:val="24"/>
          <w:szCs w:val="24"/>
        </w:rPr>
        <w:t>er Medical Records Section</w:t>
      </w:r>
      <w:r w:rsidRPr="00540DA8">
        <w:rPr>
          <w:rFonts w:ascii="Arial" w:hAnsi="Arial" w:cs="Arial"/>
          <w:sz w:val="24"/>
          <w:szCs w:val="24"/>
        </w:rPr>
        <w:t>.</w:t>
      </w:r>
    </w:p>
    <w:p w:rsidR="00D25EBE" w:rsidRPr="00540DA8" w:rsidRDefault="00D25EBE" w:rsidP="00DC55BC">
      <w:pPr>
        <w:rPr>
          <w:rFonts w:ascii="Arial" w:hAnsi="Arial" w:cs="Arial"/>
          <w:sz w:val="24"/>
          <w:szCs w:val="24"/>
        </w:rPr>
      </w:pPr>
    </w:p>
    <w:p w:rsidR="00D25EBE" w:rsidRPr="00540DA8" w:rsidRDefault="00D25EBE" w:rsidP="00DC55BC">
      <w:pPr>
        <w:ind w:left="2160" w:hanging="2160"/>
        <w:rPr>
          <w:rFonts w:ascii="Arial" w:hAnsi="Arial" w:cs="Arial"/>
          <w:sz w:val="24"/>
          <w:szCs w:val="24"/>
        </w:rPr>
      </w:pPr>
      <w:r w:rsidRPr="00540DA8">
        <w:rPr>
          <w:rFonts w:ascii="Arial" w:hAnsi="Arial" w:cs="Arial"/>
          <w:b/>
          <w:sz w:val="24"/>
          <w:szCs w:val="24"/>
        </w:rPr>
        <w:t>OBJECTIVE:</w:t>
      </w:r>
      <w:r w:rsidRPr="00540DA8">
        <w:rPr>
          <w:rFonts w:ascii="Arial" w:hAnsi="Arial" w:cs="Arial"/>
          <w:b/>
          <w:sz w:val="24"/>
          <w:szCs w:val="24"/>
        </w:rPr>
        <w:tab/>
      </w:r>
      <w:r w:rsidRPr="00540DA8">
        <w:rPr>
          <w:rFonts w:ascii="Arial" w:hAnsi="Arial" w:cs="Arial"/>
          <w:sz w:val="24"/>
          <w:szCs w:val="24"/>
        </w:rPr>
        <w:t>Birth Certificate registration.</w:t>
      </w:r>
    </w:p>
    <w:p w:rsidR="00D25EBE" w:rsidRPr="00540DA8" w:rsidRDefault="00D25EBE" w:rsidP="00DC55BC">
      <w:pPr>
        <w:ind w:left="2160" w:hanging="2160"/>
        <w:rPr>
          <w:rFonts w:ascii="Arial" w:hAnsi="Arial" w:cs="Arial"/>
          <w:sz w:val="24"/>
          <w:szCs w:val="24"/>
        </w:rPr>
      </w:pPr>
    </w:p>
    <w:p w:rsidR="00D25EBE" w:rsidRPr="00540DA8" w:rsidRDefault="00D25EBE" w:rsidP="00DC55BC">
      <w:pPr>
        <w:ind w:left="2160" w:hanging="2160"/>
        <w:rPr>
          <w:rFonts w:ascii="Arial" w:hAnsi="Arial" w:cs="Arial"/>
          <w:b/>
          <w:sz w:val="24"/>
          <w:szCs w:val="24"/>
        </w:rPr>
      </w:pPr>
      <w:r w:rsidRPr="00540DA8">
        <w:rPr>
          <w:rFonts w:ascii="Arial" w:hAnsi="Arial" w:cs="Arial"/>
          <w:b/>
          <w:sz w:val="24"/>
          <w:szCs w:val="24"/>
        </w:rPr>
        <w:t>RESPONSIBILITIES:</w:t>
      </w:r>
      <w:r w:rsidRPr="00540DA8">
        <w:rPr>
          <w:rFonts w:ascii="Arial" w:hAnsi="Arial" w:cs="Arial"/>
          <w:b/>
          <w:sz w:val="24"/>
          <w:szCs w:val="24"/>
        </w:rPr>
        <w:tab/>
      </w:r>
    </w:p>
    <w:p w:rsidR="00057CE4" w:rsidRPr="00540DA8" w:rsidRDefault="00057CE4" w:rsidP="00DC55BC">
      <w:pPr>
        <w:ind w:left="2160" w:hanging="2160"/>
        <w:rPr>
          <w:rFonts w:ascii="Arial" w:hAnsi="Arial" w:cs="Arial"/>
          <w:sz w:val="24"/>
          <w:szCs w:val="24"/>
        </w:rPr>
      </w:pPr>
      <w:r w:rsidRPr="00540DA8">
        <w:rPr>
          <w:rFonts w:ascii="Arial" w:hAnsi="Arial" w:cs="Arial"/>
          <w:b/>
          <w:sz w:val="24"/>
          <w:szCs w:val="24"/>
        </w:rPr>
        <w:t xml:space="preserve">          I. </w:t>
      </w:r>
      <w:r w:rsidRPr="00540DA8">
        <w:rPr>
          <w:rFonts w:ascii="Arial" w:hAnsi="Arial" w:cs="Arial"/>
          <w:b/>
          <w:sz w:val="24"/>
          <w:szCs w:val="24"/>
        </w:rPr>
        <w:tab/>
      </w:r>
      <w:r w:rsidRPr="00540DA8">
        <w:rPr>
          <w:rFonts w:ascii="Arial" w:hAnsi="Arial" w:cs="Arial"/>
          <w:sz w:val="24"/>
          <w:szCs w:val="24"/>
        </w:rPr>
        <w:t xml:space="preserve">It shall be the responsibility of the </w:t>
      </w:r>
      <w:r w:rsidR="00917301">
        <w:rPr>
          <w:rFonts w:ascii="Arial" w:hAnsi="Arial" w:cs="Arial"/>
          <w:sz w:val="24"/>
          <w:szCs w:val="24"/>
        </w:rPr>
        <w:t xml:space="preserve">Health Information Management/ </w:t>
      </w:r>
      <w:r w:rsidRPr="00540DA8">
        <w:rPr>
          <w:rFonts w:ascii="Arial" w:hAnsi="Arial" w:cs="Arial"/>
          <w:sz w:val="24"/>
          <w:szCs w:val="24"/>
        </w:rPr>
        <w:t>Medical Records Section Clerk to correctly accomplish the Live Birth Forms.</w:t>
      </w:r>
    </w:p>
    <w:p w:rsidR="00D25EBE" w:rsidRPr="00540DA8" w:rsidRDefault="00057CE4" w:rsidP="00DC55BC">
      <w:pPr>
        <w:ind w:left="2160" w:hanging="2160"/>
        <w:rPr>
          <w:rFonts w:ascii="Arial" w:hAnsi="Arial" w:cs="Arial"/>
          <w:sz w:val="24"/>
          <w:szCs w:val="24"/>
        </w:rPr>
      </w:pPr>
      <w:r w:rsidRPr="00540DA8">
        <w:rPr>
          <w:rFonts w:ascii="Arial" w:hAnsi="Arial" w:cs="Arial"/>
          <w:b/>
          <w:sz w:val="24"/>
          <w:szCs w:val="24"/>
        </w:rPr>
        <w:t xml:space="preserve">          II.</w:t>
      </w:r>
      <w:r w:rsidR="00D25EBE" w:rsidRPr="00540DA8">
        <w:rPr>
          <w:rFonts w:ascii="Arial" w:hAnsi="Arial" w:cs="Arial"/>
          <w:sz w:val="24"/>
          <w:szCs w:val="24"/>
        </w:rPr>
        <w:tab/>
      </w:r>
      <w:r w:rsidRPr="00540DA8">
        <w:rPr>
          <w:rFonts w:ascii="Arial" w:hAnsi="Arial" w:cs="Arial"/>
          <w:sz w:val="24"/>
          <w:szCs w:val="24"/>
        </w:rPr>
        <w:t xml:space="preserve">It shall be the responsibility of the </w:t>
      </w:r>
      <w:r w:rsidR="00917301">
        <w:rPr>
          <w:rFonts w:ascii="Arial" w:hAnsi="Arial" w:cs="Arial"/>
          <w:sz w:val="24"/>
          <w:szCs w:val="24"/>
        </w:rPr>
        <w:t>Health Information Management/</w:t>
      </w:r>
      <w:r w:rsidRPr="00540DA8">
        <w:rPr>
          <w:rFonts w:ascii="Arial" w:hAnsi="Arial" w:cs="Arial"/>
          <w:sz w:val="24"/>
          <w:szCs w:val="24"/>
        </w:rPr>
        <w:t>Medical Records Section Clerk/Section Chief to issue registered Birth Certificates to the respective patients/ parents.</w:t>
      </w:r>
    </w:p>
    <w:p w:rsidR="00057CE4" w:rsidRPr="00540DA8" w:rsidRDefault="00057CE4" w:rsidP="00DC55BC">
      <w:pPr>
        <w:ind w:left="2160" w:hanging="2160"/>
        <w:rPr>
          <w:rFonts w:ascii="Arial" w:hAnsi="Arial" w:cs="Arial"/>
          <w:sz w:val="24"/>
          <w:szCs w:val="24"/>
        </w:rPr>
      </w:pPr>
    </w:p>
    <w:p w:rsidR="00057CE4" w:rsidRPr="00540DA8" w:rsidRDefault="00057CE4" w:rsidP="00DC55BC">
      <w:pPr>
        <w:ind w:left="2160" w:hanging="2160"/>
        <w:rPr>
          <w:rFonts w:ascii="Arial" w:hAnsi="Arial" w:cs="Arial"/>
          <w:sz w:val="24"/>
          <w:szCs w:val="24"/>
        </w:rPr>
      </w:pPr>
      <w:r w:rsidRPr="00540DA8">
        <w:rPr>
          <w:rFonts w:ascii="Arial" w:hAnsi="Arial" w:cs="Arial"/>
          <w:b/>
          <w:sz w:val="24"/>
          <w:szCs w:val="24"/>
        </w:rPr>
        <w:t>POLICY:</w:t>
      </w:r>
      <w:r w:rsidRPr="00540DA8">
        <w:rPr>
          <w:rFonts w:ascii="Arial" w:hAnsi="Arial" w:cs="Arial"/>
          <w:b/>
          <w:sz w:val="24"/>
          <w:szCs w:val="24"/>
        </w:rPr>
        <w:tab/>
      </w:r>
      <w:r w:rsidRPr="00540DA8">
        <w:rPr>
          <w:rFonts w:ascii="Arial" w:hAnsi="Arial" w:cs="Arial"/>
          <w:sz w:val="24"/>
          <w:szCs w:val="24"/>
        </w:rPr>
        <w:t>This policy shall ensure the prompt and proper registration and issuance of Birth Certificate.</w:t>
      </w:r>
    </w:p>
    <w:p w:rsidR="00057CE4" w:rsidRPr="00540DA8" w:rsidRDefault="00057CE4" w:rsidP="00DC55BC">
      <w:pPr>
        <w:ind w:left="2160" w:hanging="2160"/>
        <w:rPr>
          <w:rFonts w:ascii="Arial" w:hAnsi="Arial" w:cs="Arial"/>
          <w:sz w:val="24"/>
          <w:szCs w:val="24"/>
        </w:rPr>
      </w:pPr>
    </w:p>
    <w:p w:rsidR="00ED3EC0" w:rsidRPr="00540DA8" w:rsidRDefault="00ED3EC0" w:rsidP="00540DA8">
      <w:pPr>
        <w:rPr>
          <w:rFonts w:ascii="Arial" w:hAnsi="Arial" w:cs="Arial"/>
          <w:b/>
          <w:sz w:val="24"/>
          <w:szCs w:val="24"/>
        </w:rPr>
      </w:pPr>
    </w:p>
    <w:p w:rsidR="00057CE4" w:rsidRPr="00540DA8" w:rsidRDefault="00057CE4" w:rsidP="00DC55BC">
      <w:pPr>
        <w:ind w:left="2160" w:hanging="2160"/>
        <w:rPr>
          <w:rFonts w:ascii="Arial" w:hAnsi="Arial" w:cs="Arial"/>
          <w:b/>
          <w:sz w:val="24"/>
          <w:szCs w:val="24"/>
        </w:rPr>
      </w:pPr>
      <w:r w:rsidRPr="00540DA8">
        <w:rPr>
          <w:rFonts w:ascii="Arial" w:hAnsi="Arial" w:cs="Arial"/>
          <w:b/>
          <w:sz w:val="24"/>
          <w:szCs w:val="24"/>
        </w:rPr>
        <w:t>PROCEDURE:</w:t>
      </w:r>
    </w:p>
    <w:p w:rsidR="00057CE4" w:rsidRPr="00540DA8" w:rsidRDefault="00057CE4" w:rsidP="00DC55BC">
      <w:pPr>
        <w:ind w:left="2160" w:hanging="2160"/>
        <w:rPr>
          <w:rFonts w:ascii="Arial" w:hAnsi="Arial" w:cs="Arial"/>
          <w:b/>
          <w:sz w:val="24"/>
          <w:szCs w:val="24"/>
        </w:rPr>
      </w:pPr>
      <w:r w:rsidRPr="00540DA8">
        <w:rPr>
          <w:rFonts w:ascii="Arial" w:hAnsi="Arial" w:cs="Arial"/>
          <w:b/>
          <w:sz w:val="24"/>
          <w:szCs w:val="24"/>
        </w:rPr>
        <w:t xml:space="preserve">          I.</w:t>
      </w:r>
      <w:r w:rsidRPr="00540DA8">
        <w:rPr>
          <w:rFonts w:ascii="Arial" w:hAnsi="Arial" w:cs="Arial"/>
          <w:b/>
          <w:sz w:val="24"/>
          <w:szCs w:val="24"/>
        </w:rPr>
        <w:tab/>
        <w:t>For Legitimate Child</w:t>
      </w:r>
    </w:p>
    <w:p w:rsidR="00970713" w:rsidRDefault="00057CE4" w:rsidP="00DC55BC">
      <w:pPr>
        <w:ind w:left="2160" w:hanging="2160"/>
        <w:rPr>
          <w:rFonts w:ascii="Arial" w:hAnsi="Arial" w:cs="Arial"/>
          <w:sz w:val="24"/>
          <w:szCs w:val="24"/>
        </w:rPr>
      </w:pPr>
      <w:r w:rsidRPr="00540DA8">
        <w:rPr>
          <w:rFonts w:ascii="Arial" w:hAnsi="Arial" w:cs="Arial"/>
          <w:b/>
          <w:sz w:val="24"/>
          <w:szCs w:val="24"/>
        </w:rPr>
        <w:tab/>
        <w:t xml:space="preserve">a) </w:t>
      </w:r>
      <w:r w:rsidR="00170071">
        <w:rPr>
          <w:rFonts w:ascii="Arial" w:hAnsi="Arial" w:cs="Arial"/>
          <w:sz w:val="24"/>
          <w:szCs w:val="24"/>
        </w:rPr>
        <w:t xml:space="preserve">The </w:t>
      </w:r>
      <w:r w:rsidR="00970713">
        <w:rPr>
          <w:rFonts w:ascii="Arial" w:hAnsi="Arial" w:cs="Arial"/>
          <w:sz w:val="24"/>
          <w:szCs w:val="24"/>
        </w:rPr>
        <w:t>Medical Records Staff will</w:t>
      </w:r>
      <w:r w:rsidRPr="00540DA8">
        <w:rPr>
          <w:rFonts w:ascii="Arial" w:hAnsi="Arial" w:cs="Arial"/>
          <w:sz w:val="24"/>
          <w:szCs w:val="24"/>
        </w:rPr>
        <w:t xml:space="preserve"> accurately fill up the Certificate</w:t>
      </w:r>
      <w:r w:rsidR="00675A82" w:rsidRPr="00540DA8">
        <w:rPr>
          <w:rFonts w:ascii="Arial" w:hAnsi="Arial" w:cs="Arial"/>
          <w:sz w:val="24"/>
          <w:szCs w:val="24"/>
        </w:rPr>
        <w:t xml:space="preserve"> of Live Birth form</w:t>
      </w:r>
      <w:r w:rsidR="00970713">
        <w:rPr>
          <w:rFonts w:ascii="Arial" w:hAnsi="Arial" w:cs="Arial"/>
          <w:sz w:val="24"/>
          <w:szCs w:val="24"/>
        </w:rPr>
        <w:t xml:space="preserve"> acknowledged by the attending physician, MRD officer, and mother/father of the child.</w:t>
      </w:r>
    </w:p>
    <w:p w:rsidR="00970713" w:rsidRDefault="00970713" w:rsidP="00DC55BC">
      <w:pPr>
        <w:ind w:left="2160" w:hanging="2160"/>
        <w:rPr>
          <w:rFonts w:ascii="Arial" w:hAnsi="Arial" w:cs="Arial"/>
          <w:sz w:val="24"/>
          <w:szCs w:val="24"/>
        </w:rPr>
      </w:pPr>
    </w:p>
    <w:p w:rsidR="00675A82" w:rsidRPr="00540DA8" w:rsidRDefault="00170071" w:rsidP="00DC55BC">
      <w:pPr>
        <w:ind w:left="2160" w:hanging="2160"/>
        <w:rPr>
          <w:rFonts w:ascii="Arial" w:hAnsi="Arial" w:cs="Arial"/>
          <w:sz w:val="24"/>
          <w:szCs w:val="24"/>
        </w:rPr>
      </w:pPr>
      <w:r>
        <w:rPr>
          <w:rFonts w:ascii="Arial" w:hAnsi="Arial" w:cs="Arial"/>
          <w:b/>
          <w:sz w:val="24"/>
          <w:szCs w:val="24"/>
        </w:rPr>
        <w:tab/>
        <w:t>b</w:t>
      </w:r>
      <w:r w:rsidR="00675A82" w:rsidRPr="00540DA8">
        <w:rPr>
          <w:rFonts w:ascii="Arial" w:hAnsi="Arial" w:cs="Arial"/>
          <w:b/>
          <w:sz w:val="24"/>
          <w:szCs w:val="24"/>
        </w:rPr>
        <w:t xml:space="preserve">) </w:t>
      </w:r>
      <w:r>
        <w:rPr>
          <w:rFonts w:ascii="Arial" w:hAnsi="Arial" w:cs="Arial"/>
          <w:sz w:val="24"/>
          <w:szCs w:val="24"/>
        </w:rPr>
        <w:t>T</w:t>
      </w:r>
      <w:r w:rsidR="00675A82" w:rsidRPr="00540DA8">
        <w:rPr>
          <w:rFonts w:ascii="Arial" w:hAnsi="Arial" w:cs="Arial"/>
          <w:sz w:val="24"/>
          <w:szCs w:val="24"/>
        </w:rPr>
        <w:t xml:space="preserve">he assigned </w:t>
      </w:r>
      <w:r w:rsidR="00970713">
        <w:rPr>
          <w:rFonts w:ascii="Arial" w:hAnsi="Arial" w:cs="Arial"/>
          <w:sz w:val="24"/>
          <w:szCs w:val="24"/>
        </w:rPr>
        <w:t>MRD</w:t>
      </w:r>
      <w:r w:rsidR="00675A82" w:rsidRPr="00540DA8">
        <w:rPr>
          <w:rFonts w:ascii="Arial" w:hAnsi="Arial" w:cs="Arial"/>
          <w:sz w:val="24"/>
          <w:szCs w:val="24"/>
        </w:rPr>
        <w:t xml:space="preserve"> Staff will</w:t>
      </w:r>
      <w:r w:rsidR="00970713">
        <w:rPr>
          <w:rFonts w:ascii="Arial" w:hAnsi="Arial" w:cs="Arial"/>
          <w:sz w:val="24"/>
          <w:szCs w:val="24"/>
        </w:rPr>
        <w:t xml:space="preserve"> furnish a copy of the birth certificate. Upon completion of signatures, </w:t>
      </w:r>
      <w:r w:rsidR="00917301">
        <w:rPr>
          <w:rFonts w:ascii="Arial" w:hAnsi="Arial" w:cs="Arial"/>
          <w:sz w:val="24"/>
          <w:szCs w:val="24"/>
        </w:rPr>
        <w:t>HIM/</w:t>
      </w:r>
      <w:r w:rsidR="00970713">
        <w:rPr>
          <w:rFonts w:ascii="Arial" w:hAnsi="Arial" w:cs="Arial"/>
          <w:sz w:val="24"/>
          <w:szCs w:val="24"/>
        </w:rPr>
        <w:t>MRD staff will forward this</w:t>
      </w:r>
      <w:r w:rsidR="00675A82" w:rsidRPr="00540DA8">
        <w:rPr>
          <w:rFonts w:ascii="Arial" w:hAnsi="Arial" w:cs="Arial"/>
          <w:sz w:val="24"/>
          <w:szCs w:val="24"/>
        </w:rPr>
        <w:t xml:space="preserve"> to the Local Civil Registrar’s Office for registration. Registration period is within 30 days.</w:t>
      </w:r>
    </w:p>
    <w:p w:rsidR="00675A82" w:rsidRPr="00170071" w:rsidRDefault="00170071" w:rsidP="00DC55BC">
      <w:pPr>
        <w:ind w:left="2160"/>
        <w:rPr>
          <w:rFonts w:ascii="Arial" w:hAnsi="Arial" w:cs="Arial"/>
          <w:sz w:val="24"/>
          <w:szCs w:val="24"/>
        </w:rPr>
      </w:pPr>
      <w:r w:rsidRPr="00170071">
        <w:rPr>
          <w:rFonts w:ascii="Arial" w:hAnsi="Arial" w:cs="Arial"/>
          <w:b/>
          <w:sz w:val="24"/>
          <w:szCs w:val="24"/>
        </w:rPr>
        <w:t>c</w:t>
      </w:r>
      <w:r w:rsidR="00675A82" w:rsidRPr="00170071">
        <w:rPr>
          <w:rFonts w:ascii="Arial" w:hAnsi="Arial" w:cs="Arial"/>
          <w:b/>
          <w:sz w:val="24"/>
          <w:szCs w:val="24"/>
        </w:rPr>
        <w:t xml:space="preserve">)  </w:t>
      </w:r>
      <w:r w:rsidR="00970713">
        <w:rPr>
          <w:rFonts w:ascii="Arial" w:hAnsi="Arial" w:cs="Arial"/>
          <w:sz w:val="24"/>
          <w:szCs w:val="24"/>
        </w:rPr>
        <w:t>Informant will be</w:t>
      </w:r>
      <w:r w:rsidR="00675A82" w:rsidRPr="00170071">
        <w:rPr>
          <w:rFonts w:ascii="Arial" w:hAnsi="Arial" w:cs="Arial"/>
          <w:sz w:val="24"/>
          <w:szCs w:val="24"/>
        </w:rPr>
        <w:t xml:space="preserve"> advised to come b</w:t>
      </w:r>
      <w:r w:rsidR="00970713">
        <w:rPr>
          <w:rFonts w:ascii="Arial" w:hAnsi="Arial" w:cs="Arial"/>
          <w:sz w:val="24"/>
          <w:szCs w:val="24"/>
        </w:rPr>
        <w:t>ack after 10 working days. Two</w:t>
      </w:r>
      <w:r w:rsidR="00675A82" w:rsidRPr="00170071">
        <w:rPr>
          <w:rFonts w:ascii="Arial" w:hAnsi="Arial" w:cs="Arial"/>
          <w:sz w:val="24"/>
          <w:szCs w:val="24"/>
        </w:rPr>
        <w:t xml:space="preserve"> copies will be issued by the Local Civil Registrar’s Office</w:t>
      </w:r>
      <w:r w:rsidR="00917301">
        <w:rPr>
          <w:rFonts w:ascii="Arial" w:hAnsi="Arial" w:cs="Arial"/>
          <w:sz w:val="24"/>
          <w:szCs w:val="24"/>
        </w:rPr>
        <w:t>, o</w:t>
      </w:r>
      <w:r w:rsidR="00970713">
        <w:rPr>
          <w:rFonts w:ascii="Arial" w:hAnsi="Arial" w:cs="Arial"/>
          <w:sz w:val="24"/>
          <w:szCs w:val="24"/>
        </w:rPr>
        <w:t>ne copy</w:t>
      </w:r>
      <w:r w:rsidR="00675A82" w:rsidRPr="00170071">
        <w:rPr>
          <w:rFonts w:ascii="Arial" w:hAnsi="Arial" w:cs="Arial"/>
          <w:sz w:val="24"/>
          <w:szCs w:val="24"/>
        </w:rPr>
        <w:t xml:space="preserve"> to the </w:t>
      </w:r>
      <w:r w:rsidR="00917301">
        <w:rPr>
          <w:rFonts w:ascii="Arial" w:hAnsi="Arial" w:cs="Arial"/>
          <w:sz w:val="24"/>
          <w:szCs w:val="24"/>
        </w:rPr>
        <w:t>HIM/</w:t>
      </w:r>
      <w:r w:rsidR="00675A82" w:rsidRPr="00170071">
        <w:rPr>
          <w:rFonts w:ascii="Arial" w:hAnsi="Arial" w:cs="Arial"/>
          <w:sz w:val="24"/>
          <w:szCs w:val="24"/>
        </w:rPr>
        <w:t>Medical Records</w:t>
      </w:r>
      <w:r w:rsidR="00694A5F" w:rsidRPr="00170071">
        <w:rPr>
          <w:rFonts w:ascii="Arial" w:hAnsi="Arial" w:cs="Arial"/>
          <w:sz w:val="24"/>
          <w:szCs w:val="24"/>
        </w:rPr>
        <w:t xml:space="preserve"> Clerk </w:t>
      </w:r>
      <w:r w:rsidR="00970713">
        <w:rPr>
          <w:rFonts w:ascii="Arial" w:hAnsi="Arial" w:cs="Arial"/>
          <w:sz w:val="24"/>
          <w:szCs w:val="24"/>
        </w:rPr>
        <w:t xml:space="preserve">for filing </w:t>
      </w:r>
      <w:r w:rsidR="00694A5F" w:rsidRPr="00170071">
        <w:rPr>
          <w:rFonts w:ascii="Arial" w:hAnsi="Arial" w:cs="Arial"/>
          <w:sz w:val="24"/>
          <w:szCs w:val="24"/>
        </w:rPr>
        <w:t>and one copy to be issued to the informant</w:t>
      </w:r>
      <w:r w:rsidR="00970713">
        <w:rPr>
          <w:rFonts w:ascii="Arial" w:hAnsi="Arial" w:cs="Arial"/>
          <w:sz w:val="24"/>
          <w:szCs w:val="24"/>
        </w:rPr>
        <w:t>.</w:t>
      </w:r>
    </w:p>
    <w:p w:rsidR="00694A5F" w:rsidRPr="00170071" w:rsidRDefault="00694A5F" w:rsidP="00DC55BC">
      <w:pPr>
        <w:ind w:left="2160"/>
        <w:rPr>
          <w:rFonts w:ascii="Arial" w:hAnsi="Arial" w:cs="Arial"/>
          <w:sz w:val="24"/>
          <w:szCs w:val="24"/>
        </w:rPr>
      </w:pPr>
    </w:p>
    <w:p w:rsidR="00694A5F" w:rsidRPr="00170071" w:rsidRDefault="00694A5F" w:rsidP="00DC55BC">
      <w:pPr>
        <w:ind w:firstLine="720"/>
        <w:rPr>
          <w:rFonts w:ascii="Arial" w:hAnsi="Arial" w:cs="Arial"/>
          <w:b/>
          <w:sz w:val="24"/>
          <w:szCs w:val="24"/>
        </w:rPr>
      </w:pPr>
      <w:r w:rsidRPr="00046AF0">
        <w:rPr>
          <w:rFonts w:ascii="Arial" w:hAnsi="Arial" w:cs="Arial"/>
          <w:b/>
          <w:sz w:val="24"/>
          <w:szCs w:val="24"/>
        </w:rPr>
        <w:t>II.</w:t>
      </w:r>
      <w:r w:rsidRPr="00170071">
        <w:rPr>
          <w:rFonts w:ascii="Arial" w:hAnsi="Arial" w:cs="Arial"/>
          <w:sz w:val="24"/>
          <w:szCs w:val="24"/>
        </w:rPr>
        <w:tab/>
      </w:r>
      <w:r w:rsidRPr="00170071">
        <w:rPr>
          <w:rFonts w:ascii="Arial" w:hAnsi="Arial" w:cs="Arial"/>
          <w:sz w:val="24"/>
          <w:szCs w:val="24"/>
        </w:rPr>
        <w:tab/>
      </w:r>
      <w:r w:rsidRPr="00170071">
        <w:rPr>
          <w:rFonts w:ascii="Arial" w:hAnsi="Arial" w:cs="Arial"/>
          <w:b/>
          <w:sz w:val="24"/>
          <w:szCs w:val="24"/>
        </w:rPr>
        <w:t>For Illegitimate Child</w:t>
      </w:r>
    </w:p>
    <w:p w:rsidR="00694A5F" w:rsidRPr="00170071" w:rsidRDefault="00694A5F" w:rsidP="00DC55BC">
      <w:pPr>
        <w:ind w:left="2160"/>
        <w:rPr>
          <w:rFonts w:ascii="Arial" w:hAnsi="Arial" w:cs="Arial"/>
          <w:sz w:val="24"/>
          <w:szCs w:val="24"/>
        </w:rPr>
      </w:pPr>
      <w:r w:rsidRPr="00170071">
        <w:rPr>
          <w:rFonts w:ascii="Arial" w:hAnsi="Arial" w:cs="Arial"/>
          <w:b/>
          <w:sz w:val="24"/>
          <w:szCs w:val="24"/>
        </w:rPr>
        <w:t>a)</w:t>
      </w:r>
      <w:r w:rsidR="00970713">
        <w:rPr>
          <w:rFonts w:ascii="Arial" w:hAnsi="Arial" w:cs="Arial"/>
          <w:sz w:val="24"/>
          <w:szCs w:val="24"/>
        </w:rPr>
        <w:t xml:space="preserve"> T</w:t>
      </w:r>
      <w:r w:rsidRPr="00170071">
        <w:rPr>
          <w:rFonts w:ascii="Arial" w:hAnsi="Arial" w:cs="Arial"/>
          <w:sz w:val="24"/>
          <w:szCs w:val="24"/>
        </w:rPr>
        <w:t>he Medical Rec</w:t>
      </w:r>
      <w:r w:rsidR="00970713">
        <w:rPr>
          <w:rFonts w:ascii="Arial" w:hAnsi="Arial" w:cs="Arial"/>
          <w:sz w:val="24"/>
          <w:szCs w:val="24"/>
        </w:rPr>
        <w:t>ords Section Staff will</w:t>
      </w:r>
      <w:r w:rsidRPr="00170071">
        <w:rPr>
          <w:rFonts w:ascii="Arial" w:hAnsi="Arial" w:cs="Arial"/>
          <w:sz w:val="24"/>
          <w:szCs w:val="24"/>
        </w:rPr>
        <w:t xml:space="preserve"> completely accomplish the</w:t>
      </w:r>
      <w:r w:rsidR="00970713">
        <w:rPr>
          <w:rFonts w:ascii="Arial" w:hAnsi="Arial" w:cs="Arial"/>
          <w:sz w:val="24"/>
          <w:szCs w:val="24"/>
        </w:rPr>
        <w:t xml:space="preserve"> Certificate of Live Birth form to be released to the mother. (4 copies) one copy as file copy for MRD</w:t>
      </w:r>
      <w:r w:rsidR="00917301">
        <w:rPr>
          <w:rFonts w:ascii="Arial" w:hAnsi="Arial" w:cs="Arial"/>
          <w:sz w:val="24"/>
          <w:szCs w:val="24"/>
        </w:rPr>
        <w:t>,</w:t>
      </w:r>
      <w:r w:rsidR="00970713">
        <w:rPr>
          <w:rFonts w:ascii="Arial" w:hAnsi="Arial" w:cs="Arial"/>
          <w:sz w:val="24"/>
          <w:szCs w:val="24"/>
        </w:rPr>
        <w:t xml:space="preserve"> and 3 </w:t>
      </w:r>
      <w:r w:rsidR="008D0BCE">
        <w:rPr>
          <w:rFonts w:ascii="Arial" w:hAnsi="Arial" w:cs="Arial"/>
          <w:sz w:val="24"/>
          <w:szCs w:val="24"/>
        </w:rPr>
        <w:t xml:space="preserve">copies </w:t>
      </w:r>
      <w:r w:rsidR="00917301">
        <w:rPr>
          <w:rFonts w:ascii="Arial" w:hAnsi="Arial" w:cs="Arial"/>
          <w:sz w:val="24"/>
          <w:szCs w:val="24"/>
        </w:rPr>
        <w:t>given to</w:t>
      </w:r>
      <w:r w:rsidR="008D0BCE">
        <w:rPr>
          <w:rFonts w:ascii="Arial" w:hAnsi="Arial" w:cs="Arial"/>
          <w:sz w:val="24"/>
          <w:szCs w:val="24"/>
        </w:rPr>
        <w:t xml:space="preserve"> the parents for LCR registration.</w:t>
      </w:r>
    </w:p>
    <w:p w:rsidR="008D0BCE" w:rsidRPr="008D0BCE" w:rsidRDefault="008D0BCE" w:rsidP="00DC55BC">
      <w:pPr>
        <w:ind w:left="2160"/>
        <w:rPr>
          <w:rFonts w:ascii="Arial" w:hAnsi="Arial" w:cs="Arial"/>
          <w:sz w:val="24"/>
          <w:szCs w:val="24"/>
        </w:rPr>
      </w:pPr>
      <w:r>
        <w:rPr>
          <w:rFonts w:ascii="Arial" w:hAnsi="Arial" w:cs="Arial"/>
          <w:b/>
          <w:sz w:val="24"/>
          <w:szCs w:val="24"/>
        </w:rPr>
        <w:t xml:space="preserve">c) </w:t>
      </w:r>
      <w:r>
        <w:rPr>
          <w:rFonts w:ascii="Arial" w:hAnsi="Arial" w:cs="Arial"/>
          <w:sz w:val="24"/>
          <w:szCs w:val="24"/>
        </w:rPr>
        <w:t>To use the surname of the father, an affidavit mu</w:t>
      </w:r>
      <w:r w:rsidR="00917301">
        <w:rPr>
          <w:rFonts w:ascii="Arial" w:hAnsi="Arial" w:cs="Arial"/>
          <w:sz w:val="24"/>
          <w:szCs w:val="24"/>
        </w:rPr>
        <w:t>st be accomplished by the father (RA 9255)</w:t>
      </w:r>
      <w:r>
        <w:rPr>
          <w:rFonts w:ascii="Arial" w:hAnsi="Arial" w:cs="Arial"/>
          <w:sz w:val="24"/>
          <w:szCs w:val="24"/>
        </w:rPr>
        <w:t>. Acknowledgement of this agreement will be evident as the father will sign at the back of the child’s birth certificate.</w:t>
      </w:r>
    </w:p>
    <w:p w:rsidR="006C539F" w:rsidRPr="002C5D1F" w:rsidRDefault="006C539F" w:rsidP="00DC55BC">
      <w:pPr>
        <w:ind w:left="2160"/>
        <w:rPr>
          <w:rFonts w:cstheme="minorHAnsi"/>
        </w:rPr>
      </w:pPr>
    </w:p>
    <w:p w:rsidR="006C539F" w:rsidRPr="00046AF0" w:rsidRDefault="006C539F" w:rsidP="00046AF0">
      <w:pPr>
        <w:ind w:firstLine="720"/>
        <w:rPr>
          <w:rFonts w:ascii="Arial" w:hAnsi="Arial" w:cs="Arial"/>
          <w:b/>
          <w:sz w:val="24"/>
          <w:szCs w:val="24"/>
        </w:rPr>
      </w:pPr>
      <w:r w:rsidRPr="00046AF0">
        <w:rPr>
          <w:rFonts w:cstheme="minorHAnsi"/>
          <w:b/>
        </w:rPr>
        <w:t>III.</w:t>
      </w:r>
      <w:r w:rsidRPr="002C5D1F">
        <w:rPr>
          <w:rFonts w:cstheme="minorHAnsi"/>
        </w:rPr>
        <w:tab/>
      </w:r>
      <w:r w:rsidRPr="002C5D1F">
        <w:rPr>
          <w:rFonts w:cstheme="minorHAnsi"/>
        </w:rPr>
        <w:tab/>
      </w:r>
      <w:r w:rsidRPr="00046AF0">
        <w:rPr>
          <w:rFonts w:ascii="Arial" w:hAnsi="Arial" w:cs="Arial"/>
          <w:b/>
          <w:sz w:val="24"/>
          <w:szCs w:val="24"/>
        </w:rPr>
        <w:t>For Delayed Registration – Beyond 30 Days</w:t>
      </w:r>
    </w:p>
    <w:p w:rsidR="006C539F" w:rsidRPr="00046AF0" w:rsidRDefault="008D0BCE" w:rsidP="00DC55BC">
      <w:pPr>
        <w:ind w:left="2160"/>
        <w:rPr>
          <w:rFonts w:ascii="Arial" w:hAnsi="Arial" w:cs="Arial"/>
          <w:sz w:val="24"/>
          <w:szCs w:val="24"/>
        </w:rPr>
      </w:pPr>
      <w:r>
        <w:rPr>
          <w:rFonts w:ascii="Arial" w:hAnsi="Arial" w:cs="Arial"/>
          <w:sz w:val="24"/>
          <w:szCs w:val="24"/>
        </w:rPr>
        <w:t xml:space="preserve">a) The Medical Records Section staff must </w:t>
      </w:r>
      <w:r w:rsidR="006C539F" w:rsidRPr="00046AF0">
        <w:rPr>
          <w:rFonts w:ascii="Arial" w:hAnsi="Arial" w:cs="Arial"/>
          <w:sz w:val="24"/>
          <w:szCs w:val="24"/>
        </w:rPr>
        <w:t>accomplish 4 copies of Certificate of Live Birth form</w:t>
      </w:r>
      <w:r>
        <w:rPr>
          <w:rFonts w:ascii="Arial" w:hAnsi="Arial" w:cs="Arial"/>
          <w:sz w:val="24"/>
          <w:szCs w:val="24"/>
        </w:rPr>
        <w:t>s</w:t>
      </w:r>
      <w:r w:rsidR="006C539F" w:rsidRPr="00046AF0">
        <w:rPr>
          <w:rFonts w:ascii="Arial" w:hAnsi="Arial" w:cs="Arial"/>
          <w:sz w:val="24"/>
          <w:szCs w:val="24"/>
        </w:rPr>
        <w:t>. Upon completion</w:t>
      </w:r>
      <w:r>
        <w:rPr>
          <w:rFonts w:ascii="Arial" w:hAnsi="Arial" w:cs="Arial"/>
          <w:sz w:val="24"/>
          <w:szCs w:val="24"/>
        </w:rPr>
        <w:t>, the parents of the child</w:t>
      </w:r>
      <w:r w:rsidR="00ED3EC0" w:rsidRPr="00046AF0">
        <w:rPr>
          <w:rFonts w:ascii="Arial" w:hAnsi="Arial" w:cs="Arial"/>
          <w:sz w:val="24"/>
          <w:szCs w:val="24"/>
        </w:rPr>
        <w:t>s</w:t>
      </w:r>
      <w:r w:rsidR="006C539F" w:rsidRPr="00046AF0">
        <w:rPr>
          <w:rFonts w:ascii="Arial" w:hAnsi="Arial" w:cs="Arial"/>
          <w:sz w:val="24"/>
          <w:szCs w:val="24"/>
        </w:rPr>
        <w:t xml:space="preserve">hall forward it to the Local Civil Registrar with complete </w:t>
      </w:r>
      <w:r w:rsidR="00ED3EC0" w:rsidRPr="00046AF0">
        <w:rPr>
          <w:rFonts w:ascii="Arial" w:hAnsi="Arial" w:cs="Arial"/>
          <w:sz w:val="24"/>
          <w:szCs w:val="24"/>
        </w:rPr>
        <w:t>requirement</w:t>
      </w:r>
      <w:r>
        <w:rPr>
          <w:rFonts w:ascii="Arial" w:hAnsi="Arial" w:cs="Arial"/>
          <w:sz w:val="24"/>
          <w:szCs w:val="24"/>
        </w:rPr>
        <w:t>s listed at the City Hall</w:t>
      </w:r>
      <w:r w:rsidR="00ED3EC0" w:rsidRPr="00046AF0">
        <w:rPr>
          <w:rFonts w:ascii="Arial" w:hAnsi="Arial" w:cs="Arial"/>
          <w:sz w:val="24"/>
          <w:szCs w:val="24"/>
        </w:rPr>
        <w:t>.</w:t>
      </w:r>
    </w:p>
    <w:p w:rsidR="00ED3EC0" w:rsidRPr="00046AF0" w:rsidRDefault="008D0BCE" w:rsidP="008D0BCE">
      <w:pPr>
        <w:ind w:left="2160"/>
        <w:rPr>
          <w:rFonts w:ascii="Arial" w:hAnsi="Arial" w:cs="Arial"/>
          <w:sz w:val="24"/>
          <w:szCs w:val="24"/>
        </w:rPr>
      </w:pPr>
      <w:r>
        <w:rPr>
          <w:rFonts w:ascii="Arial" w:hAnsi="Arial" w:cs="Arial"/>
          <w:sz w:val="24"/>
          <w:szCs w:val="24"/>
        </w:rPr>
        <w:t xml:space="preserve">b) For </w:t>
      </w:r>
      <w:r w:rsidR="00ED3EC0" w:rsidRPr="00046AF0">
        <w:rPr>
          <w:rFonts w:ascii="Arial" w:hAnsi="Arial" w:cs="Arial"/>
          <w:sz w:val="24"/>
          <w:szCs w:val="24"/>
        </w:rPr>
        <w:t>18 years old and above, the Medical Records Section Clerk shall accomplish the Certificate of Live Birth form.The child or the mother</w:t>
      </w:r>
      <w:r>
        <w:rPr>
          <w:rFonts w:ascii="Arial" w:hAnsi="Arial" w:cs="Arial"/>
          <w:sz w:val="24"/>
          <w:szCs w:val="24"/>
        </w:rPr>
        <w:t xml:space="preserve"> will</w:t>
      </w:r>
      <w:r w:rsidR="00ED3EC0" w:rsidRPr="00046AF0">
        <w:rPr>
          <w:rFonts w:ascii="Arial" w:hAnsi="Arial" w:cs="Arial"/>
          <w:sz w:val="24"/>
          <w:szCs w:val="24"/>
        </w:rPr>
        <w:t xml:space="preserve"> be the one to register it to the Local Civil Registrar, after registration 4</w:t>
      </w:r>
      <w:r w:rsidR="00ED3EC0" w:rsidRPr="00046AF0">
        <w:rPr>
          <w:rFonts w:ascii="Arial" w:hAnsi="Arial" w:cs="Arial"/>
          <w:sz w:val="24"/>
          <w:szCs w:val="24"/>
          <w:vertAlign w:val="superscript"/>
        </w:rPr>
        <w:t>th</w:t>
      </w:r>
      <w:r w:rsidR="00ED3EC0" w:rsidRPr="00046AF0">
        <w:rPr>
          <w:rFonts w:ascii="Arial" w:hAnsi="Arial" w:cs="Arial"/>
          <w:sz w:val="24"/>
          <w:szCs w:val="24"/>
        </w:rPr>
        <w:t xml:space="preserve"> copy will be given to the Medical Records Section.</w:t>
      </w:r>
    </w:p>
    <w:p w:rsidR="008E1517" w:rsidRDefault="00ED3EC0" w:rsidP="00DC55BC">
      <w:pPr>
        <w:ind w:left="2160"/>
        <w:rPr>
          <w:rFonts w:ascii="Arial" w:hAnsi="Arial" w:cs="Arial"/>
          <w:sz w:val="24"/>
          <w:szCs w:val="24"/>
        </w:rPr>
      </w:pPr>
      <w:r w:rsidRPr="00046AF0">
        <w:rPr>
          <w:rFonts w:ascii="Arial" w:hAnsi="Arial" w:cs="Arial"/>
          <w:sz w:val="24"/>
          <w:szCs w:val="24"/>
        </w:rPr>
        <w:t>D) All reconstructed forms shall be released within 10 working days after filing</w:t>
      </w:r>
      <w:r w:rsidR="008E1517">
        <w:rPr>
          <w:rFonts w:ascii="Arial" w:hAnsi="Arial" w:cs="Arial"/>
          <w:sz w:val="24"/>
          <w:szCs w:val="24"/>
        </w:rPr>
        <w:t>. A charge of Php 50.00 shall be paid at the cahier.</w:t>
      </w:r>
    </w:p>
    <w:p w:rsidR="008E1517" w:rsidRDefault="008E1517" w:rsidP="00DC55BC">
      <w:pPr>
        <w:ind w:left="2160"/>
        <w:rPr>
          <w:rFonts w:ascii="Arial" w:hAnsi="Arial" w:cs="Arial"/>
          <w:sz w:val="24"/>
          <w:szCs w:val="24"/>
        </w:rPr>
      </w:pPr>
    </w:p>
    <w:p w:rsidR="008E1517" w:rsidRDefault="008E1517" w:rsidP="00DC55BC">
      <w:pPr>
        <w:ind w:left="2160"/>
        <w:rPr>
          <w:rFonts w:ascii="Arial" w:hAnsi="Arial" w:cs="Arial"/>
          <w:sz w:val="24"/>
          <w:szCs w:val="24"/>
        </w:rPr>
      </w:pPr>
    </w:p>
    <w:p w:rsidR="00ED3EC0" w:rsidRPr="002C5D1F" w:rsidRDefault="00ED3EC0" w:rsidP="00DC55BC">
      <w:pPr>
        <w:rPr>
          <w:rFonts w:cstheme="minorHAnsi"/>
        </w:rPr>
      </w:pPr>
    </w:p>
    <w:p w:rsidR="00046AF0" w:rsidRPr="003F2BBB" w:rsidRDefault="00046AF0" w:rsidP="00046AF0">
      <w:pPr>
        <w:rPr>
          <w:rFonts w:cstheme="minorHAnsi"/>
          <w:b/>
          <w:sz w:val="24"/>
        </w:rPr>
      </w:pPr>
      <w:r w:rsidRPr="003F2BBB">
        <w:rPr>
          <w:rFonts w:cstheme="minorHAnsi"/>
          <w:b/>
          <w:sz w:val="24"/>
        </w:rPr>
        <w:t>Date of Implementation</w:t>
      </w:r>
    </w:p>
    <w:p w:rsidR="00046AF0" w:rsidRPr="005F1AAF" w:rsidRDefault="00046AF0" w:rsidP="00046AF0">
      <w:pPr>
        <w:ind w:firstLine="720"/>
        <w:jc w:val="left"/>
        <w:rPr>
          <w:rFonts w:cstheme="minorHAnsi"/>
        </w:rPr>
      </w:pPr>
      <w:r w:rsidRPr="005F1AAF">
        <w:rPr>
          <w:rFonts w:cstheme="minorHAnsi"/>
        </w:rPr>
        <w:t>1978</w:t>
      </w:r>
    </w:p>
    <w:p w:rsidR="00046AF0" w:rsidRPr="005F1AAF" w:rsidRDefault="00046AF0" w:rsidP="00046AF0">
      <w:pPr>
        <w:rPr>
          <w:rFonts w:cstheme="minorHAnsi"/>
        </w:rPr>
      </w:pPr>
    </w:p>
    <w:p w:rsidR="00046AF0" w:rsidRPr="003F2BBB" w:rsidRDefault="00046AF0" w:rsidP="00046AF0">
      <w:pPr>
        <w:rPr>
          <w:rFonts w:cstheme="minorHAnsi"/>
          <w:b/>
          <w:sz w:val="24"/>
        </w:rPr>
      </w:pPr>
      <w:r w:rsidRPr="003F2BBB">
        <w:rPr>
          <w:rFonts w:cstheme="minorHAnsi"/>
          <w:b/>
          <w:sz w:val="24"/>
        </w:rPr>
        <w:t>Date Reviewed:</w:t>
      </w:r>
    </w:p>
    <w:p w:rsidR="00046AF0" w:rsidRPr="005F1AAF" w:rsidRDefault="00046AF0" w:rsidP="00046AF0">
      <w:pPr>
        <w:ind w:firstLine="720"/>
        <w:rPr>
          <w:rFonts w:cstheme="minorHAnsi"/>
        </w:rPr>
      </w:pPr>
      <w:r w:rsidRPr="005F1AAF">
        <w:rPr>
          <w:rFonts w:cstheme="minorHAnsi"/>
        </w:rPr>
        <w:t>2003</w:t>
      </w:r>
      <w:r>
        <w:rPr>
          <w:rFonts w:cstheme="minorHAnsi"/>
        </w:rPr>
        <w:t>, July 2018</w:t>
      </w:r>
    </w:p>
    <w:p w:rsidR="00057CE4" w:rsidRPr="002C5D1F" w:rsidRDefault="00057CE4" w:rsidP="00DC55BC">
      <w:pPr>
        <w:ind w:left="2160" w:hanging="2160"/>
        <w:rPr>
          <w:rFonts w:cstheme="minorHAnsi"/>
        </w:rPr>
      </w:pPr>
    </w:p>
    <w:p w:rsidR="00D25EBE" w:rsidRPr="002C5D1F" w:rsidRDefault="00D25EBE" w:rsidP="00DC55BC">
      <w:pPr>
        <w:rPr>
          <w:rFonts w:cstheme="minorHAnsi"/>
        </w:rPr>
      </w:pPr>
    </w:p>
    <w:p w:rsidR="00DC55BC" w:rsidRPr="002C5D1F" w:rsidRDefault="00DC55BC" w:rsidP="00DC55BC">
      <w:pPr>
        <w:rPr>
          <w:rFonts w:cstheme="minorHAnsi"/>
        </w:rPr>
      </w:pPr>
    </w:p>
    <w:p w:rsidR="00C67A48" w:rsidRDefault="00C67A48" w:rsidP="00DC55BC">
      <w:pPr>
        <w:rPr>
          <w:rFonts w:cstheme="minorHAnsi"/>
        </w:rPr>
      </w:pPr>
    </w:p>
    <w:p w:rsidR="006D60B5" w:rsidRPr="005F1AAF" w:rsidRDefault="006D60B5" w:rsidP="00DC55BC">
      <w:pPr>
        <w:rPr>
          <w:rFonts w:cstheme="minorHAnsi"/>
          <w:sz w:val="28"/>
          <w:szCs w:val="28"/>
        </w:rPr>
      </w:pPr>
    </w:p>
    <w:p w:rsidR="00C67A48" w:rsidRPr="005F1AAF" w:rsidRDefault="00C67A48" w:rsidP="00C67A48">
      <w:pPr>
        <w:rPr>
          <w:rFonts w:cstheme="minorHAnsi"/>
          <w:sz w:val="28"/>
          <w:szCs w:val="28"/>
        </w:rPr>
      </w:pPr>
    </w:p>
    <w:p w:rsidR="00C67A48" w:rsidRPr="00043CCF" w:rsidRDefault="00C67A48" w:rsidP="00C67A48">
      <w:pPr>
        <w:contextualSpacing/>
        <w:jc w:val="center"/>
        <w:rPr>
          <w:rFonts w:ascii="Arial" w:hAnsi="Arial" w:cs="Arial"/>
          <w:b/>
          <w:sz w:val="32"/>
          <w:szCs w:val="32"/>
        </w:rPr>
      </w:pPr>
      <w:r w:rsidRPr="00043CCF">
        <w:rPr>
          <w:rFonts w:ascii="Arial" w:hAnsi="Arial" w:cs="Arial"/>
          <w:b/>
          <w:sz w:val="32"/>
          <w:szCs w:val="32"/>
        </w:rPr>
        <w:t>ADMIN-HEALTH INFORMATION MANAGEMENT</w:t>
      </w:r>
    </w:p>
    <w:p w:rsidR="00C67A48" w:rsidRPr="00043CCF" w:rsidRDefault="00C67A48" w:rsidP="00C67A48">
      <w:pPr>
        <w:contextualSpacing/>
        <w:jc w:val="center"/>
        <w:rPr>
          <w:rFonts w:ascii="Arial" w:hAnsi="Arial" w:cs="Arial"/>
          <w:b/>
          <w:sz w:val="32"/>
          <w:szCs w:val="32"/>
        </w:rPr>
      </w:pPr>
      <w:r w:rsidRPr="00043CCF">
        <w:rPr>
          <w:rFonts w:ascii="Arial" w:hAnsi="Arial" w:cs="Arial"/>
          <w:b/>
          <w:sz w:val="32"/>
          <w:szCs w:val="32"/>
        </w:rPr>
        <w:t xml:space="preserve">POLICY </w:t>
      </w:r>
      <w:r>
        <w:rPr>
          <w:rFonts w:ascii="Arial" w:hAnsi="Arial" w:cs="Arial"/>
          <w:b/>
          <w:sz w:val="32"/>
          <w:szCs w:val="32"/>
        </w:rPr>
        <w:t>LATE REGISTRATION OFBIRTH CERTIFICATE</w:t>
      </w:r>
    </w:p>
    <w:p w:rsidR="00C67A48" w:rsidRPr="008D2545" w:rsidRDefault="00C67A48" w:rsidP="00C67A48">
      <w:pPr>
        <w:contextualSpacing/>
        <w:rPr>
          <w:rFonts w:cstheme="minorHAnsi"/>
          <w:b/>
          <w:sz w:val="28"/>
        </w:rPr>
      </w:pPr>
    </w:p>
    <w:tbl>
      <w:tblPr>
        <w:tblStyle w:val="TableGrid"/>
        <w:tblW w:w="0" w:type="auto"/>
        <w:tblLook w:val="04A0"/>
      </w:tblPr>
      <w:tblGrid>
        <w:gridCol w:w="4667"/>
        <w:gridCol w:w="4670"/>
      </w:tblGrid>
      <w:tr w:rsidR="00C67A48" w:rsidTr="00657B00">
        <w:tc>
          <w:tcPr>
            <w:tcW w:w="9576" w:type="dxa"/>
            <w:gridSpan w:val="2"/>
          </w:tcPr>
          <w:p w:rsidR="00C67A48" w:rsidRDefault="00C67A48" w:rsidP="00657B00">
            <w:pPr>
              <w:jc w:val="center"/>
              <w:rPr>
                <w:b/>
              </w:rPr>
            </w:pPr>
            <w:r>
              <w:rPr>
                <w:b/>
              </w:rPr>
              <w:t xml:space="preserve">ADMINISTRATIVE DIVISION </w:t>
            </w:r>
            <w:r w:rsidRPr="002B69FC">
              <w:rPr>
                <w:b/>
              </w:rPr>
              <w:t>APPROVAL MATRIX</w:t>
            </w:r>
          </w:p>
          <w:p w:rsidR="00C67A48" w:rsidRPr="00342A28" w:rsidRDefault="00C67A48" w:rsidP="00657B00">
            <w:pPr>
              <w:jc w:val="center"/>
              <w:rPr>
                <w:b/>
              </w:rPr>
            </w:pPr>
            <w:r w:rsidRPr="00342A28">
              <w:rPr>
                <w:b/>
              </w:rPr>
              <w:t xml:space="preserve">POLICY NO. </w:t>
            </w:r>
            <w:r>
              <w:rPr>
                <w:rFonts w:cstheme="minorHAnsi"/>
                <w:b/>
              </w:rPr>
              <w:t>ADM – HEALTH INFORMATION MANAGEMENT – 00</w:t>
            </w:r>
            <w:r w:rsidR="00B01238">
              <w:rPr>
                <w:rFonts w:cstheme="minorHAnsi"/>
                <w:b/>
              </w:rPr>
              <w:t>6</w:t>
            </w:r>
          </w:p>
        </w:tc>
      </w:tr>
      <w:tr w:rsidR="00C67A48" w:rsidTr="00657B00">
        <w:tc>
          <w:tcPr>
            <w:tcW w:w="4788" w:type="dxa"/>
          </w:tcPr>
          <w:p w:rsidR="00C67A48" w:rsidRDefault="00C67A48" w:rsidP="00657B00">
            <w:r>
              <w:t xml:space="preserve">Reviewed by: </w:t>
            </w:r>
          </w:p>
        </w:tc>
        <w:tc>
          <w:tcPr>
            <w:tcW w:w="4788" w:type="dxa"/>
          </w:tcPr>
          <w:p w:rsidR="00C67A48" w:rsidRDefault="00C67A48" w:rsidP="00657B00">
            <w:r>
              <w:t>Reviewed by:</w:t>
            </w:r>
          </w:p>
        </w:tc>
      </w:tr>
      <w:tr w:rsidR="00C67A48" w:rsidTr="00657B00">
        <w:tc>
          <w:tcPr>
            <w:tcW w:w="4788" w:type="dxa"/>
          </w:tcPr>
          <w:p w:rsidR="00C67A48" w:rsidRDefault="00C67A48" w:rsidP="00657B00"/>
          <w:p w:rsidR="00C67A48" w:rsidRDefault="00C67A48" w:rsidP="00657B00"/>
          <w:p w:rsidR="00C67A48" w:rsidRPr="00313E25" w:rsidRDefault="00C67A48" w:rsidP="00657B00">
            <w:pPr>
              <w:jc w:val="center"/>
              <w:rPr>
                <w:rFonts w:cstheme="minorHAnsi"/>
                <w:b/>
                <w:color w:val="000000"/>
              </w:rPr>
            </w:pPr>
            <w:r>
              <w:rPr>
                <w:rFonts w:cstheme="minorHAnsi"/>
                <w:b/>
                <w:color w:val="000000"/>
              </w:rPr>
              <w:t>Frederick C. Dacanay</w:t>
            </w:r>
          </w:p>
          <w:p w:rsidR="00C67A48" w:rsidRPr="00313E25" w:rsidRDefault="00C67A48" w:rsidP="00657B00">
            <w:pPr>
              <w:jc w:val="center"/>
              <w:rPr>
                <w:rFonts w:cstheme="minorHAnsi"/>
                <w:b/>
              </w:rPr>
            </w:pPr>
            <w:r>
              <w:rPr>
                <w:rFonts w:cstheme="minorHAnsi"/>
                <w:b/>
              </w:rPr>
              <w:t xml:space="preserve">OIC, Health Information Management </w:t>
            </w:r>
          </w:p>
          <w:p w:rsidR="00C67A48" w:rsidRDefault="00C67A48" w:rsidP="00657B00">
            <w:pPr>
              <w:jc w:val="center"/>
            </w:pPr>
          </w:p>
        </w:tc>
        <w:tc>
          <w:tcPr>
            <w:tcW w:w="4788" w:type="dxa"/>
          </w:tcPr>
          <w:p w:rsidR="00C67A48" w:rsidRDefault="00C67A48" w:rsidP="00657B00"/>
          <w:p w:rsidR="00C67A48" w:rsidRDefault="00C67A48" w:rsidP="00657B00"/>
          <w:p w:rsidR="00C67A48" w:rsidRPr="002B69FC" w:rsidRDefault="00C67A48" w:rsidP="00657B00">
            <w:pPr>
              <w:jc w:val="center"/>
              <w:rPr>
                <w:b/>
                <w:sz w:val="20"/>
                <w:szCs w:val="20"/>
              </w:rPr>
            </w:pPr>
            <w:r w:rsidRPr="002B69FC">
              <w:rPr>
                <w:b/>
                <w:sz w:val="20"/>
                <w:szCs w:val="20"/>
              </w:rPr>
              <w:t>Anna Katrina Venice L. Rodriguez, RN, MMHoA, C.H.A</w:t>
            </w:r>
          </w:p>
          <w:p w:rsidR="00C67A48" w:rsidRDefault="00C67A48" w:rsidP="00657B00">
            <w:pPr>
              <w:jc w:val="center"/>
            </w:pPr>
            <w:r w:rsidRPr="002B69FC">
              <w:rPr>
                <w:b/>
              </w:rPr>
              <w:t>Administrative Division Head</w:t>
            </w:r>
          </w:p>
        </w:tc>
      </w:tr>
      <w:tr w:rsidR="00C67A48" w:rsidTr="00657B00">
        <w:tc>
          <w:tcPr>
            <w:tcW w:w="4788" w:type="dxa"/>
          </w:tcPr>
          <w:p w:rsidR="00C67A48" w:rsidRDefault="00C67A48" w:rsidP="00657B00">
            <w:r>
              <w:t>Approved by:</w:t>
            </w:r>
          </w:p>
        </w:tc>
        <w:tc>
          <w:tcPr>
            <w:tcW w:w="4788" w:type="dxa"/>
          </w:tcPr>
          <w:p w:rsidR="00C67A48" w:rsidRDefault="00C67A48" w:rsidP="00657B00">
            <w:r>
              <w:t>Approved by:</w:t>
            </w:r>
          </w:p>
        </w:tc>
      </w:tr>
      <w:tr w:rsidR="00C67A48" w:rsidTr="00657B00">
        <w:tc>
          <w:tcPr>
            <w:tcW w:w="4788" w:type="dxa"/>
          </w:tcPr>
          <w:p w:rsidR="00C67A48" w:rsidRDefault="00C67A48" w:rsidP="00657B00"/>
          <w:p w:rsidR="00C67A48" w:rsidRDefault="00C67A48" w:rsidP="00657B00"/>
          <w:p w:rsidR="00C67A48" w:rsidRPr="002B69FC" w:rsidRDefault="00C67A48" w:rsidP="00657B00">
            <w:pPr>
              <w:jc w:val="center"/>
              <w:rPr>
                <w:b/>
              </w:rPr>
            </w:pPr>
            <w:r w:rsidRPr="002B69FC">
              <w:rPr>
                <w:b/>
              </w:rPr>
              <w:t>Jefferson R. Pagsisihan, MD, MHM</w:t>
            </w:r>
          </w:p>
          <w:p w:rsidR="00C67A48" w:rsidRDefault="00C67A48" w:rsidP="00657B00">
            <w:pPr>
              <w:jc w:val="center"/>
            </w:pPr>
            <w:r w:rsidRPr="002B69FC">
              <w:rPr>
                <w:b/>
              </w:rPr>
              <w:t>Hospital Administrator</w:t>
            </w:r>
          </w:p>
        </w:tc>
        <w:tc>
          <w:tcPr>
            <w:tcW w:w="4788" w:type="dxa"/>
          </w:tcPr>
          <w:p w:rsidR="00C67A48" w:rsidRDefault="00C67A48" w:rsidP="00657B00"/>
          <w:p w:rsidR="00C67A48" w:rsidRDefault="00C67A48" w:rsidP="00657B00"/>
          <w:p w:rsidR="00C67A48" w:rsidRPr="002B69FC" w:rsidRDefault="00C67A48" w:rsidP="00657B00">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C67A48" w:rsidRPr="002B69FC" w:rsidRDefault="00C67A48" w:rsidP="00657B00">
            <w:pPr>
              <w:pStyle w:val="NoSpacing"/>
              <w:jc w:val="center"/>
              <w:rPr>
                <w:rFonts w:asciiTheme="minorHAnsi" w:hAnsiTheme="minorHAnsi" w:cstheme="minorHAnsi"/>
                <w:b/>
              </w:rPr>
            </w:pPr>
            <w:r w:rsidRPr="002B69FC">
              <w:rPr>
                <w:rFonts w:asciiTheme="minorHAnsi" w:hAnsiTheme="minorHAnsi" w:cstheme="minorHAnsi"/>
                <w:b/>
              </w:rPr>
              <w:t>Hospital Director</w:t>
            </w:r>
          </w:p>
          <w:p w:rsidR="00C67A48" w:rsidRDefault="00C67A48" w:rsidP="00657B00"/>
        </w:tc>
      </w:tr>
      <w:tr w:rsidR="00C67A48" w:rsidTr="00657B00">
        <w:tc>
          <w:tcPr>
            <w:tcW w:w="9576" w:type="dxa"/>
            <w:gridSpan w:val="2"/>
          </w:tcPr>
          <w:p w:rsidR="00C67A48" w:rsidRDefault="00C67A48" w:rsidP="00657B00">
            <w:pPr>
              <w:jc w:val="center"/>
            </w:pPr>
            <w:r>
              <w:t>Date of Last Review: July 2018</w:t>
            </w:r>
          </w:p>
        </w:tc>
      </w:tr>
    </w:tbl>
    <w:p w:rsidR="00DC55BC" w:rsidRPr="005F1AAF" w:rsidRDefault="00DC55BC" w:rsidP="00DC55BC">
      <w:pPr>
        <w:rPr>
          <w:rFonts w:cstheme="minorHAnsi"/>
          <w:sz w:val="24"/>
          <w:szCs w:val="24"/>
        </w:rPr>
      </w:pPr>
    </w:p>
    <w:p w:rsidR="00DC55BC" w:rsidRPr="008E1517" w:rsidRDefault="00DC55BC" w:rsidP="002C5D1F">
      <w:pPr>
        <w:ind w:left="2160" w:hanging="2160"/>
        <w:rPr>
          <w:rFonts w:ascii="Arial" w:hAnsi="Arial" w:cs="Arial"/>
          <w:sz w:val="24"/>
          <w:szCs w:val="24"/>
        </w:rPr>
      </w:pPr>
      <w:r w:rsidRPr="008E1517">
        <w:rPr>
          <w:rFonts w:ascii="Arial" w:hAnsi="Arial" w:cs="Arial"/>
          <w:b/>
          <w:sz w:val="24"/>
          <w:szCs w:val="24"/>
        </w:rPr>
        <w:t>OBJECTIVE:</w:t>
      </w:r>
      <w:r w:rsidRPr="008E1517">
        <w:rPr>
          <w:rFonts w:ascii="Arial" w:hAnsi="Arial" w:cs="Arial"/>
          <w:sz w:val="24"/>
          <w:szCs w:val="24"/>
        </w:rPr>
        <w:tab/>
        <w:t>To establish the rules on proper late registration of the birth</w:t>
      </w:r>
      <w:r w:rsidR="00C67A48" w:rsidRPr="008E1517">
        <w:rPr>
          <w:rFonts w:ascii="Arial" w:hAnsi="Arial" w:cs="Arial"/>
          <w:sz w:val="24"/>
          <w:szCs w:val="24"/>
        </w:rPr>
        <w:t xml:space="preserve"> certificate</w:t>
      </w:r>
      <w:r w:rsidR="008E1517" w:rsidRPr="008E1517">
        <w:rPr>
          <w:rFonts w:ascii="Arial" w:hAnsi="Arial" w:cs="Arial"/>
          <w:sz w:val="24"/>
          <w:szCs w:val="24"/>
        </w:rPr>
        <w:t>.</w:t>
      </w:r>
    </w:p>
    <w:p w:rsidR="00DC55BC" w:rsidRPr="008E1517" w:rsidRDefault="00DC55BC" w:rsidP="00DC55BC">
      <w:pPr>
        <w:rPr>
          <w:rFonts w:ascii="Arial" w:hAnsi="Arial" w:cs="Arial"/>
          <w:sz w:val="24"/>
          <w:szCs w:val="24"/>
        </w:rPr>
      </w:pPr>
    </w:p>
    <w:p w:rsidR="00DC55BC" w:rsidRPr="008E1517" w:rsidRDefault="00DC55BC" w:rsidP="00DC55BC">
      <w:pPr>
        <w:rPr>
          <w:rFonts w:ascii="Arial" w:hAnsi="Arial" w:cs="Arial"/>
          <w:b/>
          <w:sz w:val="24"/>
          <w:szCs w:val="24"/>
        </w:rPr>
      </w:pPr>
      <w:r w:rsidRPr="008E1517">
        <w:rPr>
          <w:rFonts w:ascii="Arial" w:hAnsi="Arial" w:cs="Arial"/>
          <w:b/>
          <w:sz w:val="24"/>
          <w:szCs w:val="24"/>
        </w:rPr>
        <w:t>RESPONSIBILITIES:</w:t>
      </w:r>
    </w:p>
    <w:p w:rsidR="00DC55BC" w:rsidRPr="008E1517" w:rsidRDefault="00DC55BC" w:rsidP="00DC55BC">
      <w:pPr>
        <w:rPr>
          <w:rFonts w:ascii="Arial" w:hAnsi="Arial" w:cs="Arial"/>
          <w:sz w:val="24"/>
          <w:szCs w:val="24"/>
        </w:rPr>
      </w:pPr>
    </w:p>
    <w:p w:rsidR="00DC55BC" w:rsidRPr="008E1517" w:rsidRDefault="002C5D1F" w:rsidP="002C5D1F">
      <w:pPr>
        <w:ind w:left="2160" w:hanging="1440"/>
        <w:rPr>
          <w:rFonts w:ascii="Arial" w:hAnsi="Arial" w:cs="Arial"/>
          <w:sz w:val="24"/>
          <w:szCs w:val="24"/>
        </w:rPr>
      </w:pPr>
      <w:r w:rsidRPr="008E1517">
        <w:rPr>
          <w:rFonts w:ascii="Arial" w:hAnsi="Arial" w:cs="Arial"/>
          <w:b/>
          <w:sz w:val="24"/>
          <w:szCs w:val="24"/>
        </w:rPr>
        <w:t>I.</w:t>
      </w:r>
      <w:r w:rsidRPr="008E1517">
        <w:rPr>
          <w:rFonts w:ascii="Arial" w:hAnsi="Arial" w:cs="Arial"/>
          <w:b/>
          <w:sz w:val="24"/>
          <w:szCs w:val="24"/>
        </w:rPr>
        <w:tab/>
      </w:r>
      <w:r w:rsidR="00DC55BC" w:rsidRPr="008E1517">
        <w:rPr>
          <w:rFonts w:ascii="Arial" w:hAnsi="Arial" w:cs="Arial"/>
          <w:sz w:val="24"/>
          <w:szCs w:val="24"/>
        </w:rPr>
        <w:t xml:space="preserve">It shall </w:t>
      </w:r>
      <w:r w:rsidR="008E1517" w:rsidRPr="008E1517">
        <w:rPr>
          <w:rFonts w:ascii="Arial" w:hAnsi="Arial" w:cs="Arial"/>
          <w:sz w:val="24"/>
          <w:szCs w:val="24"/>
        </w:rPr>
        <w:t xml:space="preserve">be the responsibility of the Health Information Management clerk to reconstructa </w:t>
      </w:r>
      <w:r w:rsidR="00DC55BC" w:rsidRPr="008E1517">
        <w:rPr>
          <w:rFonts w:ascii="Arial" w:hAnsi="Arial" w:cs="Arial"/>
          <w:sz w:val="24"/>
          <w:szCs w:val="24"/>
        </w:rPr>
        <w:t>Certificate of Live Birth upon completion of requirements submitted by the informant/ parents of the child.</w:t>
      </w:r>
    </w:p>
    <w:p w:rsidR="00DA52E8" w:rsidRPr="008E1517" w:rsidRDefault="00DC55BC" w:rsidP="002C5D1F">
      <w:pPr>
        <w:ind w:left="2160" w:hanging="1440"/>
        <w:rPr>
          <w:rFonts w:ascii="Arial" w:hAnsi="Arial" w:cs="Arial"/>
          <w:sz w:val="24"/>
          <w:szCs w:val="24"/>
        </w:rPr>
      </w:pPr>
      <w:r w:rsidRPr="008E1517">
        <w:rPr>
          <w:rFonts w:ascii="Arial" w:hAnsi="Arial" w:cs="Arial"/>
          <w:b/>
          <w:sz w:val="24"/>
          <w:szCs w:val="24"/>
        </w:rPr>
        <w:t xml:space="preserve">II. </w:t>
      </w:r>
      <w:r w:rsidR="002C5D1F" w:rsidRPr="008E1517">
        <w:rPr>
          <w:rFonts w:ascii="Arial" w:hAnsi="Arial" w:cs="Arial"/>
          <w:b/>
          <w:sz w:val="24"/>
          <w:szCs w:val="24"/>
        </w:rPr>
        <w:tab/>
      </w:r>
      <w:r w:rsidRPr="008E1517">
        <w:rPr>
          <w:rFonts w:ascii="Arial" w:hAnsi="Arial" w:cs="Arial"/>
          <w:sz w:val="24"/>
          <w:szCs w:val="24"/>
        </w:rPr>
        <w:t xml:space="preserve">It shall be the responsibility </w:t>
      </w:r>
      <w:r w:rsidR="008E1517" w:rsidRPr="008E1517">
        <w:rPr>
          <w:rFonts w:ascii="Arial" w:hAnsi="Arial" w:cs="Arial"/>
          <w:sz w:val="24"/>
          <w:szCs w:val="24"/>
        </w:rPr>
        <w:t>of the Health Information Management</w:t>
      </w:r>
      <w:r w:rsidR="00DA52E8" w:rsidRPr="008E1517">
        <w:rPr>
          <w:rFonts w:ascii="Arial" w:hAnsi="Arial" w:cs="Arial"/>
          <w:sz w:val="24"/>
          <w:szCs w:val="24"/>
        </w:rPr>
        <w:t xml:space="preserve"> clerk </w:t>
      </w:r>
      <w:r w:rsidR="008E1517">
        <w:rPr>
          <w:rFonts w:ascii="Arial" w:hAnsi="Arial" w:cs="Arial"/>
          <w:sz w:val="24"/>
          <w:szCs w:val="24"/>
        </w:rPr>
        <w:t xml:space="preserve">to secure the signature of </w:t>
      </w:r>
      <w:r w:rsidR="00DA52E8" w:rsidRPr="008E1517">
        <w:rPr>
          <w:rFonts w:ascii="Arial" w:hAnsi="Arial" w:cs="Arial"/>
          <w:sz w:val="24"/>
          <w:szCs w:val="24"/>
        </w:rPr>
        <w:t>the attending physician</w:t>
      </w:r>
      <w:r w:rsidR="008E1517">
        <w:rPr>
          <w:rFonts w:ascii="Arial" w:hAnsi="Arial" w:cs="Arial"/>
          <w:sz w:val="24"/>
          <w:szCs w:val="24"/>
        </w:rPr>
        <w:t xml:space="preserve">.The medical Director can sign in behalf of the Attending Physician. </w:t>
      </w:r>
    </w:p>
    <w:p w:rsidR="00DA52E8" w:rsidRPr="008E1517" w:rsidRDefault="00DA52E8" w:rsidP="002C5D1F">
      <w:pPr>
        <w:ind w:left="2160" w:hanging="1440"/>
        <w:rPr>
          <w:rFonts w:ascii="Arial" w:hAnsi="Arial" w:cs="Arial"/>
          <w:sz w:val="24"/>
          <w:szCs w:val="24"/>
        </w:rPr>
      </w:pPr>
      <w:r w:rsidRPr="008E1517">
        <w:rPr>
          <w:rFonts w:ascii="Arial" w:hAnsi="Arial" w:cs="Arial"/>
          <w:b/>
          <w:sz w:val="24"/>
          <w:szCs w:val="24"/>
        </w:rPr>
        <w:t>III.</w:t>
      </w:r>
      <w:r w:rsidR="002C5D1F" w:rsidRPr="008E1517">
        <w:rPr>
          <w:rFonts w:ascii="Arial" w:hAnsi="Arial" w:cs="Arial"/>
          <w:sz w:val="24"/>
          <w:szCs w:val="24"/>
        </w:rPr>
        <w:tab/>
      </w:r>
      <w:r w:rsidRPr="008E1517">
        <w:rPr>
          <w:rFonts w:ascii="Arial" w:hAnsi="Arial" w:cs="Arial"/>
          <w:sz w:val="24"/>
          <w:szCs w:val="24"/>
        </w:rPr>
        <w:t>It shall be the responsibility of the parent/ informant to register the reconstructed Birth Certificate in the local Civil Registrar.</w:t>
      </w:r>
    </w:p>
    <w:p w:rsidR="00DA52E8" w:rsidRPr="008E1517" w:rsidRDefault="00DA52E8" w:rsidP="002C5D1F">
      <w:pPr>
        <w:ind w:left="2160" w:hanging="1440"/>
        <w:rPr>
          <w:rFonts w:ascii="Arial" w:hAnsi="Arial" w:cs="Arial"/>
          <w:sz w:val="24"/>
          <w:szCs w:val="24"/>
        </w:rPr>
      </w:pPr>
      <w:r w:rsidRPr="008E1517">
        <w:rPr>
          <w:rFonts w:ascii="Arial" w:hAnsi="Arial" w:cs="Arial"/>
          <w:b/>
          <w:sz w:val="24"/>
          <w:szCs w:val="24"/>
        </w:rPr>
        <w:t>IV.</w:t>
      </w:r>
      <w:r w:rsidR="002C5D1F" w:rsidRPr="008E1517">
        <w:rPr>
          <w:rFonts w:ascii="Arial" w:hAnsi="Arial" w:cs="Arial"/>
          <w:sz w:val="24"/>
          <w:szCs w:val="24"/>
        </w:rPr>
        <w:tab/>
      </w:r>
      <w:r w:rsidRPr="008E1517">
        <w:rPr>
          <w:rFonts w:ascii="Arial" w:hAnsi="Arial" w:cs="Arial"/>
          <w:sz w:val="24"/>
          <w:szCs w:val="24"/>
        </w:rPr>
        <w:t xml:space="preserve">It shall </w:t>
      </w:r>
      <w:r w:rsidR="008E1517">
        <w:rPr>
          <w:rFonts w:ascii="Arial" w:hAnsi="Arial" w:cs="Arial"/>
          <w:sz w:val="24"/>
          <w:szCs w:val="24"/>
        </w:rPr>
        <w:t xml:space="preserve">be the responsibility of the </w:t>
      </w:r>
      <w:r w:rsidR="008E1517" w:rsidRPr="008E1517">
        <w:rPr>
          <w:rFonts w:ascii="Arial" w:hAnsi="Arial" w:cs="Arial"/>
          <w:sz w:val="24"/>
          <w:szCs w:val="24"/>
        </w:rPr>
        <w:t>Health Information Management</w:t>
      </w:r>
      <w:r w:rsidRPr="008E1517">
        <w:rPr>
          <w:rFonts w:ascii="Arial" w:hAnsi="Arial" w:cs="Arial"/>
          <w:sz w:val="24"/>
          <w:szCs w:val="24"/>
        </w:rPr>
        <w:t xml:space="preserve"> clerk to get one copy of the reconstructed Birth Certificate with complete corresponding signature for file copy.</w:t>
      </w:r>
    </w:p>
    <w:p w:rsidR="00601F21" w:rsidRPr="002C5D1F" w:rsidRDefault="00601F21" w:rsidP="00DA52E8">
      <w:pPr>
        <w:ind w:left="1440" w:hanging="720"/>
        <w:rPr>
          <w:rFonts w:cstheme="minorHAnsi"/>
        </w:rPr>
      </w:pPr>
    </w:p>
    <w:p w:rsidR="00DA52E8" w:rsidRPr="008E1517" w:rsidRDefault="00601F21" w:rsidP="00DA52E8">
      <w:pPr>
        <w:rPr>
          <w:rFonts w:ascii="Arial" w:hAnsi="Arial" w:cs="Arial"/>
          <w:b/>
          <w:sz w:val="24"/>
          <w:szCs w:val="24"/>
        </w:rPr>
      </w:pPr>
      <w:r w:rsidRPr="008E1517">
        <w:rPr>
          <w:rFonts w:ascii="Arial" w:hAnsi="Arial" w:cs="Arial"/>
          <w:b/>
          <w:sz w:val="24"/>
          <w:szCs w:val="24"/>
        </w:rPr>
        <w:t>PROCEDURE:</w:t>
      </w:r>
    </w:p>
    <w:p w:rsidR="00601F21" w:rsidRPr="008E1517" w:rsidRDefault="00601F21" w:rsidP="00231E38">
      <w:pPr>
        <w:ind w:left="2160" w:hanging="1440"/>
        <w:rPr>
          <w:rFonts w:ascii="Arial" w:hAnsi="Arial" w:cs="Arial"/>
          <w:sz w:val="24"/>
          <w:szCs w:val="24"/>
        </w:rPr>
      </w:pPr>
      <w:r w:rsidRPr="008E1517">
        <w:rPr>
          <w:rFonts w:ascii="Arial" w:hAnsi="Arial" w:cs="Arial"/>
          <w:b/>
          <w:sz w:val="24"/>
          <w:szCs w:val="24"/>
        </w:rPr>
        <w:t>I.</w:t>
      </w:r>
      <w:r w:rsidRPr="008E1517">
        <w:rPr>
          <w:rFonts w:ascii="Arial" w:hAnsi="Arial" w:cs="Arial"/>
          <w:b/>
          <w:sz w:val="24"/>
          <w:szCs w:val="24"/>
        </w:rPr>
        <w:tab/>
      </w:r>
      <w:r w:rsidRPr="008E1517">
        <w:rPr>
          <w:rFonts w:ascii="Arial" w:hAnsi="Arial" w:cs="Arial"/>
          <w:sz w:val="24"/>
          <w:szCs w:val="24"/>
        </w:rPr>
        <w:t>Informant to present requirements for late registration</w:t>
      </w:r>
      <w:r w:rsidR="008E1517">
        <w:rPr>
          <w:rFonts w:ascii="Arial" w:hAnsi="Arial" w:cs="Arial"/>
          <w:sz w:val="24"/>
          <w:szCs w:val="24"/>
        </w:rPr>
        <w:t xml:space="preserve"> to the </w:t>
      </w:r>
      <w:r w:rsidR="008E1517" w:rsidRPr="008E1517">
        <w:rPr>
          <w:rFonts w:ascii="Arial" w:hAnsi="Arial" w:cs="Arial"/>
          <w:sz w:val="24"/>
          <w:szCs w:val="24"/>
        </w:rPr>
        <w:t>Health Information Management</w:t>
      </w:r>
      <w:r w:rsidR="008E1517">
        <w:rPr>
          <w:rFonts w:ascii="Arial" w:hAnsi="Arial" w:cs="Arial"/>
          <w:sz w:val="24"/>
          <w:szCs w:val="24"/>
        </w:rPr>
        <w:t xml:space="preserve"> clerk.</w:t>
      </w:r>
    </w:p>
    <w:p w:rsidR="00601F21" w:rsidRPr="008E1517" w:rsidRDefault="00601F21" w:rsidP="002C5D1F">
      <w:pPr>
        <w:ind w:left="2160" w:hanging="1440"/>
        <w:rPr>
          <w:rFonts w:ascii="Arial" w:hAnsi="Arial" w:cs="Arial"/>
          <w:sz w:val="24"/>
          <w:szCs w:val="24"/>
        </w:rPr>
      </w:pPr>
      <w:r w:rsidRPr="008E1517">
        <w:rPr>
          <w:rFonts w:ascii="Arial" w:hAnsi="Arial" w:cs="Arial"/>
          <w:b/>
          <w:sz w:val="24"/>
          <w:szCs w:val="24"/>
        </w:rPr>
        <w:t>II.</w:t>
      </w:r>
      <w:r w:rsidR="002C5D1F" w:rsidRPr="008E1517">
        <w:rPr>
          <w:rFonts w:ascii="Arial" w:hAnsi="Arial" w:cs="Arial"/>
          <w:sz w:val="24"/>
          <w:szCs w:val="24"/>
        </w:rPr>
        <w:tab/>
      </w:r>
      <w:r w:rsidR="008E1517" w:rsidRPr="008E1517">
        <w:rPr>
          <w:rFonts w:ascii="Arial" w:hAnsi="Arial" w:cs="Arial"/>
          <w:sz w:val="24"/>
          <w:szCs w:val="24"/>
        </w:rPr>
        <w:t>Health Information Management</w:t>
      </w:r>
      <w:r w:rsidRPr="008E1517">
        <w:rPr>
          <w:rFonts w:ascii="Arial" w:hAnsi="Arial" w:cs="Arial"/>
          <w:sz w:val="24"/>
          <w:szCs w:val="24"/>
        </w:rPr>
        <w:t xml:space="preserve"> clerk to receive complete requirements and issue request</w:t>
      </w:r>
      <w:r w:rsidR="00231E38">
        <w:rPr>
          <w:rFonts w:ascii="Arial" w:hAnsi="Arial" w:cs="Arial"/>
          <w:sz w:val="24"/>
          <w:szCs w:val="24"/>
        </w:rPr>
        <w:t xml:space="preserve"> of forms</w:t>
      </w:r>
      <w:r w:rsidRPr="008E1517">
        <w:rPr>
          <w:rFonts w:ascii="Arial" w:hAnsi="Arial" w:cs="Arial"/>
          <w:sz w:val="24"/>
          <w:szCs w:val="24"/>
        </w:rPr>
        <w:t xml:space="preserve"> to the cash section</w:t>
      </w:r>
    </w:p>
    <w:p w:rsidR="00601F21" w:rsidRPr="008E1517" w:rsidRDefault="00601F21" w:rsidP="00231E38">
      <w:pPr>
        <w:ind w:left="2160" w:hanging="1440"/>
        <w:rPr>
          <w:rFonts w:ascii="Arial" w:hAnsi="Arial" w:cs="Arial"/>
          <w:sz w:val="24"/>
          <w:szCs w:val="24"/>
        </w:rPr>
      </w:pPr>
      <w:r w:rsidRPr="008E1517">
        <w:rPr>
          <w:rFonts w:ascii="Arial" w:hAnsi="Arial" w:cs="Arial"/>
          <w:b/>
          <w:sz w:val="24"/>
          <w:szCs w:val="24"/>
        </w:rPr>
        <w:t>III.</w:t>
      </w:r>
      <w:r w:rsidRPr="008E1517">
        <w:rPr>
          <w:rFonts w:ascii="Arial" w:hAnsi="Arial" w:cs="Arial"/>
          <w:sz w:val="24"/>
          <w:szCs w:val="24"/>
        </w:rPr>
        <w:tab/>
      </w:r>
      <w:r w:rsidR="00231E38" w:rsidRPr="008E1517">
        <w:rPr>
          <w:rFonts w:ascii="Arial" w:hAnsi="Arial" w:cs="Arial"/>
          <w:sz w:val="24"/>
          <w:szCs w:val="24"/>
        </w:rPr>
        <w:t>Health Information Management</w:t>
      </w:r>
      <w:r w:rsidR="00231E38">
        <w:rPr>
          <w:rFonts w:ascii="Arial" w:hAnsi="Arial" w:cs="Arial"/>
          <w:sz w:val="24"/>
          <w:szCs w:val="24"/>
        </w:rPr>
        <w:t xml:space="preserve"> clerk will furnish a copy of the Certificate of Live Birth form and ask the informant to come back after 5 working days. Upon completion of the form and completion of signatures, the Certificate of Live Birth form will be released to the informant.</w:t>
      </w:r>
    </w:p>
    <w:p w:rsidR="00601F21" w:rsidRPr="008E1517" w:rsidRDefault="00601F21" w:rsidP="002C5D1F">
      <w:pPr>
        <w:ind w:left="2160" w:hanging="1440"/>
        <w:rPr>
          <w:rFonts w:ascii="Arial" w:hAnsi="Arial" w:cs="Arial"/>
          <w:sz w:val="24"/>
          <w:szCs w:val="24"/>
        </w:rPr>
      </w:pPr>
      <w:r w:rsidRPr="008E1517">
        <w:rPr>
          <w:rFonts w:ascii="Arial" w:hAnsi="Arial" w:cs="Arial"/>
          <w:b/>
          <w:sz w:val="24"/>
          <w:szCs w:val="24"/>
        </w:rPr>
        <w:t>IV</w:t>
      </w:r>
      <w:r w:rsidR="002C5D1F" w:rsidRPr="008E1517">
        <w:rPr>
          <w:rFonts w:ascii="Arial" w:hAnsi="Arial" w:cs="Arial"/>
          <w:sz w:val="24"/>
          <w:szCs w:val="24"/>
        </w:rPr>
        <w:t>.</w:t>
      </w:r>
      <w:r w:rsidR="002C5D1F" w:rsidRPr="008E1517">
        <w:rPr>
          <w:rFonts w:ascii="Arial" w:hAnsi="Arial" w:cs="Arial"/>
          <w:sz w:val="24"/>
          <w:szCs w:val="24"/>
        </w:rPr>
        <w:tab/>
      </w:r>
      <w:r w:rsidR="00231E38" w:rsidRPr="008E1517">
        <w:rPr>
          <w:rFonts w:ascii="Arial" w:hAnsi="Arial" w:cs="Arial"/>
          <w:sz w:val="24"/>
          <w:szCs w:val="24"/>
        </w:rPr>
        <w:t>Health Information Management</w:t>
      </w:r>
      <w:r w:rsidRPr="008E1517">
        <w:rPr>
          <w:rFonts w:ascii="Arial" w:hAnsi="Arial" w:cs="Arial"/>
          <w:sz w:val="24"/>
          <w:szCs w:val="24"/>
        </w:rPr>
        <w:t xml:space="preserve"> clerk to have the informant sign four (4) copies of the reconstructed Birth Certificate and get one (1) copy for the file.</w:t>
      </w:r>
    </w:p>
    <w:p w:rsidR="00601F21" w:rsidRDefault="00601F21" w:rsidP="00601F21">
      <w:pPr>
        <w:rPr>
          <w:rFonts w:cstheme="minorHAnsi"/>
        </w:rPr>
      </w:pPr>
    </w:p>
    <w:p w:rsidR="002C5D1F" w:rsidRDefault="002C5D1F" w:rsidP="00601F21">
      <w:pPr>
        <w:rPr>
          <w:rFonts w:cstheme="minorHAnsi"/>
        </w:rPr>
      </w:pPr>
    </w:p>
    <w:p w:rsidR="002C5D1F" w:rsidRPr="002C5D1F" w:rsidRDefault="002C5D1F" w:rsidP="00601F21">
      <w:pPr>
        <w:rPr>
          <w:rFonts w:cstheme="minorHAnsi"/>
        </w:rPr>
      </w:pPr>
    </w:p>
    <w:p w:rsidR="00601F21" w:rsidRPr="003F2BBB" w:rsidRDefault="00601F21" w:rsidP="00601F21">
      <w:pPr>
        <w:rPr>
          <w:rFonts w:cstheme="minorHAnsi"/>
          <w:b/>
          <w:sz w:val="24"/>
        </w:rPr>
      </w:pPr>
      <w:r w:rsidRPr="003F2BBB">
        <w:rPr>
          <w:rFonts w:cstheme="minorHAnsi"/>
          <w:b/>
          <w:sz w:val="24"/>
        </w:rPr>
        <w:t>Date of Implementation:</w:t>
      </w:r>
    </w:p>
    <w:p w:rsidR="00601F21" w:rsidRDefault="00601F21" w:rsidP="00601F21">
      <w:pPr>
        <w:rPr>
          <w:rFonts w:cstheme="minorHAnsi"/>
        </w:rPr>
      </w:pPr>
      <w:r w:rsidRPr="002C5D1F">
        <w:rPr>
          <w:rFonts w:cstheme="minorHAnsi"/>
          <w:b/>
        </w:rPr>
        <w:tab/>
      </w:r>
      <w:r w:rsidRPr="002C5D1F">
        <w:rPr>
          <w:rFonts w:cstheme="minorHAnsi"/>
        </w:rPr>
        <w:t>1979</w:t>
      </w:r>
    </w:p>
    <w:p w:rsidR="003F2BBB" w:rsidRPr="002C5D1F" w:rsidRDefault="003F2BBB" w:rsidP="00601F21">
      <w:pPr>
        <w:rPr>
          <w:rFonts w:cstheme="minorHAnsi"/>
        </w:rPr>
      </w:pPr>
    </w:p>
    <w:p w:rsidR="00601F21" w:rsidRPr="003F2BBB" w:rsidRDefault="00601F21" w:rsidP="00601F21">
      <w:pPr>
        <w:rPr>
          <w:rFonts w:cstheme="minorHAnsi"/>
          <w:b/>
          <w:sz w:val="24"/>
        </w:rPr>
      </w:pPr>
      <w:r w:rsidRPr="003F2BBB">
        <w:rPr>
          <w:rFonts w:cstheme="minorHAnsi"/>
          <w:b/>
          <w:sz w:val="24"/>
        </w:rPr>
        <w:t>Date Reviewed:</w:t>
      </w:r>
    </w:p>
    <w:p w:rsidR="00601F21" w:rsidRPr="002C5D1F" w:rsidRDefault="00601F21" w:rsidP="00601F21">
      <w:pPr>
        <w:rPr>
          <w:rFonts w:cstheme="minorHAnsi"/>
        </w:rPr>
      </w:pPr>
      <w:r w:rsidRPr="002C5D1F">
        <w:rPr>
          <w:rFonts w:cstheme="minorHAnsi"/>
          <w:b/>
        </w:rPr>
        <w:tab/>
      </w:r>
      <w:r w:rsidRPr="002C5D1F">
        <w:rPr>
          <w:rFonts w:cstheme="minorHAnsi"/>
        </w:rPr>
        <w:t>2003</w:t>
      </w:r>
      <w:r w:rsidR="00231E38">
        <w:rPr>
          <w:rFonts w:cstheme="minorHAnsi"/>
        </w:rPr>
        <w:t>, July 2018</w:t>
      </w:r>
    </w:p>
    <w:p w:rsidR="00601F21" w:rsidRPr="002C5D1F" w:rsidRDefault="00601F21" w:rsidP="00601F21">
      <w:pPr>
        <w:rPr>
          <w:rFonts w:cstheme="minorHAnsi"/>
        </w:rPr>
      </w:pPr>
    </w:p>
    <w:p w:rsidR="00601F21" w:rsidRPr="002C5D1F" w:rsidRDefault="00601F21" w:rsidP="00601F21">
      <w:pPr>
        <w:rPr>
          <w:rFonts w:cstheme="minorHAnsi"/>
        </w:rPr>
      </w:pPr>
    </w:p>
    <w:p w:rsidR="00601F21" w:rsidRPr="002C5D1F" w:rsidRDefault="00601F21" w:rsidP="00601F21">
      <w:pPr>
        <w:rPr>
          <w:rFonts w:cstheme="minorHAnsi"/>
        </w:rPr>
      </w:pPr>
    </w:p>
    <w:p w:rsidR="00601F21" w:rsidRPr="005F1AAF" w:rsidRDefault="00601F21" w:rsidP="00601F21">
      <w:pPr>
        <w:rPr>
          <w:rFonts w:cstheme="minorHAnsi"/>
          <w:sz w:val="28"/>
          <w:szCs w:val="28"/>
        </w:rPr>
      </w:pPr>
    </w:p>
    <w:p w:rsidR="00601F21" w:rsidRPr="005F1AAF" w:rsidRDefault="00601F21" w:rsidP="00601F21">
      <w:pPr>
        <w:rPr>
          <w:rFonts w:cstheme="minorHAnsi"/>
          <w:sz w:val="28"/>
          <w:szCs w:val="28"/>
        </w:rPr>
      </w:pPr>
    </w:p>
    <w:p w:rsidR="00601F21" w:rsidRPr="005F1AAF" w:rsidRDefault="00601F21" w:rsidP="00601F21">
      <w:pPr>
        <w:rPr>
          <w:rFonts w:cstheme="minorHAnsi"/>
          <w:sz w:val="28"/>
          <w:szCs w:val="28"/>
        </w:rPr>
      </w:pPr>
    </w:p>
    <w:p w:rsidR="00601F21" w:rsidRPr="005F1AAF" w:rsidRDefault="00601F21" w:rsidP="00601F21">
      <w:pPr>
        <w:rPr>
          <w:rFonts w:cstheme="minorHAnsi"/>
          <w:sz w:val="28"/>
          <w:szCs w:val="28"/>
        </w:rPr>
      </w:pPr>
    </w:p>
    <w:p w:rsidR="00601F21" w:rsidRPr="005F1AAF" w:rsidRDefault="00601F21" w:rsidP="00601F21">
      <w:pPr>
        <w:rPr>
          <w:rFonts w:cstheme="minorHAnsi"/>
          <w:sz w:val="28"/>
          <w:szCs w:val="28"/>
        </w:rPr>
      </w:pPr>
    </w:p>
    <w:p w:rsidR="00601F21" w:rsidRPr="005F1AAF" w:rsidRDefault="00601F21" w:rsidP="00601F21">
      <w:pPr>
        <w:rPr>
          <w:rFonts w:cstheme="minorHAnsi"/>
          <w:sz w:val="28"/>
          <w:szCs w:val="28"/>
        </w:rPr>
      </w:pPr>
    </w:p>
    <w:p w:rsidR="00601F21" w:rsidRPr="005F1AAF" w:rsidRDefault="00601F21" w:rsidP="00601F21">
      <w:pPr>
        <w:rPr>
          <w:rFonts w:cstheme="minorHAnsi"/>
          <w:sz w:val="28"/>
          <w:szCs w:val="28"/>
        </w:rPr>
      </w:pPr>
    </w:p>
    <w:p w:rsidR="00601F21" w:rsidRPr="005F1AAF" w:rsidRDefault="00601F21" w:rsidP="00601F21">
      <w:pPr>
        <w:rPr>
          <w:rFonts w:cstheme="minorHAnsi"/>
          <w:sz w:val="28"/>
          <w:szCs w:val="28"/>
        </w:rPr>
      </w:pPr>
    </w:p>
    <w:p w:rsidR="00601F21" w:rsidRPr="005F1AAF" w:rsidRDefault="00601F21" w:rsidP="00601F21">
      <w:pPr>
        <w:rPr>
          <w:rFonts w:cstheme="minorHAnsi"/>
          <w:sz w:val="28"/>
          <w:szCs w:val="28"/>
        </w:rPr>
      </w:pPr>
    </w:p>
    <w:p w:rsidR="00601F21" w:rsidRPr="005F1AAF" w:rsidRDefault="00601F21" w:rsidP="00601F21">
      <w:pPr>
        <w:rPr>
          <w:rFonts w:cstheme="minorHAnsi"/>
          <w:sz w:val="28"/>
          <w:szCs w:val="28"/>
        </w:rPr>
      </w:pPr>
    </w:p>
    <w:p w:rsidR="00D75FA7" w:rsidRPr="005F1AAF" w:rsidRDefault="00D75FA7" w:rsidP="00601F21">
      <w:pPr>
        <w:rPr>
          <w:rFonts w:cstheme="minorHAnsi"/>
          <w:sz w:val="28"/>
          <w:szCs w:val="28"/>
        </w:rPr>
      </w:pPr>
    </w:p>
    <w:p w:rsidR="00D75FA7" w:rsidRPr="005F1AAF" w:rsidRDefault="00D75FA7" w:rsidP="00601F21">
      <w:pPr>
        <w:rPr>
          <w:rFonts w:cstheme="minorHAnsi"/>
          <w:sz w:val="28"/>
          <w:szCs w:val="28"/>
        </w:rPr>
      </w:pPr>
    </w:p>
    <w:p w:rsidR="00D75FA7" w:rsidRPr="005F1AAF" w:rsidRDefault="00D75FA7" w:rsidP="00601F21">
      <w:pPr>
        <w:rPr>
          <w:rFonts w:cstheme="minorHAnsi"/>
          <w:sz w:val="28"/>
          <w:szCs w:val="28"/>
        </w:rPr>
      </w:pPr>
    </w:p>
    <w:p w:rsidR="00D75FA7" w:rsidRPr="005F1AAF" w:rsidRDefault="00D75FA7" w:rsidP="00601F21">
      <w:pPr>
        <w:rPr>
          <w:rFonts w:cstheme="minorHAnsi"/>
          <w:sz w:val="28"/>
          <w:szCs w:val="28"/>
        </w:rPr>
      </w:pPr>
    </w:p>
    <w:p w:rsidR="00D75FA7" w:rsidRPr="005F1AAF" w:rsidRDefault="00D75FA7" w:rsidP="00601F21">
      <w:pPr>
        <w:rPr>
          <w:rFonts w:cstheme="minorHAnsi"/>
          <w:sz w:val="28"/>
          <w:szCs w:val="28"/>
        </w:rPr>
      </w:pPr>
    </w:p>
    <w:p w:rsidR="00D75FA7" w:rsidRPr="005F1AAF" w:rsidRDefault="00D75FA7" w:rsidP="00601F21">
      <w:pPr>
        <w:rPr>
          <w:rFonts w:cstheme="minorHAnsi"/>
          <w:sz w:val="28"/>
          <w:szCs w:val="28"/>
        </w:rPr>
      </w:pPr>
    </w:p>
    <w:p w:rsidR="00D75FA7" w:rsidRPr="005F1AAF" w:rsidRDefault="00D75FA7" w:rsidP="00601F21">
      <w:pPr>
        <w:rPr>
          <w:rFonts w:cstheme="minorHAnsi"/>
          <w:sz w:val="28"/>
          <w:szCs w:val="28"/>
        </w:rPr>
      </w:pPr>
    </w:p>
    <w:p w:rsidR="00601F21" w:rsidRPr="005F1AAF" w:rsidRDefault="00601F21" w:rsidP="00601F21">
      <w:pPr>
        <w:rPr>
          <w:rFonts w:cstheme="minorHAnsi"/>
          <w:sz w:val="28"/>
          <w:szCs w:val="28"/>
        </w:rPr>
      </w:pPr>
    </w:p>
    <w:p w:rsidR="00601F21" w:rsidRPr="005F1AAF" w:rsidRDefault="00601F21" w:rsidP="00601F21">
      <w:pPr>
        <w:rPr>
          <w:rFonts w:cstheme="minorHAnsi"/>
          <w:sz w:val="28"/>
          <w:szCs w:val="28"/>
        </w:rPr>
      </w:pPr>
    </w:p>
    <w:p w:rsidR="00E27DA4" w:rsidRDefault="00E27DA4" w:rsidP="00601F21">
      <w:pPr>
        <w:tabs>
          <w:tab w:val="left" w:pos="6039"/>
        </w:tabs>
        <w:rPr>
          <w:rFonts w:cstheme="minorHAnsi"/>
          <w:sz w:val="28"/>
          <w:szCs w:val="28"/>
        </w:rPr>
      </w:pPr>
    </w:p>
    <w:p w:rsidR="00231E38" w:rsidRDefault="00231E38" w:rsidP="00601F21">
      <w:pPr>
        <w:tabs>
          <w:tab w:val="left" w:pos="6039"/>
        </w:tabs>
        <w:rPr>
          <w:rFonts w:cstheme="minorHAnsi"/>
          <w:sz w:val="28"/>
          <w:szCs w:val="28"/>
        </w:rPr>
      </w:pPr>
    </w:p>
    <w:p w:rsidR="006D60B5" w:rsidRDefault="006D60B5" w:rsidP="00601F21">
      <w:pPr>
        <w:tabs>
          <w:tab w:val="left" w:pos="6039"/>
        </w:tabs>
        <w:rPr>
          <w:rFonts w:cstheme="minorHAnsi"/>
          <w:sz w:val="28"/>
          <w:szCs w:val="28"/>
        </w:rPr>
      </w:pPr>
    </w:p>
    <w:p w:rsidR="006D60B5" w:rsidRDefault="006D60B5" w:rsidP="00601F21">
      <w:pPr>
        <w:tabs>
          <w:tab w:val="left" w:pos="6039"/>
        </w:tabs>
        <w:rPr>
          <w:rFonts w:cstheme="minorHAnsi"/>
          <w:sz w:val="28"/>
          <w:szCs w:val="28"/>
        </w:rPr>
      </w:pPr>
    </w:p>
    <w:p w:rsidR="006D60B5" w:rsidRDefault="006D60B5" w:rsidP="00601F21">
      <w:pPr>
        <w:tabs>
          <w:tab w:val="left" w:pos="6039"/>
        </w:tabs>
        <w:rPr>
          <w:rFonts w:cstheme="minorHAnsi"/>
          <w:sz w:val="28"/>
          <w:szCs w:val="28"/>
        </w:rPr>
      </w:pPr>
    </w:p>
    <w:p w:rsidR="00601F21" w:rsidRPr="005F1AAF" w:rsidRDefault="00601F21" w:rsidP="00601F21">
      <w:pPr>
        <w:tabs>
          <w:tab w:val="left" w:pos="6039"/>
        </w:tabs>
        <w:rPr>
          <w:rFonts w:cstheme="minorHAnsi"/>
          <w:sz w:val="28"/>
          <w:szCs w:val="28"/>
        </w:rPr>
      </w:pPr>
    </w:p>
    <w:p w:rsidR="00046AF0" w:rsidRPr="00043CCF" w:rsidRDefault="00046AF0" w:rsidP="00046AF0">
      <w:pPr>
        <w:contextualSpacing/>
        <w:jc w:val="center"/>
        <w:rPr>
          <w:rFonts w:ascii="Arial" w:hAnsi="Arial" w:cs="Arial"/>
          <w:b/>
          <w:sz w:val="32"/>
          <w:szCs w:val="32"/>
        </w:rPr>
      </w:pPr>
      <w:r w:rsidRPr="00043CCF">
        <w:rPr>
          <w:rFonts w:ascii="Arial" w:hAnsi="Arial" w:cs="Arial"/>
          <w:b/>
          <w:sz w:val="32"/>
          <w:szCs w:val="32"/>
        </w:rPr>
        <w:t>ADMIN-HEALTH INFORMATION MANAGEMENT</w:t>
      </w:r>
    </w:p>
    <w:p w:rsidR="00046AF0" w:rsidRPr="00043CCF" w:rsidRDefault="00046AF0" w:rsidP="00046AF0">
      <w:pPr>
        <w:contextualSpacing/>
        <w:jc w:val="center"/>
        <w:rPr>
          <w:rFonts w:ascii="Arial" w:hAnsi="Arial" w:cs="Arial"/>
          <w:b/>
          <w:sz w:val="32"/>
          <w:szCs w:val="32"/>
        </w:rPr>
      </w:pPr>
      <w:r w:rsidRPr="00043CCF">
        <w:rPr>
          <w:rFonts w:ascii="Arial" w:hAnsi="Arial" w:cs="Arial"/>
          <w:b/>
          <w:sz w:val="32"/>
          <w:szCs w:val="32"/>
        </w:rPr>
        <w:t xml:space="preserve">POLICY </w:t>
      </w:r>
      <w:r w:rsidR="00B7736F">
        <w:rPr>
          <w:rFonts w:ascii="Arial" w:hAnsi="Arial" w:cs="Arial"/>
          <w:b/>
          <w:sz w:val="32"/>
          <w:szCs w:val="32"/>
        </w:rPr>
        <w:t>ON ISSUANCE OF DEATH</w:t>
      </w:r>
      <w:r>
        <w:rPr>
          <w:rFonts w:ascii="Arial" w:hAnsi="Arial" w:cs="Arial"/>
          <w:b/>
          <w:sz w:val="32"/>
          <w:szCs w:val="32"/>
        </w:rPr>
        <w:t xml:space="preserve"> CERTIFICATE</w:t>
      </w:r>
    </w:p>
    <w:p w:rsidR="00046AF0" w:rsidRPr="008D2545" w:rsidRDefault="00046AF0" w:rsidP="00046AF0">
      <w:pPr>
        <w:contextualSpacing/>
        <w:rPr>
          <w:rFonts w:cstheme="minorHAnsi"/>
          <w:b/>
          <w:sz w:val="28"/>
        </w:rPr>
      </w:pPr>
    </w:p>
    <w:tbl>
      <w:tblPr>
        <w:tblStyle w:val="TableGrid"/>
        <w:tblW w:w="0" w:type="auto"/>
        <w:tblLook w:val="04A0"/>
      </w:tblPr>
      <w:tblGrid>
        <w:gridCol w:w="4667"/>
        <w:gridCol w:w="4670"/>
      </w:tblGrid>
      <w:tr w:rsidR="00046AF0" w:rsidTr="00657B00">
        <w:tc>
          <w:tcPr>
            <w:tcW w:w="9576" w:type="dxa"/>
            <w:gridSpan w:val="2"/>
          </w:tcPr>
          <w:p w:rsidR="00046AF0" w:rsidRDefault="00046AF0" w:rsidP="00657B00">
            <w:pPr>
              <w:jc w:val="center"/>
              <w:rPr>
                <w:b/>
              </w:rPr>
            </w:pPr>
            <w:r>
              <w:rPr>
                <w:b/>
              </w:rPr>
              <w:t xml:space="preserve">ADMINISTRATIVE DIVISION </w:t>
            </w:r>
            <w:r w:rsidRPr="002B69FC">
              <w:rPr>
                <w:b/>
              </w:rPr>
              <w:t>APPROVAL MATRIX</w:t>
            </w:r>
          </w:p>
          <w:p w:rsidR="00046AF0" w:rsidRPr="00342A28" w:rsidRDefault="00046AF0" w:rsidP="00657B00">
            <w:pPr>
              <w:jc w:val="center"/>
              <w:rPr>
                <w:b/>
              </w:rPr>
            </w:pPr>
            <w:r w:rsidRPr="00342A28">
              <w:rPr>
                <w:b/>
              </w:rPr>
              <w:t xml:space="preserve">POLICY NO. </w:t>
            </w:r>
            <w:r>
              <w:rPr>
                <w:rFonts w:cstheme="minorHAnsi"/>
                <w:b/>
              </w:rPr>
              <w:t>ADM – HEALTH INFORMATION MANAGEMENT – 00</w:t>
            </w:r>
            <w:r w:rsidR="00B01238">
              <w:rPr>
                <w:rFonts w:cstheme="minorHAnsi"/>
                <w:b/>
              </w:rPr>
              <w:t>7</w:t>
            </w:r>
          </w:p>
        </w:tc>
      </w:tr>
      <w:tr w:rsidR="00046AF0" w:rsidTr="00657B00">
        <w:tc>
          <w:tcPr>
            <w:tcW w:w="4788" w:type="dxa"/>
          </w:tcPr>
          <w:p w:rsidR="00046AF0" w:rsidRDefault="00046AF0" w:rsidP="00657B00">
            <w:r>
              <w:t xml:space="preserve">Reviewed by: </w:t>
            </w:r>
          </w:p>
        </w:tc>
        <w:tc>
          <w:tcPr>
            <w:tcW w:w="4788" w:type="dxa"/>
          </w:tcPr>
          <w:p w:rsidR="00046AF0" w:rsidRDefault="00046AF0" w:rsidP="00657B00">
            <w:r>
              <w:t>Reviewed by:</w:t>
            </w:r>
          </w:p>
        </w:tc>
      </w:tr>
      <w:tr w:rsidR="00046AF0" w:rsidTr="00657B00">
        <w:tc>
          <w:tcPr>
            <w:tcW w:w="4788" w:type="dxa"/>
          </w:tcPr>
          <w:p w:rsidR="00046AF0" w:rsidRDefault="00046AF0" w:rsidP="00657B00"/>
          <w:p w:rsidR="00046AF0" w:rsidRDefault="00046AF0" w:rsidP="00657B00"/>
          <w:p w:rsidR="00046AF0" w:rsidRPr="00313E25" w:rsidRDefault="00046AF0" w:rsidP="00657B00">
            <w:pPr>
              <w:jc w:val="center"/>
              <w:rPr>
                <w:rFonts w:cstheme="minorHAnsi"/>
                <w:b/>
                <w:color w:val="000000"/>
              </w:rPr>
            </w:pPr>
            <w:r>
              <w:rPr>
                <w:rFonts w:cstheme="minorHAnsi"/>
                <w:b/>
                <w:color w:val="000000"/>
              </w:rPr>
              <w:t>Frederick C. Dacanay</w:t>
            </w:r>
          </w:p>
          <w:p w:rsidR="00046AF0" w:rsidRPr="00313E25" w:rsidRDefault="00046AF0" w:rsidP="00657B00">
            <w:pPr>
              <w:jc w:val="center"/>
              <w:rPr>
                <w:rFonts w:cstheme="minorHAnsi"/>
                <w:b/>
              </w:rPr>
            </w:pPr>
            <w:r>
              <w:rPr>
                <w:rFonts w:cstheme="minorHAnsi"/>
                <w:b/>
              </w:rPr>
              <w:t xml:space="preserve">OIC, Health Information Management </w:t>
            </w:r>
          </w:p>
          <w:p w:rsidR="00046AF0" w:rsidRDefault="00046AF0" w:rsidP="00657B00">
            <w:pPr>
              <w:jc w:val="center"/>
            </w:pPr>
          </w:p>
        </w:tc>
        <w:tc>
          <w:tcPr>
            <w:tcW w:w="4788" w:type="dxa"/>
          </w:tcPr>
          <w:p w:rsidR="00046AF0" w:rsidRDefault="00046AF0" w:rsidP="00657B00"/>
          <w:p w:rsidR="00046AF0" w:rsidRDefault="00046AF0" w:rsidP="00657B00"/>
          <w:p w:rsidR="00046AF0" w:rsidRPr="002B69FC" w:rsidRDefault="00046AF0" w:rsidP="00657B00">
            <w:pPr>
              <w:jc w:val="center"/>
              <w:rPr>
                <w:b/>
                <w:sz w:val="20"/>
                <w:szCs w:val="20"/>
              </w:rPr>
            </w:pPr>
            <w:r w:rsidRPr="002B69FC">
              <w:rPr>
                <w:b/>
                <w:sz w:val="20"/>
                <w:szCs w:val="20"/>
              </w:rPr>
              <w:t>Anna Katrina Venice L. Rodriguez, RN, MMHoA, C.H.A</w:t>
            </w:r>
          </w:p>
          <w:p w:rsidR="00046AF0" w:rsidRDefault="00046AF0" w:rsidP="00657B00">
            <w:pPr>
              <w:jc w:val="center"/>
            </w:pPr>
            <w:r w:rsidRPr="002B69FC">
              <w:rPr>
                <w:b/>
              </w:rPr>
              <w:t>Administrative Division Head</w:t>
            </w:r>
          </w:p>
        </w:tc>
      </w:tr>
      <w:tr w:rsidR="00046AF0" w:rsidTr="00657B00">
        <w:tc>
          <w:tcPr>
            <w:tcW w:w="4788" w:type="dxa"/>
          </w:tcPr>
          <w:p w:rsidR="00046AF0" w:rsidRDefault="00046AF0" w:rsidP="00657B00">
            <w:r>
              <w:t>Approved by:</w:t>
            </w:r>
          </w:p>
        </w:tc>
        <w:tc>
          <w:tcPr>
            <w:tcW w:w="4788" w:type="dxa"/>
          </w:tcPr>
          <w:p w:rsidR="00046AF0" w:rsidRDefault="00046AF0" w:rsidP="00657B00">
            <w:r>
              <w:t>Approved by:</w:t>
            </w:r>
          </w:p>
        </w:tc>
      </w:tr>
      <w:tr w:rsidR="00046AF0" w:rsidTr="00657B00">
        <w:tc>
          <w:tcPr>
            <w:tcW w:w="4788" w:type="dxa"/>
          </w:tcPr>
          <w:p w:rsidR="00046AF0" w:rsidRDefault="00046AF0" w:rsidP="00657B00"/>
          <w:p w:rsidR="00046AF0" w:rsidRDefault="00046AF0" w:rsidP="00657B00"/>
          <w:p w:rsidR="00046AF0" w:rsidRPr="002B69FC" w:rsidRDefault="00046AF0" w:rsidP="00657B00">
            <w:pPr>
              <w:jc w:val="center"/>
              <w:rPr>
                <w:b/>
              </w:rPr>
            </w:pPr>
            <w:r w:rsidRPr="002B69FC">
              <w:rPr>
                <w:b/>
              </w:rPr>
              <w:t>Jefferson R. Pagsisihan, MD, MHM</w:t>
            </w:r>
          </w:p>
          <w:p w:rsidR="00046AF0" w:rsidRDefault="00046AF0" w:rsidP="00657B00">
            <w:pPr>
              <w:jc w:val="center"/>
            </w:pPr>
            <w:r w:rsidRPr="002B69FC">
              <w:rPr>
                <w:b/>
              </w:rPr>
              <w:t>Hospital Administrator</w:t>
            </w:r>
          </w:p>
        </w:tc>
        <w:tc>
          <w:tcPr>
            <w:tcW w:w="4788" w:type="dxa"/>
          </w:tcPr>
          <w:p w:rsidR="00046AF0" w:rsidRDefault="00046AF0" w:rsidP="00657B00"/>
          <w:p w:rsidR="00046AF0" w:rsidRDefault="00046AF0" w:rsidP="00657B00"/>
          <w:p w:rsidR="00046AF0" w:rsidRPr="002B69FC" w:rsidRDefault="00046AF0" w:rsidP="00657B00">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046AF0" w:rsidRPr="002B69FC" w:rsidRDefault="00046AF0" w:rsidP="00657B00">
            <w:pPr>
              <w:pStyle w:val="NoSpacing"/>
              <w:jc w:val="center"/>
              <w:rPr>
                <w:rFonts w:asciiTheme="minorHAnsi" w:hAnsiTheme="minorHAnsi" w:cstheme="minorHAnsi"/>
                <w:b/>
              </w:rPr>
            </w:pPr>
            <w:r w:rsidRPr="002B69FC">
              <w:rPr>
                <w:rFonts w:asciiTheme="minorHAnsi" w:hAnsiTheme="minorHAnsi" w:cstheme="minorHAnsi"/>
                <w:b/>
              </w:rPr>
              <w:t>Hospital Director</w:t>
            </w:r>
          </w:p>
          <w:p w:rsidR="00046AF0" w:rsidRDefault="00046AF0" w:rsidP="00657B00"/>
        </w:tc>
      </w:tr>
      <w:tr w:rsidR="00046AF0" w:rsidTr="00657B00">
        <w:tc>
          <w:tcPr>
            <w:tcW w:w="9576" w:type="dxa"/>
            <w:gridSpan w:val="2"/>
          </w:tcPr>
          <w:p w:rsidR="00046AF0" w:rsidRDefault="00046AF0" w:rsidP="00657B00">
            <w:pPr>
              <w:jc w:val="center"/>
            </w:pPr>
            <w:r>
              <w:t>Date of Last Review: July 2018</w:t>
            </w:r>
          </w:p>
        </w:tc>
      </w:tr>
    </w:tbl>
    <w:p w:rsidR="00601F21" w:rsidRPr="00E27DA4" w:rsidRDefault="00601F21" w:rsidP="00601F21">
      <w:pPr>
        <w:tabs>
          <w:tab w:val="left" w:pos="6039"/>
        </w:tabs>
        <w:rPr>
          <w:rFonts w:cstheme="minorHAnsi"/>
        </w:rPr>
      </w:pPr>
    </w:p>
    <w:p w:rsidR="0021297F" w:rsidRPr="00231E38" w:rsidRDefault="0021297F" w:rsidP="0021297F">
      <w:pPr>
        <w:tabs>
          <w:tab w:val="left" w:pos="2880"/>
          <w:tab w:val="left" w:pos="6039"/>
        </w:tabs>
        <w:ind w:left="2790" w:hanging="2790"/>
        <w:rPr>
          <w:rFonts w:ascii="Arial" w:hAnsi="Arial" w:cs="Arial"/>
          <w:sz w:val="24"/>
          <w:szCs w:val="24"/>
        </w:rPr>
      </w:pPr>
      <w:r w:rsidRPr="00231E38">
        <w:rPr>
          <w:rFonts w:ascii="Arial" w:hAnsi="Arial" w:cs="Arial"/>
          <w:b/>
          <w:sz w:val="24"/>
          <w:szCs w:val="24"/>
        </w:rPr>
        <w:t>OBJECTIVE:</w:t>
      </w:r>
      <w:r w:rsidR="00E27DA4" w:rsidRPr="00231E38">
        <w:rPr>
          <w:rFonts w:ascii="Arial" w:hAnsi="Arial" w:cs="Arial"/>
          <w:b/>
          <w:sz w:val="24"/>
          <w:szCs w:val="24"/>
        </w:rPr>
        <w:tab/>
      </w:r>
      <w:r w:rsidRPr="00231E38">
        <w:rPr>
          <w:rFonts w:ascii="Arial" w:hAnsi="Arial" w:cs="Arial"/>
          <w:sz w:val="24"/>
          <w:szCs w:val="24"/>
        </w:rPr>
        <w:t>To issue</w:t>
      </w:r>
      <w:r w:rsidR="00B7736F" w:rsidRPr="00231E38">
        <w:rPr>
          <w:rFonts w:ascii="Arial" w:hAnsi="Arial" w:cs="Arial"/>
          <w:sz w:val="24"/>
          <w:szCs w:val="24"/>
        </w:rPr>
        <w:t xml:space="preserve"> and register Death Certificate.</w:t>
      </w:r>
    </w:p>
    <w:p w:rsidR="0021297F" w:rsidRPr="00231E38" w:rsidRDefault="0021297F" w:rsidP="0021297F">
      <w:pPr>
        <w:tabs>
          <w:tab w:val="left" w:pos="2880"/>
          <w:tab w:val="left" w:pos="6039"/>
        </w:tabs>
        <w:ind w:left="2790" w:hanging="2790"/>
        <w:rPr>
          <w:rFonts w:ascii="Arial" w:hAnsi="Arial" w:cs="Arial"/>
          <w:sz w:val="24"/>
          <w:szCs w:val="24"/>
        </w:rPr>
      </w:pPr>
    </w:p>
    <w:p w:rsidR="0021297F" w:rsidRPr="00231E38" w:rsidRDefault="0021297F" w:rsidP="0021297F">
      <w:pPr>
        <w:tabs>
          <w:tab w:val="left" w:pos="2880"/>
          <w:tab w:val="left" w:pos="6039"/>
        </w:tabs>
        <w:ind w:left="2790" w:hanging="2790"/>
        <w:rPr>
          <w:rFonts w:ascii="Arial" w:hAnsi="Arial" w:cs="Arial"/>
          <w:sz w:val="24"/>
          <w:szCs w:val="24"/>
        </w:rPr>
      </w:pPr>
      <w:r w:rsidRPr="00231E38">
        <w:rPr>
          <w:rFonts w:ascii="Arial" w:hAnsi="Arial" w:cs="Arial"/>
          <w:b/>
          <w:sz w:val="24"/>
          <w:szCs w:val="24"/>
        </w:rPr>
        <w:t>COVERAGE:</w:t>
      </w:r>
      <w:r w:rsidRPr="00231E38">
        <w:rPr>
          <w:rFonts w:ascii="Arial" w:hAnsi="Arial" w:cs="Arial"/>
          <w:b/>
          <w:sz w:val="24"/>
          <w:szCs w:val="24"/>
        </w:rPr>
        <w:tab/>
      </w:r>
      <w:r w:rsidR="00231E38" w:rsidRPr="00231E38">
        <w:rPr>
          <w:rFonts w:ascii="Arial" w:hAnsi="Arial" w:cs="Arial"/>
          <w:sz w:val="24"/>
          <w:szCs w:val="24"/>
        </w:rPr>
        <w:t>Health Information Management</w:t>
      </w:r>
    </w:p>
    <w:p w:rsidR="0021297F" w:rsidRPr="00231E38" w:rsidRDefault="0021297F" w:rsidP="0021297F">
      <w:pPr>
        <w:tabs>
          <w:tab w:val="left" w:pos="2880"/>
          <w:tab w:val="left" w:pos="6039"/>
        </w:tabs>
        <w:ind w:left="2790" w:hanging="2790"/>
        <w:rPr>
          <w:rFonts w:ascii="Arial" w:hAnsi="Arial" w:cs="Arial"/>
          <w:b/>
          <w:sz w:val="24"/>
          <w:szCs w:val="24"/>
        </w:rPr>
      </w:pPr>
    </w:p>
    <w:p w:rsidR="0021297F" w:rsidRPr="00231E38" w:rsidRDefault="0021297F" w:rsidP="0021297F">
      <w:pPr>
        <w:tabs>
          <w:tab w:val="left" w:pos="2880"/>
          <w:tab w:val="left" w:pos="6039"/>
        </w:tabs>
        <w:ind w:left="2790" w:hanging="2790"/>
        <w:rPr>
          <w:rFonts w:ascii="Arial" w:hAnsi="Arial" w:cs="Arial"/>
          <w:b/>
          <w:sz w:val="24"/>
          <w:szCs w:val="24"/>
        </w:rPr>
      </w:pPr>
      <w:r w:rsidRPr="00231E38">
        <w:rPr>
          <w:rFonts w:ascii="Arial" w:hAnsi="Arial" w:cs="Arial"/>
          <w:b/>
          <w:sz w:val="24"/>
          <w:szCs w:val="24"/>
        </w:rPr>
        <w:t>RESPONSIBILITIES:</w:t>
      </w:r>
    </w:p>
    <w:p w:rsidR="0021297F" w:rsidRPr="00231E38" w:rsidRDefault="0021297F" w:rsidP="00E27DA4">
      <w:pPr>
        <w:tabs>
          <w:tab w:val="left" w:pos="1200"/>
          <w:tab w:val="left" w:pos="1749"/>
          <w:tab w:val="left" w:pos="2880"/>
          <w:tab w:val="left" w:pos="6039"/>
        </w:tabs>
        <w:ind w:left="2790" w:hanging="2790"/>
        <w:rPr>
          <w:rFonts w:ascii="Arial" w:hAnsi="Arial" w:cs="Arial"/>
          <w:sz w:val="24"/>
          <w:szCs w:val="24"/>
        </w:rPr>
      </w:pPr>
      <w:r w:rsidRPr="00231E38">
        <w:rPr>
          <w:rFonts w:ascii="Arial" w:hAnsi="Arial" w:cs="Arial"/>
          <w:b/>
          <w:sz w:val="24"/>
          <w:szCs w:val="24"/>
        </w:rPr>
        <w:t xml:space="preserve">          I.</w:t>
      </w:r>
      <w:r w:rsidRPr="00231E38">
        <w:rPr>
          <w:rFonts w:ascii="Arial" w:hAnsi="Arial" w:cs="Arial"/>
          <w:b/>
          <w:sz w:val="24"/>
          <w:szCs w:val="24"/>
        </w:rPr>
        <w:tab/>
      </w:r>
      <w:r w:rsidRPr="00231E38">
        <w:rPr>
          <w:rFonts w:ascii="Arial" w:hAnsi="Arial" w:cs="Arial"/>
          <w:b/>
          <w:sz w:val="24"/>
          <w:szCs w:val="24"/>
        </w:rPr>
        <w:tab/>
      </w:r>
      <w:r w:rsidR="00E27DA4" w:rsidRPr="00231E38">
        <w:rPr>
          <w:rFonts w:ascii="Arial" w:hAnsi="Arial" w:cs="Arial"/>
          <w:b/>
          <w:sz w:val="24"/>
          <w:szCs w:val="24"/>
        </w:rPr>
        <w:tab/>
      </w:r>
      <w:r w:rsidRPr="00231E38">
        <w:rPr>
          <w:rFonts w:ascii="Arial" w:hAnsi="Arial" w:cs="Arial"/>
          <w:sz w:val="24"/>
          <w:szCs w:val="24"/>
        </w:rPr>
        <w:t>It shall be the responsibility of th</w:t>
      </w:r>
      <w:r w:rsidR="00523C73" w:rsidRPr="00231E38">
        <w:rPr>
          <w:rFonts w:ascii="Arial" w:hAnsi="Arial" w:cs="Arial"/>
          <w:sz w:val="24"/>
          <w:szCs w:val="24"/>
        </w:rPr>
        <w:t>e Medical Records Section Clerk</w:t>
      </w:r>
      <w:r w:rsidRPr="00231E38">
        <w:rPr>
          <w:rFonts w:ascii="Arial" w:hAnsi="Arial" w:cs="Arial"/>
          <w:sz w:val="24"/>
          <w:szCs w:val="24"/>
        </w:rPr>
        <w:t xml:space="preserve">to accomplish </w:t>
      </w:r>
      <w:r w:rsidR="00231E38" w:rsidRPr="00231E38">
        <w:rPr>
          <w:rFonts w:ascii="Arial" w:hAnsi="Arial" w:cs="Arial"/>
          <w:sz w:val="24"/>
          <w:szCs w:val="24"/>
        </w:rPr>
        <w:t xml:space="preserve">the </w:t>
      </w:r>
      <w:r w:rsidRPr="00231E38">
        <w:rPr>
          <w:rFonts w:ascii="Arial" w:hAnsi="Arial" w:cs="Arial"/>
          <w:sz w:val="24"/>
          <w:szCs w:val="24"/>
        </w:rPr>
        <w:t>Death Certificate.</w:t>
      </w:r>
    </w:p>
    <w:p w:rsidR="0021297F" w:rsidRPr="00231E38" w:rsidRDefault="0021297F" w:rsidP="00231E38">
      <w:pPr>
        <w:tabs>
          <w:tab w:val="left" w:pos="1200"/>
          <w:tab w:val="left" w:pos="1749"/>
          <w:tab w:val="left" w:pos="2880"/>
          <w:tab w:val="left" w:pos="6039"/>
        </w:tabs>
        <w:ind w:left="2790" w:hanging="2790"/>
        <w:rPr>
          <w:rFonts w:ascii="Arial" w:hAnsi="Arial" w:cs="Arial"/>
          <w:sz w:val="24"/>
          <w:szCs w:val="24"/>
        </w:rPr>
      </w:pPr>
      <w:r w:rsidRPr="00231E38">
        <w:rPr>
          <w:rFonts w:ascii="Arial" w:hAnsi="Arial" w:cs="Arial"/>
          <w:b/>
          <w:sz w:val="24"/>
          <w:szCs w:val="24"/>
        </w:rPr>
        <w:t xml:space="preserve">         II.</w:t>
      </w:r>
      <w:r w:rsidRPr="00231E38">
        <w:rPr>
          <w:rFonts w:ascii="Arial" w:hAnsi="Arial" w:cs="Arial"/>
          <w:b/>
          <w:sz w:val="24"/>
          <w:szCs w:val="24"/>
        </w:rPr>
        <w:tab/>
      </w:r>
      <w:r w:rsidRPr="00231E38">
        <w:rPr>
          <w:rFonts w:ascii="Arial" w:hAnsi="Arial" w:cs="Arial"/>
          <w:sz w:val="24"/>
          <w:szCs w:val="24"/>
        </w:rPr>
        <w:tab/>
      </w:r>
      <w:r w:rsidR="00E27DA4" w:rsidRPr="00231E38">
        <w:rPr>
          <w:rFonts w:ascii="Arial" w:hAnsi="Arial" w:cs="Arial"/>
          <w:sz w:val="24"/>
          <w:szCs w:val="24"/>
        </w:rPr>
        <w:tab/>
      </w:r>
      <w:r w:rsidRPr="00231E38">
        <w:rPr>
          <w:rFonts w:ascii="Arial" w:hAnsi="Arial" w:cs="Arial"/>
          <w:sz w:val="24"/>
          <w:szCs w:val="24"/>
        </w:rPr>
        <w:t xml:space="preserve">It shall be the responsibility of the informant to </w:t>
      </w:r>
      <w:r w:rsidR="00231E38" w:rsidRPr="00231E38">
        <w:rPr>
          <w:rFonts w:ascii="Arial" w:hAnsi="Arial" w:cs="Arial"/>
          <w:sz w:val="24"/>
          <w:szCs w:val="24"/>
        </w:rPr>
        <w:t>accurately</w:t>
      </w:r>
      <w:r w:rsidRPr="00231E38">
        <w:rPr>
          <w:rFonts w:ascii="Arial" w:hAnsi="Arial" w:cs="Arial"/>
          <w:sz w:val="24"/>
          <w:szCs w:val="24"/>
        </w:rPr>
        <w:t xml:space="preserve"> accomplish </w:t>
      </w:r>
      <w:r w:rsidR="00231E38" w:rsidRPr="00231E38">
        <w:rPr>
          <w:rFonts w:ascii="Arial" w:hAnsi="Arial" w:cs="Arial"/>
          <w:sz w:val="24"/>
          <w:szCs w:val="24"/>
        </w:rPr>
        <w:t xml:space="preserve">the </w:t>
      </w:r>
      <w:r w:rsidRPr="00231E38">
        <w:rPr>
          <w:rFonts w:ascii="Arial" w:hAnsi="Arial" w:cs="Arial"/>
          <w:sz w:val="24"/>
          <w:szCs w:val="24"/>
        </w:rPr>
        <w:t>Death Certificate</w:t>
      </w:r>
      <w:r w:rsidR="00231E38" w:rsidRPr="00231E38">
        <w:rPr>
          <w:rFonts w:ascii="Arial" w:hAnsi="Arial" w:cs="Arial"/>
          <w:sz w:val="24"/>
          <w:szCs w:val="24"/>
        </w:rPr>
        <w:t xml:space="preserve"> and have it registered at the Local Civil Registrar.</w:t>
      </w:r>
    </w:p>
    <w:p w:rsidR="0021297F" w:rsidRPr="00231E38" w:rsidRDefault="0021297F" w:rsidP="0021297F">
      <w:pPr>
        <w:tabs>
          <w:tab w:val="left" w:pos="1200"/>
          <w:tab w:val="left" w:pos="1749"/>
          <w:tab w:val="left" w:pos="2880"/>
          <w:tab w:val="left" w:pos="6039"/>
        </w:tabs>
        <w:ind w:left="2790" w:hanging="2790"/>
        <w:rPr>
          <w:rFonts w:ascii="Arial" w:hAnsi="Arial" w:cs="Arial"/>
          <w:sz w:val="24"/>
          <w:szCs w:val="24"/>
        </w:rPr>
      </w:pPr>
    </w:p>
    <w:p w:rsidR="003F2BBB" w:rsidRPr="00231E38" w:rsidRDefault="0021297F" w:rsidP="00231E38">
      <w:pPr>
        <w:tabs>
          <w:tab w:val="left" w:pos="1200"/>
          <w:tab w:val="left" w:pos="1749"/>
          <w:tab w:val="left" w:pos="2880"/>
          <w:tab w:val="left" w:pos="6039"/>
        </w:tabs>
        <w:ind w:left="2790" w:hanging="2790"/>
        <w:rPr>
          <w:rFonts w:ascii="Arial" w:hAnsi="Arial" w:cs="Arial"/>
          <w:sz w:val="24"/>
          <w:szCs w:val="24"/>
        </w:rPr>
      </w:pPr>
      <w:r w:rsidRPr="00231E38">
        <w:rPr>
          <w:rFonts w:ascii="Arial" w:hAnsi="Arial" w:cs="Arial"/>
          <w:b/>
          <w:sz w:val="24"/>
          <w:szCs w:val="24"/>
        </w:rPr>
        <w:t>POLICY:</w:t>
      </w:r>
      <w:r w:rsidRPr="00231E38">
        <w:rPr>
          <w:rFonts w:ascii="Arial" w:hAnsi="Arial" w:cs="Arial"/>
          <w:b/>
          <w:sz w:val="24"/>
          <w:szCs w:val="24"/>
        </w:rPr>
        <w:tab/>
      </w:r>
      <w:r w:rsidRPr="00231E38">
        <w:rPr>
          <w:rFonts w:ascii="Arial" w:hAnsi="Arial" w:cs="Arial"/>
          <w:b/>
          <w:sz w:val="24"/>
          <w:szCs w:val="24"/>
        </w:rPr>
        <w:tab/>
      </w:r>
      <w:r w:rsidR="00E27DA4" w:rsidRPr="00231E38">
        <w:rPr>
          <w:rFonts w:ascii="Arial" w:hAnsi="Arial" w:cs="Arial"/>
          <w:b/>
          <w:sz w:val="24"/>
          <w:szCs w:val="24"/>
        </w:rPr>
        <w:tab/>
      </w:r>
      <w:r w:rsidRPr="00231E38">
        <w:rPr>
          <w:rFonts w:ascii="Arial" w:hAnsi="Arial" w:cs="Arial"/>
          <w:sz w:val="24"/>
          <w:szCs w:val="24"/>
        </w:rPr>
        <w:t>This policy shall ensure prompt and proper registration of DeathCertificate.</w:t>
      </w:r>
    </w:p>
    <w:p w:rsidR="00D75FA7" w:rsidRPr="00231E38" w:rsidRDefault="00D75FA7" w:rsidP="0021297F">
      <w:pPr>
        <w:tabs>
          <w:tab w:val="left" w:pos="1200"/>
          <w:tab w:val="left" w:pos="1749"/>
          <w:tab w:val="left" w:pos="2880"/>
          <w:tab w:val="left" w:pos="6039"/>
        </w:tabs>
        <w:rPr>
          <w:rFonts w:ascii="Arial" w:hAnsi="Arial" w:cs="Arial"/>
          <w:b/>
          <w:sz w:val="24"/>
          <w:szCs w:val="24"/>
        </w:rPr>
      </w:pPr>
    </w:p>
    <w:p w:rsidR="0021297F" w:rsidRPr="00231E38" w:rsidRDefault="0021297F" w:rsidP="0021297F">
      <w:pPr>
        <w:tabs>
          <w:tab w:val="left" w:pos="1200"/>
          <w:tab w:val="left" w:pos="1749"/>
          <w:tab w:val="left" w:pos="2880"/>
          <w:tab w:val="left" w:pos="6039"/>
        </w:tabs>
        <w:rPr>
          <w:rFonts w:ascii="Arial" w:hAnsi="Arial" w:cs="Arial"/>
          <w:b/>
          <w:sz w:val="24"/>
          <w:szCs w:val="24"/>
        </w:rPr>
      </w:pPr>
      <w:r w:rsidRPr="00231E38">
        <w:rPr>
          <w:rFonts w:ascii="Arial" w:hAnsi="Arial" w:cs="Arial"/>
          <w:b/>
          <w:sz w:val="24"/>
          <w:szCs w:val="24"/>
        </w:rPr>
        <w:t>PROCEDURE:</w:t>
      </w:r>
    </w:p>
    <w:p w:rsidR="007D2298" w:rsidRPr="00231E38" w:rsidRDefault="00123B43" w:rsidP="00123B43">
      <w:pPr>
        <w:tabs>
          <w:tab w:val="left" w:pos="1200"/>
          <w:tab w:val="left" w:pos="1749"/>
          <w:tab w:val="left" w:pos="2880"/>
          <w:tab w:val="left" w:pos="6039"/>
        </w:tabs>
        <w:ind w:left="1749" w:hanging="1749"/>
        <w:rPr>
          <w:rFonts w:ascii="Arial" w:hAnsi="Arial" w:cs="Arial"/>
          <w:sz w:val="24"/>
          <w:szCs w:val="24"/>
        </w:rPr>
      </w:pPr>
      <w:r w:rsidRPr="00231E38">
        <w:rPr>
          <w:rFonts w:ascii="Arial" w:hAnsi="Arial" w:cs="Arial"/>
          <w:b/>
          <w:sz w:val="24"/>
          <w:szCs w:val="24"/>
        </w:rPr>
        <w:tab/>
      </w:r>
      <w:r w:rsidR="007D2298" w:rsidRPr="00231E38">
        <w:rPr>
          <w:rFonts w:ascii="Arial" w:hAnsi="Arial" w:cs="Arial"/>
          <w:b/>
          <w:sz w:val="24"/>
          <w:szCs w:val="24"/>
        </w:rPr>
        <w:t>I.</w:t>
      </w:r>
      <w:r w:rsidRPr="00231E38">
        <w:rPr>
          <w:rFonts w:ascii="Arial" w:hAnsi="Arial" w:cs="Arial"/>
          <w:b/>
          <w:sz w:val="24"/>
          <w:szCs w:val="24"/>
        </w:rPr>
        <w:tab/>
      </w:r>
      <w:r w:rsidR="006D60B5">
        <w:rPr>
          <w:rFonts w:ascii="Arial" w:hAnsi="Arial" w:cs="Arial"/>
          <w:sz w:val="24"/>
          <w:szCs w:val="24"/>
        </w:rPr>
        <w:t>The</w:t>
      </w:r>
      <w:r w:rsidR="00231E38" w:rsidRPr="00231E38">
        <w:rPr>
          <w:rFonts w:ascii="Arial" w:hAnsi="Arial" w:cs="Arial"/>
          <w:sz w:val="24"/>
          <w:szCs w:val="24"/>
        </w:rPr>
        <w:t>Health Information Management</w:t>
      </w:r>
      <w:r w:rsidR="006D60B5">
        <w:rPr>
          <w:rFonts w:ascii="Arial" w:hAnsi="Arial" w:cs="Arial"/>
          <w:sz w:val="24"/>
          <w:szCs w:val="24"/>
        </w:rPr>
        <w:t xml:space="preserve"> clerk shall</w:t>
      </w:r>
      <w:r w:rsidR="007D2298" w:rsidRPr="00231E38">
        <w:rPr>
          <w:rFonts w:ascii="Arial" w:hAnsi="Arial" w:cs="Arial"/>
          <w:sz w:val="24"/>
          <w:szCs w:val="24"/>
        </w:rPr>
        <w:t xml:space="preserve"> accurately accomplish the Death </w:t>
      </w:r>
      <w:r w:rsidR="006D60B5">
        <w:rPr>
          <w:rFonts w:ascii="Arial" w:hAnsi="Arial" w:cs="Arial"/>
          <w:sz w:val="24"/>
          <w:szCs w:val="24"/>
        </w:rPr>
        <w:t>Certificate form attached at to</w:t>
      </w:r>
      <w:r w:rsidRPr="00231E38">
        <w:rPr>
          <w:rFonts w:ascii="Arial" w:hAnsi="Arial" w:cs="Arial"/>
          <w:sz w:val="24"/>
          <w:szCs w:val="24"/>
        </w:rPr>
        <w:t>patient’s chart</w:t>
      </w:r>
      <w:r w:rsidR="006D60B5">
        <w:rPr>
          <w:rFonts w:ascii="Arial" w:hAnsi="Arial" w:cs="Arial"/>
          <w:sz w:val="24"/>
          <w:szCs w:val="24"/>
        </w:rPr>
        <w:t>.</w:t>
      </w:r>
    </w:p>
    <w:p w:rsidR="00123B43" w:rsidRPr="00231E38" w:rsidRDefault="00123B43" w:rsidP="00123B43">
      <w:pPr>
        <w:tabs>
          <w:tab w:val="left" w:pos="1200"/>
          <w:tab w:val="left" w:pos="1749"/>
          <w:tab w:val="left" w:pos="2880"/>
          <w:tab w:val="left" w:pos="6039"/>
        </w:tabs>
        <w:ind w:left="1749" w:hanging="1509"/>
        <w:rPr>
          <w:rFonts w:ascii="Arial" w:hAnsi="Arial" w:cs="Arial"/>
          <w:sz w:val="24"/>
          <w:szCs w:val="24"/>
        </w:rPr>
      </w:pPr>
      <w:r w:rsidRPr="00231E38">
        <w:rPr>
          <w:rFonts w:ascii="Arial" w:hAnsi="Arial" w:cs="Arial"/>
          <w:b/>
          <w:sz w:val="24"/>
          <w:szCs w:val="24"/>
        </w:rPr>
        <w:tab/>
        <w:t xml:space="preserve">II. </w:t>
      </w:r>
      <w:r w:rsidRPr="00231E38">
        <w:rPr>
          <w:rFonts w:ascii="Arial" w:hAnsi="Arial" w:cs="Arial"/>
          <w:b/>
          <w:sz w:val="24"/>
          <w:szCs w:val="24"/>
        </w:rPr>
        <w:tab/>
      </w:r>
      <w:r w:rsidR="006D60B5">
        <w:rPr>
          <w:rFonts w:ascii="Arial" w:hAnsi="Arial" w:cs="Arial"/>
          <w:sz w:val="24"/>
          <w:szCs w:val="24"/>
        </w:rPr>
        <w:t>Four (4)</w:t>
      </w:r>
      <w:r w:rsidRPr="00231E38">
        <w:rPr>
          <w:rFonts w:ascii="Arial" w:hAnsi="Arial" w:cs="Arial"/>
          <w:sz w:val="24"/>
          <w:szCs w:val="24"/>
        </w:rPr>
        <w:t xml:space="preserve"> copies of</w:t>
      </w:r>
      <w:r w:rsidR="006D60B5">
        <w:rPr>
          <w:rFonts w:ascii="Arial" w:hAnsi="Arial" w:cs="Arial"/>
          <w:sz w:val="24"/>
          <w:szCs w:val="24"/>
        </w:rPr>
        <w:t xml:space="preserve"> theDeath Certificate from must be furnished. The</w:t>
      </w:r>
      <w:r w:rsidRPr="00231E38">
        <w:rPr>
          <w:rFonts w:ascii="Arial" w:hAnsi="Arial" w:cs="Arial"/>
          <w:sz w:val="24"/>
          <w:szCs w:val="24"/>
        </w:rPr>
        <w:t xml:space="preserve"> Medical Records Officer </w:t>
      </w:r>
      <w:r w:rsidR="006D60B5">
        <w:rPr>
          <w:rFonts w:ascii="Arial" w:hAnsi="Arial" w:cs="Arial"/>
          <w:sz w:val="24"/>
          <w:szCs w:val="24"/>
        </w:rPr>
        <w:t xml:space="preserve">shall </w:t>
      </w:r>
      <w:r w:rsidRPr="00231E38">
        <w:rPr>
          <w:rFonts w:ascii="Arial" w:hAnsi="Arial" w:cs="Arial"/>
          <w:sz w:val="24"/>
          <w:szCs w:val="24"/>
        </w:rPr>
        <w:t>interview the immediate relative of the deceased.</w:t>
      </w:r>
    </w:p>
    <w:p w:rsidR="00123B43" w:rsidRPr="00231E38" w:rsidRDefault="00123B43" w:rsidP="00123B43">
      <w:pPr>
        <w:tabs>
          <w:tab w:val="left" w:pos="1200"/>
          <w:tab w:val="left" w:pos="1749"/>
          <w:tab w:val="left" w:pos="2880"/>
          <w:tab w:val="left" w:pos="6039"/>
        </w:tabs>
        <w:ind w:left="1749" w:hanging="1509"/>
        <w:rPr>
          <w:rFonts w:ascii="Arial" w:hAnsi="Arial" w:cs="Arial"/>
          <w:sz w:val="24"/>
          <w:szCs w:val="24"/>
        </w:rPr>
      </w:pPr>
      <w:r w:rsidRPr="00231E38">
        <w:rPr>
          <w:rFonts w:ascii="Arial" w:hAnsi="Arial" w:cs="Arial"/>
          <w:b/>
          <w:sz w:val="24"/>
          <w:szCs w:val="24"/>
        </w:rPr>
        <w:tab/>
        <w:t>III.</w:t>
      </w:r>
      <w:r w:rsidRPr="00231E38">
        <w:rPr>
          <w:rFonts w:ascii="Arial" w:hAnsi="Arial" w:cs="Arial"/>
          <w:sz w:val="24"/>
          <w:szCs w:val="24"/>
        </w:rPr>
        <w:tab/>
        <w:t xml:space="preserve">The </w:t>
      </w:r>
      <w:r w:rsidR="006D60B5">
        <w:rPr>
          <w:rFonts w:ascii="Arial" w:hAnsi="Arial" w:cs="Arial"/>
          <w:sz w:val="24"/>
          <w:szCs w:val="24"/>
        </w:rPr>
        <w:t>head</w:t>
      </w:r>
      <w:r w:rsidRPr="00231E38">
        <w:rPr>
          <w:rFonts w:ascii="Arial" w:hAnsi="Arial" w:cs="Arial"/>
          <w:sz w:val="24"/>
          <w:szCs w:val="24"/>
        </w:rPr>
        <w:t xml:space="preserve"> of this section and the </w:t>
      </w:r>
      <w:r w:rsidR="006D60B5" w:rsidRPr="00231E38">
        <w:rPr>
          <w:rFonts w:ascii="Arial" w:hAnsi="Arial" w:cs="Arial"/>
          <w:sz w:val="24"/>
          <w:szCs w:val="24"/>
        </w:rPr>
        <w:t>immediate relative</w:t>
      </w:r>
      <w:r w:rsidRPr="00231E38">
        <w:rPr>
          <w:rFonts w:ascii="Arial" w:hAnsi="Arial" w:cs="Arial"/>
          <w:sz w:val="24"/>
          <w:szCs w:val="24"/>
        </w:rPr>
        <w:t xml:space="preserve"> will sign the Death Certificate. In the absence of the </w:t>
      </w:r>
      <w:r w:rsidR="006D60B5">
        <w:rPr>
          <w:rFonts w:ascii="Arial" w:hAnsi="Arial" w:cs="Arial"/>
          <w:sz w:val="24"/>
          <w:szCs w:val="24"/>
        </w:rPr>
        <w:t>section head, the c</w:t>
      </w:r>
      <w:r w:rsidRPr="00231E38">
        <w:rPr>
          <w:rFonts w:ascii="Arial" w:hAnsi="Arial" w:cs="Arial"/>
          <w:sz w:val="24"/>
          <w:szCs w:val="24"/>
        </w:rPr>
        <w:t>lerk may sign on his/her behalf.</w:t>
      </w:r>
    </w:p>
    <w:p w:rsidR="00123B43" w:rsidRPr="00231E38" w:rsidRDefault="00123B43" w:rsidP="00123B43">
      <w:pPr>
        <w:tabs>
          <w:tab w:val="left" w:pos="1200"/>
          <w:tab w:val="left" w:pos="1749"/>
          <w:tab w:val="left" w:pos="2880"/>
          <w:tab w:val="left" w:pos="6039"/>
        </w:tabs>
        <w:ind w:left="1749" w:hanging="1509"/>
        <w:rPr>
          <w:rFonts w:ascii="Arial" w:hAnsi="Arial" w:cs="Arial"/>
          <w:sz w:val="24"/>
          <w:szCs w:val="24"/>
        </w:rPr>
      </w:pPr>
      <w:r w:rsidRPr="00231E38">
        <w:rPr>
          <w:rFonts w:ascii="Arial" w:hAnsi="Arial" w:cs="Arial"/>
          <w:sz w:val="24"/>
          <w:szCs w:val="24"/>
        </w:rPr>
        <w:tab/>
      </w:r>
      <w:r w:rsidRPr="00231E38">
        <w:rPr>
          <w:rFonts w:ascii="Arial" w:hAnsi="Arial" w:cs="Arial"/>
          <w:b/>
          <w:sz w:val="24"/>
          <w:szCs w:val="24"/>
        </w:rPr>
        <w:t>IV.</w:t>
      </w:r>
      <w:r w:rsidRPr="00231E38">
        <w:rPr>
          <w:rFonts w:ascii="Arial" w:hAnsi="Arial" w:cs="Arial"/>
          <w:sz w:val="24"/>
          <w:szCs w:val="24"/>
        </w:rPr>
        <w:tab/>
        <w:t xml:space="preserve">Three (3) copies shall issued to informant; </w:t>
      </w:r>
      <w:r w:rsidR="006D60B5">
        <w:rPr>
          <w:rFonts w:ascii="Arial" w:hAnsi="Arial" w:cs="Arial"/>
          <w:sz w:val="24"/>
          <w:szCs w:val="24"/>
        </w:rPr>
        <w:t>the 4th</w:t>
      </w:r>
      <w:r w:rsidRPr="00231E38">
        <w:rPr>
          <w:rFonts w:ascii="Arial" w:hAnsi="Arial" w:cs="Arial"/>
          <w:sz w:val="24"/>
          <w:szCs w:val="24"/>
        </w:rPr>
        <w:t xml:space="preserve"> copy shall remain for Medical Records Section’s file.</w:t>
      </w:r>
    </w:p>
    <w:p w:rsidR="00123B43" w:rsidRPr="00674260" w:rsidRDefault="00123B43" w:rsidP="00123B43">
      <w:pPr>
        <w:tabs>
          <w:tab w:val="left" w:pos="1200"/>
          <w:tab w:val="left" w:pos="1749"/>
          <w:tab w:val="left" w:pos="2880"/>
          <w:tab w:val="left" w:pos="6039"/>
        </w:tabs>
        <w:ind w:left="1749" w:hanging="1509"/>
        <w:rPr>
          <w:rFonts w:ascii="Arial" w:hAnsi="Arial" w:cs="Arial"/>
          <w:sz w:val="24"/>
          <w:szCs w:val="24"/>
        </w:rPr>
      </w:pPr>
      <w:r w:rsidRPr="00231E38">
        <w:rPr>
          <w:rFonts w:ascii="Arial" w:hAnsi="Arial" w:cs="Arial"/>
          <w:sz w:val="24"/>
          <w:szCs w:val="24"/>
        </w:rPr>
        <w:tab/>
      </w:r>
      <w:r w:rsidRPr="00674260">
        <w:rPr>
          <w:rFonts w:ascii="Arial" w:hAnsi="Arial" w:cs="Arial"/>
          <w:b/>
          <w:sz w:val="24"/>
          <w:szCs w:val="24"/>
        </w:rPr>
        <w:t>V</w:t>
      </w:r>
      <w:r w:rsidRPr="00674260">
        <w:rPr>
          <w:rFonts w:ascii="Arial" w:hAnsi="Arial" w:cs="Arial"/>
          <w:sz w:val="24"/>
          <w:szCs w:val="24"/>
        </w:rPr>
        <w:t>.</w:t>
      </w:r>
      <w:r w:rsidRPr="00674260">
        <w:rPr>
          <w:rFonts w:ascii="Arial" w:hAnsi="Arial" w:cs="Arial"/>
          <w:sz w:val="24"/>
          <w:szCs w:val="24"/>
        </w:rPr>
        <w:tab/>
        <w:t xml:space="preserve"> For DOA (Dead On Arrival), ER’s notice of death shall be forwarded </w:t>
      </w:r>
      <w:r w:rsidR="00231E38" w:rsidRPr="00674260">
        <w:rPr>
          <w:rFonts w:ascii="Arial" w:hAnsi="Arial" w:cs="Arial"/>
          <w:sz w:val="24"/>
          <w:szCs w:val="24"/>
        </w:rPr>
        <w:t xml:space="preserve">to the City Health Office </w:t>
      </w:r>
      <w:r w:rsidRPr="00674260">
        <w:rPr>
          <w:rFonts w:ascii="Arial" w:hAnsi="Arial" w:cs="Arial"/>
          <w:sz w:val="24"/>
          <w:szCs w:val="24"/>
        </w:rPr>
        <w:t>by the deceased immediate relative</w:t>
      </w:r>
      <w:r w:rsidR="00231E38" w:rsidRPr="00674260">
        <w:rPr>
          <w:rFonts w:ascii="Arial" w:hAnsi="Arial" w:cs="Arial"/>
          <w:sz w:val="24"/>
          <w:szCs w:val="24"/>
        </w:rPr>
        <w:t>.</w:t>
      </w:r>
    </w:p>
    <w:p w:rsidR="00601F21" w:rsidRPr="00674260" w:rsidRDefault="00E82F30" w:rsidP="00123B43">
      <w:pPr>
        <w:tabs>
          <w:tab w:val="left" w:pos="1200"/>
          <w:tab w:val="left" w:pos="1749"/>
          <w:tab w:val="left" w:pos="2880"/>
          <w:tab w:val="left" w:pos="6039"/>
        </w:tabs>
        <w:ind w:left="1749" w:hanging="1509"/>
        <w:rPr>
          <w:rFonts w:ascii="Arial" w:hAnsi="Arial" w:cs="Arial"/>
          <w:b/>
          <w:sz w:val="24"/>
          <w:szCs w:val="24"/>
        </w:rPr>
      </w:pPr>
      <w:r w:rsidRPr="00674260">
        <w:rPr>
          <w:rFonts w:ascii="Arial" w:hAnsi="Arial" w:cs="Arial"/>
          <w:b/>
          <w:sz w:val="24"/>
          <w:szCs w:val="24"/>
        </w:rPr>
        <w:tab/>
      </w:r>
      <w:r w:rsidR="00123B43" w:rsidRPr="00674260">
        <w:rPr>
          <w:rFonts w:ascii="Arial" w:hAnsi="Arial" w:cs="Arial"/>
          <w:b/>
          <w:sz w:val="24"/>
          <w:szCs w:val="24"/>
        </w:rPr>
        <w:t>VI.</w:t>
      </w:r>
      <w:r w:rsidRPr="00674260">
        <w:rPr>
          <w:rFonts w:ascii="Arial" w:hAnsi="Arial" w:cs="Arial"/>
          <w:b/>
          <w:sz w:val="24"/>
          <w:szCs w:val="24"/>
        </w:rPr>
        <w:tab/>
      </w:r>
      <w:r w:rsidR="00123B43" w:rsidRPr="00674260">
        <w:rPr>
          <w:rFonts w:ascii="Arial" w:hAnsi="Arial" w:cs="Arial"/>
          <w:sz w:val="24"/>
          <w:szCs w:val="24"/>
        </w:rPr>
        <w:t xml:space="preserve"> For NICU death, Death Certificates shall be released immediately</w:t>
      </w:r>
      <w:r w:rsidR="00D81684" w:rsidRPr="00674260">
        <w:rPr>
          <w:rFonts w:ascii="Arial" w:hAnsi="Arial" w:cs="Arial"/>
          <w:sz w:val="24"/>
          <w:szCs w:val="24"/>
        </w:rPr>
        <w:t xml:space="preserve"> by the Health Information Management clerk</w:t>
      </w:r>
      <w:r w:rsidR="00123B43" w:rsidRPr="00674260">
        <w:rPr>
          <w:rFonts w:ascii="Arial" w:hAnsi="Arial" w:cs="Arial"/>
          <w:sz w:val="24"/>
          <w:szCs w:val="24"/>
        </w:rPr>
        <w:t xml:space="preserve">. </w:t>
      </w:r>
    </w:p>
    <w:p w:rsidR="00E82F30" w:rsidRPr="00674260" w:rsidRDefault="00E82F30" w:rsidP="00123B43">
      <w:pPr>
        <w:tabs>
          <w:tab w:val="left" w:pos="1200"/>
          <w:tab w:val="left" w:pos="1749"/>
          <w:tab w:val="left" w:pos="2880"/>
          <w:tab w:val="left" w:pos="6039"/>
        </w:tabs>
        <w:ind w:left="1749" w:hanging="1509"/>
        <w:rPr>
          <w:rFonts w:ascii="Arial" w:hAnsi="Arial" w:cs="Arial"/>
          <w:b/>
          <w:sz w:val="24"/>
          <w:szCs w:val="24"/>
        </w:rPr>
      </w:pPr>
      <w:r w:rsidRPr="00674260">
        <w:rPr>
          <w:rFonts w:ascii="Arial" w:hAnsi="Arial" w:cs="Arial"/>
          <w:b/>
          <w:sz w:val="24"/>
          <w:szCs w:val="24"/>
        </w:rPr>
        <w:tab/>
        <w:t>VII.</w:t>
      </w:r>
      <w:r w:rsidRPr="00674260">
        <w:rPr>
          <w:rFonts w:ascii="Arial" w:hAnsi="Arial" w:cs="Arial"/>
          <w:b/>
          <w:sz w:val="24"/>
          <w:szCs w:val="24"/>
        </w:rPr>
        <w:tab/>
      </w:r>
      <w:r w:rsidRPr="00674260">
        <w:rPr>
          <w:rFonts w:ascii="Arial" w:hAnsi="Arial" w:cs="Arial"/>
          <w:sz w:val="24"/>
          <w:szCs w:val="24"/>
        </w:rPr>
        <w:t xml:space="preserve"> For unclaimed death certificates, the </w:t>
      </w:r>
      <w:r w:rsidR="00674260" w:rsidRPr="00231E38">
        <w:rPr>
          <w:rFonts w:ascii="Arial" w:hAnsi="Arial" w:cs="Arial"/>
          <w:sz w:val="24"/>
          <w:szCs w:val="24"/>
        </w:rPr>
        <w:t>Health Information Management</w:t>
      </w:r>
      <w:r w:rsidR="00674260">
        <w:rPr>
          <w:rFonts w:ascii="Arial" w:hAnsi="Arial" w:cs="Arial"/>
          <w:sz w:val="24"/>
          <w:szCs w:val="24"/>
        </w:rPr>
        <w:t xml:space="preserve">clerk </w:t>
      </w:r>
      <w:r w:rsidRPr="00674260">
        <w:rPr>
          <w:rFonts w:ascii="Arial" w:hAnsi="Arial" w:cs="Arial"/>
          <w:sz w:val="24"/>
          <w:szCs w:val="24"/>
        </w:rPr>
        <w:t xml:space="preserve">and the funeral parlor shall be notified by this office within two (2) days, especially those with unpaid charges. </w:t>
      </w:r>
    </w:p>
    <w:p w:rsidR="00E82F30" w:rsidRPr="00E27DA4" w:rsidRDefault="00E82F30" w:rsidP="00E82F30">
      <w:pPr>
        <w:rPr>
          <w:rFonts w:cstheme="minorHAnsi"/>
        </w:rPr>
      </w:pPr>
    </w:p>
    <w:p w:rsidR="00E82F30" w:rsidRPr="00E27DA4" w:rsidRDefault="00E82F30" w:rsidP="00E82F30">
      <w:pPr>
        <w:rPr>
          <w:rFonts w:cstheme="minorHAnsi"/>
        </w:rPr>
      </w:pPr>
    </w:p>
    <w:p w:rsidR="00E82F30" w:rsidRPr="00E27DA4" w:rsidRDefault="00E82F30" w:rsidP="00E82F30">
      <w:pPr>
        <w:rPr>
          <w:rFonts w:cstheme="minorHAnsi"/>
        </w:rPr>
      </w:pPr>
    </w:p>
    <w:p w:rsidR="00E82F30" w:rsidRPr="00E27DA4" w:rsidRDefault="00E82F30" w:rsidP="00E82F30">
      <w:pPr>
        <w:rPr>
          <w:rFonts w:cstheme="minorHAnsi"/>
        </w:rPr>
      </w:pPr>
    </w:p>
    <w:p w:rsidR="00E82F30" w:rsidRPr="00E27DA4" w:rsidRDefault="00E82F30" w:rsidP="00E82F30">
      <w:pPr>
        <w:tabs>
          <w:tab w:val="left" w:pos="909"/>
        </w:tabs>
        <w:rPr>
          <w:rFonts w:cstheme="minorHAnsi"/>
        </w:rPr>
      </w:pPr>
    </w:p>
    <w:p w:rsidR="00E82F30" w:rsidRPr="003F2BBB" w:rsidRDefault="00E82F30" w:rsidP="00E82F30">
      <w:pPr>
        <w:tabs>
          <w:tab w:val="left" w:pos="909"/>
        </w:tabs>
        <w:rPr>
          <w:rFonts w:cstheme="minorHAnsi"/>
          <w:b/>
          <w:sz w:val="24"/>
        </w:rPr>
      </w:pPr>
      <w:r w:rsidRPr="003F2BBB">
        <w:rPr>
          <w:rFonts w:cstheme="minorHAnsi"/>
          <w:b/>
          <w:sz w:val="24"/>
        </w:rPr>
        <w:t>Date of Implementation</w:t>
      </w:r>
    </w:p>
    <w:p w:rsidR="00E82F30" w:rsidRDefault="00E82F30" w:rsidP="00E82F30">
      <w:pPr>
        <w:tabs>
          <w:tab w:val="left" w:pos="909"/>
        </w:tabs>
        <w:rPr>
          <w:rFonts w:cstheme="minorHAnsi"/>
        </w:rPr>
      </w:pPr>
      <w:r w:rsidRPr="00E27DA4">
        <w:rPr>
          <w:rFonts w:cstheme="minorHAnsi"/>
          <w:b/>
        </w:rPr>
        <w:tab/>
      </w:r>
      <w:r w:rsidRPr="00E27DA4">
        <w:rPr>
          <w:rFonts w:cstheme="minorHAnsi"/>
        </w:rPr>
        <w:t>1979</w:t>
      </w:r>
    </w:p>
    <w:p w:rsidR="003F2BBB" w:rsidRPr="003F2BBB" w:rsidRDefault="003F2BBB" w:rsidP="00E82F30">
      <w:pPr>
        <w:tabs>
          <w:tab w:val="left" w:pos="909"/>
        </w:tabs>
        <w:rPr>
          <w:rFonts w:cstheme="minorHAnsi"/>
          <w:sz w:val="24"/>
        </w:rPr>
      </w:pPr>
    </w:p>
    <w:p w:rsidR="00E82F30" w:rsidRPr="003F2BBB" w:rsidRDefault="00E82F30" w:rsidP="00E82F30">
      <w:pPr>
        <w:tabs>
          <w:tab w:val="left" w:pos="909"/>
        </w:tabs>
        <w:rPr>
          <w:rFonts w:cstheme="minorHAnsi"/>
          <w:b/>
          <w:sz w:val="24"/>
        </w:rPr>
      </w:pPr>
      <w:r w:rsidRPr="003F2BBB">
        <w:rPr>
          <w:rFonts w:cstheme="minorHAnsi"/>
          <w:b/>
          <w:sz w:val="24"/>
        </w:rPr>
        <w:t>Date reviewed</w:t>
      </w:r>
    </w:p>
    <w:p w:rsidR="00E82F30" w:rsidRPr="00E27DA4" w:rsidRDefault="00E82F30" w:rsidP="00E82F30">
      <w:pPr>
        <w:tabs>
          <w:tab w:val="left" w:pos="909"/>
        </w:tabs>
        <w:rPr>
          <w:rFonts w:cstheme="minorHAnsi"/>
        </w:rPr>
      </w:pPr>
      <w:r w:rsidRPr="00E27DA4">
        <w:rPr>
          <w:rFonts w:cstheme="minorHAnsi"/>
        </w:rPr>
        <w:tab/>
        <w:t>2003</w:t>
      </w:r>
      <w:r w:rsidR="00B01238">
        <w:rPr>
          <w:rFonts w:cstheme="minorHAnsi"/>
        </w:rPr>
        <w:t>, July 2018</w:t>
      </w:r>
    </w:p>
    <w:p w:rsidR="00E82F30" w:rsidRPr="00E27DA4" w:rsidRDefault="00E82F30" w:rsidP="00E82F30">
      <w:pPr>
        <w:tabs>
          <w:tab w:val="left" w:pos="909"/>
        </w:tabs>
        <w:rPr>
          <w:rFonts w:cstheme="minorHAnsi"/>
        </w:rPr>
      </w:pPr>
    </w:p>
    <w:p w:rsidR="00E82F30" w:rsidRPr="005F1AAF" w:rsidRDefault="00E82F30" w:rsidP="00E82F30">
      <w:pPr>
        <w:tabs>
          <w:tab w:val="left" w:pos="909"/>
        </w:tabs>
        <w:rPr>
          <w:rFonts w:cstheme="minorHAnsi"/>
          <w:sz w:val="28"/>
          <w:szCs w:val="28"/>
        </w:rPr>
      </w:pPr>
    </w:p>
    <w:p w:rsidR="00E82F30" w:rsidRPr="005F1AAF" w:rsidRDefault="00E82F30" w:rsidP="00E82F30">
      <w:pPr>
        <w:tabs>
          <w:tab w:val="left" w:pos="909"/>
        </w:tabs>
        <w:rPr>
          <w:rFonts w:cstheme="minorHAnsi"/>
          <w:sz w:val="28"/>
          <w:szCs w:val="28"/>
        </w:rPr>
      </w:pPr>
    </w:p>
    <w:p w:rsidR="00E82F30" w:rsidRPr="005F1AAF" w:rsidRDefault="00E82F30" w:rsidP="00E82F30">
      <w:pPr>
        <w:tabs>
          <w:tab w:val="left" w:pos="909"/>
        </w:tabs>
        <w:rPr>
          <w:rFonts w:cstheme="minorHAnsi"/>
          <w:sz w:val="28"/>
          <w:szCs w:val="28"/>
        </w:rPr>
      </w:pPr>
    </w:p>
    <w:p w:rsidR="00D75FA7" w:rsidRPr="005F1AAF" w:rsidRDefault="00D75FA7" w:rsidP="00E82F30">
      <w:pPr>
        <w:tabs>
          <w:tab w:val="left" w:pos="909"/>
        </w:tabs>
        <w:rPr>
          <w:rFonts w:cstheme="minorHAnsi"/>
          <w:sz w:val="28"/>
          <w:szCs w:val="28"/>
        </w:rPr>
      </w:pPr>
    </w:p>
    <w:p w:rsidR="00D75FA7" w:rsidRPr="005F1AAF" w:rsidRDefault="00D75FA7" w:rsidP="00E82F30">
      <w:pPr>
        <w:tabs>
          <w:tab w:val="left" w:pos="909"/>
        </w:tabs>
        <w:rPr>
          <w:rFonts w:cstheme="minorHAnsi"/>
          <w:sz w:val="28"/>
          <w:szCs w:val="28"/>
        </w:rPr>
      </w:pPr>
    </w:p>
    <w:p w:rsidR="00D75FA7" w:rsidRPr="005F1AAF" w:rsidRDefault="00D75FA7" w:rsidP="00E82F30">
      <w:pPr>
        <w:tabs>
          <w:tab w:val="left" w:pos="909"/>
        </w:tabs>
        <w:rPr>
          <w:rFonts w:cstheme="minorHAnsi"/>
          <w:sz w:val="28"/>
          <w:szCs w:val="28"/>
        </w:rPr>
      </w:pPr>
    </w:p>
    <w:p w:rsidR="00D75FA7" w:rsidRDefault="00D75FA7" w:rsidP="00E82F30">
      <w:pPr>
        <w:tabs>
          <w:tab w:val="left" w:pos="909"/>
        </w:tabs>
        <w:rPr>
          <w:rFonts w:cstheme="minorHAnsi"/>
          <w:sz w:val="28"/>
          <w:szCs w:val="28"/>
        </w:rPr>
      </w:pPr>
    </w:p>
    <w:p w:rsidR="00E27DA4" w:rsidRDefault="00E27DA4" w:rsidP="00E82F30">
      <w:pPr>
        <w:tabs>
          <w:tab w:val="left" w:pos="909"/>
        </w:tabs>
        <w:rPr>
          <w:rFonts w:cstheme="minorHAnsi"/>
          <w:sz w:val="28"/>
          <w:szCs w:val="28"/>
        </w:rPr>
      </w:pPr>
    </w:p>
    <w:p w:rsidR="00E27DA4" w:rsidRDefault="00E27DA4" w:rsidP="00E82F30">
      <w:pPr>
        <w:tabs>
          <w:tab w:val="left" w:pos="909"/>
        </w:tabs>
        <w:rPr>
          <w:rFonts w:cstheme="minorHAnsi"/>
          <w:sz w:val="28"/>
          <w:szCs w:val="28"/>
        </w:rPr>
      </w:pPr>
    </w:p>
    <w:p w:rsidR="00E27DA4" w:rsidRDefault="00E27DA4" w:rsidP="00E82F30">
      <w:pPr>
        <w:tabs>
          <w:tab w:val="left" w:pos="909"/>
        </w:tabs>
        <w:rPr>
          <w:rFonts w:cstheme="minorHAnsi"/>
          <w:sz w:val="28"/>
          <w:szCs w:val="28"/>
        </w:rPr>
      </w:pPr>
    </w:p>
    <w:p w:rsidR="00E27DA4" w:rsidRDefault="00E27DA4" w:rsidP="00E82F30">
      <w:pPr>
        <w:tabs>
          <w:tab w:val="left" w:pos="909"/>
        </w:tabs>
        <w:rPr>
          <w:rFonts w:cstheme="minorHAnsi"/>
          <w:sz w:val="28"/>
          <w:szCs w:val="28"/>
        </w:rPr>
      </w:pPr>
    </w:p>
    <w:p w:rsidR="00674260" w:rsidRDefault="00674260" w:rsidP="00E82F30">
      <w:pPr>
        <w:tabs>
          <w:tab w:val="left" w:pos="909"/>
        </w:tabs>
        <w:rPr>
          <w:rFonts w:cstheme="minorHAnsi"/>
          <w:sz w:val="28"/>
          <w:szCs w:val="28"/>
        </w:rPr>
      </w:pPr>
    </w:p>
    <w:p w:rsidR="00674260" w:rsidRDefault="00674260" w:rsidP="00E82F30">
      <w:pPr>
        <w:tabs>
          <w:tab w:val="left" w:pos="909"/>
        </w:tabs>
        <w:rPr>
          <w:rFonts w:cstheme="minorHAnsi"/>
          <w:sz w:val="28"/>
          <w:szCs w:val="28"/>
        </w:rPr>
      </w:pPr>
    </w:p>
    <w:p w:rsidR="00674260" w:rsidRDefault="00674260" w:rsidP="00E82F30">
      <w:pPr>
        <w:tabs>
          <w:tab w:val="left" w:pos="909"/>
        </w:tabs>
        <w:rPr>
          <w:rFonts w:cstheme="minorHAnsi"/>
          <w:sz w:val="28"/>
          <w:szCs w:val="28"/>
        </w:rPr>
      </w:pPr>
    </w:p>
    <w:p w:rsidR="00674260" w:rsidRDefault="00674260" w:rsidP="00E82F30">
      <w:pPr>
        <w:tabs>
          <w:tab w:val="left" w:pos="909"/>
        </w:tabs>
        <w:rPr>
          <w:rFonts w:cstheme="minorHAnsi"/>
          <w:sz w:val="28"/>
          <w:szCs w:val="28"/>
        </w:rPr>
      </w:pPr>
    </w:p>
    <w:p w:rsidR="00674260" w:rsidRDefault="00674260" w:rsidP="00E82F30">
      <w:pPr>
        <w:tabs>
          <w:tab w:val="left" w:pos="909"/>
        </w:tabs>
        <w:rPr>
          <w:rFonts w:cstheme="minorHAnsi"/>
          <w:sz w:val="28"/>
          <w:szCs w:val="28"/>
        </w:rPr>
      </w:pPr>
    </w:p>
    <w:p w:rsidR="00674260" w:rsidRDefault="00674260" w:rsidP="00E82F30">
      <w:pPr>
        <w:tabs>
          <w:tab w:val="left" w:pos="909"/>
        </w:tabs>
        <w:rPr>
          <w:rFonts w:cstheme="minorHAnsi"/>
          <w:sz w:val="28"/>
          <w:szCs w:val="28"/>
        </w:rPr>
      </w:pPr>
    </w:p>
    <w:p w:rsidR="00674260" w:rsidRDefault="00674260" w:rsidP="00E82F30">
      <w:pPr>
        <w:tabs>
          <w:tab w:val="left" w:pos="909"/>
        </w:tabs>
        <w:rPr>
          <w:rFonts w:cstheme="minorHAnsi"/>
          <w:sz w:val="28"/>
          <w:szCs w:val="28"/>
        </w:rPr>
      </w:pPr>
    </w:p>
    <w:p w:rsidR="00674260" w:rsidRDefault="00674260" w:rsidP="00E82F30">
      <w:pPr>
        <w:tabs>
          <w:tab w:val="left" w:pos="909"/>
        </w:tabs>
        <w:rPr>
          <w:rFonts w:cstheme="minorHAnsi"/>
          <w:sz w:val="28"/>
          <w:szCs w:val="28"/>
        </w:rPr>
      </w:pPr>
    </w:p>
    <w:p w:rsidR="00E27DA4" w:rsidRDefault="00E27DA4" w:rsidP="00E82F30">
      <w:pPr>
        <w:tabs>
          <w:tab w:val="left" w:pos="909"/>
        </w:tabs>
        <w:rPr>
          <w:rFonts w:cstheme="minorHAnsi"/>
          <w:sz w:val="28"/>
          <w:szCs w:val="28"/>
        </w:rPr>
      </w:pPr>
    </w:p>
    <w:p w:rsidR="00E27DA4" w:rsidRDefault="00E27DA4" w:rsidP="00E82F30">
      <w:pPr>
        <w:tabs>
          <w:tab w:val="left" w:pos="909"/>
        </w:tabs>
        <w:rPr>
          <w:rFonts w:cstheme="minorHAnsi"/>
          <w:sz w:val="28"/>
          <w:szCs w:val="28"/>
        </w:rPr>
      </w:pPr>
    </w:p>
    <w:p w:rsidR="00E82F30" w:rsidRDefault="00E82F30" w:rsidP="00E82F30">
      <w:pPr>
        <w:tabs>
          <w:tab w:val="left" w:pos="909"/>
        </w:tabs>
        <w:rPr>
          <w:rFonts w:cstheme="minorHAnsi"/>
          <w:sz w:val="28"/>
          <w:szCs w:val="28"/>
        </w:rPr>
      </w:pPr>
    </w:p>
    <w:p w:rsidR="003F2BBB" w:rsidRPr="005F1AAF" w:rsidRDefault="003F2BBB" w:rsidP="00E82F30">
      <w:pPr>
        <w:tabs>
          <w:tab w:val="left" w:pos="909"/>
        </w:tabs>
        <w:rPr>
          <w:rFonts w:cstheme="minorHAnsi"/>
          <w:sz w:val="28"/>
          <w:szCs w:val="28"/>
        </w:rPr>
      </w:pPr>
    </w:p>
    <w:p w:rsidR="0020513F" w:rsidRDefault="0020513F" w:rsidP="00B01238">
      <w:pPr>
        <w:contextualSpacing/>
        <w:jc w:val="center"/>
        <w:rPr>
          <w:rFonts w:ascii="Arial" w:hAnsi="Arial" w:cs="Arial"/>
          <w:b/>
          <w:sz w:val="32"/>
          <w:szCs w:val="32"/>
        </w:rPr>
      </w:pPr>
    </w:p>
    <w:p w:rsidR="00B01238" w:rsidRPr="00043CCF" w:rsidRDefault="00B01238" w:rsidP="00B01238">
      <w:pPr>
        <w:contextualSpacing/>
        <w:jc w:val="center"/>
        <w:rPr>
          <w:rFonts w:ascii="Arial" w:hAnsi="Arial" w:cs="Arial"/>
          <w:b/>
          <w:sz w:val="32"/>
          <w:szCs w:val="32"/>
        </w:rPr>
      </w:pPr>
      <w:r w:rsidRPr="00043CCF">
        <w:rPr>
          <w:rFonts w:ascii="Arial" w:hAnsi="Arial" w:cs="Arial"/>
          <w:b/>
          <w:sz w:val="32"/>
          <w:szCs w:val="32"/>
        </w:rPr>
        <w:t>ADMIN-HEALTH INFORMATION MANAGEMENT</w:t>
      </w:r>
    </w:p>
    <w:p w:rsidR="00441F1E" w:rsidRDefault="00B01238" w:rsidP="00B01238">
      <w:pPr>
        <w:contextualSpacing/>
        <w:jc w:val="center"/>
        <w:rPr>
          <w:rFonts w:ascii="Arial" w:hAnsi="Arial" w:cs="Arial"/>
          <w:b/>
          <w:sz w:val="32"/>
          <w:szCs w:val="32"/>
        </w:rPr>
      </w:pPr>
      <w:r w:rsidRPr="00043CCF">
        <w:rPr>
          <w:rFonts w:ascii="Arial" w:hAnsi="Arial" w:cs="Arial"/>
          <w:b/>
          <w:sz w:val="32"/>
          <w:szCs w:val="32"/>
        </w:rPr>
        <w:t xml:space="preserve">POLICY </w:t>
      </w:r>
      <w:r>
        <w:rPr>
          <w:rFonts w:ascii="Arial" w:hAnsi="Arial" w:cs="Arial"/>
          <w:b/>
          <w:sz w:val="32"/>
          <w:szCs w:val="32"/>
        </w:rPr>
        <w:t xml:space="preserve">ON </w:t>
      </w:r>
      <w:r w:rsidR="00441F1E">
        <w:rPr>
          <w:rFonts w:ascii="Arial" w:hAnsi="Arial" w:cs="Arial"/>
          <w:b/>
          <w:sz w:val="32"/>
          <w:szCs w:val="32"/>
        </w:rPr>
        <w:t>ATTENDANCE TO COURT ORDERED BY</w:t>
      </w:r>
    </w:p>
    <w:p w:rsidR="00B01238" w:rsidRPr="00441F1E" w:rsidRDefault="00441F1E" w:rsidP="00B01238">
      <w:pPr>
        <w:contextualSpacing/>
        <w:jc w:val="center"/>
        <w:rPr>
          <w:rFonts w:ascii="Arial" w:hAnsi="Arial" w:cs="Arial"/>
          <w:b/>
          <w:caps/>
          <w:sz w:val="32"/>
          <w:szCs w:val="32"/>
        </w:rPr>
      </w:pPr>
      <w:r w:rsidRPr="00441F1E">
        <w:rPr>
          <w:rFonts w:ascii="Arial" w:hAnsi="Arial" w:cs="Arial"/>
          <w:b/>
          <w:caps/>
          <w:sz w:val="32"/>
          <w:szCs w:val="32"/>
        </w:rPr>
        <w:t>Subpoena Duces Tecum</w:t>
      </w:r>
    </w:p>
    <w:p w:rsidR="00B01238" w:rsidRPr="008D2545" w:rsidRDefault="00B01238" w:rsidP="00B01238">
      <w:pPr>
        <w:contextualSpacing/>
        <w:rPr>
          <w:rFonts w:cstheme="minorHAnsi"/>
          <w:b/>
          <w:sz w:val="28"/>
        </w:rPr>
      </w:pPr>
    </w:p>
    <w:tbl>
      <w:tblPr>
        <w:tblStyle w:val="TableGrid"/>
        <w:tblW w:w="0" w:type="auto"/>
        <w:tblLook w:val="04A0"/>
      </w:tblPr>
      <w:tblGrid>
        <w:gridCol w:w="4667"/>
        <w:gridCol w:w="4670"/>
      </w:tblGrid>
      <w:tr w:rsidR="00B01238" w:rsidTr="00612025">
        <w:tc>
          <w:tcPr>
            <w:tcW w:w="9576" w:type="dxa"/>
            <w:gridSpan w:val="2"/>
          </w:tcPr>
          <w:p w:rsidR="00B01238" w:rsidRDefault="00B01238" w:rsidP="00612025">
            <w:pPr>
              <w:jc w:val="center"/>
              <w:rPr>
                <w:b/>
              </w:rPr>
            </w:pPr>
            <w:r>
              <w:rPr>
                <w:b/>
              </w:rPr>
              <w:t xml:space="preserve">ADMINISTRATIVE DIVISION </w:t>
            </w:r>
            <w:r w:rsidRPr="002B69FC">
              <w:rPr>
                <w:b/>
              </w:rPr>
              <w:t>APPROVAL MATRIX</w:t>
            </w:r>
          </w:p>
          <w:p w:rsidR="00B01238" w:rsidRPr="00342A28" w:rsidRDefault="00B01238" w:rsidP="00612025">
            <w:pPr>
              <w:jc w:val="center"/>
              <w:rPr>
                <w:b/>
              </w:rPr>
            </w:pPr>
            <w:r w:rsidRPr="00342A28">
              <w:rPr>
                <w:b/>
              </w:rPr>
              <w:t xml:space="preserve">POLICY NO. </w:t>
            </w:r>
            <w:r>
              <w:rPr>
                <w:rFonts w:cstheme="minorHAnsi"/>
                <w:b/>
              </w:rPr>
              <w:t>ADM – HEALTH INFORMATION MANAGEMENT – 008</w:t>
            </w:r>
          </w:p>
        </w:tc>
      </w:tr>
      <w:tr w:rsidR="00B01238" w:rsidTr="00612025">
        <w:tc>
          <w:tcPr>
            <w:tcW w:w="4788" w:type="dxa"/>
          </w:tcPr>
          <w:p w:rsidR="00B01238" w:rsidRDefault="00B01238" w:rsidP="00612025">
            <w:r>
              <w:t xml:space="preserve">Reviewed by: </w:t>
            </w:r>
          </w:p>
        </w:tc>
        <w:tc>
          <w:tcPr>
            <w:tcW w:w="4788" w:type="dxa"/>
          </w:tcPr>
          <w:p w:rsidR="00B01238" w:rsidRDefault="00B01238" w:rsidP="00612025">
            <w:r>
              <w:t>Reviewed by:</w:t>
            </w:r>
          </w:p>
        </w:tc>
      </w:tr>
      <w:tr w:rsidR="00B01238" w:rsidTr="00612025">
        <w:tc>
          <w:tcPr>
            <w:tcW w:w="4788" w:type="dxa"/>
          </w:tcPr>
          <w:p w:rsidR="00B01238" w:rsidRDefault="00B01238" w:rsidP="00612025"/>
          <w:p w:rsidR="00B01238" w:rsidRDefault="00B01238" w:rsidP="00612025"/>
          <w:p w:rsidR="00B01238" w:rsidRPr="00313E25" w:rsidRDefault="00B01238" w:rsidP="00612025">
            <w:pPr>
              <w:jc w:val="center"/>
              <w:rPr>
                <w:rFonts w:cstheme="minorHAnsi"/>
                <w:b/>
                <w:color w:val="000000"/>
              </w:rPr>
            </w:pPr>
            <w:r>
              <w:rPr>
                <w:rFonts w:cstheme="minorHAnsi"/>
                <w:b/>
                <w:color w:val="000000"/>
              </w:rPr>
              <w:t>Frederick C. Dacanay</w:t>
            </w:r>
          </w:p>
          <w:p w:rsidR="00B01238" w:rsidRPr="00313E25" w:rsidRDefault="00B01238" w:rsidP="00612025">
            <w:pPr>
              <w:jc w:val="center"/>
              <w:rPr>
                <w:rFonts w:cstheme="minorHAnsi"/>
                <w:b/>
              </w:rPr>
            </w:pPr>
            <w:r>
              <w:rPr>
                <w:rFonts w:cstheme="minorHAnsi"/>
                <w:b/>
              </w:rPr>
              <w:t xml:space="preserve">OIC, Health Information Management </w:t>
            </w:r>
          </w:p>
          <w:p w:rsidR="00B01238" w:rsidRDefault="00B01238" w:rsidP="00612025">
            <w:pPr>
              <w:jc w:val="center"/>
            </w:pPr>
          </w:p>
        </w:tc>
        <w:tc>
          <w:tcPr>
            <w:tcW w:w="4788" w:type="dxa"/>
          </w:tcPr>
          <w:p w:rsidR="00B01238" w:rsidRDefault="00B01238" w:rsidP="00612025"/>
          <w:p w:rsidR="00B01238" w:rsidRDefault="00B01238" w:rsidP="00612025"/>
          <w:p w:rsidR="00B01238" w:rsidRPr="002B69FC" w:rsidRDefault="00B01238" w:rsidP="00612025">
            <w:pPr>
              <w:jc w:val="center"/>
              <w:rPr>
                <w:b/>
                <w:sz w:val="20"/>
                <w:szCs w:val="20"/>
              </w:rPr>
            </w:pPr>
            <w:r w:rsidRPr="002B69FC">
              <w:rPr>
                <w:b/>
                <w:sz w:val="20"/>
                <w:szCs w:val="20"/>
              </w:rPr>
              <w:t>Anna Katrina Venice L. Rodriguez, RN, MMHoA, C.H.A</w:t>
            </w:r>
          </w:p>
          <w:p w:rsidR="00B01238" w:rsidRDefault="00B01238" w:rsidP="00612025">
            <w:pPr>
              <w:jc w:val="center"/>
            </w:pPr>
            <w:r w:rsidRPr="002B69FC">
              <w:rPr>
                <w:b/>
              </w:rPr>
              <w:t>Administrative Division Head</w:t>
            </w:r>
          </w:p>
        </w:tc>
      </w:tr>
      <w:tr w:rsidR="00B01238" w:rsidTr="00612025">
        <w:tc>
          <w:tcPr>
            <w:tcW w:w="4788" w:type="dxa"/>
          </w:tcPr>
          <w:p w:rsidR="00B01238" w:rsidRDefault="00B01238" w:rsidP="00612025">
            <w:r>
              <w:t>Approved by:</w:t>
            </w:r>
          </w:p>
        </w:tc>
        <w:tc>
          <w:tcPr>
            <w:tcW w:w="4788" w:type="dxa"/>
          </w:tcPr>
          <w:p w:rsidR="00B01238" w:rsidRDefault="00B01238" w:rsidP="00612025">
            <w:r>
              <w:t>Approved by:</w:t>
            </w:r>
          </w:p>
        </w:tc>
      </w:tr>
      <w:tr w:rsidR="00B01238" w:rsidTr="00612025">
        <w:tc>
          <w:tcPr>
            <w:tcW w:w="4788" w:type="dxa"/>
          </w:tcPr>
          <w:p w:rsidR="00B01238" w:rsidRDefault="00B01238" w:rsidP="00612025"/>
          <w:p w:rsidR="00B01238" w:rsidRDefault="00B01238" w:rsidP="00612025"/>
          <w:p w:rsidR="00B01238" w:rsidRPr="002B69FC" w:rsidRDefault="00B01238" w:rsidP="00612025">
            <w:pPr>
              <w:jc w:val="center"/>
              <w:rPr>
                <w:b/>
              </w:rPr>
            </w:pPr>
            <w:r w:rsidRPr="002B69FC">
              <w:rPr>
                <w:b/>
              </w:rPr>
              <w:t>Jefferson R. Pagsisihan, MD, MHM</w:t>
            </w:r>
          </w:p>
          <w:p w:rsidR="00B01238" w:rsidRDefault="00B01238" w:rsidP="00612025">
            <w:pPr>
              <w:jc w:val="center"/>
            </w:pPr>
            <w:r w:rsidRPr="002B69FC">
              <w:rPr>
                <w:b/>
              </w:rPr>
              <w:t>Hospital Administrator</w:t>
            </w:r>
          </w:p>
        </w:tc>
        <w:tc>
          <w:tcPr>
            <w:tcW w:w="4788" w:type="dxa"/>
          </w:tcPr>
          <w:p w:rsidR="00B01238" w:rsidRDefault="00B01238" w:rsidP="00612025"/>
          <w:p w:rsidR="00B01238" w:rsidRDefault="00B01238" w:rsidP="00612025"/>
          <w:p w:rsidR="00B01238" w:rsidRPr="002B69FC" w:rsidRDefault="00B01238" w:rsidP="00612025">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B01238" w:rsidRPr="002B69FC" w:rsidRDefault="00B01238" w:rsidP="00612025">
            <w:pPr>
              <w:pStyle w:val="NoSpacing"/>
              <w:jc w:val="center"/>
              <w:rPr>
                <w:rFonts w:asciiTheme="minorHAnsi" w:hAnsiTheme="minorHAnsi" w:cstheme="minorHAnsi"/>
                <w:b/>
              </w:rPr>
            </w:pPr>
            <w:r w:rsidRPr="002B69FC">
              <w:rPr>
                <w:rFonts w:asciiTheme="minorHAnsi" w:hAnsiTheme="minorHAnsi" w:cstheme="minorHAnsi"/>
                <w:b/>
              </w:rPr>
              <w:t>Hospital Director</w:t>
            </w:r>
          </w:p>
          <w:p w:rsidR="00B01238" w:rsidRDefault="00B01238" w:rsidP="00612025"/>
        </w:tc>
      </w:tr>
      <w:tr w:rsidR="00B01238" w:rsidTr="00612025">
        <w:tc>
          <w:tcPr>
            <w:tcW w:w="9576" w:type="dxa"/>
            <w:gridSpan w:val="2"/>
          </w:tcPr>
          <w:p w:rsidR="00B01238" w:rsidRDefault="00B01238" w:rsidP="00612025">
            <w:pPr>
              <w:jc w:val="center"/>
            </w:pPr>
            <w:r>
              <w:t>Date of Last Review: July 2018</w:t>
            </w:r>
          </w:p>
        </w:tc>
      </w:tr>
    </w:tbl>
    <w:p w:rsidR="00E82F30" w:rsidRPr="00E27DA4" w:rsidRDefault="00E82F30" w:rsidP="00E82F30">
      <w:pPr>
        <w:tabs>
          <w:tab w:val="left" w:pos="909"/>
        </w:tabs>
        <w:rPr>
          <w:rFonts w:cstheme="minorHAnsi"/>
        </w:rPr>
      </w:pPr>
    </w:p>
    <w:p w:rsidR="00E82F30" w:rsidRPr="00B01238" w:rsidRDefault="00E82F30" w:rsidP="00E82F30">
      <w:pPr>
        <w:tabs>
          <w:tab w:val="left" w:pos="909"/>
        </w:tabs>
        <w:rPr>
          <w:rFonts w:ascii="Arial" w:hAnsi="Arial" w:cs="Arial"/>
          <w:sz w:val="24"/>
          <w:szCs w:val="24"/>
        </w:rPr>
      </w:pPr>
      <w:r w:rsidRPr="00B01238">
        <w:rPr>
          <w:rFonts w:ascii="Arial" w:hAnsi="Arial" w:cs="Arial"/>
          <w:b/>
          <w:sz w:val="24"/>
          <w:szCs w:val="24"/>
        </w:rPr>
        <w:t>COVERAGE:</w:t>
      </w:r>
      <w:r w:rsidRPr="00B01238">
        <w:rPr>
          <w:rFonts w:ascii="Arial" w:hAnsi="Arial" w:cs="Arial"/>
          <w:b/>
          <w:sz w:val="24"/>
          <w:szCs w:val="24"/>
        </w:rPr>
        <w:tab/>
      </w:r>
      <w:r w:rsidRPr="00B01238">
        <w:rPr>
          <w:rFonts w:ascii="Arial" w:hAnsi="Arial" w:cs="Arial"/>
          <w:sz w:val="24"/>
          <w:szCs w:val="24"/>
        </w:rPr>
        <w:t>This section and the medical department</w:t>
      </w:r>
    </w:p>
    <w:p w:rsidR="00E82F30" w:rsidRPr="00B01238" w:rsidRDefault="00E82F30" w:rsidP="00E82F30">
      <w:pPr>
        <w:tabs>
          <w:tab w:val="left" w:pos="909"/>
        </w:tabs>
        <w:rPr>
          <w:rFonts w:ascii="Arial" w:hAnsi="Arial" w:cs="Arial"/>
          <w:sz w:val="24"/>
          <w:szCs w:val="24"/>
        </w:rPr>
      </w:pPr>
    </w:p>
    <w:p w:rsidR="00E82F30" w:rsidRPr="00B01238" w:rsidRDefault="00E82F30" w:rsidP="00E82F30">
      <w:pPr>
        <w:tabs>
          <w:tab w:val="left" w:pos="909"/>
        </w:tabs>
        <w:ind w:left="2160" w:hanging="2160"/>
        <w:rPr>
          <w:rFonts w:ascii="Arial" w:hAnsi="Arial" w:cs="Arial"/>
          <w:sz w:val="24"/>
          <w:szCs w:val="24"/>
        </w:rPr>
      </w:pPr>
      <w:r w:rsidRPr="00B01238">
        <w:rPr>
          <w:rFonts w:ascii="Arial" w:hAnsi="Arial" w:cs="Arial"/>
          <w:b/>
          <w:sz w:val="24"/>
          <w:szCs w:val="24"/>
        </w:rPr>
        <w:t>OBJECTIVE:</w:t>
      </w:r>
      <w:r w:rsidR="00E27DA4" w:rsidRPr="00B01238">
        <w:rPr>
          <w:rFonts w:ascii="Arial" w:hAnsi="Arial" w:cs="Arial"/>
          <w:sz w:val="24"/>
          <w:szCs w:val="24"/>
        </w:rPr>
        <w:tab/>
      </w:r>
      <w:r w:rsidRPr="00B01238">
        <w:rPr>
          <w:rFonts w:ascii="Arial" w:hAnsi="Arial" w:cs="Arial"/>
          <w:sz w:val="24"/>
          <w:szCs w:val="24"/>
        </w:rPr>
        <w:t xml:space="preserve">For </w:t>
      </w:r>
      <w:r w:rsidR="00B01238">
        <w:rPr>
          <w:rFonts w:ascii="Arial" w:hAnsi="Arial" w:cs="Arial"/>
          <w:sz w:val="24"/>
          <w:szCs w:val="24"/>
        </w:rPr>
        <w:t>proper presentation of medical records to court.</w:t>
      </w:r>
    </w:p>
    <w:p w:rsidR="00E82F30" w:rsidRPr="00B01238" w:rsidRDefault="00E82F30" w:rsidP="00E82F30">
      <w:pPr>
        <w:tabs>
          <w:tab w:val="left" w:pos="909"/>
        </w:tabs>
        <w:ind w:left="2160" w:hanging="2160"/>
        <w:rPr>
          <w:rFonts w:ascii="Arial" w:hAnsi="Arial" w:cs="Arial"/>
          <w:b/>
          <w:sz w:val="24"/>
          <w:szCs w:val="24"/>
        </w:rPr>
      </w:pPr>
    </w:p>
    <w:p w:rsidR="00E82F30" w:rsidRPr="00B01238" w:rsidRDefault="00E82F30" w:rsidP="00E82F30">
      <w:pPr>
        <w:tabs>
          <w:tab w:val="left" w:pos="909"/>
        </w:tabs>
        <w:ind w:left="2160" w:hanging="2160"/>
        <w:rPr>
          <w:rFonts w:ascii="Arial" w:hAnsi="Arial" w:cs="Arial"/>
          <w:b/>
          <w:sz w:val="24"/>
          <w:szCs w:val="24"/>
        </w:rPr>
      </w:pPr>
      <w:r w:rsidRPr="00B01238">
        <w:rPr>
          <w:rFonts w:ascii="Arial" w:hAnsi="Arial" w:cs="Arial"/>
          <w:b/>
          <w:sz w:val="24"/>
          <w:szCs w:val="24"/>
        </w:rPr>
        <w:t>RESPONSIBILITIES:</w:t>
      </w:r>
    </w:p>
    <w:p w:rsidR="00E82F30" w:rsidRPr="00B01238" w:rsidRDefault="00D75FA7" w:rsidP="00E82F30">
      <w:pPr>
        <w:tabs>
          <w:tab w:val="left" w:pos="909"/>
        </w:tabs>
        <w:ind w:left="2160" w:hanging="2160"/>
        <w:rPr>
          <w:rFonts w:ascii="Arial" w:hAnsi="Arial" w:cs="Arial"/>
          <w:sz w:val="24"/>
          <w:szCs w:val="24"/>
        </w:rPr>
      </w:pPr>
      <w:r w:rsidRPr="00B01238">
        <w:rPr>
          <w:rFonts w:ascii="Arial" w:hAnsi="Arial" w:cs="Arial"/>
          <w:b/>
          <w:sz w:val="24"/>
          <w:szCs w:val="24"/>
        </w:rPr>
        <w:tab/>
      </w:r>
      <w:r w:rsidR="00E82F30" w:rsidRPr="00B01238">
        <w:rPr>
          <w:rFonts w:ascii="Arial" w:hAnsi="Arial" w:cs="Arial"/>
          <w:b/>
          <w:sz w:val="24"/>
          <w:szCs w:val="24"/>
        </w:rPr>
        <w:t>I.</w:t>
      </w:r>
      <w:r w:rsidR="00E82F30" w:rsidRPr="00B01238">
        <w:rPr>
          <w:rFonts w:ascii="Arial" w:hAnsi="Arial" w:cs="Arial"/>
          <w:b/>
          <w:sz w:val="24"/>
          <w:szCs w:val="24"/>
        </w:rPr>
        <w:tab/>
      </w:r>
      <w:r w:rsidR="00E82F30" w:rsidRPr="00B01238">
        <w:rPr>
          <w:rFonts w:ascii="Arial" w:hAnsi="Arial" w:cs="Arial"/>
          <w:sz w:val="24"/>
          <w:szCs w:val="24"/>
        </w:rPr>
        <w:t>It shall be the responsibility of the medical records officerso</w:t>
      </w:r>
      <w:r w:rsidR="00B01238">
        <w:rPr>
          <w:rFonts w:ascii="Arial" w:hAnsi="Arial" w:cs="Arial"/>
          <w:sz w:val="24"/>
          <w:szCs w:val="24"/>
        </w:rPr>
        <w:t>r his representative to receive</w:t>
      </w:r>
      <w:r w:rsidR="00E82F30" w:rsidRPr="00B01238">
        <w:rPr>
          <w:rFonts w:ascii="Arial" w:hAnsi="Arial" w:cs="Arial"/>
          <w:sz w:val="24"/>
          <w:szCs w:val="24"/>
        </w:rPr>
        <w:t xml:space="preserve"> t</w:t>
      </w:r>
      <w:r w:rsidR="00441F1E">
        <w:rPr>
          <w:rFonts w:ascii="Arial" w:hAnsi="Arial" w:cs="Arial"/>
          <w:sz w:val="24"/>
          <w:szCs w:val="24"/>
        </w:rPr>
        <w:t>he summon/S</w:t>
      </w:r>
      <w:r w:rsidR="00E82F30" w:rsidRPr="00B01238">
        <w:rPr>
          <w:rFonts w:ascii="Arial" w:hAnsi="Arial" w:cs="Arial"/>
          <w:sz w:val="24"/>
          <w:szCs w:val="24"/>
        </w:rPr>
        <w:t>ubpoena Duces Tecum.</w:t>
      </w:r>
    </w:p>
    <w:p w:rsidR="00E82F30" w:rsidRPr="00B01238" w:rsidRDefault="00D75FA7" w:rsidP="00E82F30">
      <w:pPr>
        <w:tabs>
          <w:tab w:val="left" w:pos="909"/>
        </w:tabs>
        <w:ind w:left="2160" w:hanging="2160"/>
        <w:rPr>
          <w:rFonts w:ascii="Arial" w:hAnsi="Arial" w:cs="Arial"/>
          <w:sz w:val="24"/>
          <w:szCs w:val="24"/>
        </w:rPr>
      </w:pPr>
      <w:r w:rsidRPr="00B01238">
        <w:rPr>
          <w:rFonts w:ascii="Arial" w:hAnsi="Arial" w:cs="Arial"/>
          <w:sz w:val="24"/>
          <w:szCs w:val="24"/>
        </w:rPr>
        <w:tab/>
      </w:r>
      <w:r w:rsidR="00E82F30" w:rsidRPr="00B01238">
        <w:rPr>
          <w:rFonts w:ascii="Arial" w:hAnsi="Arial" w:cs="Arial"/>
          <w:b/>
          <w:sz w:val="24"/>
          <w:szCs w:val="24"/>
        </w:rPr>
        <w:t>II.</w:t>
      </w:r>
      <w:r w:rsidR="00E82F30" w:rsidRPr="00B01238">
        <w:rPr>
          <w:rFonts w:ascii="Arial" w:hAnsi="Arial" w:cs="Arial"/>
          <w:sz w:val="24"/>
          <w:szCs w:val="24"/>
        </w:rPr>
        <w:tab/>
        <w:t>The medical records section clerk shall release the corresponding pat</w:t>
      </w:r>
      <w:r w:rsidR="00F7238D" w:rsidRPr="00B01238">
        <w:rPr>
          <w:rFonts w:ascii="Arial" w:hAnsi="Arial" w:cs="Arial"/>
          <w:sz w:val="24"/>
          <w:szCs w:val="24"/>
        </w:rPr>
        <w:t>ient’s chart</w:t>
      </w:r>
      <w:r w:rsidR="00B01238">
        <w:rPr>
          <w:rFonts w:ascii="Arial" w:hAnsi="Arial" w:cs="Arial"/>
          <w:sz w:val="24"/>
          <w:szCs w:val="24"/>
        </w:rPr>
        <w:t xml:space="preserve"> to the COC.</w:t>
      </w:r>
    </w:p>
    <w:p w:rsidR="00D75FA7" w:rsidRPr="00B01238" w:rsidRDefault="00D75FA7" w:rsidP="00E82F30">
      <w:pPr>
        <w:tabs>
          <w:tab w:val="left" w:pos="909"/>
        </w:tabs>
        <w:ind w:left="2160" w:hanging="2160"/>
        <w:rPr>
          <w:rFonts w:ascii="Arial" w:hAnsi="Arial" w:cs="Arial"/>
          <w:sz w:val="24"/>
          <w:szCs w:val="24"/>
        </w:rPr>
      </w:pPr>
      <w:r w:rsidRPr="00B01238">
        <w:rPr>
          <w:rFonts w:ascii="Arial" w:hAnsi="Arial" w:cs="Arial"/>
          <w:sz w:val="24"/>
          <w:szCs w:val="24"/>
        </w:rPr>
        <w:tab/>
      </w:r>
      <w:r w:rsidRPr="00B01238">
        <w:rPr>
          <w:rFonts w:ascii="Arial" w:hAnsi="Arial" w:cs="Arial"/>
          <w:b/>
          <w:sz w:val="24"/>
          <w:szCs w:val="24"/>
        </w:rPr>
        <w:t>III.</w:t>
      </w:r>
      <w:r w:rsidRPr="00B01238">
        <w:rPr>
          <w:rFonts w:ascii="Arial" w:hAnsi="Arial" w:cs="Arial"/>
          <w:sz w:val="24"/>
          <w:szCs w:val="24"/>
        </w:rPr>
        <w:tab/>
        <w:t>It shall be the responsibility of the doctors, be it resident or consultant to attend court hearing once summoned by the court for their expert opinion. A manifestation shall be submitted in case doctors are not available to appear.</w:t>
      </w:r>
    </w:p>
    <w:p w:rsidR="00D75FA7" w:rsidRPr="00B01238" w:rsidRDefault="00D75FA7" w:rsidP="00E82F30">
      <w:pPr>
        <w:tabs>
          <w:tab w:val="left" w:pos="909"/>
        </w:tabs>
        <w:ind w:left="2160" w:hanging="2160"/>
        <w:rPr>
          <w:rFonts w:ascii="Arial" w:hAnsi="Arial" w:cs="Arial"/>
          <w:sz w:val="24"/>
          <w:szCs w:val="24"/>
        </w:rPr>
      </w:pPr>
      <w:r w:rsidRPr="00B01238">
        <w:rPr>
          <w:rFonts w:ascii="Arial" w:hAnsi="Arial" w:cs="Arial"/>
          <w:sz w:val="24"/>
          <w:szCs w:val="24"/>
        </w:rPr>
        <w:tab/>
      </w:r>
      <w:r w:rsidRPr="00B01238">
        <w:rPr>
          <w:rFonts w:ascii="Arial" w:hAnsi="Arial" w:cs="Arial"/>
          <w:b/>
          <w:sz w:val="24"/>
          <w:szCs w:val="24"/>
        </w:rPr>
        <w:t>IV.</w:t>
      </w:r>
      <w:r w:rsidRPr="00B01238">
        <w:rPr>
          <w:rFonts w:ascii="Arial" w:hAnsi="Arial" w:cs="Arial"/>
          <w:sz w:val="24"/>
          <w:szCs w:val="24"/>
        </w:rPr>
        <w:tab/>
        <w:t>It shall be the responsibility of the attending physician to bring, the patient’s records when ordered or summoned by the court.</w:t>
      </w:r>
    </w:p>
    <w:p w:rsidR="00D75FA7" w:rsidRPr="00B01238" w:rsidRDefault="00D75FA7" w:rsidP="00E82F30">
      <w:pPr>
        <w:tabs>
          <w:tab w:val="left" w:pos="909"/>
        </w:tabs>
        <w:ind w:left="2160" w:hanging="2160"/>
        <w:rPr>
          <w:rFonts w:ascii="Arial" w:hAnsi="Arial" w:cs="Arial"/>
          <w:sz w:val="24"/>
          <w:szCs w:val="24"/>
        </w:rPr>
      </w:pPr>
      <w:r w:rsidRPr="00B01238">
        <w:rPr>
          <w:rFonts w:ascii="Arial" w:hAnsi="Arial" w:cs="Arial"/>
          <w:sz w:val="24"/>
          <w:szCs w:val="24"/>
        </w:rPr>
        <w:tab/>
      </w:r>
      <w:r w:rsidRPr="00B01238">
        <w:rPr>
          <w:rFonts w:ascii="Arial" w:hAnsi="Arial" w:cs="Arial"/>
          <w:b/>
          <w:sz w:val="24"/>
          <w:szCs w:val="24"/>
        </w:rPr>
        <w:t>V.</w:t>
      </w:r>
      <w:r w:rsidRPr="00B01238">
        <w:rPr>
          <w:rFonts w:ascii="Arial" w:hAnsi="Arial" w:cs="Arial"/>
          <w:sz w:val="24"/>
          <w:szCs w:val="24"/>
        </w:rPr>
        <w:tab/>
        <w:t>In the absence of the attending physician, the records custodian may present patient’s records and the medico-legal certificate if any unless, otherwise, the court specifically summoned the attending physician.</w:t>
      </w:r>
    </w:p>
    <w:p w:rsidR="00D75FA7" w:rsidRPr="00E27DA4" w:rsidRDefault="00D75FA7" w:rsidP="00E82F30">
      <w:pPr>
        <w:tabs>
          <w:tab w:val="left" w:pos="909"/>
        </w:tabs>
        <w:ind w:left="2160" w:hanging="2160"/>
        <w:rPr>
          <w:rFonts w:cstheme="minorHAnsi"/>
        </w:rPr>
      </w:pPr>
    </w:p>
    <w:p w:rsidR="00D75FA7" w:rsidRPr="00E27DA4" w:rsidRDefault="00D75FA7" w:rsidP="00E82F30">
      <w:pPr>
        <w:tabs>
          <w:tab w:val="left" w:pos="909"/>
        </w:tabs>
        <w:ind w:left="2160" w:hanging="2160"/>
        <w:rPr>
          <w:rFonts w:cstheme="minorHAnsi"/>
        </w:rPr>
      </w:pPr>
    </w:p>
    <w:p w:rsidR="00D75FA7" w:rsidRPr="00B01238" w:rsidRDefault="00D75FA7" w:rsidP="00E82F30">
      <w:pPr>
        <w:tabs>
          <w:tab w:val="left" w:pos="909"/>
        </w:tabs>
        <w:ind w:left="2160" w:hanging="2160"/>
        <w:rPr>
          <w:rFonts w:ascii="Arial" w:hAnsi="Arial" w:cs="Arial"/>
          <w:sz w:val="24"/>
          <w:szCs w:val="24"/>
        </w:rPr>
      </w:pPr>
      <w:r w:rsidRPr="00B01238">
        <w:rPr>
          <w:rFonts w:ascii="Arial" w:hAnsi="Arial" w:cs="Arial"/>
          <w:b/>
          <w:sz w:val="24"/>
          <w:szCs w:val="24"/>
        </w:rPr>
        <w:t>POLICY:</w:t>
      </w:r>
      <w:r w:rsidRPr="00B01238">
        <w:rPr>
          <w:rFonts w:ascii="Arial" w:hAnsi="Arial" w:cs="Arial"/>
          <w:b/>
          <w:sz w:val="24"/>
          <w:szCs w:val="24"/>
        </w:rPr>
        <w:tab/>
      </w:r>
      <w:r w:rsidRPr="00B01238">
        <w:rPr>
          <w:rFonts w:ascii="Arial" w:hAnsi="Arial" w:cs="Arial"/>
          <w:sz w:val="24"/>
          <w:szCs w:val="24"/>
        </w:rPr>
        <w:t>This policy shall ensure authorized representation for testifying in court and presenting, patient’s medical record.</w:t>
      </w:r>
    </w:p>
    <w:p w:rsidR="00E27DA4" w:rsidRPr="00B01238" w:rsidRDefault="00E27DA4" w:rsidP="00E82F30">
      <w:pPr>
        <w:tabs>
          <w:tab w:val="left" w:pos="909"/>
        </w:tabs>
        <w:ind w:left="2160" w:hanging="2160"/>
        <w:rPr>
          <w:rFonts w:ascii="Arial" w:hAnsi="Arial" w:cs="Arial"/>
          <w:sz w:val="24"/>
          <w:szCs w:val="24"/>
        </w:rPr>
      </w:pPr>
    </w:p>
    <w:p w:rsidR="00E27DA4" w:rsidRPr="00B01238" w:rsidRDefault="00E27DA4" w:rsidP="00E82F30">
      <w:pPr>
        <w:tabs>
          <w:tab w:val="left" w:pos="909"/>
        </w:tabs>
        <w:ind w:left="2160" w:hanging="2160"/>
        <w:rPr>
          <w:rFonts w:ascii="Arial" w:hAnsi="Arial" w:cs="Arial"/>
          <w:sz w:val="24"/>
          <w:szCs w:val="24"/>
        </w:rPr>
      </w:pPr>
    </w:p>
    <w:p w:rsidR="00E27DA4" w:rsidRPr="00B01238" w:rsidRDefault="00E27DA4" w:rsidP="00E82F30">
      <w:pPr>
        <w:tabs>
          <w:tab w:val="left" w:pos="909"/>
        </w:tabs>
        <w:ind w:left="2160" w:hanging="2160"/>
        <w:rPr>
          <w:rFonts w:ascii="Arial" w:hAnsi="Arial" w:cs="Arial"/>
          <w:sz w:val="24"/>
          <w:szCs w:val="24"/>
        </w:rPr>
      </w:pPr>
    </w:p>
    <w:p w:rsidR="00B01238" w:rsidRDefault="00B01238" w:rsidP="00E82F30">
      <w:pPr>
        <w:tabs>
          <w:tab w:val="left" w:pos="909"/>
        </w:tabs>
        <w:ind w:left="2160" w:hanging="2160"/>
        <w:rPr>
          <w:rFonts w:ascii="Arial" w:hAnsi="Arial" w:cs="Arial"/>
          <w:b/>
          <w:sz w:val="24"/>
          <w:szCs w:val="24"/>
        </w:rPr>
      </w:pPr>
    </w:p>
    <w:p w:rsidR="00D75FA7" w:rsidRPr="00B01238" w:rsidRDefault="00D75FA7" w:rsidP="00E82F30">
      <w:pPr>
        <w:tabs>
          <w:tab w:val="left" w:pos="909"/>
        </w:tabs>
        <w:ind w:left="2160" w:hanging="2160"/>
        <w:rPr>
          <w:rFonts w:ascii="Arial" w:hAnsi="Arial" w:cs="Arial"/>
          <w:b/>
          <w:sz w:val="24"/>
          <w:szCs w:val="24"/>
        </w:rPr>
      </w:pPr>
      <w:r w:rsidRPr="00B01238">
        <w:rPr>
          <w:rFonts w:ascii="Arial" w:hAnsi="Arial" w:cs="Arial"/>
          <w:b/>
          <w:sz w:val="24"/>
          <w:szCs w:val="24"/>
        </w:rPr>
        <w:t>PROCEDURES:</w:t>
      </w:r>
    </w:p>
    <w:p w:rsidR="00D75FA7" w:rsidRPr="00B01238" w:rsidRDefault="00263E43" w:rsidP="00E82F30">
      <w:pPr>
        <w:tabs>
          <w:tab w:val="left" w:pos="909"/>
        </w:tabs>
        <w:ind w:left="2160" w:hanging="2160"/>
        <w:rPr>
          <w:rFonts w:ascii="Arial" w:hAnsi="Arial" w:cs="Arial"/>
          <w:sz w:val="24"/>
          <w:szCs w:val="24"/>
        </w:rPr>
      </w:pPr>
      <w:r w:rsidRPr="00B01238">
        <w:rPr>
          <w:rFonts w:ascii="Arial" w:hAnsi="Arial" w:cs="Arial"/>
          <w:sz w:val="24"/>
          <w:szCs w:val="24"/>
        </w:rPr>
        <w:tab/>
      </w:r>
      <w:r w:rsidR="00D75FA7" w:rsidRPr="00B01238">
        <w:rPr>
          <w:rFonts w:ascii="Arial" w:hAnsi="Arial" w:cs="Arial"/>
          <w:b/>
          <w:sz w:val="24"/>
          <w:szCs w:val="24"/>
        </w:rPr>
        <w:t>I.</w:t>
      </w:r>
      <w:r w:rsidR="00D75FA7" w:rsidRPr="00B01238">
        <w:rPr>
          <w:rFonts w:ascii="Arial" w:hAnsi="Arial" w:cs="Arial"/>
          <w:sz w:val="24"/>
          <w:szCs w:val="24"/>
        </w:rPr>
        <w:tab/>
        <w:t>Subpoena Dec</w:t>
      </w:r>
      <w:r w:rsidR="00B01238">
        <w:rPr>
          <w:rFonts w:ascii="Arial" w:hAnsi="Arial" w:cs="Arial"/>
          <w:sz w:val="24"/>
          <w:szCs w:val="24"/>
        </w:rPr>
        <w:t>us Tecum is</w:t>
      </w:r>
      <w:r w:rsidR="00D75FA7" w:rsidRPr="00B01238">
        <w:rPr>
          <w:rFonts w:ascii="Arial" w:hAnsi="Arial" w:cs="Arial"/>
          <w:sz w:val="24"/>
          <w:szCs w:val="24"/>
        </w:rPr>
        <w:t xml:space="preserve"> delivered by </w:t>
      </w:r>
      <w:r w:rsidR="00B01238">
        <w:rPr>
          <w:rFonts w:ascii="Arial" w:hAnsi="Arial" w:cs="Arial"/>
          <w:sz w:val="24"/>
          <w:szCs w:val="24"/>
        </w:rPr>
        <w:t xml:space="preserve">registered </w:t>
      </w:r>
      <w:r w:rsidR="00D75FA7" w:rsidRPr="00B01238">
        <w:rPr>
          <w:rFonts w:ascii="Arial" w:hAnsi="Arial" w:cs="Arial"/>
          <w:sz w:val="24"/>
          <w:szCs w:val="24"/>
        </w:rPr>
        <w:t>mail or hand carried.</w:t>
      </w:r>
    </w:p>
    <w:p w:rsidR="00263E43" w:rsidRPr="00B01238" w:rsidRDefault="00263E43" w:rsidP="00E82F30">
      <w:pPr>
        <w:tabs>
          <w:tab w:val="left" w:pos="909"/>
        </w:tabs>
        <w:ind w:left="2160" w:hanging="2160"/>
        <w:rPr>
          <w:rFonts w:ascii="Arial" w:hAnsi="Arial" w:cs="Arial"/>
          <w:sz w:val="24"/>
          <w:szCs w:val="24"/>
        </w:rPr>
      </w:pPr>
      <w:r w:rsidRPr="00B01238">
        <w:rPr>
          <w:rFonts w:ascii="Arial" w:hAnsi="Arial" w:cs="Arial"/>
          <w:sz w:val="24"/>
          <w:szCs w:val="24"/>
        </w:rPr>
        <w:tab/>
      </w:r>
      <w:r w:rsidR="00D75FA7" w:rsidRPr="00B01238">
        <w:rPr>
          <w:rFonts w:ascii="Arial" w:hAnsi="Arial" w:cs="Arial"/>
          <w:b/>
          <w:sz w:val="24"/>
          <w:szCs w:val="24"/>
        </w:rPr>
        <w:t>II.</w:t>
      </w:r>
      <w:r w:rsidR="00D75FA7" w:rsidRPr="00B01238">
        <w:rPr>
          <w:rFonts w:ascii="Arial" w:hAnsi="Arial" w:cs="Arial"/>
          <w:sz w:val="24"/>
          <w:szCs w:val="24"/>
        </w:rPr>
        <w:tab/>
        <w:t>Subpoena</w:t>
      </w:r>
      <w:r w:rsidRPr="00B01238">
        <w:rPr>
          <w:rFonts w:ascii="Arial" w:hAnsi="Arial" w:cs="Arial"/>
          <w:sz w:val="24"/>
          <w:szCs w:val="24"/>
        </w:rPr>
        <w:t>s shall be delivered at least a week before the hearing. The records custodian or the attending physician may refuse to attend when subpoenas are delivered only a day before the hearing.</w:t>
      </w:r>
    </w:p>
    <w:p w:rsidR="00D75FA7" w:rsidRPr="00B01238" w:rsidRDefault="00263E43" w:rsidP="00E82F30">
      <w:pPr>
        <w:tabs>
          <w:tab w:val="left" w:pos="909"/>
        </w:tabs>
        <w:ind w:left="2160" w:hanging="2160"/>
        <w:rPr>
          <w:rFonts w:ascii="Arial" w:hAnsi="Arial" w:cs="Arial"/>
          <w:sz w:val="24"/>
          <w:szCs w:val="24"/>
        </w:rPr>
      </w:pPr>
      <w:r w:rsidRPr="00B01238">
        <w:rPr>
          <w:rFonts w:ascii="Arial" w:hAnsi="Arial" w:cs="Arial"/>
          <w:sz w:val="24"/>
          <w:szCs w:val="24"/>
        </w:rPr>
        <w:tab/>
      </w:r>
      <w:r w:rsidRPr="00B01238">
        <w:rPr>
          <w:rFonts w:ascii="Arial" w:hAnsi="Arial" w:cs="Arial"/>
          <w:b/>
          <w:sz w:val="24"/>
          <w:szCs w:val="24"/>
        </w:rPr>
        <w:t>III.</w:t>
      </w:r>
      <w:r w:rsidRPr="00B01238">
        <w:rPr>
          <w:rFonts w:ascii="Arial" w:hAnsi="Arial" w:cs="Arial"/>
          <w:sz w:val="24"/>
          <w:szCs w:val="24"/>
        </w:rPr>
        <w:tab/>
      </w:r>
      <w:r w:rsidR="002F1B03">
        <w:rPr>
          <w:rFonts w:ascii="Arial" w:hAnsi="Arial" w:cs="Arial"/>
          <w:sz w:val="24"/>
          <w:szCs w:val="24"/>
        </w:rPr>
        <w:t>HIM officer/</w:t>
      </w:r>
      <w:r w:rsidRPr="00B01238">
        <w:rPr>
          <w:rFonts w:ascii="Arial" w:hAnsi="Arial" w:cs="Arial"/>
          <w:sz w:val="24"/>
          <w:szCs w:val="24"/>
        </w:rPr>
        <w:t>Medi</w:t>
      </w:r>
      <w:r w:rsidR="002F1B03">
        <w:rPr>
          <w:rFonts w:ascii="Arial" w:hAnsi="Arial" w:cs="Arial"/>
          <w:sz w:val="24"/>
          <w:szCs w:val="24"/>
        </w:rPr>
        <w:t>cal records clerk receives the Subpoena Decus T</w:t>
      </w:r>
      <w:r w:rsidRPr="00B01238">
        <w:rPr>
          <w:rFonts w:ascii="Arial" w:hAnsi="Arial" w:cs="Arial"/>
          <w:sz w:val="24"/>
          <w:szCs w:val="24"/>
        </w:rPr>
        <w:t>ecum issued by the court.</w:t>
      </w:r>
    </w:p>
    <w:p w:rsidR="00263E43" w:rsidRPr="00B01238" w:rsidRDefault="00263E43" w:rsidP="00E82F30">
      <w:pPr>
        <w:tabs>
          <w:tab w:val="left" w:pos="909"/>
        </w:tabs>
        <w:ind w:left="2160" w:hanging="2160"/>
        <w:rPr>
          <w:rFonts w:ascii="Arial" w:hAnsi="Arial" w:cs="Arial"/>
          <w:sz w:val="24"/>
          <w:szCs w:val="24"/>
        </w:rPr>
      </w:pPr>
      <w:r w:rsidRPr="00B01238">
        <w:rPr>
          <w:rFonts w:ascii="Arial" w:hAnsi="Arial" w:cs="Arial"/>
          <w:sz w:val="24"/>
          <w:szCs w:val="24"/>
        </w:rPr>
        <w:tab/>
      </w:r>
      <w:r w:rsidRPr="00B01238">
        <w:rPr>
          <w:rFonts w:ascii="Arial" w:hAnsi="Arial" w:cs="Arial"/>
          <w:b/>
          <w:sz w:val="24"/>
          <w:szCs w:val="24"/>
        </w:rPr>
        <w:t>IV.</w:t>
      </w:r>
      <w:r w:rsidRPr="00B01238">
        <w:rPr>
          <w:rFonts w:ascii="Arial" w:hAnsi="Arial" w:cs="Arial"/>
          <w:sz w:val="24"/>
          <w:szCs w:val="24"/>
        </w:rPr>
        <w:tab/>
      </w:r>
      <w:r w:rsidR="002F1B03">
        <w:rPr>
          <w:rFonts w:ascii="Arial" w:hAnsi="Arial" w:cs="Arial"/>
          <w:sz w:val="24"/>
          <w:szCs w:val="24"/>
        </w:rPr>
        <w:t>HIM/</w:t>
      </w:r>
      <w:r w:rsidRPr="00B01238">
        <w:rPr>
          <w:rFonts w:ascii="Arial" w:hAnsi="Arial" w:cs="Arial"/>
          <w:sz w:val="24"/>
          <w:szCs w:val="24"/>
        </w:rPr>
        <w:t>Medical records clerk notifies the attending physician and retrieves the patient’s records; releases the same to the attending physician when needed.</w:t>
      </w:r>
    </w:p>
    <w:p w:rsidR="00263E43" w:rsidRPr="00B01238" w:rsidRDefault="00263E43" w:rsidP="00E82F30">
      <w:pPr>
        <w:tabs>
          <w:tab w:val="left" w:pos="909"/>
        </w:tabs>
        <w:ind w:left="2160" w:hanging="2160"/>
        <w:rPr>
          <w:rFonts w:ascii="Arial" w:hAnsi="Arial" w:cs="Arial"/>
          <w:sz w:val="24"/>
          <w:szCs w:val="24"/>
        </w:rPr>
      </w:pPr>
      <w:r w:rsidRPr="00B01238">
        <w:rPr>
          <w:rFonts w:ascii="Arial" w:hAnsi="Arial" w:cs="Arial"/>
          <w:sz w:val="24"/>
          <w:szCs w:val="24"/>
        </w:rPr>
        <w:tab/>
      </w:r>
      <w:r w:rsidRPr="00B01238">
        <w:rPr>
          <w:rFonts w:ascii="Arial" w:hAnsi="Arial" w:cs="Arial"/>
          <w:b/>
          <w:sz w:val="24"/>
          <w:szCs w:val="24"/>
        </w:rPr>
        <w:t>V.</w:t>
      </w:r>
      <w:r w:rsidRPr="00B01238">
        <w:rPr>
          <w:rFonts w:ascii="Arial" w:hAnsi="Arial" w:cs="Arial"/>
          <w:sz w:val="24"/>
          <w:szCs w:val="24"/>
        </w:rPr>
        <w:tab/>
        <w:t>Patient’s records shall not be left in the court. A photocopy may be issued upon request of the court.</w:t>
      </w:r>
    </w:p>
    <w:p w:rsidR="00263E43" w:rsidRPr="00B01238" w:rsidRDefault="00263E43" w:rsidP="00E82F30">
      <w:pPr>
        <w:tabs>
          <w:tab w:val="left" w:pos="909"/>
        </w:tabs>
        <w:ind w:left="2160" w:hanging="2160"/>
        <w:rPr>
          <w:rFonts w:ascii="Arial" w:hAnsi="Arial" w:cs="Arial"/>
          <w:sz w:val="24"/>
          <w:szCs w:val="24"/>
        </w:rPr>
      </w:pPr>
      <w:r w:rsidRPr="00B01238">
        <w:rPr>
          <w:rFonts w:ascii="Arial" w:hAnsi="Arial" w:cs="Arial"/>
          <w:sz w:val="24"/>
          <w:szCs w:val="24"/>
        </w:rPr>
        <w:tab/>
      </w:r>
      <w:r w:rsidRPr="00B01238">
        <w:rPr>
          <w:rFonts w:ascii="Arial" w:hAnsi="Arial" w:cs="Arial"/>
          <w:b/>
          <w:sz w:val="24"/>
          <w:szCs w:val="24"/>
        </w:rPr>
        <w:t>VI.</w:t>
      </w:r>
      <w:r w:rsidRPr="00B01238">
        <w:rPr>
          <w:rFonts w:ascii="Arial" w:hAnsi="Arial" w:cs="Arial"/>
          <w:sz w:val="24"/>
          <w:szCs w:val="24"/>
        </w:rPr>
        <w:tab/>
        <w:t>The attending and the records custodian shall submit certificate of appearance to the administrative office to validate the appearance and for reimbursement purposes.</w:t>
      </w:r>
    </w:p>
    <w:p w:rsidR="00263E43" w:rsidRPr="00E27DA4" w:rsidRDefault="00263E43" w:rsidP="00E82F30">
      <w:pPr>
        <w:tabs>
          <w:tab w:val="left" w:pos="909"/>
        </w:tabs>
        <w:ind w:left="2160" w:hanging="2160"/>
        <w:rPr>
          <w:rFonts w:cstheme="minorHAnsi"/>
        </w:rPr>
      </w:pPr>
    </w:p>
    <w:p w:rsidR="00263E43" w:rsidRPr="00E27DA4" w:rsidRDefault="00263E43" w:rsidP="00E82F30">
      <w:pPr>
        <w:tabs>
          <w:tab w:val="left" w:pos="909"/>
        </w:tabs>
        <w:ind w:left="2160" w:hanging="2160"/>
        <w:rPr>
          <w:rFonts w:cstheme="minorHAnsi"/>
        </w:rPr>
      </w:pPr>
    </w:p>
    <w:p w:rsidR="00263E43" w:rsidRPr="00E27DA4" w:rsidRDefault="00263E43" w:rsidP="00E82F30">
      <w:pPr>
        <w:tabs>
          <w:tab w:val="left" w:pos="909"/>
        </w:tabs>
        <w:ind w:left="2160" w:hanging="2160"/>
        <w:rPr>
          <w:rFonts w:cstheme="minorHAnsi"/>
        </w:rPr>
      </w:pPr>
    </w:p>
    <w:p w:rsidR="00263E43" w:rsidRPr="003F2BBB" w:rsidRDefault="00263E43" w:rsidP="00E82F30">
      <w:pPr>
        <w:tabs>
          <w:tab w:val="left" w:pos="909"/>
        </w:tabs>
        <w:ind w:left="2160" w:hanging="2160"/>
        <w:rPr>
          <w:rFonts w:cstheme="minorHAnsi"/>
          <w:b/>
          <w:sz w:val="24"/>
        </w:rPr>
      </w:pPr>
      <w:r w:rsidRPr="003F2BBB">
        <w:rPr>
          <w:rFonts w:cstheme="minorHAnsi"/>
          <w:b/>
          <w:sz w:val="24"/>
        </w:rPr>
        <w:t>Date of Implemantation:</w:t>
      </w:r>
    </w:p>
    <w:p w:rsidR="00263E43" w:rsidRDefault="00263E43" w:rsidP="00E82F30">
      <w:pPr>
        <w:tabs>
          <w:tab w:val="left" w:pos="909"/>
        </w:tabs>
        <w:ind w:left="2160" w:hanging="2160"/>
        <w:rPr>
          <w:rFonts w:cstheme="minorHAnsi"/>
        </w:rPr>
      </w:pPr>
      <w:r w:rsidRPr="00E27DA4">
        <w:rPr>
          <w:rFonts w:cstheme="minorHAnsi"/>
        </w:rPr>
        <w:tab/>
        <w:t>1980</w:t>
      </w:r>
    </w:p>
    <w:p w:rsidR="003F2BBB" w:rsidRPr="00E27DA4" w:rsidRDefault="003F2BBB" w:rsidP="00E82F30">
      <w:pPr>
        <w:tabs>
          <w:tab w:val="left" w:pos="909"/>
        </w:tabs>
        <w:ind w:left="2160" w:hanging="2160"/>
        <w:rPr>
          <w:rFonts w:cstheme="minorHAnsi"/>
        </w:rPr>
      </w:pPr>
    </w:p>
    <w:p w:rsidR="00263E43" w:rsidRPr="003F2BBB" w:rsidRDefault="00263E43" w:rsidP="00E82F30">
      <w:pPr>
        <w:tabs>
          <w:tab w:val="left" w:pos="909"/>
        </w:tabs>
        <w:ind w:left="2160" w:hanging="2160"/>
        <w:rPr>
          <w:rFonts w:cstheme="minorHAnsi"/>
          <w:b/>
          <w:sz w:val="24"/>
        </w:rPr>
      </w:pPr>
      <w:r w:rsidRPr="003F2BBB">
        <w:rPr>
          <w:rFonts w:cstheme="minorHAnsi"/>
          <w:b/>
          <w:sz w:val="24"/>
        </w:rPr>
        <w:t>Date Reviewed:</w:t>
      </w:r>
    </w:p>
    <w:p w:rsidR="00263E43" w:rsidRPr="00E27DA4" w:rsidRDefault="002F1B03" w:rsidP="00E82F30">
      <w:pPr>
        <w:tabs>
          <w:tab w:val="left" w:pos="909"/>
        </w:tabs>
        <w:ind w:left="2160" w:hanging="2160"/>
        <w:rPr>
          <w:rFonts w:cstheme="minorHAnsi"/>
        </w:rPr>
      </w:pPr>
      <w:r>
        <w:rPr>
          <w:rFonts w:cstheme="minorHAnsi"/>
        </w:rPr>
        <w:tab/>
        <w:t>2003</w:t>
      </w:r>
      <w:r w:rsidR="008A1923">
        <w:rPr>
          <w:rFonts w:cstheme="minorHAnsi"/>
        </w:rPr>
        <w:t>, July 2018</w:t>
      </w:r>
    </w:p>
    <w:p w:rsidR="00263E43" w:rsidRPr="00E27DA4" w:rsidRDefault="00263E43">
      <w:pPr>
        <w:tabs>
          <w:tab w:val="left" w:pos="909"/>
        </w:tabs>
        <w:ind w:left="2160" w:hanging="2160"/>
        <w:rPr>
          <w:rFonts w:cstheme="minorHAnsi"/>
        </w:rPr>
      </w:pPr>
    </w:p>
    <w:p w:rsidR="00263E43" w:rsidRPr="00E27DA4" w:rsidRDefault="00263E43" w:rsidP="00263E43">
      <w:pPr>
        <w:rPr>
          <w:rFonts w:cstheme="minorHAnsi"/>
        </w:rPr>
      </w:pPr>
    </w:p>
    <w:p w:rsidR="00263E43" w:rsidRPr="00E27DA4" w:rsidRDefault="00263E43" w:rsidP="00263E43">
      <w:pPr>
        <w:rPr>
          <w:rFonts w:cstheme="minorHAnsi"/>
        </w:rPr>
      </w:pPr>
    </w:p>
    <w:p w:rsidR="00263E43" w:rsidRPr="00E27DA4" w:rsidRDefault="00263E43" w:rsidP="00263E43">
      <w:pPr>
        <w:rPr>
          <w:rFonts w:cstheme="minorHAnsi"/>
        </w:rPr>
      </w:pPr>
    </w:p>
    <w:p w:rsidR="00263E43" w:rsidRPr="00E27DA4" w:rsidRDefault="00263E43" w:rsidP="00263E43">
      <w:pPr>
        <w:rPr>
          <w:rFonts w:cstheme="minorHAnsi"/>
        </w:rPr>
      </w:pPr>
    </w:p>
    <w:p w:rsidR="00263E43" w:rsidRPr="00E27DA4" w:rsidRDefault="00263E43" w:rsidP="00263E43">
      <w:pPr>
        <w:rPr>
          <w:rFonts w:cstheme="minorHAnsi"/>
        </w:rPr>
      </w:pPr>
    </w:p>
    <w:p w:rsidR="00263E43" w:rsidRPr="00E27DA4" w:rsidRDefault="00263E43" w:rsidP="00263E43">
      <w:pPr>
        <w:rPr>
          <w:rFonts w:cstheme="minorHAnsi"/>
        </w:rPr>
      </w:pPr>
    </w:p>
    <w:p w:rsidR="00263E43" w:rsidRPr="005F1AAF" w:rsidRDefault="00263E43" w:rsidP="00263E43">
      <w:pPr>
        <w:rPr>
          <w:rFonts w:cstheme="minorHAnsi"/>
          <w:sz w:val="24"/>
          <w:szCs w:val="24"/>
        </w:rPr>
      </w:pPr>
    </w:p>
    <w:p w:rsidR="00263E43" w:rsidRPr="005F1AAF" w:rsidRDefault="00263E43" w:rsidP="00263E43">
      <w:pPr>
        <w:rPr>
          <w:rFonts w:cstheme="minorHAnsi"/>
          <w:sz w:val="24"/>
          <w:szCs w:val="24"/>
        </w:rPr>
      </w:pPr>
    </w:p>
    <w:p w:rsidR="00263E43" w:rsidRPr="005F1AAF" w:rsidRDefault="00263E43" w:rsidP="00263E43">
      <w:pPr>
        <w:rPr>
          <w:rFonts w:cstheme="minorHAnsi"/>
          <w:sz w:val="24"/>
          <w:szCs w:val="24"/>
        </w:rPr>
      </w:pPr>
    </w:p>
    <w:p w:rsidR="00263E43" w:rsidRDefault="00263E43" w:rsidP="00263E43">
      <w:pPr>
        <w:rPr>
          <w:rFonts w:cstheme="minorHAnsi"/>
          <w:sz w:val="24"/>
          <w:szCs w:val="24"/>
        </w:rPr>
      </w:pPr>
    </w:p>
    <w:p w:rsidR="00E27DA4" w:rsidRDefault="00E27DA4" w:rsidP="00263E43">
      <w:pPr>
        <w:rPr>
          <w:rFonts w:cstheme="minorHAnsi"/>
          <w:sz w:val="24"/>
          <w:szCs w:val="24"/>
        </w:rPr>
      </w:pPr>
    </w:p>
    <w:p w:rsidR="00E27DA4" w:rsidRDefault="00E27DA4" w:rsidP="00263E43">
      <w:pPr>
        <w:rPr>
          <w:rFonts w:cstheme="minorHAnsi"/>
          <w:sz w:val="24"/>
          <w:szCs w:val="24"/>
        </w:rPr>
      </w:pPr>
    </w:p>
    <w:p w:rsidR="00E27DA4" w:rsidRDefault="00E27DA4" w:rsidP="00263E43">
      <w:pPr>
        <w:rPr>
          <w:rFonts w:cstheme="minorHAnsi"/>
          <w:sz w:val="24"/>
          <w:szCs w:val="24"/>
        </w:rPr>
      </w:pPr>
    </w:p>
    <w:p w:rsidR="00E27DA4" w:rsidRDefault="00E27DA4" w:rsidP="00263E43">
      <w:pPr>
        <w:rPr>
          <w:rFonts w:cstheme="minorHAnsi"/>
          <w:sz w:val="24"/>
          <w:szCs w:val="24"/>
        </w:rPr>
      </w:pPr>
    </w:p>
    <w:p w:rsidR="00E27DA4" w:rsidRDefault="00E27DA4" w:rsidP="00263E43">
      <w:pPr>
        <w:rPr>
          <w:rFonts w:cstheme="minorHAnsi"/>
          <w:sz w:val="24"/>
          <w:szCs w:val="24"/>
        </w:rPr>
      </w:pPr>
    </w:p>
    <w:p w:rsidR="00E27DA4" w:rsidRDefault="00E27DA4" w:rsidP="00263E43">
      <w:pPr>
        <w:rPr>
          <w:rFonts w:cstheme="minorHAnsi"/>
          <w:sz w:val="24"/>
          <w:szCs w:val="24"/>
        </w:rPr>
      </w:pPr>
    </w:p>
    <w:p w:rsidR="00E27DA4" w:rsidRDefault="00E27DA4" w:rsidP="00263E43">
      <w:pPr>
        <w:rPr>
          <w:rFonts w:cstheme="minorHAnsi"/>
          <w:sz w:val="24"/>
          <w:szCs w:val="24"/>
        </w:rPr>
      </w:pPr>
    </w:p>
    <w:p w:rsidR="00263E43" w:rsidRPr="005F1AAF" w:rsidRDefault="00263E43" w:rsidP="00263E43">
      <w:pPr>
        <w:tabs>
          <w:tab w:val="left" w:pos="1423"/>
        </w:tabs>
        <w:rPr>
          <w:rFonts w:cstheme="minorHAnsi"/>
          <w:sz w:val="24"/>
          <w:szCs w:val="24"/>
        </w:rPr>
      </w:pPr>
    </w:p>
    <w:p w:rsidR="00441F1E" w:rsidRPr="00043CCF" w:rsidRDefault="00441F1E" w:rsidP="00441F1E">
      <w:pPr>
        <w:contextualSpacing/>
        <w:jc w:val="center"/>
        <w:rPr>
          <w:rFonts w:ascii="Arial" w:hAnsi="Arial" w:cs="Arial"/>
          <w:b/>
          <w:sz w:val="32"/>
          <w:szCs w:val="32"/>
        </w:rPr>
      </w:pPr>
      <w:r w:rsidRPr="00043CCF">
        <w:rPr>
          <w:rFonts w:ascii="Arial" w:hAnsi="Arial" w:cs="Arial"/>
          <w:b/>
          <w:sz w:val="32"/>
          <w:szCs w:val="32"/>
        </w:rPr>
        <w:t>ADMIN-HEALTH INFORMATION MANAGEMENT</w:t>
      </w:r>
    </w:p>
    <w:p w:rsidR="00441F1E" w:rsidRPr="00441F1E" w:rsidRDefault="00441F1E" w:rsidP="00441F1E">
      <w:pPr>
        <w:contextualSpacing/>
        <w:jc w:val="center"/>
        <w:rPr>
          <w:rFonts w:ascii="Arial" w:hAnsi="Arial" w:cs="Arial"/>
          <w:b/>
          <w:caps/>
          <w:sz w:val="32"/>
          <w:szCs w:val="32"/>
        </w:rPr>
      </w:pPr>
      <w:r w:rsidRPr="00043CCF">
        <w:rPr>
          <w:rFonts w:ascii="Arial" w:hAnsi="Arial" w:cs="Arial"/>
          <w:b/>
          <w:sz w:val="32"/>
          <w:szCs w:val="32"/>
        </w:rPr>
        <w:t xml:space="preserve">POLICY </w:t>
      </w:r>
      <w:r>
        <w:rPr>
          <w:rFonts w:ascii="Arial" w:hAnsi="Arial" w:cs="Arial"/>
          <w:b/>
          <w:sz w:val="32"/>
          <w:szCs w:val="32"/>
        </w:rPr>
        <w:t>ON RETRIEVAL OF PATIENT’S CHART</w:t>
      </w:r>
    </w:p>
    <w:p w:rsidR="00441F1E" w:rsidRPr="008D2545" w:rsidRDefault="00441F1E" w:rsidP="00441F1E">
      <w:pPr>
        <w:contextualSpacing/>
        <w:rPr>
          <w:rFonts w:cstheme="minorHAnsi"/>
          <w:b/>
          <w:sz w:val="28"/>
        </w:rPr>
      </w:pPr>
    </w:p>
    <w:tbl>
      <w:tblPr>
        <w:tblStyle w:val="TableGrid"/>
        <w:tblW w:w="0" w:type="auto"/>
        <w:tblLook w:val="04A0"/>
      </w:tblPr>
      <w:tblGrid>
        <w:gridCol w:w="4667"/>
        <w:gridCol w:w="4670"/>
      </w:tblGrid>
      <w:tr w:rsidR="00441F1E" w:rsidTr="00612025">
        <w:tc>
          <w:tcPr>
            <w:tcW w:w="9576" w:type="dxa"/>
            <w:gridSpan w:val="2"/>
          </w:tcPr>
          <w:p w:rsidR="00441F1E" w:rsidRDefault="00441F1E" w:rsidP="00612025">
            <w:pPr>
              <w:jc w:val="center"/>
              <w:rPr>
                <w:b/>
              </w:rPr>
            </w:pPr>
            <w:r>
              <w:rPr>
                <w:b/>
              </w:rPr>
              <w:t xml:space="preserve">ADMINISTRATIVE DIVISION </w:t>
            </w:r>
            <w:r w:rsidRPr="002B69FC">
              <w:rPr>
                <w:b/>
              </w:rPr>
              <w:t>APPROVAL MATRIX</w:t>
            </w:r>
          </w:p>
          <w:p w:rsidR="00441F1E" w:rsidRPr="00342A28" w:rsidRDefault="00441F1E" w:rsidP="00612025">
            <w:pPr>
              <w:jc w:val="center"/>
              <w:rPr>
                <w:b/>
              </w:rPr>
            </w:pPr>
            <w:r w:rsidRPr="00342A28">
              <w:rPr>
                <w:b/>
              </w:rPr>
              <w:t xml:space="preserve">POLICY NO. </w:t>
            </w:r>
            <w:r>
              <w:rPr>
                <w:rFonts w:cstheme="minorHAnsi"/>
                <w:b/>
              </w:rPr>
              <w:t>ADM – HEALTH INFORMATION MANAGEMENT – 009</w:t>
            </w:r>
          </w:p>
        </w:tc>
      </w:tr>
      <w:tr w:rsidR="00441F1E" w:rsidTr="00612025">
        <w:tc>
          <w:tcPr>
            <w:tcW w:w="4788" w:type="dxa"/>
          </w:tcPr>
          <w:p w:rsidR="00441F1E" w:rsidRDefault="00441F1E" w:rsidP="00612025">
            <w:r>
              <w:t xml:space="preserve">Reviewed by: </w:t>
            </w:r>
          </w:p>
        </w:tc>
        <w:tc>
          <w:tcPr>
            <w:tcW w:w="4788" w:type="dxa"/>
          </w:tcPr>
          <w:p w:rsidR="00441F1E" w:rsidRDefault="00441F1E" w:rsidP="00612025">
            <w:r>
              <w:t>Reviewed by:</w:t>
            </w:r>
          </w:p>
        </w:tc>
      </w:tr>
      <w:tr w:rsidR="00441F1E" w:rsidTr="00612025">
        <w:tc>
          <w:tcPr>
            <w:tcW w:w="4788" w:type="dxa"/>
          </w:tcPr>
          <w:p w:rsidR="00441F1E" w:rsidRDefault="00441F1E" w:rsidP="00612025"/>
          <w:p w:rsidR="00441F1E" w:rsidRDefault="00441F1E" w:rsidP="00612025"/>
          <w:p w:rsidR="00441F1E" w:rsidRPr="00313E25" w:rsidRDefault="00441F1E" w:rsidP="00612025">
            <w:pPr>
              <w:jc w:val="center"/>
              <w:rPr>
                <w:rFonts w:cstheme="minorHAnsi"/>
                <w:b/>
                <w:color w:val="000000"/>
              </w:rPr>
            </w:pPr>
            <w:r>
              <w:rPr>
                <w:rFonts w:cstheme="minorHAnsi"/>
                <w:b/>
                <w:color w:val="000000"/>
              </w:rPr>
              <w:t>Frederick C. Dacanay</w:t>
            </w:r>
          </w:p>
          <w:p w:rsidR="00441F1E" w:rsidRPr="00313E25" w:rsidRDefault="00441F1E" w:rsidP="00612025">
            <w:pPr>
              <w:jc w:val="center"/>
              <w:rPr>
                <w:rFonts w:cstheme="minorHAnsi"/>
                <w:b/>
              </w:rPr>
            </w:pPr>
            <w:r>
              <w:rPr>
                <w:rFonts w:cstheme="minorHAnsi"/>
                <w:b/>
              </w:rPr>
              <w:t xml:space="preserve">OIC, Health Information Management </w:t>
            </w:r>
          </w:p>
          <w:p w:rsidR="00441F1E" w:rsidRDefault="00441F1E" w:rsidP="00612025">
            <w:pPr>
              <w:jc w:val="center"/>
            </w:pPr>
          </w:p>
        </w:tc>
        <w:tc>
          <w:tcPr>
            <w:tcW w:w="4788" w:type="dxa"/>
          </w:tcPr>
          <w:p w:rsidR="00441F1E" w:rsidRDefault="00441F1E" w:rsidP="00612025"/>
          <w:p w:rsidR="00441F1E" w:rsidRDefault="00441F1E" w:rsidP="00612025"/>
          <w:p w:rsidR="00441F1E" w:rsidRPr="002B69FC" w:rsidRDefault="00441F1E" w:rsidP="00612025">
            <w:pPr>
              <w:jc w:val="center"/>
              <w:rPr>
                <w:b/>
                <w:sz w:val="20"/>
                <w:szCs w:val="20"/>
              </w:rPr>
            </w:pPr>
            <w:r w:rsidRPr="002B69FC">
              <w:rPr>
                <w:b/>
                <w:sz w:val="20"/>
                <w:szCs w:val="20"/>
              </w:rPr>
              <w:t>Anna Katrina Venice L. Rodriguez, RN, MMHoA, C.H.A</w:t>
            </w:r>
          </w:p>
          <w:p w:rsidR="00441F1E" w:rsidRDefault="00441F1E" w:rsidP="00612025">
            <w:pPr>
              <w:jc w:val="center"/>
            </w:pPr>
            <w:r w:rsidRPr="002B69FC">
              <w:rPr>
                <w:b/>
              </w:rPr>
              <w:t>Administrative Division Head</w:t>
            </w:r>
          </w:p>
        </w:tc>
      </w:tr>
      <w:tr w:rsidR="00441F1E" w:rsidTr="00612025">
        <w:tc>
          <w:tcPr>
            <w:tcW w:w="4788" w:type="dxa"/>
          </w:tcPr>
          <w:p w:rsidR="00441F1E" w:rsidRDefault="00441F1E" w:rsidP="00612025">
            <w:r>
              <w:t>Approved by:</w:t>
            </w:r>
          </w:p>
        </w:tc>
        <w:tc>
          <w:tcPr>
            <w:tcW w:w="4788" w:type="dxa"/>
          </w:tcPr>
          <w:p w:rsidR="00441F1E" w:rsidRDefault="00441F1E" w:rsidP="00612025">
            <w:r>
              <w:t>Approved by:</w:t>
            </w:r>
          </w:p>
        </w:tc>
      </w:tr>
      <w:tr w:rsidR="00441F1E" w:rsidTr="00612025">
        <w:tc>
          <w:tcPr>
            <w:tcW w:w="4788" w:type="dxa"/>
          </w:tcPr>
          <w:p w:rsidR="00441F1E" w:rsidRDefault="00441F1E" w:rsidP="00612025"/>
          <w:p w:rsidR="00441F1E" w:rsidRDefault="00441F1E" w:rsidP="00612025"/>
          <w:p w:rsidR="00441F1E" w:rsidRPr="002B69FC" w:rsidRDefault="00441F1E" w:rsidP="00612025">
            <w:pPr>
              <w:jc w:val="center"/>
              <w:rPr>
                <w:b/>
              </w:rPr>
            </w:pPr>
            <w:r w:rsidRPr="002B69FC">
              <w:rPr>
                <w:b/>
              </w:rPr>
              <w:t>Jefferson R. Pagsisihan, MD, MHM</w:t>
            </w:r>
          </w:p>
          <w:p w:rsidR="00441F1E" w:rsidRDefault="00441F1E" w:rsidP="00612025">
            <w:pPr>
              <w:jc w:val="center"/>
            </w:pPr>
            <w:r w:rsidRPr="002B69FC">
              <w:rPr>
                <w:b/>
              </w:rPr>
              <w:t>Hospital Administrator</w:t>
            </w:r>
          </w:p>
        </w:tc>
        <w:tc>
          <w:tcPr>
            <w:tcW w:w="4788" w:type="dxa"/>
          </w:tcPr>
          <w:p w:rsidR="00441F1E" w:rsidRDefault="00441F1E" w:rsidP="00612025"/>
          <w:p w:rsidR="00441F1E" w:rsidRDefault="00441F1E" w:rsidP="00612025"/>
          <w:p w:rsidR="00441F1E" w:rsidRPr="002B69FC" w:rsidRDefault="00441F1E" w:rsidP="00612025">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441F1E" w:rsidRPr="002B69FC" w:rsidRDefault="00441F1E" w:rsidP="00612025">
            <w:pPr>
              <w:pStyle w:val="NoSpacing"/>
              <w:jc w:val="center"/>
              <w:rPr>
                <w:rFonts w:asciiTheme="minorHAnsi" w:hAnsiTheme="minorHAnsi" w:cstheme="minorHAnsi"/>
                <w:b/>
              </w:rPr>
            </w:pPr>
            <w:r w:rsidRPr="002B69FC">
              <w:rPr>
                <w:rFonts w:asciiTheme="minorHAnsi" w:hAnsiTheme="minorHAnsi" w:cstheme="minorHAnsi"/>
                <w:b/>
              </w:rPr>
              <w:t>Hospital Director</w:t>
            </w:r>
          </w:p>
          <w:p w:rsidR="00441F1E" w:rsidRDefault="00441F1E" w:rsidP="00612025"/>
        </w:tc>
      </w:tr>
      <w:tr w:rsidR="00441F1E" w:rsidTr="00612025">
        <w:tc>
          <w:tcPr>
            <w:tcW w:w="9576" w:type="dxa"/>
            <w:gridSpan w:val="2"/>
          </w:tcPr>
          <w:p w:rsidR="00441F1E" w:rsidRDefault="00441F1E" w:rsidP="00612025">
            <w:pPr>
              <w:jc w:val="center"/>
            </w:pPr>
            <w:r>
              <w:t>Date of Last Review: July 2018</w:t>
            </w:r>
          </w:p>
        </w:tc>
      </w:tr>
    </w:tbl>
    <w:p w:rsidR="00263E43" w:rsidRPr="00E27DA4" w:rsidRDefault="00263E43" w:rsidP="00263E43">
      <w:pPr>
        <w:tabs>
          <w:tab w:val="left" w:pos="1423"/>
        </w:tabs>
        <w:rPr>
          <w:rFonts w:cstheme="minorHAnsi"/>
          <w:b/>
        </w:rPr>
      </w:pPr>
    </w:p>
    <w:p w:rsidR="00263E43" w:rsidRPr="00581EA3" w:rsidRDefault="00263E43" w:rsidP="00776905">
      <w:pPr>
        <w:tabs>
          <w:tab w:val="left" w:pos="1423"/>
        </w:tabs>
        <w:ind w:left="2160" w:hanging="2160"/>
        <w:rPr>
          <w:rFonts w:ascii="Arial" w:hAnsi="Arial" w:cs="Arial"/>
          <w:sz w:val="24"/>
          <w:szCs w:val="24"/>
        </w:rPr>
      </w:pPr>
      <w:r w:rsidRPr="00581EA3">
        <w:rPr>
          <w:rFonts w:ascii="Arial" w:hAnsi="Arial" w:cs="Arial"/>
          <w:b/>
          <w:sz w:val="24"/>
          <w:szCs w:val="24"/>
        </w:rPr>
        <w:t>OBJECTIVE:</w:t>
      </w:r>
      <w:r w:rsidRPr="00581EA3">
        <w:rPr>
          <w:rFonts w:ascii="Arial" w:hAnsi="Arial" w:cs="Arial"/>
          <w:b/>
          <w:sz w:val="24"/>
          <w:szCs w:val="24"/>
        </w:rPr>
        <w:tab/>
      </w:r>
      <w:r w:rsidRPr="00581EA3">
        <w:rPr>
          <w:rFonts w:ascii="Arial" w:hAnsi="Arial" w:cs="Arial"/>
          <w:sz w:val="24"/>
          <w:szCs w:val="24"/>
        </w:rPr>
        <w:t>To establish prope</w:t>
      </w:r>
      <w:r w:rsidR="00441F1E" w:rsidRPr="00581EA3">
        <w:rPr>
          <w:rFonts w:ascii="Arial" w:hAnsi="Arial" w:cs="Arial"/>
          <w:sz w:val="24"/>
          <w:szCs w:val="24"/>
        </w:rPr>
        <w:t>r retrieval of patient’s records.</w:t>
      </w:r>
    </w:p>
    <w:p w:rsidR="00263E43" w:rsidRPr="00581EA3" w:rsidRDefault="00263E43" w:rsidP="00263E43">
      <w:pPr>
        <w:tabs>
          <w:tab w:val="left" w:pos="1423"/>
        </w:tabs>
        <w:rPr>
          <w:rFonts w:ascii="Arial" w:hAnsi="Arial" w:cs="Arial"/>
          <w:sz w:val="24"/>
          <w:szCs w:val="24"/>
        </w:rPr>
      </w:pPr>
    </w:p>
    <w:p w:rsidR="00263E43" w:rsidRPr="00581EA3" w:rsidRDefault="00263E43" w:rsidP="00263E43">
      <w:pPr>
        <w:tabs>
          <w:tab w:val="left" w:pos="1423"/>
        </w:tabs>
        <w:rPr>
          <w:rFonts w:ascii="Arial" w:hAnsi="Arial" w:cs="Arial"/>
          <w:sz w:val="24"/>
          <w:szCs w:val="24"/>
        </w:rPr>
      </w:pPr>
      <w:r w:rsidRPr="00581EA3">
        <w:rPr>
          <w:rFonts w:ascii="Arial" w:hAnsi="Arial" w:cs="Arial"/>
          <w:b/>
          <w:sz w:val="24"/>
          <w:szCs w:val="24"/>
        </w:rPr>
        <w:t>COVERAGE:</w:t>
      </w:r>
      <w:r w:rsidR="00581EA3">
        <w:rPr>
          <w:rFonts w:ascii="Arial" w:hAnsi="Arial" w:cs="Arial"/>
          <w:sz w:val="24"/>
          <w:szCs w:val="24"/>
        </w:rPr>
        <w:tab/>
      </w:r>
      <w:r w:rsidR="00441F1E" w:rsidRPr="00581EA3">
        <w:rPr>
          <w:rFonts w:ascii="Arial" w:hAnsi="Arial" w:cs="Arial"/>
          <w:sz w:val="24"/>
          <w:szCs w:val="24"/>
        </w:rPr>
        <w:t>Health Information Management Section</w:t>
      </w:r>
    </w:p>
    <w:p w:rsidR="00263E43" w:rsidRPr="00581EA3" w:rsidRDefault="00263E43" w:rsidP="00263E43">
      <w:pPr>
        <w:tabs>
          <w:tab w:val="left" w:pos="1423"/>
        </w:tabs>
        <w:rPr>
          <w:rFonts w:ascii="Arial" w:hAnsi="Arial" w:cs="Arial"/>
          <w:b/>
          <w:sz w:val="24"/>
          <w:szCs w:val="24"/>
        </w:rPr>
      </w:pPr>
    </w:p>
    <w:p w:rsidR="00263E43" w:rsidRPr="00581EA3" w:rsidRDefault="00263E43" w:rsidP="00263E43">
      <w:pPr>
        <w:tabs>
          <w:tab w:val="left" w:pos="1423"/>
        </w:tabs>
        <w:rPr>
          <w:rFonts w:ascii="Arial" w:hAnsi="Arial" w:cs="Arial"/>
          <w:b/>
          <w:sz w:val="24"/>
          <w:szCs w:val="24"/>
        </w:rPr>
      </w:pPr>
      <w:r w:rsidRPr="00581EA3">
        <w:rPr>
          <w:rFonts w:ascii="Arial" w:hAnsi="Arial" w:cs="Arial"/>
          <w:b/>
          <w:sz w:val="24"/>
          <w:szCs w:val="24"/>
        </w:rPr>
        <w:t>RESPONSIBILITY:</w:t>
      </w:r>
    </w:p>
    <w:p w:rsidR="00263E43" w:rsidRPr="00581EA3" w:rsidRDefault="00263E43" w:rsidP="00776905">
      <w:pPr>
        <w:tabs>
          <w:tab w:val="left" w:pos="1423"/>
        </w:tabs>
        <w:ind w:left="2160"/>
        <w:rPr>
          <w:rFonts w:ascii="Arial" w:hAnsi="Arial" w:cs="Arial"/>
          <w:sz w:val="24"/>
          <w:szCs w:val="24"/>
        </w:rPr>
      </w:pPr>
      <w:r w:rsidRPr="00581EA3">
        <w:rPr>
          <w:rFonts w:ascii="Arial" w:hAnsi="Arial" w:cs="Arial"/>
          <w:sz w:val="24"/>
          <w:szCs w:val="24"/>
        </w:rPr>
        <w:t xml:space="preserve">It shall be the responsibility of the </w:t>
      </w:r>
      <w:r w:rsidR="00441F1E" w:rsidRPr="00581EA3">
        <w:rPr>
          <w:rFonts w:ascii="Arial" w:hAnsi="Arial" w:cs="Arial"/>
          <w:sz w:val="24"/>
          <w:szCs w:val="24"/>
        </w:rPr>
        <w:t>HIM/</w:t>
      </w:r>
      <w:r w:rsidRPr="00581EA3">
        <w:rPr>
          <w:rFonts w:ascii="Arial" w:hAnsi="Arial" w:cs="Arial"/>
          <w:sz w:val="24"/>
          <w:szCs w:val="24"/>
        </w:rPr>
        <w:t>medical record s</w:t>
      </w:r>
      <w:r w:rsidR="00581EA3">
        <w:rPr>
          <w:rFonts w:ascii="Arial" w:hAnsi="Arial" w:cs="Arial"/>
          <w:sz w:val="24"/>
          <w:szCs w:val="24"/>
        </w:rPr>
        <w:t>ection staff to log borrowed charts.</w:t>
      </w:r>
    </w:p>
    <w:p w:rsidR="00776905" w:rsidRPr="00581EA3" w:rsidRDefault="00776905" w:rsidP="00263E43">
      <w:pPr>
        <w:tabs>
          <w:tab w:val="left" w:pos="1423"/>
        </w:tabs>
        <w:rPr>
          <w:rFonts w:ascii="Arial" w:hAnsi="Arial" w:cs="Arial"/>
          <w:sz w:val="24"/>
          <w:szCs w:val="24"/>
        </w:rPr>
      </w:pPr>
    </w:p>
    <w:p w:rsidR="00263E43" w:rsidRPr="00581EA3" w:rsidRDefault="00776905" w:rsidP="00263E43">
      <w:pPr>
        <w:tabs>
          <w:tab w:val="left" w:pos="1423"/>
        </w:tabs>
        <w:rPr>
          <w:rFonts w:ascii="Arial" w:hAnsi="Arial" w:cs="Arial"/>
          <w:b/>
          <w:sz w:val="24"/>
          <w:szCs w:val="24"/>
        </w:rPr>
      </w:pPr>
      <w:r w:rsidRPr="00581EA3">
        <w:rPr>
          <w:rFonts w:ascii="Arial" w:hAnsi="Arial" w:cs="Arial"/>
          <w:b/>
          <w:sz w:val="24"/>
          <w:szCs w:val="24"/>
        </w:rPr>
        <w:t>POLICY:</w:t>
      </w:r>
    </w:p>
    <w:p w:rsidR="00776905" w:rsidRPr="00581EA3" w:rsidRDefault="00776905" w:rsidP="00776905">
      <w:pPr>
        <w:tabs>
          <w:tab w:val="left" w:pos="1423"/>
        </w:tabs>
        <w:ind w:left="2160"/>
        <w:rPr>
          <w:rFonts w:ascii="Arial" w:hAnsi="Arial" w:cs="Arial"/>
          <w:sz w:val="24"/>
          <w:szCs w:val="24"/>
        </w:rPr>
      </w:pPr>
      <w:r w:rsidRPr="00581EA3">
        <w:rPr>
          <w:rFonts w:ascii="Arial" w:hAnsi="Arial" w:cs="Arial"/>
          <w:sz w:val="24"/>
          <w:szCs w:val="24"/>
        </w:rPr>
        <w:t>This policy when implemented shall ensure proper and timely retrieval of charts.</w:t>
      </w:r>
    </w:p>
    <w:p w:rsidR="00776905" w:rsidRPr="00E27DA4" w:rsidRDefault="00776905" w:rsidP="00263E43">
      <w:pPr>
        <w:tabs>
          <w:tab w:val="left" w:pos="1423"/>
        </w:tabs>
        <w:rPr>
          <w:rFonts w:cstheme="minorHAnsi"/>
        </w:rPr>
      </w:pPr>
    </w:p>
    <w:p w:rsidR="00776905" w:rsidRPr="00D207E2" w:rsidRDefault="00776905" w:rsidP="00263E43">
      <w:pPr>
        <w:tabs>
          <w:tab w:val="left" w:pos="1423"/>
        </w:tabs>
        <w:rPr>
          <w:rFonts w:ascii="Arial" w:hAnsi="Arial" w:cs="Arial"/>
          <w:b/>
          <w:sz w:val="24"/>
          <w:szCs w:val="24"/>
        </w:rPr>
      </w:pPr>
      <w:r w:rsidRPr="00D207E2">
        <w:rPr>
          <w:rFonts w:ascii="Arial" w:hAnsi="Arial" w:cs="Arial"/>
          <w:b/>
          <w:sz w:val="24"/>
          <w:szCs w:val="24"/>
        </w:rPr>
        <w:t>PROCEDURES:</w:t>
      </w:r>
    </w:p>
    <w:p w:rsidR="00776905" w:rsidRPr="00D207E2" w:rsidRDefault="00776905" w:rsidP="00263E43">
      <w:pPr>
        <w:tabs>
          <w:tab w:val="left" w:pos="1423"/>
        </w:tabs>
        <w:rPr>
          <w:rFonts w:ascii="Arial" w:hAnsi="Arial" w:cs="Arial"/>
          <w:sz w:val="24"/>
          <w:szCs w:val="24"/>
        </w:rPr>
      </w:pPr>
    </w:p>
    <w:p w:rsidR="00776905" w:rsidRPr="00D207E2" w:rsidRDefault="00776905" w:rsidP="00776905">
      <w:pPr>
        <w:tabs>
          <w:tab w:val="left" w:pos="1423"/>
        </w:tabs>
        <w:ind w:left="2160" w:hanging="2160"/>
        <w:rPr>
          <w:rFonts w:ascii="Arial" w:hAnsi="Arial" w:cs="Arial"/>
          <w:sz w:val="24"/>
          <w:szCs w:val="24"/>
        </w:rPr>
      </w:pPr>
      <w:r w:rsidRPr="00D207E2">
        <w:rPr>
          <w:rFonts w:ascii="Arial" w:hAnsi="Arial" w:cs="Arial"/>
          <w:sz w:val="24"/>
          <w:szCs w:val="24"/>
        </w:rPr>
        <w:tab/>
        <w:t>1.</w:t>
      </w:r>
      <w:r w:rsidRPr="00D207E2">
        <w:rPr>
          <w:rFonts w:ascii="Arial" w:hAnsi="Arial" w:cs="Arial"/>
          <w:sz w:val="24"/>
          <w:szCs w:val="24"/>
        </w:rPr>
        <w:tab/>
        <w:t>All patients for treatment and for consultation shall present their numbered hospital cards to the medical records section clerk.</w:t>
      </w:r>
    </w:p>
    <w:p w:rsidR="00776905" w:rsidRPr="00D207E2" w:rsidRDefault="00776905" w:rsidP="00263E43">
      <w:pPr>
        <w:tabs>
          <w:tab w:val="left" w:pos="1423"/>
        </w:tabs>
        <w:rPr>
          <w:rFonts w:ascii="Arial" w:hAnsi="Arial" w:cs="Arial"/>
          <w:sz w:val="24"/>
          <w:szCs w:val="24"/>
        </w:rPr>
      </w:pPr>
      <w:r w:rsidRPr="00D207E2">
        <w:rPr>
          <w:rFonts w:ascii="Arial" w:hAnsi="Arial" w:cs="Arial"/>
          <w:sz w:val="24"/>
          <w:szCs w:val="24"/>
        </w:rPr>
        <w:tab/>
        <w:t>2.</w:t>
      </w:r>
      <w:r w:rsidRPr="00D207E2">
        <w:rPr>
          <w:rFonts w:ascii="Arial" w:hAnsi="Arial" w:cs="Arial"/>
          <w:sz w:val="24"/>
          <w:szCs w:val="24"/>
        </w:rPr>
        <w:tab/>
        <w:t>Charts retrieved shall be recorded in the prescribed logbook.</w:t>
      </w:r>
    </w:p>
    <w:p w:rsidR="00776905" w:rsidRPr="00D207E2" w:rsidRDefault="00776905" w:rsidP="00776905">
      <w:pPr>
        <w:tabs>
          <w:tab w:val="left" w:pos="1423"/>
        </w:tabs>
        <w:ind w:left="2160" w:hanging="2160"/>
        <w:rPr>
          <w:rFonts w:ascii="Arial" w:hAnsi="Arial" w:cs="Arial"/>
          <w:sz w:val="24"/>
          <w:szCs w:val="24"/>
        </w:rPr>
      </w:pPr>
      <w:r w:rsidRPr="00D207E2">
        <w:rPr>
          <w:rFonts w:ascii="Arial" w:hAnsi="Arial" w:cs="Arial"/>
          <w:sz w:val="24"/>
          <w:szCs w:val="24"/>
        </w:rPr>
        <w:tab/>
        <w:t>3.</w:t>
      </w:r>
      <w:r w:rsidRPr="00D207E2">
        <w:rPr>
          <w:rFonts w:ascii="Arial" w:hAnsi="Arial" w:cs="Arial"/>
          <w:sz w:val="24"/>
          <w:szCs w:val="24"/>
        </w:rPr>
        <w:tab/>
        <w:t>Retrieval is set for 15 minutes; if not located, another 5 minutes is allotted for tracking down and checking.</w:t>
      </w:r>
    </w:p>
    <w:p w:rsidR="00776905" w:rsidRPr="00D207E2" w:rsidRDefault="00776905" w:rsidP="00776905">
      <w:pPr>
        <w:tabs>
          <w:tab w:val="left" w:pos="1423"/>
        </w:tabs>
        <w:ind w:left="2160" w:hanging="2160"/>
        <w:rPr>
          <w:rFonts w:ascii="Arial" w:hAnsi="Arial" w:cs="Arial"/>
          <w:sz w:val="24"/>
          <w:szCs w:val="24"/>
        </w:rPr>
      </w:pPr>
      <w:r w:rsidRPr="00D207E2">
        <w:rPr>
          <w:rFonts w:ascii="Arial" w:hAnsi="Arial" w:cs="Arial"/>
          <w:sz w:val="24"/>
          <w:szCs w:val="24"/>
        </w:rPr>
        <w:tab/>
        <w:t>4.</w:t>
      </w:r>
      <w:r w:rsidRPr="00D207E2">
        <w:rPr>
          <w:rFonts w:ascii="Arial" w:hAnsi="Arial" w:cs="Arial"/>
          <w:sz w:val="24"/>
          <w:szCs w:val="24"/>
        </w:rPr>
        <w:tab/>
        <w:t>Retrieved for tracking shall be forwarded by the MRS staff to their perspective areas.</w:t>
      </w:r>
    </w:p>
    <w:p w:rsidR="00776905" w:rsidRPr="00D207E2" w:rsidRDefault="00776905" w:rsidP="00776905">
      <w:pPr>
        <w:tabs>
          <w:tab w:val="left" w:pos="1423"/>
        </w:tabs>
        <w:ind w:left="2160" w:hanging="2160"/>
        <w:rPr>
          <w:rFonts w:ascii="Arial" w:hAnsi="Arial" w:cs="Arial"/>
          <w:sz w:val="24"/>
          <w:szCs w:val="24"/>
        </w:rPr>
      </w:pPr>
      <w:r w:rsidRPr="00D207E2">
        <w:rPr>
          <w:rFonts w:ascii="Arial" w:hAnsi="Arial" w:cs="Arial"/>
          <w:sz w:val="24"/>
          <w:szCs w:val="24"/>
        </w:rPr>
        <w:tab/>
        <w:t>5.</w:t>
      </w:r>
      <w:r w:rsidRPr="00D207E2">
        <w:rPr>
          <w:rFonts w:ascii="Arial" w:hAnsi="Arial" w:cs="Arial"/>
          <w:sz w:val="24"/>
          <w:szCs w:val="24"/>
        </w:rPr>
        <w:tab/>
        <w:t>Charts shall be returned by the perspective staff from the areas</w:t>
      </w:r>
      <w:r w:rsidR="00D207E2">
        <w:rPr>
          <w:rFonts w:ascii="Arial" w:hAnsi="Arial" w:cs="Arial"/>
          <w:sz w:val="24"/>
          <w:szCs w:val="24"/>
        </w:rPr>
        <w:t xml:space="preserve"> to the medical records section.</w:t>
      </w:r>
    </w:p>
    <w:p w:rsidR="00776905" w:rsidRPr="00D207E2" w:rsidRDefault="00776905" w:rsidP="00263E43">
      <w:pPr>
        <w:tabs>
          <w:tab w:val="left" w:pos="1423"/>
        </w:tabs>
        <w:rPr>
          <w:rFonts w:ascii="Arial" w:hAnsi="Arial" w:cs="Arial"/>
          <w:sz w:val="24"/>
          <w:szCs w:val="24"/>
        </w:rPr>
      </w:pPr>
    </w:p>
    <w:p w:rsidR="00776905" w:rsidRPr="00E27DA4" w:rsidRDefault="00776905" w:rsidP="00776905">
      <w:pPr>
        <w:rPr>
          <w:rFonts w:cstheme="minorHAnsi"/>
        </w:rPr>
      </w:pPr>
    </w:p>
    <w:p w:rsidR="00776905" w:rsidRPr="00E27DA4" w:rsidRDefault="00776905" w:rsidP="00776905">
      <w:pPr>
        <w:rPr>
          <w:rFonts w:cstheme="minorHAnsi"/>
        </w:rPr>
      </w:pPr>
    </w:p>
    <w:p w:rsidR="00776905" w:rsidRPr="00E27DA4" w:rsidRDefault="00776905" w:rsidP="00776905">
      <w:pPr>
        <w:rPr>
          <w:rFonts w:cstheme="minorHAnsi"/>
        </w:rPr>
      </w:pPr>
    </w:p>
    <w:p w:rsidR="00776905" w:rsidRPr="00E27DA4" w:rsidRDefault="00776905" w:rsidP="00776905">
      <w:pPr>
        <w:rPr>
          <w:rFonts w:cstheme="minorHAnsi"/>
          <w:b/>
        </w:rPr>
      </w:pPr>
    </w:p>
    <w:p w:rsidR="00776905" w:rsidRPr="00E27DA4" w:rsidRDefault="00776905" w:rsidP="00776905">
      <w:pPr>
        <w:rPr>
          <w:rFonts w:cstheme="minorHAnsi"/>
          <w:b/>
        </w:rPr>
      </w:pPr>
      <w:r w:rsidRPr="00E27DA4">
        <w:rPr>
          <w:rFonts w:cstheme="minorHAnsi"/>
          <w:b/>
        </w:rPr>
        <w:t>Date of Implementation:</w:t>
      </w:r>
    </w:p>
    <w:p w:rsidR="00776905" w:rsidRPr="00E27DA4" w:rsidRDefault="00776905" w:rsidP="00776905">
      <w:pPr>
        <w:rPr>
          <w:rFonts w:cstheme="minorHAnsi"/>
        </w:rPr>
      </w:pPr>
      <w:r w:rsidRPr="00E27DA4">
        <w:rPr>
          <w:rFonts w:cstheme="minorHAnsi"/>
        </w:rPr>
        <w:tab/>
        <w:t>This policy was implemented since 1978</w:t>
      </w:r>
    </w:p>
    <w:p w:rsidR="00776905" w:rsidRPr="00E27DA4" w:rsidRDefault="00776905" w:rsidP="00776905">
      <w:pPr>
        <w:rPr>
          <w:rFonts w:cstheme="minorHAnsi"/>
          <w:b/>
        </w:rPr>
      </w:pPr>
      <w:r w:rsidRPr="00E27DA4">
        <w:rPr>
          <w:rFonts w:cstheme="minorHAnsi"/>
          <w:b/>
        </w:rPr>
        <w:t>Date of Review:</w:t>
      </w:r>
    </w:p>
    <w:p w:rsidR="00776905" w:rsidRPr="00E27DA4" w:rsidRDefault="00776905" w:rsidP="00776905">
      <w:pPr>
        <w:rPr>
          <w:rFonts w:cstheme="minorHAnsi"/>
        </w:rPr>
      </w:pPr>
      <w:r w:rsidRPr="00E27DA4">
        <w:rPr>
          <w:rFonts w:cstheme="minorHAnsi"/>
        </w:rPr>
        <w:tab/>
        <w:t>March 2011</w:t>
      </w:r>
      <w:r w:rsidR="00D207E2">
        <w:rPr>
          <w:rFonts w:cstheme="minorHAnsi"/>
        </w:rPr>
        <w:t>, July 2018</w:t>
      </w:r>
    </w:p>
    <w:p w:rsidR="00776905" w:rsidRPr="00E27DA4" w:rsidRDefault="00776905" w:rsidP="00776905">
      <w:pPr>
        <w:rPr>
          <w:rFonts w:cstheme="minorHAnsi"/>
        </w:rPr>
      </w:pPr>
    </w:p>
    <w:p w:rsidR="00776905" w:rsidRPr="00E27DA4" w:rsidRDefault="00776905" w:rsidP="00776905">
      <w:pPr>
        <w:rPr>
          <w:rFonts w:cstheme="minorHAnsi"/>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rPr>
          <w:rFonts w:cstheme="minorHAnsi"/>
          <w:sz w:val="24"/>
          <w:szCs w:val="24"/>
        </w:rPr>
      </w:pPr>
    </w:p>
    <w:p w:rsidR="00776905" w:rsidRPr="005F1AAF" w:rsidRDefault="00776905" w:rsidP="00776905">
      <w:pPr>
        <w:jc w:val="center"/>
        <w:rPr>
          <w:rFonts w:cstheme="minorHAnsi"/>
          <w:sz w:val="24"/>
          <w:szCs w:val="24"/>
        </w:rPr>
      </w:pPr>
    </w:p>
    <w:p w:rsidR="00776905" w:rsidRPr="005F1AAF" w:rsidRDefault="00776905" w:rsidP="00776905">
      <w:pPr>
        <w:jc w:val="center"/>
        <w:rPr>
          <w:rFonts w:cstheme="minorHAnsi"/>
          <w:sz w:val="24"/>
          <w:szCs w:val="24"/>
        </w:rPr>
      </w:pPr>
    </w:p>
    <w:p w:rsidR="00776905" w:rsidRDefault="00776905" w:rsidP="00776905">
      <w:pPr>
        <w:jc w:val="center"/>
        <w:rPr>
          <w:rFonts w:cstheme="minorHAnsi"/>
          <w:sz w:val="24"/>
          <w:szCs w:val="24"/>
        </w:rPr>
      </w:pPr>
    </w:p>
    <w:p w:rsidR="003F2BBB" w:rsidRDefault="003F2BBB" w:rsidP="00776905">
      <w:pPr>
        <w:jc w:val="center"/>
        <w:rPr>
          <w:rFonts w:cstheme="minorHAnsi"/>
          <w:sz w:val="24"/>
          <w:szCs w:val="24"/>
        </w:rPr>
      </w:pPr>
    </w:p>
    <w:p w:rsidR="003F2BBB" w:rsidRDefault="003F2BBB" w:rsidP="00776905">
      <w:pPr>
        <w:jc w:val="center"/>
        <w:rPr>
          <w:rFonts w:cstheme="minorHAnsi"/>
          <w:sz w:val="24"/>
          <w:szCs w:val="24"/>
        </w:rPr>
      </w:pPr>
    </w:p>
    <w:p w:rsidR="003F2BBB" w:rsidRPr="005F1AAF" w:rsidRDefault="003F2BBB" w:rsidP="00776905">
      <w:pPr>
        <w:jc w:val="center"/>
        <w:rPr>
          <w:rFonts w:cstheme="minorHAnsi"/>
          <w:sz w:val="24"/>
          <w:szCs w:val="24"/>
        </w:rPr>
      </w:pPr>
    </w:p>
    <w:p w:rsidR="00776905" w:rsidRDefault="00776905" w:rsidP="00776905">
      <w:pPr>
        <w:jc w:val="center"/>
        <w:rPr>
          <w:rFonts w:cstheme="minorHAnsi"/>
          <w:sz w:val="24"/>
          <w:szCs w:val="24"/>
        </w:rPr>
      </w:pPr>
    </w:p>
    <w:p w:rsidR="0051311C" w:rsidRDefault="0051311C" w:rsidP="00776905">
      <w:pPr>
        <w:jc w:val="center"/>
        <w:rPr>
          <w:rFonts w:cstheme="minorHAnsi"/>
          <w:sz w:val="24"/>
          <w:szCs w:val="24"/>
        </w:rPr>
      </w:pPr>
    </w:p>
    <w:p w:rsidR="0051311C" w:rsidRDefault="0051311C" w:rsidP="00776905">
      <w:pPr>
        <w:jc w:val="center"/>
        <w:rPr>
          <w:rFonts w:cstheme="minorHAnsi"/>
          <w:sz w:val="24"/>
          <w:szCs w:val="24"/>
        </w:rPr>
      </w:pPr>
    </w:p>
    <w:p w:rsidR="0051311C" w:rsidRDefault="0051311C" w:rsidP="00776905">
      <w:pPr>
        <w:jc w:val="center"/>
        <w:rPr>
          <w:rFonts w:cstheme="minorHAnsi"/>
          <w:sz w:val="24"/>
          <w:szCs w:val="24"/>
        </w:rPr>
      </w:pPr>
    </w:p>
    <w:p w:rsidR="0051311C" w:rsidRDefault="0051311C" w:rsidP="00776905">
      <w:pPr>
        <w:jc w:val="center"/>
        <w:rPr>
          <w:rFonts w:cstheme="minorHAnsi"/>
          <w:sz w:val="24"/>
          <w:szCs w:val="24"/>
        </w:rPr>
      </w:pPr>
    </w:p>
    <w:p w:rsidR="0051311C" w:rsidRDefault="0051311C" w:rsidP="00776905">
      <w:pPr>
        <w:jc w:val="center"/>
        <w:rPr>
          <w:rFonts w:cstheme="minorHAnsi"/>
          <w:sz w:val="24"/>
          <w:szCs w:val="24"/>
        </w:rPr>
      </w:pPr>
    </w:p>
    <w:p w:rsidR="0051311C" w:rsidRPr="005F1AAF" w:rsidRDefault="0051311C" w:rsidP="00776905">
      <w:pPr>
        <w:jc w:val="center"/>
        <w:rPr>
          <w:rFonts w:cstheme="minorHAnsi"/>
          <w:sz w:val="24"/>
          <w:szCs w:val="24"/>
        </w:rPr>
      </w:pPr>
    </w:p>
    <w:p w:rsidR="00776905" w:rsidRPr="005F1AAF" w:rsidRDefault="00776905" w:rsidP="00776905">
      <w:pPr>
        <w:jc w:val="center"/>
        <w:rPr>
          <w:rFonts w:cstheme="minorHAnsi"/>
          <w:sz w:val="24"/>
          <w:szCs w:val="24"/>
        </w:rPr>
      </w:pPr>
    </w:p>
    <w:p w:rsidR="0051311C" w:rsidRPr="00043CCF" w:rsidRDefault="0051311C" w:rsidP="0051311C">
      <w:pPr>
        <w:contextualSpacing/>
        <w:jc w:val="center"/>
        <w:rPr>
          <w:rFonts w:ascii="Arial" w:hAnsi="Arial" w:cs="Arial"/>
          <w:b/>
          <w:sz w:val="32"/>
          <w:szCs w:val="32"/>
        </w:rPr>
      </w:pPr>
      <w:r w:rsidRPr="00043CCF">
        <w:rPr>
          <w:rFonts w:ascii="Arial" w:hAnsi="Arial" w:cs="Arial"/>
          <w:b/>
          <w:sz w:val="32"/>
          <w:szCs w:val="32"/>
        </w:rPr>
        <w:t>ADMIN-HEALTH INFORMATION MANAGEMENT</w:t>
      </w:r>
    </w:p>
    <w:p w:rsidR="0051311C" w:rsidRPr="00441F1E" w:rsidRDefault="0051311C" w:rsidP="0051311C">
      <w:pPr>
        <w:contextualSpacing/>
        <w:jc w:val="center"/>
        <w:rPr>
          <w:rFonts w:ascii="Arial" w:hAnsi="Arial" w:cs="Arial"/>
          <w:b/>
          <w:caps/>
          <w:sz w:val="32"/>
          <w:szCs w:val="32"/>
        </w:rPr>
      </w:pPr>
      <w:r w:rsidRPr="00043CCF">
        <w:rPr>
          <w:rFonts w:ascii="Arial" w:hAnsi="Arial" w:cs="Arial"/>
          <w:b/>
          <w:sz w:val="32"/>
          <w:szCs w:val="32"/>
        </w:rPr>
        <w:t xml:space="preserve">POLICY </w:t>
      </w:r>
      <w:r>
        <w:rPr>
          <w:rFonts w:ascii="Arial" w:hAnsi="Arial" w:cs="Arial"/>
          <w:b/>
          <w:sz w:val="32"/>
          <w:szCs w:val="32"/>
        </w:rPr>
        <w:t>ON RETENTION OF MEDICAL RECORDS</w:t>
      </w:r>
    </w:p>
    <w:p w:rsidR="0051311C" w:rsidRPr="008D2545" w:rsidRDefault="0051311C" w:rsidP="0051311C">
      <w:pPr>
        <w:contextualSpacing/>
        <w:rPr>
          <w:rFonts w:cstheme="minorHAnsi"/>
          <w:b/>
          <w:sz w:val="28"/>
        </w:rPr>
      </w:pPr>
    </w:p>
    <w:tbl>
      <w:tblPr>
        <w:tblStyle w:val="TableGrid"/>
        <w:tblW w:w="0" w:type="auto"/>
        <w:tblLook w:val="04A0"/>
      </w:tblPr>
      <w:tblGrid>
        <w:gridCol w:w="4667"/>
        <w:gridCol w:w="4670"/>
      </w:tblGrid>
      <w:tr w:rsidR="0051311C" w:rsidTr="00612025">
        <w:tc>
          <w:tcPr>
            <w:tcW w:w="9576" w:type="dxa"/>
            <w:gridSpan w:val="2"/>
          </w:tcPr>
          <w:p w:rsidR="0051311C" w:rsidRDefault="0051311C" w:rsidP="00612025">
            <w:pPr>
              <w:jc w:val="center"/>
              <w:rPr>
                <w:b/>
              </w:rPr>
            </w:pPr>
            <w:r>
              <w:rPr>
                <w:b/>
              </w:rPr>
              <w:t xml:space="preserve">ADMINISTRATIVE DIVISION </w:t>
            </w:r>
            <w:r w:rsidRPr="002B69FC">
              <w:rPr>
                <w:b/>
              </w:rPr>
              <w:t>APPROVAL MATRIX</w:t>
            </w:r>
          </w:p>
          <w:p w:rsidR="0051311C" w:rsidRPr="00342A28" w:rsidRDefault="0051311C" w:rsidP="00612025">
            <w:pPr>
              <w:jc w:val="center"/>
              <w:rPr>
                <w:b/>
              </w:rPr>
            </w:pPr>
            <w:r w:rsidRPr="00342A28">
              <w:rPr>
                <w:b/>
              </w:rPr>
              <w:t xml:space="preserve">POLICY NO. </w:t>
            </w:r>
            <w:r>
              <w:rPr>
                <w:rFonts w:cstheme="minorHAnsi"/>
                <w:b/>
              </w:rPr>
              <w:t>ADM – HEALTH INFORMATION MANAGEMENT – 010</w:t>
            </w:r>
          </w:p>
        </w:tc>
      </w:tr>
      <w:tr w:rsidR="0051311C" w:rsidTr="00612025">
        <w:tc>
          <w:tcPr>
            <w:tcW w:w="4788" w:type="dxa"/>
          </w:tcPr>
          <w:p w:rsidR="0051311C" w:rsidRDefault="0051311C" w:rsidP="00612025">
            <w:r>
              <w:t xml:space="preserve">Reviewed by: </w:t>
            </w:r>
          </w:p>
        </w:tc>
        <w:tc>
          <w:tcPr>
            <w:tcW w:w="4788" w:type="dxa"/>
          </w:tcPr>
          <w:p w:rsidR="0051311C" w:rsidRDefault="0051311C" w:rsidP="00612025">
            <w:r>
              <w:t>Reviewed by:</w:t>
            </w:r>
          </w:p>
        </w:tc>
      </w:tr>
      <w:tr w:rsidR="0051311C" w:rsidTr="00612025">
        <w:tc>
          <w:tcPr>
            <w:tcW w:w="4788" w:type="dxa"/>
          </w:tcPr>
          <w:p w:rsidR="0051311C" w:rsidRDefault="0051311C" w:rsidP="00612025"/>
          <w:p w:rsidR="0051311C" w:rsidRDefault="0051311C" w:rsidP="00612025"/>
          <w:p w:rsidR="0051311C" w:rsidRPr="00313E25" w:rsidRDefault="0051311C" w:rsidP="00612025">
            <w:pPr>
              <w:jc w:val="center"/>
              <w:rPr>
                <w:rFonts w:cstheme="minorHAnsi"/>
                <w:b/>
                <w:color w:val="000000"/>
              </w:rPr>
            </w:pPr>
            <w:r>
              <w:rPr>
                <w:rFonts w:cstheme="minorHAnsi"/>
                <w:b/>
                <w:color w:val="000000"/>
              </w:rPr>
              <w:t>Frederick C. Dacanay</w:t>
            </w:r>
          </w:p>
          <w:p w:rsidR="0051311C" w:rsidRPr="00313E25" w:rsidRDefault="0051311C" w:rsidP="00612025">
            <w:pPr>
              <w:jc w:val="center"/>
              <w:rPr>
                <w:rFonts w:cstheme="minorHAnsi"/>
                <w:b/>
              </w:rPr>
            </w:pPr>
            <w:r>
              <w:rPr>
                <w:rFonts w:cstheme="minorHAnsi"/>
                <w:b/>
              </w:rPr>
              <w:t xml:space="preserve">OIC, Health Information Management </w:t>
            </w:r>
          </w:p>
          <w:p w:rsidR="0051311C" w:rsidRDefault="0051311C" w:rsidP="00612025">
            <w:pPr>
              <w:jc w:val="center"/>
            </w:pPr>
          </w:p>
        </w:tc>
        <w:tc>
          <w:tcPr>
            <w:tcW w:w="4788" w:type="dxa"/>
          </w:tcPr>
          <w:p w:rsidR="0051311C" w:rsidRDefault="0051311C" w:rsidP="00612025"/>
          <w:p w:rsidR="0051311C" w:rsidRDefault="0051311C" w:rsidP="00612025"/>
          <w:p w:rsidR="0051311C" w:rsidRPr="002B69FC" w:rsidRDefault="0051311C" w:rsidP="00612025">
            <w:pPr>
              <w:jc w:val="center"/>
              <w:rPr>
                <w:b/>
                <w:sz w:val="20"/>
                <w:szCs w:val="20"/>
              </w:rPr>
            </w:pPr>
            <w:r w:rsidRPr="002B69FC">
              <w:rPr>
                <w:b/>
                <w:sz w:val="20"/>
                <w:szCs w:val="20"/>
              </w:rPr>
              <w:t>Anna Katrina Venice L. Rodriguez, RN, MMHoA, C.H.A</w:t>
            </w:r>
          </w:p>
          <w:p w:rsidR="0051311C" w:rsidRDefault="0051311C" w:rsidP="00612025">
            <w:pPr>
              <w:jc w:val="center"/>
            </w:pPr>
            <w:r w:rsidRPr="002B69FC">
              <w:rPr>
                <w:b/>
              </w:rPr>
              <w:t>Administrative Division Head</w:t>
            </w:r>
          </w:p>
        </w:tc>
      </w:tr>
      <w:tr w:rsidR="0051311C" w:rsidTr="00612025">
        <w:tc>
          <w:tcPr>
            <w:tcW w:w="4788" w:type="dxa"/>
          </w:tcPr>
          <w:p w:rsidR="0051311C" w:rsidRDefault="0051311C" w:rsidP="00612025">
            <w:r>
              <w:t>Approved by:</w:t>
            </w:r>
          </w:p>
        </w:tc>
        <w:tc>
          <w:tcPr>
            <w:tcW w:w="4788" w:type="dxa"/>
          </w:tcPr>
          <w:p w:rsidR="0051311C" w:rsidRDefault="0051311C" w:rsidP="00612025">
            <w:r>
              <w:t>Approved by:</w:t>
            </w:r>
          </w:p>
        </w:tc>
      </w:tr>
      <w:tr w:rsidR="0051311C" w:rsidTr="00612025">
        <w:tc>
          <w:tcPr>
            <w:tcW w:w="4788" w:type="dxa"/>
          </w:tcPr>
          <w:p w:rsidR="0051311C" w:rsidRDefault="0051311C" w:rsidP="00612025"/>
          <w:p w:rsidR="0051311C" w:rsidRDefault="0051311C" w:rsidP="00612025"/>
          <w:p w:rsidR="0051311C" w:rsidRPr="002B69FC" w:rsidRDefault="0051311C" w:rsidP="00612025">
            <w:pPr>
              <w:jc w:val="center"/>
              <w:rPr>
                <w:b/>
              </w:rPr>
            </w:pPr>
            <w:r w:rsidRPr="002B69FC">
              <w:rPr>
                <w:b/>
              </w:rPr>
              <w:t>Jefferson R. Pagsisihan, MD, MHM</w:t>
            </w:r>
          </w:p>
          <w:p w:rsidR="0051311C" w:rsidRDefault="0051311C" w:rsidP="00612025">
            <w:pPr>
              <w:jc w:val="center"/>
            </w:pPr>
            <w:r w:rsidRPr="002B69FC">
              <w:rPr>
                <w:b/>
              </w:rPr>
              <w:t>Hospital Administrator</w:t>
            </w:r>
          </w:p>
        </w:tc>
        <w:tc>
          <w:tcPr>
            <w:tcW w:w="4788" w:type="dxa"/>
          </w:tcPr>
          <w:p w:rsidR="0051311C" w:rsidRDefault="0051311C" w:rsidP="00612025"/>
          <w:p w:rsidR="0051311C" w:rsidRDefault="0051311C" w:rsidP="00612025"/>
          <w:p w:rsidR="0051311C" w:rsidRPr="002B69FC" w:rsidRDefault="0051311C" w:rsidP="00612025">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51311C" w:rsidRPr="002B69FC" w:rsidRDefault="0051311C" w:rsidP="00612025">
            <w:pPr>
              <w:pStyle w:val="NoSpacing"/>
              <w:jc w:val="center"/>
              <w:rPr>
                <w:rFonts w:asciiTheme="minorHAnsi" w:hAnsiTheme="minorHAnsi" w:cstheme="minorHAnsi"/>
                <w:b/>
              </w:rPr>
            </w:pPr>
            <w:r w:rsidRPr="002B69FC">
              <w:rPr>
                <w:rFonts w:asciiTheme="minorHAnsi" w:hAnsiTheme="minorHAnsi" w:cstheme="minorHAnsi"/>
                <w:b/>
              </w:rPr>
              <w:t>Hospital Director</w:t>
            </w:r>
          </w:p>
          <w:p w:rsidR="0051311C" w:rsidRDefault="0051311C" w:rsidP="00612025"/>
        </w:tc>
      </w:tr>
      <w:tr w:rsidR="0051311C" w:rsidTr="00612025">
        <w:tc>
          <w:tcPr>
            <w:tcW w:w="9576" w:type="dxa"/>
            <w:gridSpan w:val="2"/>
          </w:tcPr>
          <w:p w:rsidR="0051311C" w:rsidRDefault="0051311C" w:rsidP="00612025">
            <w:pPr>
              <w:jc w:val="center"/>
            </w:pPr>
            <w:r>
              <w:t>Date of Last Review: July 2018</w:t>
            </w:r>
          </w:p>
        </w:tc>
      </w:tr>
    </w:tbl>
    <w:p w:rsidR="00807E7C" w:rsidRPr="007B1938" w:rsidRDefault="00807E7C" w:rsidP="00776905">
      <w:pPr>
        <w:jc w:val="center"/>
        <w:rPr>
          <w:rFonts w:ascii="Arial" w:hAnsi="Arial" w:cs="Arial"/>
          <w:sz w:val="24"/>
          <w:szCs w:val="24"/>
        </w:rPr>
      </w:pPr>
    </w:p>
    <w:p w:rsidR="00776905" w:rsidRPr="007B1938" w:rsidRDefault="00807E7C" w:rsidP="00807E7C">
      <w:pPr>
        <w:ind w:left="2160" w:hanging="2160"/>
        <w:rPr>
          <w:rFonts w:ascii="Arial" w:hAnsi="Arial" w:cs="Arial"/>
          <w:sz w:val="24"/>
          <w:szCs w:val="24"/>
        </w:rPr>
      </w:pPr>
      <w:r w:rsidRPr="007B1938">
        <w:rPr>
          <w:rFonts w:ascii="Arial" w:hAnsi="Arial" w:cs="Arial"/>
          <w:b/>
          <w:sz w:val="24"/>
          <w:szCs w:val="24"/>
        </w:rPr>
        <w:t>OBJECTIVE:</w:t>
      </w:r>
      <w:r w:rsidRPr="007B1938">
        <w:rPr>
          <w:rFonts w:ascii="Arial" w:hAnsi="Arial" w:cs="Arial"/>
          <w:sz w:val="24"/>
          <w:szCs w:val="24"/>
        </w:rPr>
        <w:tab/>
      </w:r>
      <w:r w:rsidR="00AC7CF5">
        <w:rPr>
          <w:rFonts w:ascii="Arial" w:hAnsi="Arial" w:cs="Arial"/>
          <w:sz w:val="24"/>
          <w:szCs w:val="24"/>
        </w:rPr>
        <w:t>Proper archiving of medical records.</w:t>
      </w:r>
    </w:p>
    <w:p w:rsidR="003F2BBB" w:rsidRPr="007B1938" w:rsidRDefault="003F2BBB" w:rsidP="00807E7C">
      <w:pPr>
        <w:ind w:left="2160" w:hanging="2160"/>
        <w:rPr>
          <w:rFonts w:ascii="Arial" w:hAnsi="Arial" w:cs="Arial"/>
          <w:sz w:val="24"/>
          <w:szCs w:val="24"/>
        </w:rPr>
      </w:pPr>
    </w:p>
    <w:p w:rsidR="00807E7C" w:rsidRPr="007B1938" w:rsidRDefault="00807E7C" w:rsidP="00807E7C">
      <w:pPr>
        <w:ind w:left="2160" w:hanging="2160"/>
        <w:rPr>
          <w:rFonts w:ascii="Arial" w:hAnsi="Arial" w:cs="Arial"/>
          <w:sz w:val="24"/>
          <w:szCs w:val="24"/>
        </w:rPr>
      </w:pPr>
      <w:r w:rsidRPr="007B1938">
        <w:rPr>
          <w:rFonts w:ascii="Arial" w:hAnsi="Arial" w:cs="Arial"/>
          <w:b/>
          <w:sz w:val="24"/>
          <w:szCs w:val="24"/>
        </w:rPr>
        <w:t>COVERAGE:</w:t>
      </w:r>
      <w:r w:rsidRPr="007B1938">
        <w:rPr>
          <w:rFonts w:ascii="Arial" w:hAnsi="Arial" w:cs="Arial"/>
          <w:sz w:val="24"/>
          <w:szCs w:val="24"/>
        </w:rPr>
        <w:tab/>
      </w:r>
      <w:r w:rsidR="00634EC1">
        <w:rPr>
          <w:rFonts w:ascii="Arial" w:hAnsi="Arial" w:cs="Arial"/>
          <w:sz w:val="24"/>
          <w:szCs w:val="24"/>
        </w:rPr>
        <w:t>This policy shall cover Health Information Management Section/</w:t>
      </w:r>
      <w:r w:rsidRPr="007B1938">
        <w:rPr>
          <w:rFonts w:ascii="Arial" w:hAnsi="Arial" w:cs="Arial"/>
          <w:sz w:val="24"/>
          <w:szCs w:val="24"/>
        </w:rPr>
        <w:t>Medical Records Department</w:t>
      </w:r>
    </w:p>
    <w:p w:rsidR="003F2BBB" w:rsidRPr="007B1938" w:rsidRDefault="003F2BBB" w:rsidP="00807E7C">
      <w:pPr>
        <w:ind w:left="2160" w:hanging="2160"/>
        <w:rPr>
          <w:rFonts w:ascii="Arial" w:hAnsi="Arial" w:cs="Arial"/>
          <w:sz w:val="24"/>
          <w:szCs w:val="24"/>
        </w:rPr>
      </w:pPr>
    </w:p>
    <w:p w:rsidR="006170E3" w:rsidRDefault="006170E3" w:rsidP="00807E7C">
      <w:pPr>
        <w:ind w:left="2160" w:hanging="2160"/>
        <w:rPr>
          <w:rFonts w:ascii="Arial" w:hAnsi="Arial" w:cs="Arial"/>
          <w:b/>
          <w:sz w:val="24"/>
          <w:szCs w:val="24"/>
        </w:rPr>
      </w:pPr>
      <w:r>
        <w:rPr>
          <w:rFonts w:ascii="Arial" w:hAnsi="Arial" w:cs="Arial"/>
          <w:b/>
          <w:sz w:val="24"/>
          <w:szCs w:val="24"/>
        </w:rPr>
        <w:t xml:space="preserve">RESPONSIBILITY: </w:t>
      </w:r>
      <w:r w:rsidRPr="006151E3">
        <w:rPr>
          <w:rFonts w:ascii="Arial" w:hAnsi="Arial" w:cs="Arial"/>
          <w:sz w:val="24"/>
          <w:szCs w:val="24"/>
        </w:rPr>
        <w:t xml:space="preserve">It is the responsibility of the Health Information Management officer to </w:t>
      </w:r>
      <w:r w:rsidR="006151E3" w:rsidRPr="006151E3">
        <w:rPr>
          <w:rFonts w:ascii="Arial" w:hAnsi="Arial" w:cs="Arial"/>
          <w:sz w:val="24"/>
          <w:szCs w:val="24"/>
        </w:rPr>
        <w:t>safe keep</w:t>
      </w:r>
      <w:r w:rsidRPr="006151E3">
        <w:rPr>
          <w:rFonts w:ascii="Arial" w:hAnsi="Arial" w:cs="Arial"/>
          <w:sz w:val="24"/>
          <w:szCs w:val="24"/>
        </w:rPr>
        <w:t xml:space="preserve"> medical records until </w:t>
      </w:r>
      <w:r w:rsidR="006151E3" w:rsidRPr="006151E3">
        <w:rPr>
          <w:rFonts w:ascii="Arial" w:hAnsi="Arial" w:cs="Arial"/>
          <w:sz w:val="24"/>
          <w:szCs w:val="24"/>
        </w:rPr>
        <w:t>its retention period of 15 years.</w:t>
      </w:r>
    </w:p>
    <w:p w:rsidR="00807E7C" w:rsidRPr="007B1938" w:rsidRDefault="006170E3" w:rsidP="00807E7C">
      <w:pPr>
        <w:ind w:left="2160" w:hanging="2160"/>
        <w:rPr>
          <w:rFonts w:ascii="Arial" w:hAnsi="Arial" w:cs="Arial"/>
          <w:b/>
          <w:sz w:val="24"/>
          <w:szCs w:val="24"/>
        </w:rPr>
      </w:pPr>
      <w:r>
        <w:rPr>
          <w:rFonts w:ascii="Arial" w:hAnsi="Arial" w:cs="Arial"/>
          <w:b/>
          <w:sz w:val="24"/>
          <w:szCs w:val="24"/>
        </w:rPr>
        <w:t>PROCEDURE</w:t>
      </w:r>
      <w:r w:rsidR="00807E7C" w:rsidRPr="007B1938">
        <w:rPr>
          <w:rFonts w:ascii="Arial" w:hAnsi="Arial" w:cs="Arial"/>
          <w:b/>
          <w:sz w:val="24"/>
          <w:szCs w:val="24"/>
        </w:rPr>
        <w:t>:</w:t>
      </w:r>
    </w:p>
    <w:p w:rsidR="00807E7C" w:rsidRPr="007B1938" w:rsidRDefault="00807E7C" w:rsidP="00807E7C">
      <w:pPr>
        <w:ind w:left="2160" w:hanging="1440"/>
        <w:rPr>
          <w:rFonts w:ascii="Arial" w:hAnsi="Arial" w:cs="Arial"/>
          <w:sz w:val="24"/>
          <w:szCs w:val="24"/>
        </w:rPr>
      </w:pPr>
      <w:r w:rsidRPr="007B1938">
        <w:rPr>
          <w:rFonts w:ascii="Arial" w:hAnsi="Arial" w:cs="Arial"/>
          <w:sz w:val="24"/>
          <w:szCs w:val="24"/>
        </w:rPr>
        <w:t>1.</w:t>
      </w:r>
      <w:r w:rsidRPr="007B1938">
        <w:rPr>
          <w:rFonts w:ascii="Arial" w:hAnsi="Arial" w:cs="Arial"/>
          <w:sz w:val="24"/>
          <w:szCs w:val="24"/>
        </w:rPr>
        <w:tab/>
        <w:t xml:space="preserve">It shall be the responsibility of the </w:t>
      </w:r>
      <w:r w:rsidR="00AC7CF5">
        <w:rPr>
          <w:rFonts w:ascii="Arial" w:hAnsi="Arial" w:cs="Arial"/>
          <w:sz w:val="24"/>
          <w:szCs w:val="24"/>
        </w:rPr>
        <w:t>HIM/</w:t>
      </w:r>
      <w:r w:rsidRPr="007B1938">
        <w:rPr>
          <w:rFonts w:ascii="Arial" w:hAnsi="Arial" w:cs="Arial"/>
          <w:sz w:val="24"/>
          <w:szCs w:val="24"/>
        </w:rPr>
        <w:t xml:space="preserve">medical records department clerk to prepare </w:t>
      </w:r>
      <w:r w:rsidR="00AC7CF5">
        <w:rPr>
          <w:rFonts w:ascii="Arial" w:hAnsi="Arial" w:cs="Arial"/>
          <w:sz w:val="24"/>
          <w:szCs w:val="24"/>
        </w:rPr>
        <w:t xml:space="preserve">an inventory of medical records segregated by year. </w:t>
      </w:r>
    </w:p>
    <w:p w:rsidR="00807E7C" w:rsidRPr="007B1938" w:rsidRDefault="00807E7C" w:rsidP="00807E7C">
      <w:pPr>
        <w:ind w:left="2160" w:hanging="1440"/>
        <w:rPr>
          <w:rFonts w:ascii="Arial" w:hAnsi="Arial" w:cs="Arial"/>
          <w:sz w:val="24"/>
          <w:szCs w:val="24"/>
        </w:rPr>
      </w:pPr>
      <w:r w:rsidRPr="007B1938">
        <w:rPr>
          <w:rFonts w:ascii="Arial" w:hAnsi="Arial" w:cs="Arial"/>
          <w:sz w:val="24"/>
          <w:szCs w:val="24"/>
        </w:rPr>
        <w:t>2.</w:t>
      </w:r>
      <w:r w:rsidRPr="007B1938">
        <w:rPr>
          <w:rFonts w:ascii="Arial" w:hAnsi="Arial" w:cs="Arial"/>
          <w:sz w:val="24"/>
          <w:szCs w:val="24"/>
        </w:rPr>
        <w:tab/>
        <w:t>It shall be the responsibility of the chief of the medical records section to accomplish the prescribed from (Form 2) which will be subject to approval of the national archives of the Philippines (N</w:t>
      </w:r>
      <w:r w:rsidR="00AC7CF5">
        <w:rPr>
          <w:rFonts w:ascii="Arial" w:hAnsi="Arial" w:cs="Arial"/>
          <w:sz w:val="24"/>
          <w:szCs w:val="24"/>
        </w:rPr>
        <w:t>AP).</w:t>
      </w:r>
    </w:p>
    <w:p w:rsidR="00807E7C" w:rsidRPr="007B1938" w:rsidRDefault="00807E7C" w:rsidP="00807E7C">
      <w:pPr>
        <w:ind w:left="2160" w:hanging="1440"/>
        <w:rPr>
          <w:rFonts w:ascii="Arial" w:hAnsi="Arial" w:cs="Arial"/>
          <w:sz w:val="24"/>
          <w:szCs w:val="24"/>
        </w:rPr>
      </w:pPr>
      <w:r w:rsidRPr="007B1938">
        <w:rPr>
          <w:rFonts w:ascii="Arial" w:hAnsi="Arial" w:cs="Arial"/>
          <w:sz w:val="24"/>
          <w:szCs w:val="24"/>
        </w:rPr>
        <w:t>3.</w:t>
      </w:r>
      <w:r w:rsidRPr="007B1938">
        <w:rPr>
          <w:rFonts w:ascii="Arial" w:hAnsi="Arial" w:cs="Arial"/>
          <w:sz w:val="24"/>
          <w:szCs w:val="24"/>
        </w:rPr>
        <w:tab/>
        <w:t>It shall be the responsibility of the chief of the medical records section to submit to the national archives of the Philippines (NAP) four (4) copies of accomplished “request for authority to dispose of records”. (Form 3)</w:t>
      </w:r>
    </w:p>
    <w:p w:rsidR="00807E7C" w:rsidRPr="007B1938" w:rsidRDefault="00807E7C" w:rsidP="00807E7C">
      <w:pPr>
        <w:ind w:left="2160" w:hanging="1440"/>
        <w:rPr>
          <w:rFonts w:ascii="Arial" w:hAnsi="Arial" w:cs="Arial"/>
          <w:sz w:val="24"/>
          <w:szCs w:val="24"/>
        </w:rPr>
      </w:pPr>
      <w:r w:rsidRPr="007B1938">
        <w:rPr>
          <w:rFonts w:ascii="Arial" w:hAnsi="Arial" w:cs="Arial"/>
          <w:sz w:val="24"/>
          <w:szCs w:val="24"/>
        </w:rPr>
        <w:t>4.</w:t>
      </w:r>
      <w:r w:rsidRPr="007B1938">
        <w:rPr>
          <w:rFonts w:ascii="Arial" w:hAnsi="Arial" w:cs="Arial"/>
          <w:sz w:val="24"/>
          <w:szCs w:val="24"/>
        </w:rPr>
        <w:tab/>
        <w:t>It shall be the responsibility of the medical records chief to witness the disposition including other witnesses.</w:t>
      </w:r>
    </w:p>
    <w:p w:rsidR="00807E7C" w:rsidRPr="007B1938" w:rsidRDefault="00807E7C" w:rsidP="00807E7C">
      <w:pPr>
        <w:ind w:left="2160" w:hanging="1440"/>
        <w:rPr>
          <w:rFonts w:ascii="Arial" w:hAnsi="Arial" w:cs="Arial"/>
          <w:sz w:val="24"/>
          <w:szCs w:val="24"/>
        </w:rPr>
      </w:pPr>
      <w:r w:rsidRPr="007B1938">
        <w:rPr>
          <w:rFonts w:ascii="Arial" w:hAnsi="Arial" w:cs="Arial"/>
          <w:sz w:val="24"/>
          <w:szCs w:val="24"/>
        </w:rPr>
        <w:t>5.</w:t>
      </w:r>
      <w:r w:rsidRPr="007B1938">
        <w:rPr>
          <w:rFonts w:ascii="Arial" w:hAnsi="Arial" w:cs="Arial"/>
          <w:sz w:val="24"/>
          <w:szCs w:val="24"/>
        </w:rPr>
        <w:tab/>
        <w:t>The records officer shall be responsible f</w:t>
      </w:r>
      <w:r w:rsidR="006170E3">
        <w:rPr>
          <w:rFonts w:ascii="Arial" w:hAnsi="Arial" w:cs="Arial"/>
          <w:sz w:val="24"/>
          <w:szCs w:val="24"/>
        </w:rPr>
        <w:t>or the safekeeping of the</w:t>
      </w:r>
      <w:r w:rsidRPr="007B1938">
        <w:rPr>
          <w:rFonts w:ascii="Arial" w:hAnsi="Arial" w:cs="Arial"/>
          <w:sz w:val="24"/>
          <w:szCs w:val="24"/>
        </w:rPr>
        <w:t xml:space="preserve"> records of their section until its disposal is authorized.</w:t>
      </w:r>
    </w:p>
    <w:p w:rsidR="00807E7C" w:rsidRPr="003F2BBB" w:rsidRDefault="00807E7C" w:rsidP="00807E7C">
      <w:pPr>
        <w:rPr>
          <w:rFonts w:cstheme="minorHAnsi"/>
          <w:szCs w:val="24"/>
        </w:rPr>
      </w:pPr>
    </w:p>
    <w:p w:rsidR="00807E7C" w:rsidRDefault="00807E7C" w:rsidP="00807E7C">
      <w:pPr>
        <w:rPr>
          <w:rFonts w:cstheme="minorHAnsi"/>
          <w:szCs w:val="24"/>
        </w:rPr>
      </w:pPr>
    </w:p>
    <w:p w:rsidR="003F2BBB" w:rsidRPr="003F2BBB" w:rsidRDefault="003F2BBB" w:rsidP="00807E7C">
      <w:pPr>
        <w:rPr>
          <w:rFonts w:cstheme="minorHAnsi"/>
          <w:szCs w:val="24"/>
        </w:rPr>
      </w:pPr>
    </w:p>
    <w:p w:rsidR="00807E7C" w:rsidRPr="00AC7CF5" w:rsidRDefault="00807E7C" w:rsidP="00807E7C">
      <w:pPr>
        <w:rPr>
          <w:rFonts w:ascii="Arial" w:hAnsi="Arial" w:cs="Arial"/>
          <w:sz w:val="24"/>
          <w:szCs w:val="24"/>
        </w:rPr>
      </w:pPr>
    </w:p>
    <w:p w:rsidR="00807E7C" w:rsidRPr="003F2BBB" w:rsidRDefault="00807E7C" w:rsidP="00807E7C">
      <w:pPr>
        <w:rPr>
          <w:rFonts w:cstheme="minorHAnsi"/>
          <w:b/>
          <w:sz w:val="24"/>
          <w:szCs w:val="24"/>
        </w:rPr>
      </w:pPr>
      <w:r w:rsidRPr="00AC7CF5">
        <w:rPr>
          <w:rFonts w:ascii="Arial" w:hAnsi="Arial" w:cs="Arial"/>
          <w:b/>
          <w:sz w:val="24"/>
          <w:szCs w:val="24"/>
        </w:rPr>
        <w:t>POLICY</w:t>
      </w:r>
      <w:r w:rsidRPr="003F2BBB">
        <w:rPr>
          <w:rFonts w:cstheme="minorHAnsi"/>
          <w:b/>
          <w:sz w:val="24"/>
          <w:szCs w:val="24"/>
        </w:rPr>
        <w:t>:</w:t>
      </w:r>
    </w:p>
    <w:p w:rsidR="00807E7C" w:rsidRPr="00AC7CF5" w:rsidRDefault="006170E3" w:rsidP="00807E7C">
      <w:pPr>
        <w:ind w:left="1440" w:hanging="720"/>
        <w:rPr>
          <w:rFonts w:ascii="Arial" w:hAnsi="Arial" w:cs="Arial"/>
          <w:sz w:val="24"/>
          <w:szCs w:val="24"/>
        </w:rPr>
      </w:pPr>
      <w:r>
        <w:rPr>
          <w:rFonts w:ascii="Arial" w:hAnsi="Arial" w:cs="Arial"/>
          <w:sz w:val="24"/>
          <w:szCs w:val="24"/>
        </w:rPr>
        <w:t>1.</w:t>
      </w:r>
      <w:r>
        <w:rPr>
          <w:rFonts w:ascii="Arial" w:hAnsi="Arial" w:cs="Arial"/>
          <w:sz w:val="24"/>
          <w:szCs w:val="24"/>
        </w:rPr>
        <w:tab/>
        <w:t xml:space="preserve">All health care facilities </w:t>
      </w:r>
      <w:r w:rsidR="00807E7C" w:rsidRPr="00AC7CF5">
        <w:rPr>
          <w:rFonts w:ascii="Arial" w:hAnsi="Arial" w:cs="Arial"/>
          <w:sz w:val="24"/>
          <w:szCs w:val="24"/>
        </w:rPr>
        <w:t xml:space="preserve">shall dispose medical </w:t>
      </w:r>
      <w:r w:rsidR="00221E31" w:rsidRPr="00AC7CF5">
        <w:rPr>
          <w:rFonts w:ascii="Arial" w:hAnsi="Arial" w:cs="Arial"/>
          <w:sz w:val="24"/>
          <w:szCs w:val="24"/>
        </w:rPr>
        <w:t>records beyond fifteen (15) years.</w:t>
      </w:r>
    </w:p>
    <w:p w:rsidR="00221E31" w:rsidRPr="00AC7CF5" w:rsidRDefault="00221E31" w:rsidP="00807E7C">
      <w:pPr>
        <w:ind w:left="1440" w:hanging="720"/>
        <w:rPr>
          <w:rFonts w:ascii="Arial" w:hAnsi="Arial" w:cs="Arial"/>
          <w:sz w:val="24"/>
          <w:szCs w:val="24"/>
        </w:rPr>
      </w:pPr>
      <w:r w:rsidRPr="00AC7CF5">
        <w:rPr>
          <w:rFonts w:ascii="Arial" w:hAnsi="Arial" w:cs="Arial"/>
          <w:sz w:val="24"/>
          <w:szCs w:val="24"/>
        </w:rPr>
        <w:t>2.</w:t>
      </w:r>
      <w:r w:rsidRPr="00AC7CF5">
        <w:rPr>
          <w:rFonts w:ascii="Arial" w:hAnsi="Arial" w:cs="Arial"/>
          <w:sz w:val="24"/>
          <w:szCs w:val="24"/>
        </w:rPr>
        <w:tab/>
        <w:t>Medical records section shall not destroy or sell any patient’s records without having first secured authority of the director of the hospital and the NAP director.</w:t>
      </w:r>
    </w:p>
    <w:p w:rsidR="00221E31" w:rsidRPr="003F2BBB" w:rsidRDefault="00221E31" w:rsidP="00221E31">
      <w:pPr>
        <w:rPr>
          <w:rFonts w:cstheme="minorHAnsi"/>
          <w:b/>
          <w:sz w:val="24"/>
          <w:szCs w:val="24"/>
        </w:rPr>
      </w:pPr>
    </w:p>
    <w:p w:rsidR="00221E31" w:rsidRPr="006170E3" w:rsidRDefault="00221E31" w:rsidP="00221E31">
      <w:pPr>
        <w:rPr>
          <w:rFonts w:ascii="Arial" w:hAnsi="Arial" w:cs="Arial"/>
          <w:b/>
          <w:sz w:val="24"/>
          <w:szCs w:val="24"/>
        </w:rPr>
      </w:pPr>
      <w:r w:rsidRPr="006170E3">
        <w:rPr>
          <w:rFonts w:ascii="Arial" w:hAnsi="Arial" w:cs="Arial"/>
          <w:b/>
          <w:sz w:val="24"/>
          <w:szCs w:val="24"/>
        </w:rPr>
        <w:t>PROCEDURE:</w:t>
      </w:r>
    </w:p>
    <w:p w:rsidR="00221E31" w:rsidRPr="006170E3" w:rsidRDefault="00221E31" w:rsidP="00221E31">
      <w:pPr>
        <w:ind w:left="1440" w:hanging="720"/>
        <w:rPr>
          <w:rFonts w:ascii="Arial" w:hAnsi="Arial" w:cs="Arial"/>
          <w:sz w:val="24"/>
          <w:szCs w:val="24"/>
        </w:rPr>
      </w:pPr>
      <w:r w:rsidRPr="006170E3">
        <w:rPr>
          <w:rFonts w:ascii="Arial" w:hAnsi="Arial" w:cs="Arial"/>
          <w:sz w:val="24"/>
          <w:szCs w:val="24"/>
        </w:rPr>
        <w:t>1.</w:t>
      </w:r>
      <w:r w:rsidRPr="006170E3">
        <w:rPr>
          <w:rFonts w:ascii="Arial" w:hAnsi="Arial" w:cs="Arial"/>
          <w:sz w:val="24"/>
          <w:szCs w:val="24"/>
        </w:rPr>
        <w:tab/>
      </w:r>
      <w:r w:rsidR="006170E3">
        <w:rPr>
          <w:rFonts w:ascii="Arial" w:hAnsi="Arial" w:cs="Arial"/>
          <w:sz w:val="24"/>
          <w:szCs w:val="24"/>
        </w:rPr>
        <w:t>HIM/</w:t>
      </w:r>
      <w:r w:rsidRPr="006170E3">
        <w:rPr>
          <w:rFonts w:ascii="Arial" w:hAnsi="Arial" w:cs="Arial"/>
          <w:sz w:val="24"/>
          <w:szCs w:val="24"/>
        </w:rPr>
        <w:t>M</w:t>
      </w:r>
      <w:r w:rsidR="006170E3">
        <w:rPr>
          <w:rFonts w:ascii="Arial" w:hAnsi="Arial" w:cs="Arial"/>
          <w:sz w:val="24"/>
          <w:szCs w:val="24"/>
        </w:rPr>
        <w:t xml:space="preserve">RS prepares an inventory of medical </w:t>
      </w:r>
      <w:r w:rsidRPr="006170E3">
        <w:rPr>
          <w:rFonts w:ascii="Arial" w:hAnsi="Arial" w:cs="Arial"/>
          <w:sz w:val="24"/>
          <w:szCs w:val="24"/>
        </w:rPr>
        <w:t>records</w:t>
      </w:r>
      <w:r w:rsidR="006170E3">
        <w:rPr>
          <w:rFonts w:ascii="Arial" w:hAnsi="Arial" w:cs="Arial"/>
          <w:sz w:val="24"/>
          <w:szCs w:val="24"/>
        </w:rPr>
        <w:t>.</w:t>
      </w:r>
    </w:p>
    <w:p w:rsidR="00943673" w:rsidRDefault="00943673" w:rsidP="00221E31">
      <w:pPr>
        <w:ind w:left="1440" w:hanging="720"/>
        <w:rPr>
          <w:rFonts w:ascii="Arial" w:hAnsi="Arial" w:cs="Arial"/>
          <w:sz w:val="24"/>
          <w:szCs w:val="24"/>
        </w:rPr>
      </w:pPr>
      <w:r>
        <w:rPr>
          <w:rFonts w:ascii="Arial" w:hAnsi="Arial" w:cs="Arial"/>
          <w:sz w:val="24"/>
          <w:szCs w:val="24"/>
        </w:rPr>
        <w:t>2.</w:t>
      </w:r>
      <w:r>
        <w:rPr>
          <w:rFonts w:ascii="Arial" w:hAnsi="Arial" w:cs="Arial"/>
          <w:sz w:val="24"/>
          <w:szCs w:val="24"/>
        </w:rPr>
        <w:tab/>
        <w:t>HIM/MRS</w:t>
      </w:r>
      <w:r w:rsidR="00221E31" w:rsidRPr="006170E3">
        <w:rPr>
          <w:rFonts w:ascii="Arial" w:hAnsi="Arial" w:cs="Arial"/>
          <w:sz w:val="24"/>
          <w:szCs w:val="24"/>
        </w:rPr>
        <w:t xml:space="preserve"> determine</w:t>
      </w:r>
      <w:r>
        <w:rPr>
          <w:rFonts w:ascii="Arial" w:hAnsi="Arial" w:cs="Arial"/>
          <w:sz w:val="24"/>
          <w:szCs w:val="24"/>
        </w:rPr>
        <w:t>s</w:t>
      </w:r>
      <w:r w:rsidR="00221E31" w:rsidRPr="006170E3">
        <w:rPr>
          <w:rFonts w:ascii="Arial" w:hAnsi="Arial" w:cs="Arial"/>
          <w:sz w:val="24"/>
          <w:szCs w:val="24"/>
        </w:rPr>
        <w:t xml:space="preserve"> the </w:t>
      </w:r>
      <w:r>
        <w:rPr>
          <w:rFonts w:ascii="Arial" w:hAnsi="Arial" w:cs="Arial"/>
          <w:sz w:val="24"/>
          <w:szCs w:val="24"/>
        </w:rPr>
        <w:t xml:space="preserve">medical records to be sent to archives. </w:t>
      </w:r>
    </w:p>
    <w:p w:rsidR="00943673" w:rsidRDefault="00943673" w:rsidP="00943673">
      <w:pPr>
        <w:ind w:left="1440" w:hanging="720"/>
        <w:rPr>
          <w:rFonts w:ascii="Arial" w:hAnsi="Arial" w:cs="Arial"/>
          <w:sz w:val="24"/>
          <w:szCs w:val="24"/>
        </w:rPr>
      </w:pPr>
      <w:r>
        <w:rPr>
          <w:rFonts w:ascii="Arial" w:hAnsi="Arial" w:cs="Arial"/>
          <w:sz w:val="24"/>
          <w:szCs w:val="24"/>
        </w:rPr>
        <w:t xml:space="preserve">3. </w:t>
      </w:r>
      <w:r>
        <w:rPr>
          <w:rFonts w:ascii="Arial" w:hAnsi="Arial" w:cs="Arial"/>
          <w:sz w:val="24"/>
          <w:szCs w:val="24"/>
        </w:rPr>
        <w:tab/>
        <w:t xml:space="preserve">Forms for archiving must be completely accomplished. </w:t>
      </w:r>
    </w:p>
    <w:p w:rsidR="00943673" w:rsidRDefault="00943673" w:rsidP="00943673">
      <w:pPr>
        <w:ind w:left="1440" w:hanging="720"/>
        <w:rPr>
          <w:rFonts w:ascii="Arial" w:hAnsi="Arial" w:cs="Arial"/>
          <w:sz w:val="24"/>
          <w:szCs w:val="24"/>
        </w:rPr>
      </w:pPr>
      <w:r>
        <w:rPr>
          <w:rFonts w:ascii="Arial" w:hAnsi="Arial" w:cs="Arial"/>
          <w:sz w:val="24"/>
          <w:szCs w:val="24"/>
        </w:rPr>
        <w:t xml:space="preserve">4. </w:t>
      </w:r>
      <w:r>
        <w:rPr>
          <w:rFonts w:ascii="Arial" w:hAnsi="Arial" w:cs="Arial"/>
          <w:sz w:val="24"/>
          <w:szCs w:val="24"/>
        </w:rPr>
        <w:tab/>
        <w:t>C</w:t>
      </w:r>
      <w:r w:rsidRPr="006170E3">
        <w:rPr>
          <w:rFonts w:ascii="Arial" w:hAnsi="Arial" w:cs="Arial"/>
          <w:sz w:val="24"/>
          <w:szCs w:val="24"/>
        </w:rPr>
        <w:t>ertificate of disposal shall be prepared in triplicate</w:t>
      </w:r>
      <w:r>
        <w:rPr>
          <w:rFonts w:ascii="Arial" w:hAnsi="Arial" w:cs="Arial"/>
          <w:sz w:val="24"/>
          <w:szCs w:val="24"/>
        </w:rPr>
        <w:t xml:space="preserve">, one copy for HIM, another for the national archives of the Philippines and another for the commission on audit. It </w:t>
      </w:r>
      <w:r w:rsidRPr="006170E3">
        <w:rPr>
          <w:rFonts w:ascii="Arial" w:hAnsi="Arial" w:cs="Arial"/>
          <w:sz w:val="24"/>
          <w:szCs w:val="24"/>
        </w:rPr>
        <w:t>shall indicate the nature of records, the manner place and date of disposal and their approximate volume in cubic meter and weights.</w:t>
      </w:r>
    </w:p>
    <w:p w:rsidR="00943673" w:rsidRDefault="00943673" w:rsidP="00221E31">
      <w:pPr>
        <w:ind w:left="1440" w:hanging="720"/>
        <w:rPr>
          <w:rFonts w:ascii="Arial" w:hAnsi="Arial" w:cs="Arial"/>
          <w:sz w:val="24"/>
          <w:szCs w:val="24"/>
        </w:rPr>
      </w:pPr>
    </w:p>
    <w:p w:rsidR="00943673" w:rsidRDefault="00943673" w:rsidP="00221E31">
      <w:pPr>
        <w:ind w:left="1440" w:hanging="720"/>
        <w:rPr>
          <w:rFonts w:ascii="Arial" w:hAnsi="Arial" w:cs="Arial"/>
          <w:sz w:val="24"/>
          <w:szCs w:val="24"/>
        </w:rPr>
      </w:pPr>
    </w:p>
    <w:p w:rsidR="000276A0" w:rsidRPr="005F1AAF" w:rsidRDefault="000276A0" w:rsidP="000276A0">
      <w:pPr>
        <w:rPr>
          <w:rFonts w:cstheme="minorHAnsi"/>
          <w:sz w:val="24"/>
          <w:szCs w:val="24"/>
        </w:rPr>
      </w:pPr>
    </w:p>
    <w:p w:rsidR="000276A0" w:rsidRPr="005F1AAF" w:rsidRDefault="000276A0" w:rsidP="000276A0">
      <w:pPr>
        <w:rPr>
          <w:rFonts w:cstheme="minorHAnsi"/>
          <w:b/>
          <w:sz w:val="24"/>
          <w:szCs w:val="24"/>
        </w:rPr>
      </w:pPr>
      <w:r w:rsidRPr="005F1AAF">
        <w:rPr>
          <w:rFonts w:cstheme="minorHAnsi"/>
          <w:b/>
          <w:sz w:val="24"/>
          <w:szCs w:val="24"/>
        </w:rPr>
        <w:t>Date of Implementation:</w:t>
      </w:r>
    </w:p>
    <w:p w:rsidR="000276A0" w:rsidRPr="005F1AAF" w:rsidRDefault="000276A0" w:rsidP="000276A0">
      <w:pPr>
        <w:rPr>
          <w:rFonts w:cstheme="minorHAnsi"/>
          <w:sz w:val="24"/>
          <w:szCs w:val="24"/>
        </w:rPr>
      </w:pPr>
      <w:r w:rsidRPr="005F1AAF">
        <w:rPr>
          <w:rFonts w:cstheme="minorHAnsi"/>
          <w:sz w:val="24"/>
          <w:szCs w:val="24"/>
        </w:rPr>
        <w:tab/>
      </w:r>
      <w:r w:rsidRPr="003F2BBB">
        <w:rPr>
          <w:rFonts w:cstheme="minorHAnsi"/>
          <w:szCs w:val="24"/>
        </w:rPr>
        <w:t>1978</w:t>
      </w:r>
    </w:p>
    <w:p w:rsidR="000276A0" w:rsidRPr="005F1AAF" w:rsidRDefault="000276A0" w:rsidP="000276A0">
      <w:pPr>
        <w:rPr>
          <w:rFonts w:cstheme="minorHAnsi"/>
          <w:sz w:val="24"/>
          <w:szCs w:val="24"/>
        </w:rPr>
      </w:pPr>
    </w:p>
    <w:p w:rsidR="000276A0" w:rsidRPr="005F1AAF" w:rsidRDefault="000276A0" w:rsidP="000276A0">
      <w:pPr>
        <w:rPr>
          <w:rFonts w:cstheme="minorHAnsi"/>
          <w:b/>
          <w:sz w:val="24"/>
          <w:szCs w:val="24"/>
        </w:rPr>
      </w:pPr>
      <w:r w:rsidRPr="005F1AAF">
        <w:rPr>
          <w:rFonts w:cstheme="minorHAnsi"/>
          <w:b/>
          <w:sz w:val="24"/>
          <w:szCs w:val="24"/>
        </w:rPr>
        <w:t>Date of Review:</w:t>
      </w:r>
    </w:p>
    <w:p w:rsidR="000276A0" w:rsidRDefault="000276A0" w:rsidP="000276A0">
      <w:pPr>
        <w:rPr>
          <w:rFonts w:cstheme="minorHAnsi"/>
          <w:szCs w:val="24"/>
        </w:rPr>
      </w:pPr>
      <w:r w:rsidRPr="005F1AAF">
        <w:rPr>
          <w:rFonts w:cstheme="minorHAnsi"/>
          <w:sz w:val="24"/>
          <w:szCs w:val="24"/>
        </w:rPr>
        <w:tab/>
      </w:r>
      <w:r w:rsidRPr="003F2BBB">
        <w:rPr>
          <w:rFonts w:cstheme="minorHAnsi"/>
          <w:szCs w:val="24"/>
        </w:rPr>
        <w:t>March 2011</w:t>
      </w:r>
      <w:r w:rsidR="00943673">
        <w:rPr>
          <w:rFonts w:cstheme="minorHAnsi"/>
          <w:szCs w:val="24"/>
        </w:rPr>
        <w:t>, July 2018</w:t>
      </w:r>
    </w:p>
    <w:p w:rsidR="003F2BBB" w:rsidRDefault="003F2BBB" w:rsidP="000276A0">
      <w:pPr>
        <w:rPr>
          <w:rFonts w:cstheme="minorHAnsi"/>
          <w:szCs w:val="24"/>
        </w:rPr>
      </w:pPr>
    </w:p>
    <w:p w:rsidR="003F2BBB" w:rsidRDefault="003F2BBB" w:rsidP="000276A0">
      <w:pPr>
        <w:rPr>
          <w:rFonts w:cstheme="minorHAnsi"/>
          <w:szCs w:val="24"/>
        </w:rPr>
      </w:pPr>
    </w:p>
    <w:p w:rsidR="003F2BBB" w:rsidRDefault="003F2BBB" w:rsidP="000276A0">
      <w:pPr>
        <w:rPr>
          <w:rFonts w:cstheme="minorHAnsi"/>
          <w:szCs w:val="24"/>
        </w:rPr>
      </w:pPr>
    </w:p>
    <w:p w:rsidR="003F2BBB" w:rsidRDefault="003F2BBB" w:rsidP="000276A0">
      <w:pPr>
        <w:rPr>
          <w:rFonts w:cstheme="minorHAnsi"/>
          <w:szCs w:val="24"/>
        </w:rPr>
      </w:pPr>
    </w:p>
    <w:p w:rsidR="003F2BBB" w:rsidRDefault="003F2BBB" w:rsidP="000276A0">
      <w:pPr>
        <w:rPr>
          <w:rFonts w:cstheme="minorHAnsi"/>
          <w:szCs w:val="24"/>
        </w:rPr>
      </w:pPr>
    </w:p>
    <w:p w:rsidR="00943673" w:rsidRDefault="00943673" w:rsidP="000276A0">
      <w:pPr>
        <w:rPr>
          <w:rFonts w:cstheme="minorHAnsi"/>
          <w:szCs w:val="24"/>
        </w:rPr>
      </w:pPr>
    </w:p>
    <w:p w:rsidR="00943673" w:rsidRDefault="00943673" w:rsidP="000276A0">
      <w:pPr>
        <w:rPr>
          <w:rFonts w:cstheme="minorHAnsi"/>
          <w:szCs w:val="24"/>
        </w:rPr>
      </w:pPr>
    </w:p>
    <w:p w:rsidR="00943673" w:rsidRDefault="00943673" w:rsidP="000276A0">
      <w:pPr>
        <w:rPr>
          <w:rFonts w:cstheme="minorHAnsi"/>
          <w:szCs w:val="24"/>
        </w:rPr>
      </w:pPr>
    </w:p>
    <w:p w:rsidR="00943673" w:rsidRDefault="00943673" w:rsidP="000276A0">
      <w:pPr>
        <w:rPr>
          <w:rFonts w:cstheme="minorHAnsi"/>
          <w:szCs w:val="24"/>
        </w:rPr>
      </w:pPr>
    </w:p>
    <w:p w:rsidR="00943673" w:rsidRDefault="00943673" w:rsidP="000276A0">
      <w:pPr>
        <w:rPr>
          <w:rFonts w:cstheme="minorHAnsi"/>
          <w:szCs w:val="24"/>
        </w:rPr>
      </w:pPr>
    </w:p>
    <w:p w:rsidR="00943673" w:rsidRDefault="00943673" w:rsidP="000276A0">
      <w:pPr>
        <w:rPr>
          <w:rFonts w:cstheme="minorHAnsi"/>
          <w:szCs w:val="24"/>
        </w:rPr>
      </w:pPr>
    </w:p>
    <w:p w:rsidR="00943673" w:rsidRDefault="00943673" w:rsidP="000276A0">
      <w:pPr>
        <w:rPr>
          <w:rFonts w:cstheme="minorHAnsi"/>
          <w:szCs w:val="24"/>
        </w:rPr>
      </w:pPr>
    </w:p>
    <w:p w:rsidR="00943673" w:rsidRDefault="00943673" w:rsidP="000276A0">
      <w:pPr>
        <w:rPr>
          <w:rFonts w:cstheme="minorHAnsi"/>
          <w:szCs w:val="24"/>
        </w:rPr>
      </w:pPr>
    </w:p>
    <w:p w:rsidR="00943673" w:rsidRDefault="00943673" w:rsidP="000276A0">
      <w:pPr>
        <w:rPr>
          <w:rFonts w:cstheme="minorHAnsi"/>
          <w:szCs w:val="24"/>
        </w:rPr>
      </w:pPr>
    </w:p>
    <w:p w:rsidR="00943673" w:rsidRDefault="00943673" w:rsidP="000276A0">
      <w:pPr>
        <w:rPr>
          <w:rFonts w:cstheme="minorHAnsi"/>
          <w:szCs w:val="24"/>
        </w:rPr>
      </w:pPr>
    </w:p>
    <w:p w:rsidR="00943673" w:rsidRDefault="00943673" w:rsidP="000276A0">
      <w:pPr>
        <w:rPr>
          <w:rFonts w:cstheme="minorHAnsi"/>
          <w:szCs w:val="24"/>
        </w:rPr>
      </w:pPr>
    </w:p>
    <w:p w:rsidR="00943673" w:rsidRDefault="00943673" w:rsidP="000276A0">
      <w:pPr>
        <w:rPr>
          <w:rFonts w:cstheme="minorHAnsi"/>
          <w:szCs w:val="24"/>
        </w:rPr>
      </w:pPr>
    </w:p>
    <w:p w:rsidR="003F2BBB" w:rsidRDefault="003F2BBB" w:rsidP="000276A0">
      <w:pPr>
        <w:rPr>
          <w:rFonts w:cstheme="minorHAnsi"/>
          <w:szCs w:val="24"/>
        </w:rPr>
      </w:pPr>
    </w:p>
    <w:p w:rsidR="003F2BBB" w:rsidRDefault="003F2BBB" w:rsidP="000276A0">
      <w:pPr>
        <w:rPr>
          <w:rFonts w:cstheme="minorHAnsi"/>
          <w:szCs w:val="24"/>
        </w:rPr>
      </w:pPr>
    </w:p>
    <w:p w:rsidR="003F2BBB" w:rsidRPr="005F1AAF" w:rsidRDefault="003F2BBB" w:rsidP="000276A0">
      <w:pPr>
        <w:rPr>
          <w:rFonts w:cstheme="minorHAnsi"/>
          <w:sz w:val="24"/>
          <w:szCs w:val="24"/>
        </w:rPr>
      </w:pPr>
    </w:p>
    <w:p w:rsidR="000276A0" w:rsidRPr="005F1AAF" w:rsidRDefault="000276A0" w:rsidP="000276A0">
      <w:pPr>
        <w:jc w:val="left"/>
        <w:rPr>
          <w:rFonts w:cstheme="minorHAnsi"/>
          <w:b/>
          <w:sz w:val="28"/>
          <w:szCs w:val="28"/>
        </w:rPr>
      </w:pPr>
    </w:p>
    <w:p w:rsidR="004F15A9" w:rsidRPr="0020513F" w:rsidRDefault="004F15A9" w:rsidP="004F15A9">
      <w:pPr>
        <w:contextualSpacing/>
        <w:jc w:val="center"/>
        <w:rPr>
          <w:rFonts w:ascii="Arial" w:hAnsi="Arial" w:cs="Arial"/>
          <w:b/>
          <w:sz w:val="32"/>
          <w:szCs w:val="32"/>
        </w:rPr>
      </w:pPr>
      <w:r w:rsidRPr="0020513F">
        <w:rPr>
          <w:rFonts w:ascii="Arial" w:hAnsi="Arial" w:cs="Arial"/>
          <w:b/>
          <w:sz w:val="32"/>
          <w:szCs w:val="32"/>
        </w:rPr>
        <w:t>ADMIN-GENERAL SERVICES SECTION</w:t>
      </w:r>
    </w:p>
    <w:p w:rsidR="004F15A9" w:rsidRPr="0020513F" w:rsidRDefault="004F15A9" w:rsidP="004F15A9">
      <w:pPr>
        <w:contextualSpacing/>
        <w:jc w:val="center"/>
        <w:rPr>
          <w:rFonts w:ascii="Arial" w:hAnsi="Arial" w:cs="Arial"/>
          <w:b/>
          <w:sz w:val="32"/>
          <w:szCs w:val="32"/>
        </w:rPr>
      </w:pPr>
      <w:r w:rsidRPr="0020513F">
        <w:rPr>
          <w:rFonts w:ascii="Arial" w:hAnsi="Arial" w:cs="Arial"/>
          <w:b/>
          <w:sz w:val="32"/>
          <w:szCs w:val="32"/>
        </w:rPr>
        <w:t>POLICY ON PROCUREMENT OF MEDICINES, SUPPLIES, MATERIALS AND EQUIPMENTS</w:t>
      </w:r>
    </w:p>
    <w:p w:rsidR="004F15A9" w:rsidRPr="0020513F" w:rsidRDefault="004F15A9" w:rsidP="004F15A9">
      <w:pPr>
        <w:contextualSpacing/>
        <w:jc w:val="center"/>
        <w:rPr>
          <w:rFonts w:ascii="Arial" w:hAnsi="Arial" w:cs="Arial"/>
          <w:b/>
          <w:sz w:val="32"/>
          <w:szCs w:val="32"/>
        </w:rPr>
      </w:pPr>
      <w:r w:rsidRPr="0020513F">
        <w:rPr>
          <w:rFonts w:ascii="Arial" w:hAnsi="Arial" w:cs="Arial"/>
          <w:b/>
          <w:sz w:val="32"/>
          <w:szCs w:val="32"/>
        </w:rPr>
        <w:t>PROPERTY AND SUPPLY SECTION</w:t>
      </w:r>
    </w:p>
    <w:p w:rsidR="004F15A9" w:rsidRPr="008D2545" w:rsidRDefault="004F15A9" w:rsidP="004F15A9">
      <w:pPr>
        <w:contextualSpacing/>
        <w:rPr>
          <w:rFonts w:cstheme="minorHAnsi"/>
          <w:b/>
          <w:sz w:val="28"/>
        </w:rPr>
      </w:pPr>
    </w:p>
    <w:tbl>
      <w:tblPr>
        <w:tblStyle w:val="TableGrid"/>
        <w:tblW w:w="0" w:type="auto"/>
        <w:tblLook w:val="04A0"/>
      </w:tblPr>
      <w:tblGrid>
        <w:gridCol w:w="4667"/>
        <w:gridCol w:w="4670"/>
      </w:tblGrid>
      <w:tr w:rsidR="004F15A9" w:rsidTr="004F15A9">
        <w:tc>
          <w:tcPr>
            <w:tcW w:w="9576" w:type="dxa"/>
            <w:gridSpan w:val="2"/>
          </w:tcPr>
          <w:p w:rsidR="004F15A9" w:rsidRDefault="004F15A9" w:rsidP="004F15A9">
            <w:pPr>
              <w:jc w:val="center"/>
              <w:rPr>
                <w:b/>
              </w:rPr>
            </w:pPr>
            <w:r>
              <w:rPr>
                <w:b/>
              </w:rPr>
              <w:t xml:space="preserve">ADMINISTRATIVE DIVISION </w:t>
            </w:r>
            <w:r w:rsidRPr="002B69FC">
              <w:rPr>
                <w:b/>
              </w:rPr>
              <w:t>APPROVAL MATRIX</w:t>
            </w:r>
          </w:p>
          <w:p w:rsidR="004F15A9" w:rsidRPr="00342A28" w:rsidRDefault="004F15A9" w:rsidP="004F15A9">
            <w:pPr>
              <w:jc w:val="center"/>
              <w:rPr>
                <w:b/>
              </w:rPr>
            </w:pPr>
            <w:r w:rsidRPr="00342A28">
              <w:rPr>
                <w:b/>
              </w:rPr>
              <w:t xml:space="preserve">POLICY NO. </w:t>
            </w:r>
            <w:r>
              <w:rPr>
                <w:rFonts w:cstheme="minorHAnsi"/>
                <w:b/>
              </w:rPr>
              <w:t>ADM – PROPERTY AND SUPPLY SECTION – 001</w:t>
            </w:r>
          </w:p>
        </w:tc>
      </w:tr>
      <w:tr w:rsidR="004F15A9" w:rsidTr="004F15A9">
        <w:tc>
          <w:tcPr>
            <w:tcW w:w="4788" w:type="dxa"/>
          </w:tcPr>
          <w:p w:rsidR="004F15A9" w:rsidRDefault="004F15A9" w:rsidP="004F15A9">
            <w:r>
              <w:t xml:space="preserve">Reviewed by: </w:t>
            </w:r>
          </w:p>
        </w:tc>
        <w:tc>
          <w:tcPr>
            <w:tcW w:w="4788" w:type="dxa"/>
          </w:tcPr>
          <w:p w:rsidR="004F15A9" w:rsidRDefault="004F15A9" w:rsidP="004F15A9">
            <w:r>
              <w:t>Reviewed by:</w:t>
            </w:r>
          </w:p>
        </w:tc>
      </w:tr>
      <w:tr w:rsidR="004F15A9" w:rsidTr="004F15A9">
        <w:tc>
          <w:tcPr>
            <w:tcW w:w="4788" w:type="dxa"/>
          </w:tcPr>
          <w:p w:rsidR="004F15A9" w:rsidRDefault="004F15A9" w:rsidP="004F15A9"/>
          <w:p w:rsidR="004F15A9" w:rsidRDefault="004F15A9" w:rsidP="004F15A9"/>
          <w:p w:rsidR="00474163" w:rsidRPr="00313E25" w:rsidRDefault="00474163" w:rsidP="00474163">
            <w:pPr>
              <w:jc w:val="center"/>
              <w:rPr>
                <w:rFonts w:cstheme="minorHAnsi"/>
                <w:b/>
                <w:color w:val="000000"/>
              </w:rPr>
            </w:pPr>
            <w:r>
              <w:rPr>
                <w:rFonts w:cstheme="minorHAnsi"/>
                <w:b/>
                <w:color w:val="000000"/>
              </w:rPr>
              <w:t>Ma. Jesusa M. Singh</w:t>
            </w:r>
          </w:p>
          <w:p w:rsidR="004F15A9" w:rsidRPr="00313E25" w:rsidRDefault="004F15A9" w:rsidP="004F15A9">
            <w:pPr>
              <w:jc w:val="center"/>
              <w:rPr>
                <w:rFonts w:cstheme="minorHAnsi"/>
                <w:b/>
              </w:rPr>
            </w:pPr>
            <w:r>
              <w:rPr>
                <w:rFonts w:cstheme="minorHAnsi"/>
                <w:b/>
              </w:rPr>
              <w:t xml:space="preserve">OIC, Property Section </w:t>
            </w:r>
          </w:p>
          <w:p w:rsidR="004F15A9" w:rsidRDefault="004F15A9" w:rsidP="004F15A9">
            <w:pPr>
              <w:jc w:val="center"/>
            </w:pPr>
          </w:p>
        </w:tc>
        <w:tc>
          <w:tcPr>
            <w:tcW w:w="4788" w:type="dxa"/>
          </w:tcPr>
          <w:p w:rsidR="004F15A9" w:rsidRDefault="004F15A9" w:rsidP="004F15A9"/>
          <w:p w:rsidR="004F15A9" w:rsidRDefault="004F15A9" w:rsidP="004F15A9"/>
          <w:p w:rsidR="004F15A9" w:rsidRPr="002B69FC" w:rsidRDefault="004F15A9" w:rsidP="004F15A9">
            <w:pPr>
              <w:jc w:val="center"/>
              <w:rPr>
                <w:b/>
                <w:sz w:val="20"/>
                <w:szCs w:val="20"/>
              </w:rPr>
            </w:pPr>
            <w:r w:rsidRPr="002B69FC">
              <w:rPr>
                <w:b/>
                <w:sz w:val="20"/>
                <w:szCs w:val="20"/>
              </w:rPr>
              <w:t>Anna Katrina Venice L. Rodriguez, RN, MMHoA, C.H.A</w:t>
            </w:r>
          </w:p>
          <w:p w:rsidR="004F15A9" w:rsidRDefault="004F15A9" w:rsidP="004F15A9">
            <w:pPr>
              <w:jc w:val="center"/>
            </w:pPr>
            <w:r w:rsidRPr="002B69FC">
              <w:rPr>
                <w:b/>
              </w:rPr>
              <w:t>Administrative Division Head</w:t>
            </w:r>
          </w:p>
        </w:tc>
      </w:tr>
      <w:tr w:rsidR="004F15A9" w:rsidTr="004F15A9">
        <w:tc>
          <w:tcPr>
            <w:tcW w:w="4788" w:type="dxa"/>
          </w:tcPr>
          <w:p w:rsidR="004F15A9" w:rsidRDefault="004F15A9" w:rsidP="004F15A9">
            <w:r>
              <w:t>Approved by:</w:t>
            </w:r>
          </w:p>
        </w:tc>
        <w:tc>
          <w:tcPr>
            <w:tcW w:w="4788" w:type="dxa"/>
          </w:tcPr>
          <w:p w:rsidR="004F15A9" w:rsidRDefault="004F15A9" w:rsidP="004F15A9">
            <w:r>
              <w:t>Approved by:</w:t>
            </w:r>
          </w:p>
        </w:tc>
      </w:tr>
      <w:tr w:rsidR="004F15A9" w:rsidTr="004F15A9">
        <w:tc>
          <w:tcPr>
            <w:tcW w:w="4788" w:type="dxa"/>
          </w:tcPr>
          <w:p w:rsidR="004F15A9" w:rsidRDefault="004F15A9" w:rsidP="004F15A9"/>
          <w:p w:rsidR="004F15A9" w:rsidRDefault="004F15A9" w:rsidP="004F15A9"/>
          <w:p w:rsidR="004F15A9" w:rsidRPr="002B69FC" w:rsidRDefault="004F15A9" w:rsidP="004F15A9">
            <w:pPr>
              <w:jc w:val="center"/>
              <w:rPr>
                <w:b/>
              </w:rPr>
            </w:pPr>
            <w:r w:rsidRPr="002B69FC">
              <w:rPr>
                <w:b/>
              </w:rPr>
              <w:t>Jefferson R. Pagsisihan, MD, MHM</w:t>
            </w:r>
          </w:p>
          <w:p w:rsidR="004F15A9" w:rsidRDefault="004F15A9" w:rsidP="004F15A9">
            <w:pPr>
              <w:jc w:val="center"/>
            </w:pPr>
            <w:r w:rsidRPr="002B69FC">
              <w:rPr>
                <w:b/>
              </w:rPr>
              <w:t>Hospital Administrator</w:t>
            </w:r>
          </w:p>
        </w:tc>
        <w:tc>
          <w:tcPr>
            <w:tcW w:w="4788" w:type="dxa"/>
          </w:tcPr>
          <w:p w:rsidR="004F15A9" w:rsidRDefault="004F15A9" w:rsidP="004F15A9"/>
          <w:p w:rsidR="004F15A9" w:rsidRDefault="004F15A9" w:rsidP="004F15A9"/>
          <w:p w:rsidR="004F15A9" w:rsidRPr="002B69FC" w:rsidRDefault="004F15A9" w:rsidP="004F15A9">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4F15A9" w:rsidRPr="002B69FC" w:rsidRDefault="004F15A9" w:rsidP="004F15A9">
            <w:pPr>
              <w:pStyle w:val="NoSpacing"/>
              <w:jc w:val="center"/>
              <w:rPr>
                <w:rFonts w:asciiTheme="minorHAnsi" w:hAnsiTheme="minorHAnsi" w:cstheme="minorHAnsi"/>
                <w:b/>
              </w:rPr>
            </w:pPr>
            <w:r w:rsidRPr="002B69FC">
              <w:rPr>
                <w:rFonts w:asciiTheme="minorHAnsi" w:hAnsiTheme="minorHAnsi" w:cstheme="minorHAnsi"/>
                <w:b/>
              </w:rPr>
              <w:t>Hospital Director</w:t>
            </w:r>
          </w:p>
          <w:p w:rsidR="004F15A9" w:rsidRDefault="004F15A9" w:rsidP="004F15A9"/>
        </w:tc>
      </w:tr>
      <w:tr w:rsidR="004F15A9" w:rsidTr="004F15A9">
        <w:tc>
          <w:tcPr>
            <w:tcW w:w="9576" w:type="dxa"/>
            <w:gridSpan w:val="2"/>
          </w:tcPr>
          <w:p w:rsidR="004F15A9" w:rsidRDefault="004F15A9" w:rsidP="004F15A9">
            <w:pPr>
              <w:jc w:val="center"/>
            </w:pPr>
            <w:r>
              <w:t>Date of Last Review: July 2018</w:t>
            </w:r>
          </w:p>
        </w:tc>
      </w:tr>
    </w:tbl>
    <w:p w:rsidR="000276A0" w:rsidRPr="005F1AAF" w:rsidRDefault="000276A0" w:rsidP="000276A0">
      <w:pPr>
        <w:rPr>
          <w:rFonts w:cstheme="minorHAnsi"/>
          <w:sz w:val="24"/>
          <w:szCs w:val="24"/>
        </w:rPr>
      </w:pPr>
    </w:p>
    <w:p w:rsidR="000276A0" w:rsidRPr="004F15A9" w:rsidRDefault="000276A0" w:rsidP="000276A0">
      <w:pPr>
        <w:ind w:left="2160" w:hanging="2160"/>
        <w:rPr>
          <w:rFonts w:ascii="Arial" w:hAnsi="Arial" w:cs="Arial"/>
          <w:sz w:val="24"/>
          <w:szCs w:val="24"/>
        </w:rPr>
      </w:pPr>
      <w:r w:rsidRPr="004F15A9">
        <w:rPr>
          <w:rFonts w:ascii="Arial" w:hAnsi="Arial" w:cs="Arial"/>
          <w:b/>
          <w:sz w:val="24"/>
          <w:szCs w:val="24"/>
        </w:rPr>
        <w:t>OBJECTIVE:</w:t>
      </w:r>
      <w:r w:rsidRPr="004F15A9">
        <w:rPr>
          <w:rFonts w:ascii="Arial" w:hAnsi="Arial" w:cs="Arial"/>
          <w:sz w:val="24"/>
          <w:szCs w:val="24"/>
        </w:rPr>
        <w:tab/>
        <w:t>This policy shall serve the guidelines to efficient and effective method for assuring levels of medicines, supplies, materials and equipments are adequate based on the approval of budget for the current year.</w:t>
      </w:r>
    </w:p>
    <w:p w:rsidR="000276A0" w:rsidRPr="004F15A9" w:rsidRDefault="000276A0" w:rsidP="000276A0">
      <w:pPr>
        <w:rPr>
          <w:rFonts w:ascii="Arial" w:hAnsi="Arial" w:cs="Arial"/>
          <w:sz w:val="24"/>
          <w:szCs w:val="24"/>
        </w:rPr>
      </w:pPr>
    </w:p>
    <w:p w:rsidR="000276A0" w:rsidRPr="004F15A9" w:rsidRDefault="000276A0" w:rsidP="000276A0">
      <w:pPr>
        <w:rPr>
          <w:rFonts w:ascii="Arial" w:hAnsi="Arial" w:cs="Arial"/>
          <w:sz w:val="24"/>
          <w:szCs w:val="24"/>
        </w:rPr>
      </w:pPr>
      <w:r w:rsidRPr="004F15A9">
        <w:rPr>
          <w:rFonts w:ascii="Arial" w:hAnsi="Arial" w:cs="Arial"/>
          <w:b/>
          <w:sz w:val="24"/>
          <w:szCs w:val="24"/>
        </w:rPr>
        <w:t>COVERAGE:</w:t>
      </w:r>
      <w:r w:rsidRPr="004F15A9">
        <w:rPr>
          <w:rFonts w:ascii="Arial" w:hAnsi="Arial" w:cs="Arial"/>
          <w:b/>
          <w:sz w:val="24"/>
          <w:szCs w:val="24"/>
        </w:rPr>
        <w:tab/>
      </w:r>
      <w:r w:rsidRPr="004F15A9">
        <w:rPr>
          <w:rFonts w:ascii="Arial" w:hAnsi="Arial" w:cs="Arial"/>
          <w:sz w:val="24"/>
          <w:szCs w:val="24"/>
        </w:rPr>
        <w:tab/>
        <w:t>This policy shall cover all areas.</w:t>
      </w:r>
    </w:p>
    <w:p w:rsidR="000276A0" w:rsidRPr="004F15A9" w:rsidRDefault="000276A0" w:rsidP="000276A0">
      <w:pPr>
        <w:rPr>
          <w:rFonts w:ascii="Arial" w:hAnsi="Arial" w:cs="Arial"/>
          <w:sz w:val="24"/>
          <w:szCs w:val="24"/>
        </w:rPr>
      </w:pPr>
    </w:p>
    <w:p w:rsidR="000276A0" w:rsidRPr="004F15A9" w:rsidRDefault="000276A0" w:rsidP="000276A0">
      <w:pPr>
        <w:rPr>
          <w:rFonts w:ascii="Arial" w:hAnsi="Arial" w:cs="Arial"/>
          <w:b/>
          <w:sz w:val="24"/>
          <w:szCs w:val="24"/>
        </w:rPr>
      </w:pPr>
      <w:r w:rsidRPr="004F15A9">
        <w:rPr>
          <w:rFonts w:ascii="Arial" w:hAnsi="Arial" w:cs="Arial"/>
          <w:b/>
          <w:sz w:val="24"/>
          <w:szCs w:val="24"/>
        </w:rPr>
        <w:t>RESPONSIBILITY:</w:t>
      </w:r>
    </w:p>
    <w:p w:rsidR="000276A0" w:rsidRPr="004F15A9" w:rsidRDefault="000276A0" w:rsidP="000276A0">
      <w:pPr>
        <w:ind w:left="2160" w:hanging="1440"/>
        <w:rPr>
          <w:rFonts w:ascii="Arial" w:hAnsi="Arial" w:cs="Arial"/>
          <w:sz w:val="24"/>
          <w:szCs w:val="24"/>
        </w:rPr>
      </w:pPr>
      <w:r w:rsidRPr="004F15A9">
        <w:rPr>
          <w:rFonts w:ascii="Arial" w:hAnsi="Arial" w:cs="Arial"/>
          <w:b/>
          <w:sz w:val="24"/>
          <w:szCs w:val="24"/>
        </w:rPr>
        <w:t>I.</w:t>
      </w:r>
      <w:r w:rsidRPr="004F15A9">
        <w:rPr>
          <w:rFonts w:ascii="Arial" w:hAnsi="Arial" w:cs="Arial"/>
          <w:sz w:val="24"/>
          <w:szCs w:val="24"/>
        </w:rPr>
        <w:tab/>
        <w:t xml:space="preserve">It shall be the responsibility of this section to prepare PR/PO and its attachment for procurement of entire approved list of items under general fund likewise also those approved drugs, medicines and other supplies by the hospital drug therapeutic committee (HDTC). </w:t>
      </w:r>
    </w:p>
    <w:p w:rsidR="000276A0" w:rsidRPr="004F15A9" w:rsidRDefault="000276A0" w:rsidP="000276A0">
      <w:pPr>
        <w:ind w:left="2160" w:hanging="1440"/>
        <w:rPr>
          <w:rFonts w:ascii="Arial" w:hAnsi="Arial" w:cs="Arial"/>
          <w:sz w:val="24"/>
          <w:szCs w:val="24"/>
        </w:rPr>
      </w:pPr>
      <w:r w:rsidRPr="004F15A9">
        <w:rPr>
          <w:rFonts w:ascii="Arial" w:hAnsi="Arial" w:cs="Arial"/>
          <w:b/>
          <w:sz w:val="24"/>
          <w:szCs w:val="24"/>
        </w:rPr>
        <w:t>II.</w:t>
      </w:r>
      <w:r w:rsidRPr="004F15A9">
        <w:rPr>
          <w:rFonts w:ascii="Arial" w:hAnsi="Arial" w:cs="Arial"/>
          <w:sz w:val="24"/>
          <w:szCs w:val="24"/>
        </w:rPr>
        <w:tab/>
        <w:t>It shall be the responsibility of the chief</w:t>
      </w:r>
      <w:r w:rsidR="004F15A9" w:rsidRPr="004F15A9">
        <w:rPr>
          <w:rFonts w:ascii="Arial" w:hAnsi="Arial" w:cs="Arial"/>
          <w:sz w:val="24"/>
          <w:szCs w:val="24"/>
        </w:rPr>
        <w:t xml:space="preserve"> pharmacist to provide a list of medicines for procurement indicating the type of drug and the quantity.</w:t>
      </w:r>
    </w:p>
    <w:p w:rsidR="000276A0" w:rsidRPr="004F15A9" w:rsidRDefault="000276A0" w:rsidP="000276A0">
      <w:pPr>
        <w:ind w:left="2160" w:hanging="1440"/>
        <w:rPr>
          <w:rFonts w:ascii="Arial" w:hAnsi="Arial" w:cs="Arial"/>
          <w:sz w:val="24"/>
          <w:szCs w:val="24"/>
        </w:rPr>
      </w:pPr>
      <w:r w:rsidRPr="004F15A9">
        <w:rPr>
          <w:rFonts w:ascii="Arial" w:hAnsi="Arial" w:cs="Arial"/>
          <w:b/>
          <w:sz w:val="24"/>
          <w:szCs w:val="24"/>
        </w:rPr>
        <w:t>III.</w:t>
      </w:r>
      <w:r w:rsidRPr="004F15A9">
        <w:rPr>
          <w:rFonts w:ascii="Arial" w:hAnsi="Arial" w:cs="Arial"/>
          <w:sz w:val="24"/>
          <w:szCs w:val="24"/>
        </w:rPr>
        <w:tab/>
      </w:r>
      <w:r w:rsidR="003072CB" w:rsidRPr="004F15A9">
        <w:rPr>
          <w:rFonts w:ascii="Arial" w:hAnsi="Arial" w:cs="Arial"/>
          <w:sz w:val="24"/>
          <w:szCs w:val="24"/>
        </w:rPr>
        <w:t>It shall be th</w:t>
      </w:r>
      <w:r w:rsidR="004F15A9" w:rsidRPr="004F15A9">
        <w:rPr>
          <w:rFonts w:ascii="Arial" w:hAnsi="Arial" w:cs="Arial"/>
          <w:sz w:val="24"/>
          <w:szCs w:val="24"/>
        </w:rPr>
        <w:t>e responsibility of each division head</w:t>
      </w:r>
      <w:r w:rsidR="003072CB" w:rsidRPr="004F15A9">
        <w:rPr>
          <w:rFonts w:ascii="Arial" w:hAnsi="Arial" w:cs="Arial"/>
          <w:sz w:val="24"/>
          <w:szCs w:val="24"/>
        </w:rPr>
        <w:t xml:space="preserve"> to furnish this section a list of all evaluated hospital supplies and their ranking of preferences for all approved items to facilitate procurement if and when available stocks are</w:t>
      </w:r>
      <w:r w:rsidR="004F15A9" w:rsidRPr="004F15A9">
        <w:rPr>
          <w:rFonts w:ascii="Arial" w:hAnsi="Arial" w:cs="Arial"/>
          <w:sz w:val="24"/>
          <w:szCs w:val="24"/>
        </w:rPr>
        <w:t xml:space="preserve"> predicted</w:t>
      </w:r>
      <w:r w:rsidR="003072CB" w:rsidRPr="004F15A9">
        <w:rPr>
          <w:rFonts w:ascii="Arial" w:hAnsi="Arial" w:cs="Arial"/>
          <w:sz w:val="24"/>
          <w:szCs w:val="24"/>
        </w:rPr>
        <w:t xml:space="preserve"> low.</w:t>
      </w:r>
    </w:p>
    <w:p w:rsidR="003072CB" w:rsidRPr="004F15A9" w:rsidRDefault="003072CB" w:rsidP="000276A0">
      <w:pPr>
        <w:ind w:left="2160" w:hanging="1440"/>
        <w:rPr>
          <w:rFonts w:ascii="Arial" w:hAnsi="Arial" w:cs="Arial"/>
          <w:sz w:val="24"/>
          <w:szCs w:val="24"/>
        </w:rPr>
      </w:pPr>
      <w:r w:rsidRPr="004F15A9">
        <w:rPr>
          <w:rFonts w:ascii="Arial" w:hAnsi="Arial" w:cs="Arial"/>
          <w:b/>
          <w:sz w:val="24"/>
          <w:szCs w:val="24"/>
        </w:rPr>
        <w:t>IV.</w:t>
      </w:r>
      <w:r w:rsidRPr="004F15A9">
        <w:rPr>
          <w:rFonts w:ascii="Arial" w:hAnsi="Arial" w:cs="Arial"/>
          <w:sz w:val="24"/>
          <w:szCs w:val="24"/>
        </w:rPr>
        <w:tab/>
        <w:t>It shall be the responsibility of accounting office to prepare the voucher upon delivery of all items requested for processing of payment.</w:t>
      </w:r>
    </w:p>
    <w:p w:rsidR="003072CB" w:rsidRPr="004F15A9" w:rsidRDefault="003072CB" w:rsidP="000276A0">
      <w:pPr>
        <w:ind w:left="2160" w:hanging="1440"/>
        <w:rPr>
          <w:rFonts w:ascii="Arial" w:hAnsi="Arial" w:cs="Arial"/>
          <w:sz w:val="24"/>
          <w:szCs w:val="24"/>
        </w:rPr>
      </w:pPr>
      <w:r w:rsidRPr="004F15A9">
        <w:rPr>
          <w:rFonts w:ascii="Arial" w:hAnsi="Arial" w:cs="Arial"/>
          <w:b/>
          <w:sz w:val="24"/>
          <w:szCs w:val="24"/>
        </w:rPr>
        <w:t>V.</w:t>
      </w:r>
      <w:r w:rsidRPr="004F15A9">
        <w:rPr>
          <w:rFonts w:ascii="Arial" w:hAnsi="Arial" w:cs="Arial"/>
          <w:sz w:val="24"/>
          <w:szCs w:val="24"/>
        </w:rPr>
        <w:tab/>
        <w:t xml:space="preserve">This section shall be responsible for continuous maintenance of the stock level </w:t>
      </w:r>
      <w:r w:rsidR="004F15A9" w:rsidRPr="004F15A9">
        <w:rPr>
          <w:rFonts w:ascii="Arial" w:hAnsi="Arial" w:cs="Arial"/>
          <w:sz w:val="24"/>
          <w:szCs w:val="24"/>
        </w:rPr>
        <w:t xml:space="preserve">from requisition and follow up </w:t>
      </w:r>
      <w:r w:rsidRPr="004F15A9">
        <w:rPr>
          <w:rFonts w:ascii="Arial" w:hAnsi="Arial" w:cs="Arial"/>
          <w:sz w:val="24"/>
          <w:szCs w:val="24"/>
        </w:rPr>
        <w:t>so as not to compromise the service.</w:t>
      </w:r>
    </w:p>
    <w:p w:rsidR="003072CB" w:rsidRPr="004F15A9" w:rsidRDefault="003072CB" w:rsidP="003072CB">
      <w:pPr>
        <w:rPr>
          <w:rFonts w:ascii="Arial" w:hAnsi="Arial" w:cs="Arial"/>
          <w:sz w:val="24"/>
          <w:szCs w:val="24"/>
        </w:rPr>
      </w:pPr>
    </w:p>
    <w:p w:rsidR="003072CB" w:rsidRPr="004F15A9" w:rsidRDefault="003072CB" w:rsidP="003072CB">
      <w:pPr>
        <w:rPr>
          <w:rFonts w:ascii="Arial" w:hAnsi="Arial" w:cs="Arial"/>
          <w:b/>
          <w:sz w:val="24"/>
          <w:szCs w:val="24"/>
        </w:rPr>
      </w:pPr>
      <w:r w:rsidRPr="004F15A9">
        <w:rPr>
          <w:rFonts w:ascii="Arial" w:hAnsi="Arial" w:cs="Arial"/>
          <w:b/>
          <w:sz w:val="24"/>
          <w:szCs w:val="24"/>
        </w:rPr>
        <w:t>POLICY:</w:t>
      </w:r>
    </w:p>
    <w:p w:rsidR="003072CB" w:rsidRPr="004F15A9" w:rsidRDefault="003072CB" w:rsidP="003072CB">
      <w:pPr>
        <w:ind w:left="2160" w:hanging="1440"/>
        <w:rPr>
          <w:rFonts w:ascii="Arial" w:hAnsi="Arial" w:cs="Arial"/>
          <w:sz w:val="24"/>
          <w:szCs w:val="24"/>
        </w:rPr>
      </w:pPr>
      <w:r w:rsidRPr="004F15A9">
        <w:rPr>
          <w:rFonts w:ascii="Arial" w:hAnsi="Arial" w:cs="Arial"/>
          <w:b/>
          <w:sz w:val="24"/>
          <w:szCs w:val="24"/>
        </w:rPr>
        <w:t>I.</w:t>
      </w:r>
      <w:r w:rsidRPr="004F15A9">
        <w:rPr>
          <w:rFonts w:ascii="Arial" w:hAnsi="Arial" w:cs="Arial"/>
          <w:sz w:val="24"/>
          <w:szCs w:val="24"/>
        </w:rPr>
        <w:tab/>
        <w:t>This policy shall ensure that all approved items listed for procurement shall be exacted to the requirement of approved budget.</w:t>
      </w:r>
    </w:p>
    <w:p w:rsidR="003072CB" w:rsidRPr="004F15A9" w:rsidRDefault="003072CB" w:rsidP="003072CB">
      <w:pPr>
        <w:ind w:left="2160" w:hanging="1440"/>
        <w:rPr>
          <w:rFonts w:ascii="Arial" w:hAnsi="Arial" w:cs="Arial"/>
          <w:sz w:val="24"/>
          <w:szCs w:val="24"/>
        </w:rPr>
      </w:pPr>
      <w:r w:rsidRPr="004F15A9">
        <w:rPr>
          <w:rFonts w:ascii="Arial" w:hAnsi="Arial" w:cs="Arial"/>
          <w:b/>
          <w:sz w:val="24"/>
          <w:szCs w:val="24"/>
        </w:rPr>
        <w:t>II.</w:t>
      </w:r>
      <w:r w:rsidRPr="004F15A9">
        <w:rPr>
          <w:rFonts w:ascii="Arial" w:hAnsi="Arial" w:cs="Arial"/>
          <w:sz w:val="24"/>
          <w:szCs w:val="24"/>
        </w:rPr>
        <w:tab/>
        <w:t xml:space="preserve"> This policy shall enforce the continuous supply and also in constant conformity with gu</w:t>
      </w:r>
      <w:r w:rsidR="004F15A9" w:rsidRPr="004F15A9">
        <w:rPr>
          <w:rFonts w:ascii="Arial" w:hAnsi="Arial" w:cs="Arial"/>
          <w:sz w:val="24"/>
          <w:szCs w:val="24"/>
        </w:rPr>
        <w:t>idelines set by the Hospital</w:t>
      </w:r>
      <w:r w:rsidRPr="004F15A9">
        <w:rPr>
          <w:rFonts w:ascii="Arial" w:hAnsi="Arial" w:cs="Arial"/>
          <w:sz w:val="24"/>
          <w:szCs w:val="24"/>
        </w:rPr>
        <w:t xml:space="preserve"> and that of the end users.</w:t>
      </w:r>
    </w:p>
    <w:p w:rsidR="003072CB" w:rsidRPr="004F15A9" w:rsidRDefault="003072CB" w:rsidP="003072CB">
      <w:pPr>
        <w:rPr>
          <w:rFonts w:ascii="Arial" w:hAnsi="Arial" w:cs="Arial"/>
          <w:b/>
          <w:sz w:val="24"/>
          <w:szCs w:val="24"/>
        </w:rPr>
      </w:pPr>
    </w:p>
    <w:p w:rsidR="003072CB" w:rsidRPr="004F15A9" w:rsidRDefault="003072CB" w:rsidP="003072CB">
      <w:pPr>
        <w:rPr>
          <w:rFonts w:ascii="Arial" w:hAnsi="Arial" w:cs="Arial"/>
          <w:b/>
          <w:sz w:val="24"/>
          <w:szCs w:val="24"/>
        </w:rPr>
      </w:pPr>
      <w:r w:rsidRPr="004F15A9">
        <w:rPr>
          <w:rFonts w:ascii="Arial" w:hAnsi="Arial" w:cs="Arial"/>
          <w:b/>
          <w:sz w:val="24"/>
          <w:szCs w:val="24"/>
        </w:rPr>
        <w:t>PROCEDURES:</w:t>
      </w:r>
    </w:p>
    <w:p w:rsidR="003072CB" w:rsidRPr="004F15A9" w:rsidRDefault="00A76D39" w:rsidP="00A76D39">
      <w:pPr>
        <w:ind w:left="2160" w:hanging="1440"/>
        <w:rPr>
          <w:rFonts w:ascii="Arial" w:hAnsi="Arial" w:cs="Arial"/>
          <w:sz w:val="24"/>
          <w:szCs w:val="24"/>
        </w:rPr>
      </w:pPr>
      <w:r w:rsidRPr="004F15A9">
        <w:rPr>
          <w:rFonts w:ascii="Arial" w:hAnsi="Arial" w:cs="Arial"/>
          <w:b/>
          <w:sz w:val="24"/>
          <w:szCs w:val="24"/>
        </w:rPr>
        <w:t>I.</w:t>
      </w:r>
      <w:r w:rsidRPr="004F15A9">
        <w:rPr>
          <w:rFonts w:ascii="Arial" w:hAnsi="Arial" w:cs="Arial"/>
          <w:sz w:val="24"/>
          <w:szCs w:val="24"/>
        </w:rPr>
        <w:tab/>
      </w:r>
      <w:r w:rsidR="003072CB" w:rsidRPr="004F15A9">
        <w:rPr>
          <w:rFonts w:ascii="Arial" w:hAnsi="Arial" w:cs="Arial"/>
          <w:sz w:val="24"/>
          <w:szCs w:val="24"/>
        </w:rPr>
        <w:t>The supply officer shall prepare all the requisition</w:t>
      </w:r>
      <w:r w:rsidRPr="004F15A9">
        <w:rPr>
          <w:rFonts w:ascii="Arial" w:hAnsi="Arial" w:cs="Arial"/>
          <w:sz w:val="24"/>
          <w:szCs w:val="24"/>
        </w:rPr>
        <w:t xml:space="preserve"> of the medicines, supplies, materials and equipments based on the approved budget on qua</w:t>
      </w:r>
      <w:r w:rsidR="004F15A9" w:rsidRPr="004F15A9">
        <w:rPr>
          <w:rFonts w:ascii="Arial" w:hAnsi="Arial" w:cs="Arial"/>
          <w:sz w:val="24"/>
          <w:szCs w:val="24"/>
        </w:rPr>
        <w:t>rterly mode for processing at the General Services Office</w:t>
      </w:r>
      <w:r w:rsidRPr="004F15A9">
        <w:rPr>
          <w:rFonts w:ascii="Arial" w:hAnsi="Arial" w:cs="Arial"/>
          <w:sz w:val="24"/>
          <w:szCs w:val="24"/>
        </w:rPr>
        <w:t xml:space="preserve"> in the City Hall.</w:t>
      </w:r>
    </w:p>
    <w:p w:rsidR="00A76D39" w:rsidRPr="004F15A9" w:rsidRDefault="00A76D39" w:rsidP="00A76D39">
      <w:pPr>
        <w:ind w:left="2160" w:hanging="1440"/>
        <w:rPr>
          <w:rFonts w:ascii="Arial" w:hAnsi="Arial" w:cs="Arial"/>
          <w:sz w:val="24"/>
          <w:szCs w:val="24"/>
        </w:rPr>
      </w:pPr>
      <w:r w:rsidRPr="004F15A9">
        <w:rPr>
          <w:rFonts w:ascii="Arial" w:hAnsi="Arial" w:cs="Arial"/>
          <w:b/>
          <w:sz w:val="24"/>
          <w:szCs w:val="24"/>
        </w:rPr>
        <w:t>II.</w:t>
      </w:r>
      <w:r w:rsidRPr="004F15A9">
        <w:rPr>
          <w:rFonts w:ascii="Arial" w:hAnsi="Arial" w:cs="Arial"/>
          <w:b/>
          <w:sz w:val="24"/>
          <w:szCs w:val="24"/>
        </w:rPr>
        <w:tab/>
      </w:r>
      <w:r w:rsidRPr="004F15A9">
        <w:rPr>
          <w:rFonts w:ascii="Arial" w:hAnsi="Arial" w:cs="Arial"/>
          <w:sz w:val="24"/>
          <w:szCs w:val="24"/>
        </w:rPr>
        <w:t>Upon approval by the Mayor the PR/PO shall accomplished and routed to the authorized signatories in PCH</w:t>
      </w:r>
      <w:r w:rsidR="004F15A9" w:rsidRPr="004F15A9">
        <w:rPr>
          <w:rFonts w:ascii="Arial" w:hAnsi="Arial" w:cs="Arial"/>
          <w:sz w:val="24"/>
          <w:szCs w:val="24"/>
        </w:rPr>
        <w:t>.</w:t>
      </w:r>
    </w:p>
    <w:p w:rsidR="00A76D39" w:rsidRPr="004F15A9" w:rsidRDefault="00A76D39" w:rsidP="00A76D39">
      <w:pPr>
        <w:ind w:left="2160" w:hanging="1440"/>
        <w:rPr>
          <w:rFonts w:ascii="Arial" w:hAnsi="Arial" w:cs="Arial"/>
          <w:sz w:val="24"/>
          <w:szCs w:val="24"/>
        </w:rPr>
      </w:pPr>
      <w:r w:rsidRPr="004F15A9">
        <w:rPr>
          <w:rFonts w:ascii="Arial" w:hAnsi="Arial" w:cs="Arial"/>
          <w:b/>
          <w:sz w:val="24"/>
          <w:szCs w:val="24"/>
        </w:rPr>
        <w:t>III.</w:t>
      </w:r>
      <w:r w:rsidRPr="004F15A9">
        <w:rPr>
          <w:rFonts w:ascii="Arial" w:hAnsi="Arial" w:cs="Arial"/>
          <w:sz w:val="24"/>
          <w:szCs w:val="24"/>
        </w:rPr>
        <w:tab/>
        <w:t>Only upon final approval by the Mayor will the supplier deliver the goods and other documents shall be secured for the preparation of the voucher by the accounting section.</w:t>
      </w:r>
    </w:p>
    <w:p w:rsidR="00A76D39" w:rsidRPr="004F15A9" w:rsidRDefault="00A76D39" w:rsidP="00A76D39">
      <w:pPr>
        <w:ind w:left="2160" w:hanging="1440"/>
        <w:rPr>
          <w:rFonts w:ascii="Arial" w:hAnsi="Arial" w:cs="Arial"/>
          <w:sz w:val="24"/>
          <w:szCs w:val="24"/>
        </w:rPr>
      </w:pPr>
    </w:p>
    <w:p w:rsidR="003F25B9" w:rsidRPr="004F15A9" w:rsidRDefault="003F25B9" w:rsidP="00A76D39">
      <w:pPr>
        <w:ind w:left="2160" w:hanging="1440"/>
        <w:rPr>
          <w:rFonts w:ascii="Arial" w:hAnsi="Arial" w:cs="Arial"/>
          <w:sz w:val="24"/>
          <w:szCs w:val="24"/>
        </w:rPr>
      </w:pPr>
    </w:p>
    <w:p w:rsidR="003F25B9" w:rsidRPr="004F15A9" w:rsidRDefault="003F25B9" w:rsidP="00A76D39">
      <w:pPr>
        <w:ind w:left="2160" w:hanging="1440"/>
        <w:rPr>
          <w:rFonts w:ascii="Arial" w:hAnsi="Arial" w:cs="Arial"/>
          <w:sz w:val="24"/>
          <w:szCs w:val="24"/>
        </w:rPr>
      </w:pPr>
    </w:p>
    <w:p w:rsidR="00A76D39" w:rsidRPr="004F15A9" w:rsidRDefault="00A76D39" w:rsidP="003F25B9">
      <w:pPr>
        <w:rPr>
          <w:rFonts w:ascii="Arial" w:hAnsi="Arial" w:cs="Arial"/>
          <w:b/>
          <w:sz w:val="24"/>
          <w:szCs w:val="24"/>
        </w:rPr>
      </w:pPr>
      <w:r w:rsidRPr="004F15A9">
        <w:rPr>
          <w:rFonts w:ascii="Arial" w:hAnsi="Arial" w:cs="Arial"/>
          <w:b/>
          <w:sz w:val="24"/>
          <w:szCs w:val="24"/>
        </w:rPr>
        <w:t>Implementation Date:</w:t>
      </w:r>
    </w:p>
    <w:p w:rsidR="00A76D39" w:rsidRPr="004F15A9" w:rsidRDefault="00A76D39" w:rsidP="003F25B9">
      <w:pPr>
        <w:rPr>
          <w:rFonts w:ascii="Arial" w:hAnsi="Arial" w:cs="Arial"/>
          <w:sz w:val="24"/>
          <w:szCs w:val="24"/>
        </w:rPr>
      </w:pPr>
      <w:r w:rsidRPr="004F15A9">
        <w:rPr>
          <w:rFonts w:ascii="Arial" w:hAnsi="Arial" w:cs="Arial"/>
          <w:sz w:val="24"/>
          <w:szCs w:val="24"/>
        </w:rPr>
        <w:tab/>
      </w:r>
      <w:r w:rsidR="003F25B9" w:rsidRPr="004F15A9">
        <w:rPr>
          <w:rFonts w:ascii="Arial" w:hAnsi="Arial" w:cs="Arial"/>
          <w:sz w:val="24"/>
          <w:szCs w:val="24"/>
        </w:rPr>
        <w:t>This policy has been implemented since 1978-present</w:t>
      </w:r>
    </w:p>
    <w:p w:rsidR="003F25B9" w:rsidRPr="004F15A9" w:rsidRDefault="003F25B9" w:rsidP="003F25B9">
      <w:pPr>
        <w:rPr>
          <w:rFonts w:ascii="Arial" w:hAnsi="Arial" w:cs="Arial"/>
          <w:b/>
          <w:sz w:val="24"/>
          <w:szCs w:val="24"/>
        </w:rPr>
      </w:pPr>
      <w:r w:rsidRPr="004F15A9">
        <w:rPr>
          <w:rFonts w:ascii="Arial" w:hAnsi="Arial" w:cs="Arial"/>
          <w:b/>
          <w:sz w:val="24"/>
          <w:szCs w:val="24"/>
        </w:rPr>
        <w:t>Schedule for policy review:</w:t>
      </w:r>
    </w:p>
    <w:p w:rsidR="003F25B9" w:rsidRPr="004F15A9" w:rsidRDefault="003F25B9" w:rsidP="003F25B9">
      <w:pPr>
        <w:rPr>
          <w:rFonts w:ascii="Arial" w:hAnsi="Arial" w:cs="Arial"/>
          <w:sz w:val="24"/>
          <w:szCs w:val="24"/>
        </w:rPr>
      </w:pPr>
      <w:r w:rsidRPr="004F15A9">
        <w:rPr>
          <w:rFonts w:ascii="Arial" w:hAnsi="Arial" w:cs="Arial"/>
          <w:sz w:val="24"/>
          <w:szCs w:val="24"/>
        </w:rPr>
        <w:tab/>
        <w:t>This policy shall undergo review as deemed necessary</w:t>
      </w:r>
    </w:p>
    <w:p w:rsidR="003F25B9" w:rsidRPr="004F15A9" w:rsidRDefault="003F25B9" w:rsidP="003F25B9">
      <w:pPr>
        <w:rPr>
          <w:rFonts w:ascii="Arial" w:hAnsi="Arial" w:cs="Arial"/>
          <w:b/>
          <w:sz w:val="24"/>
          <w:szCs w:val="24"/>
        </w:rPr>
      </w:pPr>
      <w:r w:rsidRPr="004F15A9">
        <w:rPr>
          <w:rFonts w:ascii="Arial" w:hAnsi="Arial" w:cs="Arial"/>
          <w:b/>
          <w:sz w:val="24"/>
          <w:szCs w:val="24"/>
        </w:rPr>
        <w:t>Last Reviewed:</w:t>
      </w:r>
    </w:p>
    <w:p w:rsidR="003F25B9" w:rsidRPr="004F15A9" w:rsidRDefault="003F25B9" w:rsidP="003F25B9">
      <w:pPr>
        <w:rPr>
          <w:rFonts w:ascii="Arial" w:hAnsi="Arial" w:cs="Arial"/>
          <w:sz w:val="24"/>
          <w:szCs w:val="24"/>
        </w:rPr>
      </w:pPr>
      <w:r w:rsidRPr="004F15A9">
        <w:rPr>
          <w:rFonts w:ascii="Arial" w:hAnsi="Arial" w:cs="Arial"/>
          <w:sz w:val="24"/>
          <w:szCs w:val="24"/>
        </w:rPr>
        <w:tab/>
        <w:t>March 2011</w:t>
      </w:r>
    </w:p>
    <w:p w:rsidR="004F15A9" w:rsidRPr="004F15A9" w:rsidRDefault="004F15A9" w:rsidP="003F25B9">
      <w:pPr>
        <w:rPr>
          <w:rFonts w:ascii="Arial" w:hAnsi="Arial" w:cs="Arial"/>
          <w:sz w:val="24"/>
          <w:szCs w:val="24"/>
        </w:rPr>
      </w:pPr>
      <w:r w:rsidRPr="004F15A9">
        <w:rPr>
          <w:rFonts w:ascii="Arial" w:hAnsi="Arial" w:cs="Arial"/>
          <w:sz w:val="24"/>
          <w:szCs w:val="24"/>
        </w:rPr>
        <w:tab/>
        <w:t>July 2018</w:t>
      </w:r>
    </w:p>
    <w:p w:rsidR="003F25B9" w:rsidRPr="0018106B" w:rsidRDefault="003F25B9" w:rsidP="003F25B9">
      <w:pPr>
        <w:rPr>
          <w:rFonts w:cstheme="minorHAnsi"/>
          <w:szCs w:val="24"/>
        </w:rPr>
      </w:pPr>
    </w:p>
    <w:p w:rsidR="003F25B9" w:rsidRPr="005F1AAF" w:rsidRDefault="003F25B9" w:rsidP="003F25B9">
      <w:pPr>
        <w:rPr>
          <w:rFonts w:cstheme="minorHAnsi"/>
          <w:sz w:val="24"/>
          <w:szCs w:val="24"/>
        </w:rPr>
      </w:pPr>
    </w:p>
    <w:p w:rsidR="003F25B9" w:rsidRPr="005F1AAF" w:rsidRDefault="003F25B9" w:rsidP="003F25B9">
      <w:pPr>
        <w:rPr>
          <w:rFonts w:cstheme="minorHAnsi"/>
          <w:sz w:val="24"/>
          <w:szCs w:val="24"/>
        </w:rPr>
      </w:pPr>
    </w:p>
    <w:p w:rsidR="003F25B9" w:rsidRDefault="003F25B9" w:rsidP="003F25B9">
      <w:pPr>
        <w:rPr>
          <w:rFonts w:cstheme="minorHAnsi"/>
          <w:sz w:val="24"/>
          <w:szCs w:val="24"/>
        </w:rPr>
      </w:pPr>
    </w:p>
    <w:p w:rsidR="00F37F03" w:rsidRDefault="00F37F03" w:rsidP="003F25B9">
      <w:pPr>
        <w:rPr>
          <w:rFonts w:cstheme="minorHAnsi"/>
          <w:sz w:val="24"/>
          <w:szCs w:val="24"/>
        </w:rPr>
      </w:pPr>
    </w:p>
    <w:p w:rsidR="00F37F03" w:rsidRDefault="00F37F03" w:rsidP="003F25B9">
      <w:pPr>
        <w:rPr>
          <w:rFonts w:cstheme="minorHAnsi"/>
          <w:sz w:val="24"/>
          <w:szCs w:val="24"/>
        </w:rPr>
      </w:pPr>
    </w:p>
    <w:p w:rsidR="00F37F03" w:rsidRDefault="00F37F03" w:rsidP="003F25B9">
      <w:pPr>
        <w:rPr>
          <w:rFonts w:cstheme="minorHAnsi"/>
          <w:sz w:val="24"/>
          <w:szCs w:val="24"/>
        </w:rPr>
      </w:pPr>
    </w:p>
    <w:p w:rsidR="00F37F03" w:rsidRDefault="00F37F03" w:rsidP="003F25B9">
      <w:pPr>
        <w:rPr>
          <w:rFonts w:cstheme="minorHAnsi"/>
          <w:sz w:val="24"/>
          <w:szCs w:val="24"/>
        </w:rPr>
      </w:pPr>
    </w:p>
    <w:p w:rsidR="0020513F" w:rsidRDefault="0020513F" w:rsidP="003F25B9">
      <w:pPr>
        <w:rPr>
          <w:rFonts w:cstheme="minorHAnsi"/>
          <w:sz w:val="24"/>
          <w:szCs w:val="24"/>
        </w:rPr>
      </w:pPr>
    </w:p>
    <w:p w:rsidR="0020513F" w:rsidRDefault="0020513F" w:rsidP="003F25B9">
      <w:pPr>
        <w:rPr>
          <w:rFonts w:cstheme="minorHAnsi"/>
          <w:sz w:val="24"/>
          <w:szCs w:val="24"/>
        </w:rPr>
      </w:pPr>
    </w:p>
    <w:p w:rsidR="0020513F" w:rsidRDefault="0020513F" w:rsidP="003F25B9">
      <w:pPr>
        <w:rPr>
          <w:rFonts w:cstheme="minorHAnsi"/>
          <w:sz w:val="24"/>
          <w:szCs w:val="24"/>
        </w:rPr>
      </w:pPr>
    </w:p>
    <w:p w:rsidR="00F37F03" w:rsidRPr="005F1AAF" w:rsidRDefault="00F37F03" w:rsidP="003F25B9">
      <w:pPr>
        <w:rPr>
          <w:rFonts w:cstheme="minorHAnsi"/>
          <w:sz w:val="24"/>
          <w:szCs w:val="24"/>
        </w:rPr>
      </w:pPr>
    </w:p>
    <w:p w:rsidR="003F25B9" w:rsidRPr="005F1AAF" w:rsidRDefault="003F25B9" w:rsidP="003F25B9">
      <w:pPr>
        <w:jc w:val="left"/>
        <w:rPr>
          <w:rFonts w:cstheme="minorHAnsi"/>
          <w:b/>
          <w:sz w:val="32"/>
          <w:szCs w:val="32"/>
        </w:rPr>
      </w:pPr>
    </w:p>
    <w:p w:rsidR="004F15A9" w:rsidRPr="0020513F" w:rsidRDefault="004F15A9" w:rsidP="004F15A9">
      <w:pPr>
        <w:contextualSpacing/>
        <w:jc w:val="center"/>
        <w:rPr>
          <w:rFonts w:ascii="Arial" w:hAnsi="Arial" w:cs="Arial"/>
          <w:b/>
          <w:sz w:val="32"/>
          <w:szCs w:val="32"/>
        </w:rPr>
      </w:pPr>
      <w:r w:rsidRPr="0020513F">
        <w:rPr>
          <w:rFonts w:ascii="Arial" w:hAnsi="Arial" w:cs="Arial"/>
          <w:b/>
          <w:sz w:val="32"/>
          <w:szCs w:val="32"/>
        </w:rPr>
        <w:t>ADMIN-GENERAL SERVICES SECTION</w:t>
      </w:r>
    </w:p>
    <w:p w:rsidR="006A5DD9" w:rsidRPr="0020513F" w:rsidRDefault="004F15A9" w:rsidP="004F15A9">
      <w:pPr>
        <w:contextualSpacing/>
        <w:jc w:val="center"/>
        <w:rPr>
          <w:rFonts w:ascii="Arial" w:hAnsi="Arial" w:cs="Arial"/>
          <w:b/>
          <w:sz w:val="32"/>
          <w:szCs w:val="32"/>
        </w:rPr>
      </w:pPr>
      <w:r w:rsidRPr="0020513F">
        <w:rPr>
          <w:rFonts w:ascii="Arial" w:hAnsi="Arial" w:cs="Arial"/>
          <w:b/>
          <w:sz w:val="32"/>
          <w:szCs w:val="32"/>
        </w:rPr>
        <w:t xml:space="preserve">POLICY ON ISSUANCE OF REQUESTED SUPPPLIES, MATERIALS AND EQUIPMENTS </w:t>
      </w:r>
    </w:p>
    <w:p w:rsidR="004F15A9" w:rsidRPr="0020513F" w:rsidRDefault="004F15A9" w:rsidP="004F15A9">
      <w:pPr>
        <w:contextualSpacing/>
        <w:jc w:val="center"/>
        <w:rPr>
          <w:rFonts w:ascii="Arial" w:hAnsi="Arial" w:cs="Arial"/>
          <w:b/>
          <w:sz w:val="32"/>
          <w:szCs w:val="32"/>
        </w:rPr>
      </w:pPr>
      <w:r w:rsidRPr="0020513F">
        <w:rPr>
          <w:rFonts w:ascii="Arial" w:hAnsi="Arial" w:cs="Arial"/>
          <w:b/>
          <w:sz w:val="32"/>
          <w:szCs w:val="32"/>
        </w:rPr>
        <w:t>PROPERTY AND SUPPLY SECTION</w:t>
      </w:r>
    </w:p>
    <w:p w:rsidR="004F15A9" w:rsidRPr="008D2545" w:rsidRDefault="004F15A9" w:rsidP="004F15A9">
      <w:pPr>
        <w:contextualSpacing/>
        <w:rPr>
          <w:rFonts w:cstheme="minorHAnsi"/>
          <w:b/>
          <w:sz w:val="28"/>
        </w:rPr>
      </w:pPr>
    </w:p>
    <w:tbl>
      <w:tblPr>
        <w:tblStyle w:val="TableGrid"/>
        <w:tblW w:w="0" w:type="auto"/>
        <w:tblLook w:val="04A0"/>
      </w:tblPr>
      <w:tblGrid>
        <w:gridCol w:w="4667"/>
        <w:gridCol w:w="4670"/>
      </w:tblGrid>
      <w:tr w:rsidR="004F15A9" w:rsidTr="004F15A9">
        <w:tc>
          <w:tcPr>
            <w:tcW w:w="9576" w:type="dxa"/>
            <w:gridSpan w:val="2"/>
          </w:tcPr>
          <w:p w:rsidR="004F15A9" w:rsidRDefault="004F15A9" w:rsidP="004F15A9">
            <w:pPr>
              <w:jc w:val="center"/>
              <w:rPr>
                <w:b/>
              </w:rPr>
            </w:pPr>
            <w:r>
              <w:rPr>
                <w:b/>
              </w:rPr>
              <w:t xml:space="preserve">ADMINISTRATIVE DIVISION </w:t>
            </w:r>
            <w:r w:rsidRPr="002B69FC">
              <w:rPr>
                <w:b/>
              </w:rPr>
              <w:t>APPROVAL MATRIX</w:t>
            </w:r>
          </w:p>
          <w:p w:rsidR="004F15A9" w:rsidRPr="00342A28" w:rsidRDefault="004F15A9" w:rsidP="004F15A9">
            <w:pPr>
              <w:jc w:val="center"/>
              <w:rPr>
                <w:b/>
              </w:rPr>
            </w:pPr>
            <w:r w:rsidRPr="00342A28">
              <w:rPr>
                <w:b/>
              </w:rPr>
              <w:t xml:space="preserve">POLICY NO. </w:t>
            </w:r>
            <w:r>
              <w:rPr>
                <w:rFonts w:cstheme="minorHAnsi"/>
                <w:b/>
              </w:rPr>
              <w:t xml:space="preserve">ADM – PROPERTY AND </w:t>
            </w:r>
            <w:r w:rsidR="006A5DD9">
              <w:rPr>
                <w:rFonts w:cstheme="minorHAnsi"/>
                <w:b/>
              </w:rPr>
              <w:t>SUPPLY SECTION – 002</w:t>
            </w:r>
          </w:p>
        </w:tc>
      </w:tr>
      <w:tr w:rsidR="004F15A9" w:rsidTr="004F15A9">
        <w:tc>
          <w:tcPr>
            <w:tcW w:w="4788" w:type="dxa"/>
          </w:tcPr>
          <w:p w:rsidR="004F15A9" w:rsidRDefault="004F15A9" w:rsidP="004F15A9">
            <w:r>
              <w:t xml:space="preserve">Reviewed by: </w:t>
            </w:r>
          </w:p>
        </w:tc>
        <w:tc>
          <w:tcPr>
            <w:tcW w:w="4788" w:type="dxa"/>
          </w:tcPr>
          <w:p w:rsidR="004F15A9" w:rsidRDefault="004F15A9" w:rsidP="004F15A9">
            <w:r>
              <w:t>Reviewed by:</w:t>
            </w:r>
          </w:p>
        </w:tc>
      </w:tr>
      <w:tr w:rsidR="004F15A9" w:rsidTr="004F15A9">
        <w:tc>
          <w:tcPr>
            <w:tcW w:w="4788" w:type="dxa"/>
          </w:tcPr>
          <w:p w:rsidR="004F15A9" w:rsidRDefault="004F15A9" w:rsidP="004F15A9"/>
          <w:p w:rsidR="004F15A9" w:rsidRDefault="004F15A9" w:rsidP="004F15A9"/>
          <w:p w:rsidR="00474163" w:rsidRPr="00313E25" w:rsidRDefault="00474163" w:rsidP="00474163">
            <w:pPr>
              <w:jc w:val="center"/>
              <w:rPr>
                <w:rFonts w:cstheme="minorHAnsi"/>
                <w:b/>
                <w:color w:val="000000"/>
              </w:rPr>
            </w:pPr>
            <w:r>
              <w:rPr>
                <w:rFonts w:cstheme="minorHAnsi"/>
                <w:b/>
                <w:color w:val="000000"/>
              </w:rPr>
              <w:t>Ma. Jesusa M. Singh</w:t>
            </w:r>
          </w:p>
          <w:p w:rsidR="004F15A9" w:rsidRPr="00313E25" w:rsidRDefault="004F15A9" w:rsidP="004F15A9">
            <w:pPr>
              <w:jc w:val="center"/>
              <w:rPr>
                <w:rFonts w:cstheme="minorHAnsi"/>
                <w:b/>
              </w:rPr>
            </w:pPr>
            <w:r>
              <w:rPr>
                <w:rFonts w:cstheme="minorHAnsi"/>
                <w:b/>
              </w:rPr>
              <w:t xml:space="preserve">OIC, Property Section </w:t>
            </w:r>
          </w:p>
          <w:p w:rsidR="004F15A9" w:rsidRDefault="004F15A9" w:rsidP="004F15A9">
            <w:pPr>
              <w:jc w:val="center"/>
            </w:pPr>
          </w:p>
        </w:tc>
        <w:tc>
          <w:tcPr>
            <w:tcW w:w="4788" w:type="dxa"/>
          </w:tcPr>
          <w:p w:rsidR="004F15A9" w:rsidRDefault="004F15A9" w:rsidP="004F15A9"/>
          <w:p w:rsidR="004F15A9" w:rsidRDefault="004F15A9" w:rsidP="004F15A9"/>
          <w:p w:rsidR="004F15A9" w:rsidRPr="002B69FC" w:rsidRDefault="004F15A9" w:rsidP="004F15A9">
            <w:pPr>
              <w:jc w:val="center"/>
              <w:rPr>
                <w:b/>
                <w:sz w:val="20"/>
                <w:szCs w:val="20"/>
              </w:rPr>
            </w:pPr>
            <w:r w:rsidRPr="002B69FC">
              <w:rPr>
                <w:b/>
                <w:sz w:val="20"/>
                <w:szCs w:val="20"/>
              </w:rPr>
              <w:t>Anna Katrina Venice L. Rodriguez, RN, MMHoA, C.H.A</w:t>
            </w:r>
          </w:p>
          <w:p w:rsidR="004F15A9" w:rsidRDefault="004F15A9" w:rsidP="004F15A9">
            <w:pPr>
              <w:jc w:val="center"/>
            </w:pPr>
            <w:r w:rsidRPr="002B69FC">
              <w:rPr>
                <w:b/>
              </w:rPr>
              <w:t>Administrative Division Head</w:t>
            </w:r>
          </w:p>
        </w:tc>
      </w:tr>
      <w:tr w:rsidR="004F15A9" w:rsidTr="004F15A9">
        <w:tc>
          <w:tcPr>
            <w:tcW w:w="4788" w:type="dxa"/>
          </w:tcPr>
          <w:p w:rsidR="004F15A9" w:rsidRDefault="004F15A9" w:rsidP="004F15A9">
            <w:r>
              <w:t>Approved by:</w:t>
            </w:r>
          </w:p>
        </w:tc>
        <w:tc>
          <w:tcPr>
            <w:tcW w:w="4788" w:type="dxa"/>
          </w:tcPr>
          <w:p w:rsidR="004F15A9" w:rsidRDefault="004F15A9" w:rsidP="004F15A9">
            <w:r>
              <w:t>Approved by:</w:t>
            </w:r>
          </w:p>
        </w:tc>
      </w:tr>
      <w:tr w:rsidR="004F15A9" w:rsidTr="004F15A9">
        <w:tc>
          <w:tcPr>
            <w:tcW w:w="4788" w:type="dxa"/>
          </w:tcPr>
          <w:p w:rsidR="004F15A9" w:rsidRDefault="004F15A9" w:rsidP="004F15A9"/>
          <w:p w:rsidR="004F15A9" w:rsidRDefault="004F15A9" w:rsidP="004F15A9"/>
          <w:p w:rsidR="004F15A9" w:rsidRPr="002B69FC" w:rsidRDefault="004F15A9" w:rsidP="004F15A9">
            <w:pPr>
              <w:jc w:val="center"/>
              <w:rPr>
                <w:b/>
              </w:rPr>
            </w:pPr>
            <w:r w:rsidRPr="002B69FC">
              <w:rPr>
                <w:b/>
              </w:rPr>
              <w:t>Jefferson R. Pagsisihan, MD, MHM</w:t>
            </w:r>
          </w:p>
          <w:p w:rsidR="004F15A9" w:rsidRDefault="004F15A9" w:rsidP="004F15A9">
            <w:pPr>
              <w:jc w:val="center"/>
            </w:pPr>
            <w:r w:rsidRPr="002B69FC">
              <w:rPr>
                <w:b/>
              </w:rPr>
              <w:t>Hospital Administrator</w:t>
            </w:r>
          </w:p>
        </w:tc>
        <w:tc>
          <w:tcPr>
            <w:tcW w:w="4788" w:type="dxa"/>
          </w:tcPr>
          <w:p w:rsidR="004F15A9" w:rsidRDefault="004F15A9" w:rsidP="004F15A9"/>
          <w:p w:rsidR="004F15A9" w:rsidRDefault="004F15A9" w:rsidP="004F15A9"/>
          <w:p w:rsidR="004F15A9" w:rsidRPr="002B69FC" w:rsidRDefault="004F15A9" w:rsidP="004F15A9">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4F15A9" w:rsidRPr="002B69FC" w:rsidRDefault="004F15A9" w:rsidP="004F15A9">
            <w:pPr>
              <w:pStyle w:val="NoSpacing"/>
              <w:jc w:val="center"/>
              <w:rPr>
                <w:rFonts w:asciiTheme="minorHAnsi" w:hAnsiTheme="minorHAnsi" w:cstheme="minorHAnsi"/>
                <w:b/>
              </w:rPr>
            </w:pPr>
            <w:r w:rsidRPr="002B69FC">
              <w:rPr>
                <w:rFonts w:asciiTheme="minorHAnsi" w:hAnsiTheme="minorHAnsi" w:cstheme="minorHAnsi"/>
                <w:b/>
              </w:rPr>
              <w:t>Hospital Director</w:t>
            </w:r>
          </w:p>
          <w:p w:rsidR="004F15A9" w:rsidRDefault="004F15A9" w:rsidP="004F15A9"/>
        </w:tc>
      </w:tr>
      <w:tr w:rsidR="004F15A9" w:rsidTr="004F15A9">
        <w:tc>
          <w:tcPr>
            <w:tcW w:w="9576" w:type="dxa"/>
            <w:gridSpan w:val="2"/>
          </w:tcPr>
          <w:p w:rsidR="004F15A9" w:rsidRDefault="004F15A9" w:rsidP="004F15A9">
            <w:pPr>
              <w:jc w:val="center"/>
            </w:pPr>
            <w:r>
              <w:t>Date of Last Review: July 2018</w:t>
            </w:r>
          </w:p>
        </w:tc>
      </w:tr>
    </w:tbl>
    <w:p w:rsidR="003F25B9" w:rsidRPr="005F1AAF" w:rsidRDefault="003F25B9" w:rsidP="003F25B9">
      <w:pPr>
        <w:rPr>
          <w:rFonts w:cstheme="minorHAnsi"/>
          <w:sz w:val="24"/>
          <w:szCs w:val="24"/>
        </w:rPr>
      </w:pPr>
    </w:p>
    <w:p w:rsidR="003F25B9" w:rsidRPr="006A5DD9" w:rsidRDefault="003F25B9" w:rsidP="006A5DD9">
      <w:pPr>
        <w:ind w:left="2880" w:hanging="2880"/>
        <w:rPr>
          <w:rFonts w:ascii="Arial" w:hAnsi="Arial" w:cs="Arial"/>
          <w:sz w:val="24"/>
          <w:szCs w:val="24"/>
        </w:rPr>
      </w:pPr>
      <w:r w:rsidRPr="006A5DD9">
        <w:rPr>
          <w:rFonts w:ascii="Arial" w:hAnsi="Arial" w:cs="Arial"/>
          <w:b/>
          <w:sz w:val="24"/>
          <w:szCs w:val="24"/>
        </w:rPr>
        <w:t>OBJECTIVES:</w:t>
      </w:r>
      <w:r w:rsidRPr="006A5DD9">
        <w:rPr>
          <w:rFonts w:ascii="Arial" w:hAnsi="Arial" w:cs="Arial"/>
          <w:sz w:val="24"/>
          <w:szCs w:val="24"/>
        </w:rPr>
        <w:tab/>
        <w:t>To be able to serve all the needs of each section in an orderly manner</w:t>
      </w:r>
    </w:p>
    <w:p w:rsidR="003F25B9" w:rsidRPr="006A5DD9" w:rsidRDefault="003F25B9" w:rsidP="003F25B9">
      <w:pPr>
        <w:rPr>
          <w:rFonts w:ascii="Arial" w:hAnsi="Arial" w:cs="Arial"/>
          <w:sz w:val="24"/>
          <w:szCs w:val="24"/>
        </w:rPr>
      </w:pPr>
    </w:p>
    <w:p w:rsidR="003F25B9" w:rsidRPr="006A5DD9" w:rsidRDefault="003F25B9" w:rsidP="003F25B9">
      <w:pPr>
        <w:rPr>
          <w:rFonts w:ascii="Arial" w:hAnsi="Arial" w:cs="Arial"/>
          <w:sz w:val="24"/>
          <w:szCs w:val="24"/>
        </w:rPr>
      </w:pPr>
      <w:r w:rsidRPr="006A5DD9">
        <w:rPr>
          <w:rFonts w:ascii="Arial" w:hAnsi="Arial" w:cs="Arial"/>
          <w:b/>
          <w:sz w:val="24"/>
          <w:szCs w:val="24"/>
        </w:rPr>
        <w:t>COVERAGE:</w:t>
      </w:r>
      <w:r w:rsidRPr="006A5DD9">
        <w:rPr>
          <w:rFonts w:ascii="Arial" w:hAnsi="Arial" w:cs="Arial"/>
          <w:b/>
          <w:sz w:val="24"/>
          <w:szCs w:val="24"/>
        </w:rPr>
        <w:tab/>
      </w:r>
      <w:r w:rsidRPr="006A5DD9">
        <w:rPr>
          <w:rFonts w:ascii="Arial" w:hAnsi="Arial" w:cs="Arial"/>
          <w:b/>
          <w:sz w:val="24"/>
          <w:szCs w:val="24"/>
        </w:rPr>
        <w:tab/>
      </w:r>
      <w:r w:rsidRPr="006A5DD9">
        <w:rPr>
          <w:rFonts w:ascii="Arial" w:hAnsi="Arial" w:cs="Arial"/>
          <w:sz w:val="24"/>
          <w:szCs w:val="24"/>
        </w:rPr>
        <w:t xml:space="preserve"> To policy shall cover all section under each division.</w:t>
      </w:r>
    </w:p>
    <w:p w:rsidR="003F25B9" w:rsidRPr="006A5DD9" w:rsidRDefault="003F25B9" w:rsidP="003F25B9">
      <w:pPr>
        <w:rPr>
          <w:rFonts w:ascii="Arial" w:hAnsi="Arial" w:cs="Arial"/>
          <w:sz w:val="24"/>
          <w:szCs w:val="24"/>
        </w:rPr>
      </w:pPr>
    </w:p>
    <w:p w:rsidR="003F25B9" w:rsidRPr="006A5DD9" w:rsidRDefault="003F25B9" w:rsidP="003F25B9">
      <w:pPr>
        <w:rPr>
          <w:rFonts w:ascii="Arial" w:hAnsi="Arial" w:cs="Arial"/>
          <w:b/>
          <w:sz w:val="24"/>
          <w:szCs w:val="24"/>
        </w:rPr>
      </w:pPr>
      <w:r w:rsidRPr="006A5DD9">
        <w:rPr>
          <w:rFonts w:ascii="Arial" w:hAnsi="Arial" w:cs="Arial"/>
          <w:b/>
          <w:sz w:val="24"/>
          <w:szCs w:val="24"/>
        </w:rPr>
        <w:t>RESPONSIBILITIES:</w:t>
      </w:r>
    </w:p>
    <w:p w:rsidR="003F25B9" w:rsidRPr="006A5DD9" w:rsidRDefault="003F25B9" w:rsidP="003F25B9">
      <w:pPr>
        <w:ind w:left="2160" w:hanging="720"/>
        <w:rPr>
          <w:rFonts w:ascii="Arial" w:hAnsi="Arial" w:cs="Arial"/>
          <w:sz w:val="24"/>
          <w:szCs w:val="24"/>
        </w:rPr>
      </w:pPr>
      <w:r w:rsidRPr="006A5DD9">
        <w:rPr>
          <w:rFonts w:ascii="Arial" w:hAnsi="Arial" w:cs="Arial"/>
          <w:b/>
          <w:sz w:val="24"/>
          <w:szCs w:val="24"/>
        </w:rPr>
        <w:t>I.</w:t>
      </w:r>
      <w:r w:rsidRPr="006A5DD9">
        <w:rPr>
          <w:rFonts w:ascii="Arial" w:hAnsi="Arial" w:cs="Arial"/>
          <w:sz w:val="24"/>
          <w:szCs w:val="24"/>
        </w:rPr>
        <w:tab/>
        <w:t>It shall be the responsibility of this section to make sure all items are served to the details indicated in the requisition form; to log and document each issuance made.</w:t>
      </w:r>
    </w:p>
    <w:p w:rsidR="003F25B9" w:rsidRPr="006A5DD9" w:rsidRDefault="003F25B9" w:rsidP="003F25B9">
      <w:pPr>
        <w:ind w:left="2160" w:hanging="720"/>
        <w:rPr>
          <w:rFonts w:ascii="Arial" w:hAnsi="Arial" w:cs="Arial"/>
          <w:sz w:val="24"/>
          <w:szCs w:val="24"/>
        </w:rPr>
      </w:pPr>
      <w:r w:rsidRPr="006A5DD9">
        <w:rPr>
          <w:rFonts w:ascii="Arial" w:hAnsi="Arial" w:cs="Arial"/>
          <w:b/>
          <w:sz w:val="24"/>
          <w:szCs w:val="24"/>
        </w:rPr>
        <w:t>II.</w:t>
      </w:r>
      <w:r w:rsidRPr="006A5DD9">
        <w:rPr>
          <w:rFonts w:ascii="Arial" w:hAnsi="Arial" w:cs="Arial"/>
          <w:sz w:val="24"/>
          <w:szCs w:val="24"/>
        </w:rPr>
        <w:tab/>
        <w:t>It shall be the responsibility of the requestor from each section to follow the set of procedures as incorporated into policy.</w:t>
      </w:r>
    </w:p>
    <w:p w:rsidR="003F25B9" w:rsidRPr="006A5DD9" w:rsidRDefault="003F25B9" w:rsidP="003F25B9">
      <w:pPr>
        <w:rPr>
          <w:rFonts w:ascii="Arial" w:hAnsi="Arial" w:cs="Arial"/>
          <w:b/>
          <w:sz w:val="24"/>
          <w:szCs w:val="24"/>
        </w:rPr>
      </w:pPr>
    </w:p>
    <w:p w:rsidR="00BE0F8E" w:rsidRPr="006A5DD9" w:rsidRDefault="003F25B9" w:rsidP="006A5DD9">
      <w:pPr>
        <w:ind w:left="2160" w:hanging="2160"/>
        <w:rPr>
          <w:rFonts w:ascii="Arial" w:hAnsi="Arial" w:cs="Arial"/>
          <w:sz w:val="24"/>
          <w:szCs w:val="24"/>
        </w:rPr>
      </w:pPr>
      <w:r w:rsidRPr="006A5DD9">
        <w:rPr>
          <w:rFonts w:ascii="Arial" w:hAnsi="Arial" w:cs="Arial"/>
          <w:b/>
          <w:sz w:val="24"/>
          <w:szCs w:val="24"/>
        </w:rPr>
        <w:t>POLICY:</w:t>
      </w:r>
      <w:r w:rsidRPr="006A5DD9">
        <w:rPr>
          <w:rFonts w:ascii="Arial" w:hAnsi="Arial" w:cs="Arial"/>
          <w:sz w:val="24"/>
          <w:szCs w:val="24"/>
        </w:rPr>
        <w:tab/>
        <w:t>This policy shall enforce that all will abide with the procedures incorporated into it to ensure the adequacy and ready availability of all items.</w:t>
      </w:r>
    </w:p>
    <w:p w:rsidR="00BE0F8E" w:rsidRPr="006A5DD9" w:rsidRDefault="00BE0F8E" w:rsidP="003F25B9">
      <w:pPr>
        <w:ind w:left="2160" w:hanging="2160"/>
        <w:rPr>
          <w:rFonts w:ascii="Arial" w:hAnsi="Arial" w:cs="Arial"/>
          <w:b/>
          <w:sz w:val="24"/>
          <w:szCs w:val="24"/>
        </w:rPr>
      </w:pPr>
    </w:p>
    <w:p w:rsidR="00BE0F8E" w:rsidRPr="006A5DD9" w:rsidRDefault="00BE0F8E" w:rsidP="003F25B9">
      <w:pPr>
        <w:ind w:left="2160" w:hanging="2160"/>
        <w:rPr>
          <w:rFonts w:ascii="Arial" w:hAnsi="Arial" w:cs="Arial"/>
          <w:b/>
          <w:sz w:val="24"/>
          <w:szCs w:val="24"/>
        </w:rPr>
      </w:pPr>
    </w:p>
    <w:p w:rsidR="003F25B9" w:rsidRPr="006A5DD9" w:rsidRDefault="003F25B9" w:rsidP="003F25B9">
      <w:pPr>
        <w:ind w:left="2160" w:hanging="2160"/>
        <w:rPr>
          <w:rFonts w:ascii="Arial" w:hAnsi="Arial" w:cs="Arial"/>
          <w:b/>
          <w:sz w:val="24"/>
          <w:szCs w:val="24"/>
        </w:rPr>
      </w:pPr>
      <w:r w:rsidRPr="006A5DD9">
        <w:rPr>
          <w:rFonts w:ascii="Arial" w:hAnsi="Arial" w:cs="Arial"/>
          <w:b/>
          <w:sz w:val="24"/>
          <w:szCs w:val="24"/>
        </w:rPr>
        <w:t>PROCEDURE:</w:t>
      </w:r>
    </w:p>
    <w:p w:rsidR="003F25B9" w:rsidRPr="006A5DD9" w:rsidRDefault="003F25B9" w:rsidP="003F25B9">
      <w:pPr>
        <w:ind w:left="2160" w:hanging="720"/>
        <w:rPr>
          <w:rFonts w:ascii="Arial" w:hAnsi="Arial" w:cs="Arial"/>
          <w:sz w:val="24"/>
          <w:szCs w:val="24"/>
        </w:rPr>
      </w:pPr>
      <w:r w:rsidRPr="006A5DD9">
        <w:rPr>
          <w:rFonts w:ascii="Arial" w:hAnsi="Arial" w:cs="Arial"/>
          <w:b/>
          <w:sz w:val="24"/>
          <w:szCs w:val="24"/>
        </w:rPr>
        <w:t>I.</w:t>
      </w:r>
      <w:r w:rsidRPr="006A5DD9">
        <w:rPr>
          <w:rFonts w:ascii="Arial" w:hAnsi="Arial" w:cs="Arial"/>
          <w:b/>
          <w:sz w:val="24"/>
          <w:szCs w:val="24"/>
        </w:rPr>
        <w:tab/>
      </w:r>
      <w:r w:rsidR="00BE0F8E" w:rsidRPr="006A5DD9">
        <w:rPr>
          <w:rFonts w:ascii="Arial" w:hAnsi="Arial" w:cs="Arial"/>
          <w:sz w:val="24"/>
          <w:szCs w:val="24"/>
        </w:rPr>
        <w:t>The requestor shall forward all property accomplished forms to this section duly by the section heads.</w:t>
      </w:r>
    </w:p>
    <w:p w:rsidR="00BE0F8E" w:rsidRPr="006A5DD9" w:rsidRDefault="00BE0F8E" w:rsidP="003F25B9">
      <w:pPr>
        <w:ind w:left="2160" w:hanging="720"/>
        <w:rPr>
          <w:rFonts w:ascii="Arial" w:hAnsi="Arial" w:cs="Arial"/>
          <w:sz w:val="24"/>
          <w:szCs w:val="24"/>
        </w:rPr>
      </w:pPr>
      <w:r w:rsidRPr="006A5DD9">
        <w:rPr>
          <w:rFonts w:ascii="Arial" w:hAnsi="Arial" w:cs="Arial"/>
          <w:b/>
          <w:sz w:val="24"/>
          <w:szCs w:val="24"/>
        </w:rPr>
        <w:t>II.</w:t>
      </w:r>
      <w:r w:rsidRPr="006A5DD9">
        <w:rPr>
          <w:rFonts w:ascii="Arial" w:hAnsi="Arial" w:cs="Arial"/>
          <w:sz w:val="24"/>
          <w:szCs w:val="24"/>
        </w:rPr>
        <w:tab/>
        <w:t>Request are issued to each area only on assigned days of the week only emergency request (as in sudden depletion of items due to unexpected increase I the volume of patients) shall be entertained outside of the assigned day. Likewise, all forms MUST be assigned by the head ton prior to issuance.</w:t>
      </w:r>
    </w:p>
    <w:p w:rsidR="00BE0F8E" w:rsidRPr="006A5DD9" w:rsidRDefault="00BE0F8E" w:rsidP="003F25B9">
      <w:pPr>
        <w:ind w:left="2160" w:hanging="720"/>
        <w:rPr>
          <w:rFonts w:ascii="Arial" w:hAnsi="Arial" w:cs="Arial"/>
          <w:sz w:val="24"/>
          <w:szCs w:val="24"/>
        </w:rPr>
      </w:pPr>
      <w:r w:rsidRPr="006A5DD9">
        <w:rPr>
          <w:rFonts w:ascii="Arial" w:hAnsi="Arial" w:cs="Arial"/>
          <w:b/>
          <w:sz w:val="24"/>
          <w:szCs w:val="24"/>
        </w:rPr>
        <w:t>III.</w:t>
      </w:r>
      <w:r w:rsidRPr="006A5DD9">
        <w:rPr>
          <w:rFonts w:ascii="Arial" w:hAnsi="Arial" w:cs="Arial"/>
          <w:sz w:val="24"/>
          <w:szCs w:val="24"/>
        </w:rPr>
        <w:tab/>
        <w:t>Once checked and verified the requestor shall sign in the appropriate logbook of the property and supply section.</w:t>
      </w:r>
    </w:p>
    <w:p w:rsidR="00BE0F8E" w:rsidRPr="006A5DD9" w:rsidRDefault="00BE0F8E" w:rsidP="003F25B9">
      <w:pPr>
        <w:ind w:left="2160" w:hanging="720"/>
        <w:rPr>
          <w:rFonts w:ascii="Arial" w:hAnsi="Arial" w:cs="Arial"/>
          <w:sz w:val="24"/>
          <w:szCs w:val="24"/>
        </w:rPr>
      </w:pPr>
      <w:r w:rsidRPr="006A5DD9">
        <w:rPr>
          <w:rFonts w:ascii="Arial" w:hAnsi="Arial" w:cs="Arial"/>
          <w:b/>
          <w:sz w:val="24"/>
          <w:szCs w:val="24"/>
        </w:rPr>
        <w:t>IV.</w:t>
      </w:r>
      <w:r w:rsidRPr="006A5DD9">
        <w:rPr>
          <w:rFonts w:ascii="Arial" w:hAnsi="Arial" w:cs="Arial"/>
          <w:sz w:val="24"/>
          <w:szCs w:val="24"/>
        </w:rPr>
        <w:tab/>
        <w:t>Equipments are signed out, logged separately and MR issued to requestor.</w:t>
      </w:r>
    </w:p>
    <w:p w:rsidR="00BE0F8E" w:rsidRPr="006A5DD9" w:rsidRDefault="00BE0F8E" w:rsidP="00BE0F8E">
      <w:pPr>
        <w:rPr>
          <w:rFonts w:ascii="Arial" w:hAnsi="Arial" w:cs="Arial"/>
          <w:sz w:val="24"/>
          <w:szCs w:val="24"/>
        </w:rPr>
      </w:pPr>
    </w:p>
    <w:p w:rsidR="00BE0F8E" w:rsidRPr="006A5DD9" w:rsidRDefault="00BE0F8E" w:rsidP="00BE0F8E">
      <w:pPr>
        <w:rPr>
          <w:rFonts w:ascii="Arial" w:hAnsi="Arial" w:cs="Arial"/>
          <w:sz w:val="24"/>
          <w:szCs w:val="24"/>
        </w:rPr>
      </w:pPr>
    </w:p>
    <w:p w:rsidR="00BE0F8E" w:rsidRPr="006A5DD9" w:rsidRDefault="00BE0F8E" w:rsidP="00BE0F8E">
      <w:pPr>
        <w:rPr>
          <w:rFonts w:ascii="Arial" w:hAnsi="Arial" w:cs="Arial"/>
          <w:b/>
          <w:sz w:val="24"/>
          <w:szCs w:val="24"/>
        </w:rPr>
      </w:pPr>
    </w:p>
    <w:p w:rsidR="00BE0F8E" w:rsidRPr="006A5DD9" w:rsidRDefault="00BE0F8E" w:rsidP="00BE0F8E">
      <w:pPr>
        <w:rPr>
          <w:rFonts w:ascii="Arial" w:hAnsi="Arial" w:cs="Arial"/>
          <w:b/>
          <w:sz w:val="24"/>
          <w:szCs w:val="24"/>
        </w:rPr>
      </w:pPr>
      <w:r w:rsidRPr="006A5DD9">
        <w:rPr>
          <w:rFonts w:ascii="Arial" w:hAnsi="Arial" w:cs="Arial"/>
          <w:b/>
          <w:sz w:val="24"/>
          <w:szCs w:val="24"/>
        </w:rPr>
        <w:t>Appendices:</w:t>
      </w:r>
    </w:p>
    <w:p w:rsidR="00BE0F8E" w:rsidRPr="006A5DD9" w:rsidRDefault="00BE0F8E" w:rsidP="00BE0F8E">
      <w:pPr>
        <w:rPr>
          <w:rFonts w:ascii="Arial" w:hAnsi="Arial" w:cs="Arial"/>
          <w:sz w:val="24"/>
          <w:szCs w:val="24"/>
        </w:rPr>
      </w:pPr>
      <w:r w:rsidRPr="006A5DD9">
        <w:rPr>
          <w:rFonts w:ascii="Arial" w:hAnsi="Arial" w:cs="Arial"/>
          <w:sz w:val="24"/>
          <w:szCs w:val="24"/>
        </w:rPr>
        <w:tab/>
        <w:t>Official requisition form, schedule of requisition, memorandum receipt</w:t>
      </w:r>
    </w:p>
    <w:p w:rsidR="00BE0F8E" w:rsidRPr="006A5DD9" w:rsidRDefault="00BE0F8E" w:rsidP="00BE0F8E">
      <w:pPr>
        <w:rPr>
          <w:rFonts w:ascii="Arial" w:hAnsi="Arial" w:cs="Arial"/>
          <w:sz w:val="24"/>
          <w:szCs w:val="24"/>
        </w:rPr>
      </w:pPr>
    </w:p>
    <w:p w:rsidR="00BE0F8E" w:rsidRPr="006A5DD9" w:rsidRDefault="00BE0F8E" w:rsidP="00BE0F8E">
      <w:pPr>
        <w:rPr>
          <w:rFonts w:ascii="Arial" w:hAnsi="Arial" w:cs="Arial"/>
          <w:b/>
          <w:sz w:val="24"/>
          <w:szCs w:val="24"/>
        </w:rPr>
      </w:pPr>
      <w:r w:rsidRPr="006A5DD9">
        <w:rPr>
          <w:rFonts w:ascii="Arial" w:hAnsi="Arial" w:cs="Arial"/>
          <w:b/>
          <w:sz w:val="24"/>
          <w:szCs w:val="24"/>
        </w:rPr>
        <w:t>Implementation Date:</w:t>
      </w:r>
    </w:p>
    <w:p w:rsidR="00BE0F8E" w:rsidRPr="006A5DD9" w:rsidRDefault="00BE0F8E" w:rsidP="00BE0F8E">
      <w:pPr>
        <w:rPr>
          <w:rFonts w:ascii="Arial" w:hAnsi="Arial" w:cs="Arial"/>
          <w:sz w:val="24"/>
          <w:szCs w:val="24"/>
        </w:rPr>
      </w:pPr>
      <w:r w:rsidRPr="006A5DD9">
        <w:rPr>
          <w:rFonts w:ascii="Arial" w:hAnsi="Arial" w:cs="Arial"/>
          <w:sz w:val="24"/>
          <w:szCs w:val="24"/>
        </w:rPr>
        <w:tab/>
        <w:t>This policy has been implemented since 1978 to the present</w:t>
      </w:r>
    </w:p>
    <w:p w:rsidR="00BE0F8E" w:rsidRPr="006A5DD9" w:rsidRDefault="00BE0F8E" w:rsidP="00BE0F8E">
      <w:pPr>
        <w:rPr>
          <w:rFonts w:ascii="Arial" w:hAnsi="Arial" w:cs="Arial"/>
          <w:sz w:val="24"/>
          <w:szCs w:val="24"/>
        </w:rPr>
      </w:pPr>
    </w:p>
    <w:p w:rsidR="00BE0F8E" w:rsidRPr="006A5DD9" w:rsidRDefault="00BE0F8E" w:rsidP="00BE0F8E">
      <w:pPr>
        <w:rPr>
          <w:rFonts w:ascii="Arial" w:hAnsi="Arial" w:cs="Arial"/>
          <w:b/>
          <w:sz w:val="24"/>
          <w:szCs w:val="24"/>
        </w:rPr>
      </w:pPr>
      <w:r w:rsidRPr="006A5DD9">
        <w:rPr>
          <w:rFonts w:ascii="Arial" w:hAnsi="Arial" w:cs="Arial"/>
          <w:b/>
          <w:sz w:val="24"/>
          <w:szCs w:val="24"/>
        </w:rPr>
        <w:t>Schedule for Policy Review:</w:t>
      </w:r>
    </w:p>
    <w:p w:rsidR="00BE0F8E" w:rsidRPr="006A5DD9" w:rsidRDefault="00BE0F8E" w:rsidP="00BE0F8E">
      <w:pPr>
        <w:rPr>
          <w:rFonts w:ascii="Arial" w:hAnsi="Arial" w:cs="Arial"/>
          <w:sz w:val="24"/>
          <w:szCs w:val="24"/>
        </w:rPr>
      </w:pPr>
      <w:r w:rsidRPr="006A5DD9">
        <w:rPr>
          <w:rFonts w:ascii="Arial" w:hAnsi="Arial" w:cs="Arial"/>
          <w:sz w:val="24"/>
          <w:szCs w:val="24"/>
        </w:rPr>
        <w:tab/>
        <w:t>This policy shall be for review as deemed necessary</w:t>
      </w:r>
    </w:p>
    <w:p w:rsidR="00BE0F8E" w:rsidRPr="006A5DD9" w:rsidRDefault="00BE0F8E" w:rsidP="00BE0F8E">
      <w:pPr>
        <w:rPr>
          <w:rFonts w:ascii="Arial" w:hAnsi="Arial" w:cs="Arial"/>
          <w:sz w:val="24"/>
          <w:szCs w:val="24"/>
        </w:rPr>
      </w:pPr>
    </w:p>
    <w:p w:rsidR="00BE0F8E" w:rsidRPr="006A5DD9" w:rsidRDefault="00BE0F8E" w:rsidP="00BE0F8E">
      <w:pPr>
        <w:rPr>
          <w:rFonts w:ascii="Arial" w:hAnsi="Arial" w:cs="Arial"/>
          <w:b/>
          <w:sz w:val="24"/>
          <w:szCs w:val="24"/>
        </w:rPr>
      </w:pPr>
      <w:r w:rsidRPr="006A5DD9">
        <w:rPr>
          <w:rFonts w:ascii="Arial" w:hAnsi="Arial" w:cs="Arial"/>
          <w:b/>
          <w:sz w:val="24"/>
          <w:szCs w:val="24"/>
        </w:rPr>
        <w:t>Last Reviewed:</w:t>
      </w:r>
    </w:p>
    <w:p w:rsidR="00BE0F8E" w:rsidRPr="006A5DD9" w:rsidRDefault="00BE0F8E" w:rsidP="00BE0F8E">
      <w:pPr>
        <w:rPr>
          <w:rFonts w:ascii="Arial" w:hAnsi="Arial" w:cs="Arial"/>
          <w:sz w:val="24"/>
          <w:szCs w:val="24"/>
        </w:rPr>
      </w:pPr>
      <w:r w:rsidRPr="006A5DD9">
        <w:rPr>
          <w:rFonts w:ascii="Arial" w:hAnsi="Arial" w:cs="Arial"/>
          <w:sz w:val="24"/>
          <w:szCs w:val="24"/>
        </w:rPr>
        <w:tab/>
        <w:t>March 2011</w:t>
      </w:r>
    </w:p>
    <w:p w:rsidR="006A5DD9" w:rsidRPr="006A5DD9" w:rsidRDefault="006A5DD9" w:rsidP="006A5DD9">
      <w:pPr>
        <w:ind w:firstLine="720"/>
        <w:rPr>
          <w:rFonts w:ascii="Arial" w:hAnsi="Arial" w:cs="Arial"/>
          <w:sz w:val="24"/>
          <w:szCs w:val="24"/>
        </w:rPr>
      </w:pPr>
      <w:r w:rsidRPr="006A5DD9">
        <w:rPr>
          <w:rFonts w:ascii="Arial" w:hAnsi="Arial" w:cs="Arial"/>
          <w:sz w:val="24"/>
          <w:szCs w:val="24"/>
        </w:rPr>
        <w:t>July 2018</w:t>
      </w:r>
    </w:p>
    <w:p w:rsidR="00BE0F8E" w:rsidRPr="005F1AAF" w:rsidRDefault="00BE0F8E" w:rsidP="00BE0F8E">
      <w:pPr>
        <w:rPr>
          <w:rFonts w:cstheme="minorHAnsi"/>
          <w:sz w:val="24"/>
          <w:szCs w:val="24"/>
        </w:rPr>
      </w:pPr>
    </w:p>
    <w:p w:rsidR="00BE0F8E" w:rsidRPr="005F1AAF" w:rsidRDefault="00BE0F8E" w:rsidP="00BE0F8E">
      <w:pPr>
        <w:rPr>
          <w:rFonts w:cstheme="minorHAnsi"/>
          <w:sz w:val="24"/>
          <w:szCs w:val="24"/>
        </w:rPr>
      </w:pPr>
    </w:p>
    <w:p w:rsidR="00BE0F8E" w:rsidRPr="005F1AAF" w:rsidRDefault="00BE0F8E" w:rsidP="00BE0F8E">
      <w:pPr>
        <w:rPr>
          <w:rFonts w:cstheme="minorHAnsi"/>
          <w:sz w:val="24"/>
          <w:szCs w:val="24"/>
        </w:rPr>
      </w:pPr>
    </w:p>
    <w:p w:rsidR="00BE0F8E" w:rsidRPr="005F1AAF" w:rsidRDefault="00BE0F8E" w:rsidP="00BE0F8E">
      <w:pPr>
        <w:rPr>
          <w:rFonts w:cstheme="minorHAnsi"/>
          <w:sz w:val="24"/>
          <w:szCs w:val="24"/>
        </w:rPr>
      </w:pPr>
    </w:p>
    <w:p w:rsidR="00BE0F8E" w:rsidRPr="005F1AAF" w:rsidRDefault="00BE0F8E" w:rsidP="00BE0F8E">
      <w:pPr>
        <w:rPr>
          <w:rFonts w:cstheme="minorHAnsi"/>
          <w:sz w:val="24"/>
          <w:szCs w:val="24"/>
        </w:rPr>
      </w:pPr>
    </w:p>
    <w:p w:rsidR="00BE0F8E" w:rsidRPr="005F1AAF" w:rsidRDefault="00BE0F8E" w:rsidP="00BE0F8E">
      <w:pPr>
        <w:rPr>
          <w:rFonts w:cstheme="minorHAnsi"/>
          <w:sz w:val="24"/>
          <w:szCs w:val="24"/>
        </w:rPr>
      </w:pPr>
    </w:p>
    <w:p w:rsidR="00BE0F8E" w:rsidRPr="005F1AAF" w:rsidRDefault="00BE0F8E" w:rsidP="00BE0F8E">
      <w:pPr>
        <w:rPr>
          <w:rFonts w:cstheme="minorHAnsi"/>
          <w:sz w:val="24"/>
          <w:szCs w:val="24"/>
        </w:rPr>
      </w:pPr>
    </w:p>
    <w:p w:rsidR="00BE0F8E" w:rsidRPr="005F1AAF" w:rsidRDefault="00BE0F8E" w:rsidP="00BE0F8E">
      <w:pPr>
        <w:rPr>
          <w:rFonts w:cstheme="minorHAnsi"/>
          <w:sz w:val="24"/>
          <w:szCs w:val="24"/>
        </w:rPr>
      </w:pPr>
    </w:p>
    <w:p w:rsidR="00BE0F8E" w:rsidRPr="005F1AAF" w:rsidRDefault="00BE0F8E" w:rsidP="00BE0F8E">
      <w:pPr>
        <w:rPr>
          <w:rFonts w:cstheme="minorHAnsi"/>
          <w:sz w:val="24"/>
          <w:szCs w:val="24"/>
        </w:rPr>
      </w:pPr>
    </w:p>
    <w:p w:rsidR="00BE0F8E" w:rsidRPr="005F1AAF" w:rsidRDefault="00BE0F8E" w:rsidP="00BE0F8E">
      <w:pPr>
        <w:rPr>
          <w:rFonts w:cstheme="minorHAnsi"/>
          <w:sz w:val="24"/>
          <w:szCs w:val="24"/>
        </w:rPr>
      </w:pPr>
    </w:p>
    <w:p w:rsidR="00BE0F8E" w:rsidRPr="005F1AAF" w:rsidRDefault="00BE0F8E" w:rsidP="00BE0F8E">
      <w:pPr>
        <w:rPr>
          <w:rFonts w:cstheme="minorHAnsi"/>
          <w:sz w:val="24"/>
          <w:szCs w:val="24"/>
        </w:rPr>
      </w:pPr>
    </w:p>
    <w:p w:rsidR="00BE0F8E" w:rsidRPr="005F1AAF" w:rsidRDefault="00BE0F8E" w:rsidP="00BE0F8E">
      <w:pPr>
        <w:rPr>
          <w:rFonts w:cstheme="minorHAnsi"/>
          <w:sz w:val="24"/>
          <w:szCs w:val="24"/>
        </w:rPr>
      </w:pPr>
    </w:p>
    <w:p w:rsidR="00BE0F8E" w:rsidRPr="005F1AAF" w:rsidRDefault="00BE0F8E" w:rsidP="00BE0F8E">
      <w:pPr>
        <w:rPr>
          <w:rFonts w:cstheme="minorHAnsi"/>
          <w:sz w:val="24"/>
          <w:szCs w:val="24"/>
        </w:rPr>
      </w:pPr>
    </w:p>
    <w:p w:rsidR="00BE0F8E" w:rsidRPr="005F1AAF" w:rsidRDefault="00BE0F8E" w:rsidP="00BE0F8E">
      <w:pPr>
        <w:rPr>
          <w:rFonts w:cstheme="minorHAnsi"/>
          <w:sz w:val="24"/>
          <w:szCs w:val="24"/>
        </w:rPr>
      </w:pPr>
    </w:p>
    <w:p w:rsidR="00BE0F8E" w:rsidRPr="005F1AAF" w:rsidRDefault="00BE0F8E" w:rsidP="00BE0F8E">
      <w:pPr>
        <w:rPr>
          <w:rFonts w:cstheme="minorHAnsi"/>
          <w:sz w:val="24"/>
          <w:szCs w:val="24"/>
        </w:rPr>
      </w:pPr>
    </w:p>
    <w:p w:rsidR="00BE0F8E" w:rsidRDefault="00BE0F8E" w:rsidP="00BE0F8E">
      <w:pPr>
        <w:rPr>
          <w:rFonts w:cstheme="minorHAnsi"/>
          <w:sz w:val="24"/>
          <w:szCs w:val="24"/>
        </w:rPr>
      </w:pPr>
    </w:p>
    <w:p w:rsidR="0018106B" w:rsidRDefault="0018106B" w:rsidP="00BE0F8E">
      <w:pPr>
        <w:rPr>
          <w:rFonts w:cstheme="minorHAnsi"/>
          <w:sz w:val="24"/>
          <w:szCs w:val="24"/>
        </w:rPr>
      </w:pPr>
    </w:p>
    <w:p w:rsidR="00BE0F8E" w:rsidRDefault="00BE0F8E" w:rsidP="00BE0F8E">
      <w:pPr>
        <w:rPr>
          <w:rFonts w:cstheme="minorHAnsi"/>
          <w:sz w:val="24"/>
          <w:szCs w:val="24"/>
        </w:rPr>
      </w:pPr>
    </w:p>
    <w:p w:rsidR="006A5DD9" w:rsidRPr="005F1AAF" w:rsidRDefault="006A5DD9" w:rsidP="00BE0F8E">
      <w:pPr>
        <w:rPr>
          <w:rFonts w:cstheme="minorHAnsi"/>
          <w:sz w:val="24"/>
          <w:szCs w:val="24"/>
        </w:rPr>
      </w:pPr>
    </w:p>
    <w:p w:rsidR="00BE0F8E" w:rsidRPr="005F1AAF" w:rsidRDefault="00BE0F8E" w:rsidP="00BE0F8E">
      <w:pPr>
        <w:rPr>
          <w:rFonts w:cstheme="minorHAnsi"/>
          <w:sz w:val="24"/>
          <w:szCs w:val="24"/>
        </w:rPr>
      </w:pPr>
    </w:p>
    <w:tbl>
      <w:tblPr>
        <w:tblW w:w="0" w:type="auto"/>
        <w:tblInd w:w="1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05"/>
      </w:tblGrid>
      <w:tr w:rsidR="00BE0F8E" w:rsidRPr="005F1AAF" w:rsidTr="0018106B">
        <w:trPr>
          <w:trHeight w:val="222"/>
        </w:trPr>
        <w:tc>
          <w:tcPr>
            <w:tcW w:w="6805" w:type="dxa"/>
            <w:tcBorders>
              <w:top w:val="nil"/>
              <w:left w:val="nil"/>
              <w:bottom w:val="nil"/>
              <w:right w:val="nil"/>
            </w:tcBorders>
          </w:tcPr>
          <w:p w:rsidR="00BE0F8E" w:rsidRPr="005F1AAF" w:rsidRDefault="00BE0F8E" w:rsidP="006A5DD9">
            <w:pPr>
              <w:rPr>
                <w:rFonts w:cstheme="minorHAnsi"/>
                <w:b/>
                <w:sz w:val="32"/>
                <w:szCs w:val="32"/>
              </w:rPr>
            </w:pPr>
          </w:p>
        </w:tc>
      </w:tr>
    </w:tbl>
    <w:p w:rsidR="00B6520B" w:rsidRPr="005F1AAF" w:rsidRDefault="00B6520B" w:rsidP="0040184A">
      <w:pPr>
        <w:rPr>
          <w:rFonts w:cstheme="minorHAnsi"/>
          <w:sz w:val="24"/>
          <w:szCs w:val="24"/>
        </w:rPr>
      </w:pPr>
    </w:p>
    <w:p w:rsidR="00B6520B" w:rsidRPr="005F1AAF" w:rsidRDefault="00B6520B" w:rsidP="0040184A">
      <w:pPr>
        <w:rPr>
          <w:rFonts w:cstheme="minorHAnsi"/>
          <w:sz w:val="24"/>
          <w:szCs w:val="24"/>
        </w:rPr>
      </w:pPr>
    </w:p>
    <w:p w:rsidR="006A5DD9" w:rsidRPr="0020513F" w:rsidRDefault="006A5DD9" w:rsidP="006A5DD9">
      <w:pPr>
        <w:contextualSpacing/>
        <w:jc w:val="center"/>
        <w:rPr>
          <w:rFonts w:ascii="Arial" w:hAnsi="Arial" w:cs="Arial"/>
          <w:b/>
          <w:sz w:val="32"/>
          <w:szCs w:val="32"/>
        </w:rPr>
      </w:pPr>
      <w:r w:rsidRPr="0020513F">
        <w:rPr>
          <w:rFonts w:ascii="Arial" w:hAnsi="Arial" w:cs="Arial"/>
          <w:b/>
          <w:sz w:val="32"/>
          <w:szCs w:val="32"/>
        </w:rPr>
        <w:t>ADMIN-GENERAL SERVICES SECTION</w:t>
      </w:r>
    </w:p>
    <w:p w:rsidR="006A5DD9" w:rsidRPr="0020513F" w:rsidRDefault="006A5DD9" w:rsidP="006A5DD9">
      <w:pPr>
        <w:contextualSpacing/>
        <w:jc w:val="center"/>
        <w:rPr>
          <w:rFonts w:ascii="Arial" w:hAnsi="Arial" w:cs="Arial"/>
          <w:b/>
          <w:sz w:val="32"/>
          <w:szCs w:val="32"/>
        </w:rPr>
      </w:pPr>
      <w:r w:rsidRPr="0020513F">
        <w:rPr>
          <w:rFonts w:ascii="Arial" w:hAnsi="Arial" w:cs="Arial"/>
          <w:b/>
          <w:sz w:val="32"/>
          <w:szCs w:val="32"/>
        </w:rPr>
        <w:t xml:space="preserve">POLICY ON ACCEPTANCE OF GOODS UPON DELIVERY </w:t>
      </w:r>
    </w:p>
    <w:p w:rsidR="006A5DD9" w:rsidRPr="0020513F" w:rsidRDefault="006A5DD9" w:rsidP="006A5DD9">
      <w:pPr>
        <w:contextualSpacing/>
        <w:jc w:val="center"/>
        <w:rPr>
          <w:rFonts w:ascii="Arial" w:hAnsi="Arial" w:cs="Arial"/>
          <w:b/>
          <w:sz w:val="32"/>
          <w:szCs w:val="32"/>
        </w:rPr>
      </w:pPr>
      <w:r w:rsidRPr="0020513F">
        <w:rPr>
          <w:rFonts w:ascii="Arial" w:hAnsi="Arial" w:cs="Arial"/>
          <w:b/>
          <w:sz w:val="32"/>
          <w:szCs w:val="32"/>
        </w:rPr>
        <w:t>PROPERTY AND SUPPLY SECTION</w:t>
      </w:r>
    </w:p>
    <w:p w:rsidR="006A5DD9" w:rsidRPr="008D2545" w:rsidRDefault="006A5DD9" w:rsidP="006A5DD9">
      <w:pPr>
        <w:contextualSpacing/>
        <w:rPr>
          <w:rFonts w:cstheme="minorHAnsi"/>
          <w:b/>
          <w:sz w:val="28"/>
        </w:rPr>
      </w:pPr>
    </w:p>
    <w:tbl>
      <w:tblPr>
        <w:tblStyle w:val="TableGrid"/>
        <w:tblW w:w="0" w:type="auto"/>
        <w:tblLook w:val="04A0"/>
      </w:tblPr>
      <w:tblGrid>
        <w:gridCol w:w="4667"/>
        <w:gridCol w:w="4670"/>
      </w:tblGrid>
      <w:tr w:rsidR="006A5DD9" w:rsidTr="00474163">
        <w:tc>
          <w:tcPr>
            <w:tcW w:w="9576" w:type="dxa"/>
            <w:gridSpan w:val="2"/>
          </w:tcPr>
          <w:p w:rsidR="006A5DD9" w:rsidRDefault="006A5DD9" w:rsidP="00474163">
            <w:pPr>
              <w:jc w:val="center"/>
              <w:rPr>
                <w:b/>
              </w:rPr>
            </w:pPr>
            <w:r>
              <w:rPr>
                <w:b/>
              </w:rPr>
              <w:t xml:space="preserve">ADMINISTRATIVE DIVISION </w:t>
            </w:r>
            <w:r w:rsidRPr="002B69FC">
              <w:rPr>
                <w:b/>
              </w:rPr>
              <w:t>APPROVAL MATRIX</w:t>
            </w:r>
          </w:p>
          <w:p w:rsidR="006A5DD9" w:rsidRPr="00342A28" w:rsidRDefault="006A5DD9" w:rsidP="00474163">
            <w:pPr>
              <w:jc w:val="center"/>
              <w:rPr>
                <w:b/>
              </w:rPr>
            </w:pPr>
            <w:r w:rsidRPr="00342A28">
              <w:rPr>
                <w:b/>
              </w:rPr>
              <w:t xml:space="preserve">POLICY NO. </w:t>
            </w:r>
            <w:r>
              <w:rPr>
                <w:rFonts w:cstheme="minorHAnsi"/>
                <w:b/>
              </w:rPr>
              <w:t>ADM – PROPERTY AND SUPPLY SECTION – 003</w:t>
            </w:r>
          </w:p>
        </w:tc>
      </w:tr>
      <w:tr w:rsidR="006A5DD9" w:rsidTr="00474163">
        <w:tc>
          <w:tcPr>
            <w:tcW w:w="4788" w:type="dxa"/>
          </w:tcPr>
          <w:p w:rsidR="006A5DD9" w:rsidRDefault="006A5DD9" w:rsidP="00474163">
            <w:r>
              <w:t xml:space="preserve">Reviewed by: </w:t>
            </w:r>
          </w:p>
        </w:tc>
        <w:tc>
          <w:tcPr>
            <w:tcW w:w="4788" w:type="dxa"/>
          </w:tcPr>
          <w:p w:rsidR="006A5DD9" w:rsidRDefault="006A5DD9" w:rsidP="00474163">
            <w:r>
              <w:t>Reviewed by:</w:t>
            </w:r>
          </w:p>
        </w:tc>
      </w:tr>
      <w:tr w:rsidR="006A5DD9" w:rsidTr="00474163">
        <w:tc>
          <w:tcPr>
            <w:tcW w:w="4788" w:type="dxa"/>
          </w:tcPr>
          <w:p w:rsidR="006A5DD9" w:rsidRDefault="006A5DD9" w:rsidP="00474163"/>
          <w:p w:rsidR="006A5DD9" w:rsidRDefault="006A5DD9" w:rsidP="00474163"/>
          <w:p w:rsidR="00474163" w:rsidRPr="00313E25" w:rsidRDefault="00474163" w:rsidP="00474163">
            <w:pPr>
              <w:jc w:val="center"/>
              <w:rPr>
                <w:rFonts w:cstheme="minorHAnsi"/>
                <w:b/>
                <w:color w:val="000000"/>
              </w:rPr>
            </w:pPr>
            <w:r>
              <w:rPr>
                <w:rFonts w:cstheme="minorHAnsi"/>
                <w:b/>
                <w:color w:val="000000"/>
              </w:rPr>
              <w:t>Ma. Jesusa M. Singh</w:t>
            </w:r>
          </w:p>
          <w:p w:rsidR="006A5DD9" w:rsidRPr="00313E25" w:rsidRDefault="006A5DD9" w:rsidP="00474163">
            <w:pPr>
              <w:jc w:val="center"/>
              <w:rPr>
                <w:rFonts w:cstheme="minorHAnsi"/>
                <w:b/>
              </w:rPr>
            </w:pPr>
            <w:r>
              <w:rPr>
                <w:rFonts w:cstheme="minorHAnsi"/>
                <w:b/>
              </w:rPr>
              <w:t xml:space="preserve">OIC, Property Section </w:t>
            </w:r>
          </w:p>
          <w:p w:rsidR="006A5DD9" w:rsidRDefault="006A5DD9" w:rsidP="00474163">
            <w:pPr>
              <w:jc w:val="center"/>
            </w:pPr>
          </w:p>
        </w:tc>
        <w:tc>
          <w:tcPr>
            <w:tcW w:w="4788" w:type="dxa"/>
          </w:tcPr>
          <w:p w:rsidR="006A5DD9" w:rsidRDefault="006A5DD9" w:rsidP="00474163"/>
          <w:p w:rsidR="006A5DD9" w:rsidRDefault="006A5DD9" w:rsidP="00474163"/>
          <w:p w:rsidR="006A5DD9" w:rsidRPr="002B69FC" w:rsidRDefault="006A5DD9" w:rsidP="00474163">
            <w:pPr>
              <w:jc w:val="center"/>
              <w:rPr>
                <w:b/>
                <w:sz w:val="20"/>
                <w:szCs w:val="20"/>
              </w:rPr>
            </w:pPr>
            <w:r w:rsidRPr="002B69FC">
              <w:rPr>
                <w:b/>
                <w:sz w:val="20"/>
                <w:szCs w:val="20"/>
              </w:rPr>
              <w:t>Anna Katrina Venice L. Rodriguez, RN, MMHoA, C.H.A</w:t>
            </w:r>
          </w:p>
          <w:p w:rsidR="006A5DD9" w:rsidRDefault="006A5DD9" w:rsidP="00474163">
            <w:pPr>
              <w:jc w:val="center"/>
            </w:pPr>
            <w:r w:rsidRPr="002B69FC">
              <w:rPr>
                <w:b/>
              </w:rPr>
              <w:t>Administrative Division Head</w:t>
            </w:r>
          </w:p>
        </w:tc>
      </w:tr>
      <w:tr w:rsidR="006A5DD9" w:rsidTr="00474163">
        <w:tc>
          <w:tcPr>
            <w:tcW w:w="4788" w:type="dxa"/>
          </w:tcPr>
          <w:p w:rsidR="006A5DD9" w:rsidRDefault="006A5DD9" w:rsidP="00474163">
            <w:r>
              <w:t>Approved by:</w:t>
            </w:r>
          </w:p>
        </w:tc>
        <w:tc>
          <w:tcPr>
            <w:tcW w:w="4788" w:type="dxa"/>
          </w:tcPr>
          <w:p w:rsidR="006A5DD9" w:rsidRDefault="006A5DD9" w:rsidP="00474163">
            <w:r>
              <w:t>Approved by:</w:t>
            </w:r>
          </w:p>
        </w:tc>
      </w:tr>
      <w:tr w:rsidR="006A5DD9" w:rsidTr="00474163">
        <w:tc>
          <w:tcPr>
            <w:tcW w:w="4788" w:type="dxa"/>
          </w:tcPr>
          <w:p w:rsidR="006A5DD9" w:rsidRDefault="006A5DD9" w:rsidP="00474163"/>
          <w:p w:rsidR="006A5DD9" w:rsidRDefault="006A5DD9" w:rsidP="00474163"/>
          <w:p w:rsidR="006A5DD9" w:rsidRPr="002B69FC" w:rsidRDefault="006A5DD9" w:rsidP="00474163">
            <w:pPr>
              <w:jc w:val="center"/>
              <w:rPr>
                <w:b/>
              </w:rPr>
            </w:pPr>
            <w:r w:rsidRPr="002B69FC">
              <w:rPr>
                <w:b/>
              </w:rPr>
              <w:t>Jefferson R. Pagsisihan, MD, MHM</w:t>
            </w:r>
          </w:p>
          <w:p w:rsidR="006A5DD9" w:rsidRDefault="006A5DD9" w:rsidP="00474163">
            <w:pPr>
              <w:jc w:val="center"/>
            </w:pPr>
            <w:r w:rsidRPr="002B69FC">
              <w:rPr>
                <w:b/>
              </w:rPr>
              <w:t>Hospital Administrator</w:t>
            </w:r>
          </w:p>
        </w:tc>
        <w:tc>
          <w:tcPr>
            <w:tcW w:w="4788" w:type="dxa"/>
          </w:tcPr>
          <w:p w:rsidR="006A5DD9" w:rsidRDefault="006A5DD9" w:rsidP="00474163"/>
          <w:p w:rsidR="006A5DD9" w:rsidRDefault="006A5DD9" w:rsidP="00474163"/>
          <w:p w:rsidR="006A5DD9" w:rsidRPr="002B69FC" w:rsidRDefault="006A5DD9" w:rsidP="00474163">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6A5DD9" w:rsidRPr="002B69FC" w:rsidRDefault="006A5DD9" w:rsidP="00474163">
            <w:pPr>
              <w:pStyle w:val="NoSpacing"/>
              <w:jc w:val="center"/>
              <w:rPr>
                <w:rFonts w:asciiTheme="minorHAnsi" w:hAnsiTheme="minorHAnsi" w:cstheme="minorHAnsi"/>
                <w:b/>
              </w:rPr>
            </w:pPr>
            <w:r w:rsidRPr="002B69FC">
              <w:rPr>
                <w:rFonts w:asciiTheme="minorHAnsi" w:hAnsiTheme="minorHAnsi" w:cstheme="minorHAnsi"/>
                <w:b/>
              </w:rPr>
              <w:t>Hospital Director</w:t>
            </w:r>
          </w:p>
          <w:p w:rsidR="006A5DD9" w:rsidRDefault="006A5DD9" w:rsidP="00474163"/>
        </w:tc>
      </w:tr>
      <w:tr w:rsidR="006A5DD9" w:rsidTr="00474163">
        <w:tc>
          <w:tcPr>
            <w:tcW w:w="9576" w:type="dxa"/>
            <w:gridSpan w:val="2"/>
          </w:tcPr>
          <w:p w:rsidR="006A5DD9" w:rsidRDefault="006A5DD9" w:rsidP="00474163">
            <w:pPr>
              <w:jc w:val="center"/>
            </w:pPr>
            <w:r>
              <w:t>Date of Last Review: July 2018</w:t>
            </w:r>
          </w:p>
        </w:tc>
      </w:tr>
    </w:tbl>
    <w:p w:rsidR="00B6520B" w:rsidRPr="005F1AAF" w:rsidRDefault="00B6520B" w:rsidP="0040184A">
      <w:pPr>
        <w:rPr>
          <w:rFonts w:cstheme="minorHAnsi"/>
          <w:sz w:val="24"/>
          <w:szCs w:val="24"/>
        </w:rPr>
      </w:pPr>
    </w:p>
    <w:p w:rsidR="00B6520B" w:rsidRPr="006A5DD9" w:rsidRDefault="00CC63DC" w:rsidP="00CC63DC">
      <w:pPr>
        <w:ind w:left="2160" w:hanging="2160"/>
        <w:rPr>
          <w:rFonts w:ascii="Arial" w:hAnsi="Arial" w:cs="Arial"/>
          <w:sz w:val="24"/>
          <w:szCs w:val="24"/>
        </w:rPr>
      </w:pPr>
      <w:r w:rsidRPr="006A5DD9">
        <w:rPr>
          <w:rFonts w:ascii="Arial" w:hAnsi="Arial" w:cs="Arial"/>
          <w:b/>
          <w:sz w:val="24"/>
          <w:szCs w:val="24"/>
        </w:rPr>
        <w:t>OBJECTIVES:</w:t>
      </w:r>
      <w:r w:rsidRPr="006A5DD9">
        <w:rPr>
          <w:rFonts w:ascii="Arial" w:hAnsi="Arial" w:cs="Arial"/>
          <w:sz w:val="24"/>
          <w:szCs w:val="24"/>
        </w:rPr>
        <w:tab/>
      </w:r>
      <w:r w:rsidR="00201ABE" w:rsidRPr="006A5DD9">
        <w:rPr>
          <w:rFonts w:ascii="Arial" w:hAnsi="Arial" w:cs="Arial"/>
          <w:sz w:val="24"/>
          <w:szCs w:val="24"/>
        </w:rPr>
        <w:t>To make sure that all delivered goods and equipments are in conformity with the specifications in the purchases request (PR) and Purchases Order (PO).</w:t>
      </w:r>
    </w:p>
    <w:p w:rsidR="0018106B" w:rsidRPr="006A5DD9" w:rsidRDefault="0018106B" w:rsidP="00CC63DC">
      <w:pPr>
        <w:ind w:left="2160" w:hanging="2160"/>
        <w:rPr>
          <w:rFonts w:ascii="Arial" w:hAnsi="Arial" w:cs="Arial"/>
          <w:sz w:val="24"/>
          <w:szCs w:val="24"/>
        </w:rPr>
      </w:pPr>
    </w:p>
    <w:p w:rsidR="00201ABE" w:rsidRPr="006A5DD9" w:rsidRDefault="00CC63DC" w:rsidP="0040184A">
      <w:pPr>
        <w:rPr>
          <w:rFonts w:ascii="Arial" w:hAnsi="Arial" w:cs="Arial"/>
          <w:sz w:val="24"/>
          <w:szCs w:val="24"/>
        </w:rPr>
      </w:pPr>
      <w:r w:rsidRPr="006A5DD9">
        <w:rPr>
          <w:rFonts w:ascii="Arial" w:hAnsi="Arial" w:cs="Arial"/>
          <w:b/>
          <w:sz w:val="24"/>
          <w:szCs w:val="24"/>
        </w:rPr>
        <w:t>COVERAGE:</w:t>
      </w:r>
      <w:r w:rsidRPr="006A5DD9">
        <w:rPr>
          <w:rFonts w:ascii="Arial" w:hAnsi="Arial" w:cs="Arial"/>
          <w:b/>
          <w:sz w:val="24"/>
          <w:szCs w:val="24"/>
        </w:rPr>
        <w:tab/>
      </w:r>
      <w:r w:rsidRPr="006A5DD9">
        <w:rPr>
          <w:rFonts w:ascii="Arial" w:hAnsi="Arial" w:cs="Arial"/>
          <w:b/>
          <w:sz w:val="24"/>
          <w:szCs w:val="24"/>
        </w:rPr>
        <w:tab/>
      </w:r>
      <w:r w:rsidRPr="006A5DD9">
        <w:rPr>
          <w:rFonts w:ascii="Arial" w:hAnsi="Arial" w:cs="Arial"/>
          <w:sz w:val="24"/>
          <w:szCs w:val="24"/>
        </w:rPr>
        <w:t>This policyshall cover this section and all areas.</w:t>
      </w:r>
    </w:p>
    <w:p w:rsidR="009722FC" w:rsidRPr="006A5DD9" w:rsidRDefault="009722FC" w:rsidP="0040184A">
      <w:pPr>
        <w:rPr>
          <w:rFonts w:ascii="Arial" w:hAnsi="Arial" w:cs="Arial"/>
          <w:sz w:val="24"/>
          <w:szCs w:val="24"/>
        </w:rPr>
      </w:pPr>
    </w:p>
    <w:p w:rsidR="009722FC" w:rsidRPr="006A5DD9" w:rsidRDefault="009722FC" w:rsidP="0040184A">
      <w:pPr>
        <w:rPr>
          <w:rFonts w:ascii="Arial" w:hAnsi="Arial" w:cs="Arial"/>
          <w:b/>
          <w:sz w:val="24"/>
          <w:szCs w:val="24"/>
        </w:rPr>
      </w:pPr>
      <w:r w:rsidRPr="006A5DD9">
        <w:rPr>
          <w:rFonts w:ascii="Arial" w:hAnsi="Arial" w:cs="Arial"/>
          <w:b/>
          <w:sz w:val="24"/>
          <w:szCs w:val="24"/>
        </w:rPr>
        <w:t>RESPONSIBILITIES:</w:t>
      </w:r>
    </w:p>
    <w:p w:rsidR="00623F19" w:rsidRPr="006A5DD9" w:rsidRDefault="00623F19" w:rsidP="00B27B7B">
      <w:pPr>
        <w:ind w:left="1440" w:hanging="720"/>
        <w:rPr>
          <w:rFonts w:ascii="Arial" w:hAnsi="Arial" w:cs="Arial"/>
          <w:sz w:val="24"/>
          <w:szCs w:val="24"/>
        </w:rPr>
      </w:pPr>
      <w:r w:rsidRPr="006A5DD9">
        <w:rPr>
          <w:rFonts w:ascii="Arial" w:hAnsi="Arial" w:cs="Arial"/>
          <w:b/>
          <w:sz w:val="24"/>
          <w:szCs w:val="24"/>
        </w:rPr>
        <w:t>I.</w:t>
      </w:r>
      <w:r w:rsidRPr="006A5DD9">
        <w:rPr>
          <w:rFonts w:ascii="Arial" w:hAnsi="Arial" w:cs="Arial"/>
          <w:b/>
          <w:sz w:val="24"/>
          <w:szCs w:val="24"/>
        </w:rPr>
        <w:tab/>
      </w:r>
      <w:r w:rsidR="00B27B7B" w:rsidRPr="006A5DD9">
        <w:rPr>
          <w:rFonts w:ascii="Arial" w:hAnsi="Arial" w:cs="Arial"/>
          <w:sz w:val="24"/>
          <w:szCs w:val="24"/>
        </w:rPr>
        <w:t>It shall be the responsibility of this section to ensure that all items other than drugs and medicines listed in the PR/PO shall be delivered complete and in good condition prior to acceptance.</w:t>
      </w:r>
    </w:p>
    <w:p w:rsidR="00B27B7B" w:rsidRPr="006A5DD9" w:rsidRDefault="00B27B7B" w:rsidP="00B27B7B">
      <w:pPr>
        <w:ind w:left="1440" w:hanging="720"/>
        <w:rPr>
          <w:rFonts w:ascii="Arial" w:hAnsi="Arial" w:cs="Arial"/>
          <w:sz w:val="24"/>
          <w:szCs w:val="24"/>
        </w:rPr>
      </w:pPr>
      <w:r w:rsidRPr="006A5DD9">
        <w:rPr>
          <w:rFonts w:ascii="Arial" w:hAnsi="Arial" w:cs="Arial"/>
          <w:b/>
          <w:sz w:val="24"/>
          <w:szCs w:val="24"/>
        </w:rPr>
        <w:t>II.</w:t>
      </w:r>
      <w:r w:rsidRPr="006A5DD9">
        <w:rPr>
          <w:rFonts w:ascii="Arial" w:hAnsi="Arial" w:cs="Arial"/>
          <w:sz w:val="24"/>
          <w:szCs w:val="24"/>
        </w:rPr>
        <w:tab/>
        <w:t>It shall be the responsibility of the pharmacist to make sure that all delivered drugs and medicines are in good condition, not tampered or soiled considering the distance of delivery and not near expiring.</w:t>
      </w:r>
    </w:p>
    <w:p w:rsidR="00B27B7B" w:rsidRPr="006A5DD9" w:rsidRDefault="00B27B7B" w:rsidP="00B27B7B">
      <w:pPr>
        <w:ind w:left="1440" w:hanging="720"/>
        <w:rPr>
          <w:rFonts w:ascii="Arial" w:hAnsi="Arial" w:cs="Arial"/>
          <w:sz w:val="24"/>
          <w:szCs w:val="24"/>
        </w:rPr>
      </w:pPr>
      <w:r w:rsidRPr="006A5DD9">
        <w:rPr>
          <w:rFonts w:ascii="Arial" w:hAnsi="Arial" w:cs="Arial"/>
          <w:b/>
          <w:sz w:val="24"/>
          <w:szCs w:val="24"/>
        </w:rPr>
        <w:t>III.</w:t>
      </w:r>
      <w:r w:rsidRPr="006A5DD9">
        <w:rPr>
          <w:rFonts w:ascii="Arial" w:hAnsi="Arial" w:cs="Arial"/>
          <w:sz w:val="24"/>
          <w:szCs w:val="24"/>
        </w:rPr>
        <w:tab/>
        <w:t>It shall be the responsibility of the section heads of other areas (Laboratory, X-ray, CSSU) to make sure that the goods received by this section are in accordance with their specifications.</w:t>
      </w:r>
    </w:p>
    <w:p w:rsidR="00B27B7B" w:rsidRPr="006A5DD9" w:rsidRDefault="00B27B7B" w:rsidP="00B27B7B">
      <w:pPr>
        <w:ind w:left="1440" w:hanging="720"/>
        <w:rPr>
          <w:rFonts w:ascii="Arial" w:hAnsi="Arial" w:cs="Arial"/>
          <w:sz w:val="24"/>
          <w:szCs w:val="24"/>
        </w:rPr>
      </w:pPr>
      <w:r w:rsidRPr="006A5DD9">
        <w:rPr>
          <w:rFonts w:ascii="Arial" w:hAnsi="Arial" w:cs="Arial"/>
          <w:b/>
          <w:sz w:val="24"/>
          <w:szCs w:val="24"/>
        </w:rPr>
        <w:t>IV.</w:t>
      </w:r>
      <w:r w:rsidRPr="006A5DD9">
        <w:rPr>
          <w:rFonts w:ascii="Arial" w:hAnsi="Arial" w:cs="Arial"/>
          <w:sz w:val="24"/>
          <w:szCs w:val="24"/>
        </w:rPr>
        <w:tab/>
        <w:t xml:space="preserve">It shall be the responsibility of the person to make sure that the equipment </w:t>
      </w:r>
      <w:r w:rsidR="00702323" w:rsidRPr="006A5DD9">
        <w:rPr>
          <w:rFonts w:ascii="Arial" w:hAnsi="Arial" w:cs="Arial"/>
          <w:sz w:val="24"/>
          <w:szCs w:val="24"/>
        </w:rPr>
        <w:t>she/he received be always in good condition</w:t>
      </w:r>
      <w:r w:rsidR="00107753" w:rsidRPr="006A5DD9">
        <w:rPr>
          <w:rFonts w:ascii="Arial" w:hAnsi="Arial" w:cs="Arial"/>
          <w:sz w:val="24"/>
          <w:szCs w:val="24"/>
        </w:rPr>
        <w:t xml:space="preserve"> or shall be held liable for any damage not due to wear and tear.</w:t>
      </w:r>
    </w:p>
    <w:p w:rsidR="00107753" w:rsidRPr="006A5DD9" w:rsidRDefault="00107753" w:rsidP="00B27B7B">
      <w:pPr>
        <w:ind w:left="1440" w:hanging="720"/>
        <w:rPr>
          <w:rFonts w:ascii="Arial" w:hAnsi="Arial" w:cs="Arial"/>
          <w:sz w:val="24"/>
          <w:szCs w:val="24"/>
        </w:rPr>
      </w:pPr>
      <w:r w:rsidRPr="006A5DD9">
        <w:rPr>
          <w:rFonts w:ascii="Arial" w:hAnsi="Arial" w:cs="Arial"/>
          <w:b/>
          <w:sz w:val="24"/>
          <w:szCs w:val="24"/>
        </w:rPr>
        <w:t>V.</w:t>
      </w:r>
      <w:r w:rsidRPr="006A5DD9">
        <w:rPr>
          <w:rFonts w:ascii="Arial" w:hAnsi="Arial" w:cs="Arial"/>
          <w:b/>
          <w:sz w:val="24"/>
          <w:szCs w:val="24"/>
        </w:rPr>
        <w:tab/>
      </w:r>
      <w:r w:rsidRPr="006A5DD9">
        <w:rPr>
          <w:rFonts w:ascii="Arial" w:hAnsi="Arial" w:cs="Arial"/>
          <w:sz w:val="24"/>
          <w:szCs w:val="24"/>
        </w:rPr>
        <w:t xml:space="preserve">It shall be the responsibility of this section to know </w:t>
      </w:r>
      <w:r w:rsidR="00F77EF1" w:rsidRPr="006A5DD9">
        <w:rPr>
          <w:rFonts w:ascii="Arial" w:hAnsi="Arial" w:cs="Arial"/>
          <w:sz w:val="24"/>
          <w:szCs w:val="24"/>
        </w:rPr>
        <w:t>the “Return Policy” and warranty of the equipments or goods being delivered.</w:t>
      </w:r>
    </w:p>
    <w:p w:rsidR="00F77EF1" w:rsidRPr="006A5DD9" w:rsidRDefault="00F77EF1" w:rsidP="00B27B7B">
      <w:pPr>
        <w:ind w:left="1440" w:hanging="720"/>
        <w:rPr>
          <w:rFonts w:ascii="Arial" w:hAnsi="Arial" w:cs="Arial"/>
          <w:sz w:val="24"/>
          <w:szCs w:val="24"/>
        </w:rPr>
      </w:pPr>
      <w:r w:rsidRPr="006A5DD9">
        <w:rPr>
          <w:rFonts w:ascii="Arial" w:hAnsi="Arial" w:cs="Arial"/>
          <w:b/>
          <w:sz w:val="24"/>
          <w:szCs w:val="24"/>
        </w:rPr>
        <w:t>VI.</w:t>
      </w:r>
      <w:r w:rsidRPr="006A5DD9">
        <w:rPr>
          <w:rFonts w:ascii="Arial" w:hAnsi="Arial" w:cs="Arial"/>
          <w:b/>
          <w:sz w:val="24"/>
          <w:szCs w:val="24"/>
        </w:rPr>
        <w:tab/>
      </w:r>
      <w:r w:rsidRPr="006A5DD9">
        <w:rPr>
          <w:rFonts w:ascii="Arial" w:hAnsi="Arial" w:cs="Arial"/>
          <w:sz w:val="24"/>
          <w:szCs w:val="24"/>
        </w:rPr>
        <w:t>It shall be the responsibility of this section to inform the company if their newly delivered goods/ equipments were found after being tested.</w:t>
      </w:r>
    </w:p>
    <w:p w:rsidR="00F77EF1" w:rsidRPr="006A5DD9" w:rsidRDefault="00F77EF1" w:rsidP="00F77EF1">
      <w:pPr>
        <w:rPr>
          <w:rFonts w:ascii="Arial" w:hAnsi="Arial" w:cs="Arial"/>
          <w:b/>
          <w:sz w:val="24"/>
          <w:szCs w:val="24"/>
        </w:rPr>
      </w:pPr>
    </w:p>
    <w:p w:rsidR="00F77EF1" w:rsidRPr="006A5DD9" w:rsidRDefault="00F77EF1" w:rsidP="00F77EF1">
      <w:pPr>
        <w:ind w:left="1440" w:hanging="1440"/>
        <w:rPr>
          <w:rFonts w:ascii="Arial" w:hAnsi="Arial" w:cs="Arial"/>
          <w:sz w:val="24"/>
          <w:szCs w:val="24"/>
        </w:rPr>
      </w:pPr>
      <w:r w:rsidRPr="006A5DD9">
        <w:rPr>
          <w:rFonts w:ascii="Arial" w:hAnsi="Arial" w:cs="Arial"/>
          <w:b/>
          <w:sz w:val="24"/>
          <w:szCs w:val="24"/>
        </w:rPr>
        <w:t>POLICY:</w:t>
      </w:r>
      <w:r w:rsidRPr="006A5DD9">
        <w:rPr>
          <w:rFonts w:ascii="Arial" w:hAnsi="Arial" w:cs="Arial"/>
          <w:b/>
          <w:sz w:val="24"/>
          <w:szCs w:val="24"/>
        </w:rPr>
        <w:tab/>
      </w:r>
      <w:r w:rsidRPr="006A5DD9">
        <w:rPr>
          <w:rFonts w:ascii="Arial" w:hAnsi="Arial" w:cs="Arial"/>
          <w:sz w:val="24"/>
          <w:szCs w:val="24"/>
        </w:rPr>
        <w:t>This policy shall enforce the maintenance of quality of all goods delivered to the highest standard as set by rules incorporated into such.</w:t>
      </w:r>
    </w:p>
    <w:p w:rsidR="00F77EF1" w:rsidRPr="006A5DD9" w:rsidRDefault="00F77EF1" w:rsidP="00F77EF1">
      <w:pPr>
        <w:rPr>
          <w:rFonts w:ascii="Arial" w:hAnsi="Arial" w:cs="Arial"/>
          <w:sz w:val="24"/>
          <w:szCs w:val="24"/>
        </w:rPr>
      </w:pPr>
    </w:p>
    <w:p w:rsidR="00F77EF1" w:rsidRPr="006A5DD9" w:rsidRDefault="00F77EF1" w:rsidP="00F77EF1">
      <w:pPr>
        <w:rPr>
          <w:rFonts w:ascii="Arial" w:hAnsi="Arial" w:cs="Arial"/>
          <w:b/>
          <w:sz w:val="24"/>
          <w:szCs w:val="24"/>
        </w:rPr>
      </w:pPr>
      <w:r w:rsidRPr="006A5DD9">
        <w:rPr>
          <w:rFonts w:ascii="Arial" w:hAnsi="Arial" w:cs="Arial"/>
          <w:b/>
          <w:sz w:val="24"/>
          <w:szCs w:val="24"/>
        </w:rPr>
        <w:t>PROCEDURE:</w:t>
      </w:r>
    </w:p>
    <w:p w:rsidR="00486289" w:rsidRPr="006A5DD9" w:rsidRDefault="00F77EF1" w:rsidP="00486289">
      <w:pPr>
        <w:ind w:left="1440" w:hanging="720"/>
        <w:rPr>
          <w:rFonts w:ascii="Arial" w:hAnsi="Arial" w:cs="Arial"/>
          <w:sz w:val="24"/>
          <w:szCs w:val="24"/>
        </w:rPr>
      </w:pPr>
      <w:r w:rsidRPr="006A5DD9">
        <w:rPr>
          <w:rFonts w:ascii="Arial" w:hAnsi="Arial" w:cs="Arial"/>
          <w:b/>
          <w:sz w:val="24"/>
          <w:szCs w:val="24"/>
        </w:rPr>
        <w:t>I.</w:t>
      </w:r>
      <w:r w:rsidRPr="006A5DD9">
        <w:rPr>
          <w:rFonts w:ascii="Arial" w:hAnsi="Arial" w:cs="Arial"/>
          <w:b/>
          <w:sz w:val="24"/>
          <w:szCs w:val="24"/>
        </w:rPr>
        <w:tab/>
      </w:r>
      <w:r w:rsidR="00486289" w:rsidRPr="006A5DD9">
        <w:rPr>
          <w:rFonts w:ascii="Arial" w:hAnsi="Arial" w:cs="Arial"/>
          <w:sz w:val="24"/>
          <w:szCs w:val="24"/>
        </w:rPr>
        <w:t>Upon delivery of goods, the supply officer</w:t>
      </w:r>
      <w:r w:rsidR="006A5DD9" w:rsidRPr="006A5DD9">
        <w:rPr>
          <w:rFonts w:ascii="Arial" w:hAnsi="Arial" w:cs="Arial"/>
          <w:sz w:val="24"/>
          <w:szCs w:val="24"/>
        </w:rPr>
        <w:t>, in the precense of a GSO representative or Pharmacist on duty</w:t>
      </w:r>
      <w:r w:rsidR="00486289" w:rsidRPr="006A5DD9">
        <w:rPr>
          <w:rFonts w:ascii="Arial" w:hAnsi="Arial" w:cs="Arial"/>
          <w:sz w:val="24"/>
          <w:szCs w:val="24"/>
        </w:rPr>
        <w:t xml:space="preserve"> shall inspect it and verify with the PR/PO. He/she may reject any items if non-conforming.</w:t>
      </w:r>
    </w:p>
    <w:p w:rsidR="00486289" w:rsidRPr="006A5DD9" w:rsidRDefault="00486289" w:rsidP="00486289">
      <w:pPr>
        <w:ind w:left="1440" w:hanging="720"/>
        <w:rPr>
          <w:rFonts w:ascii="Arial" w:hAnsi="Arial" w:cs="Arial"/>
          <w:sz w:val="24"/>
          <w:szCs w:val="24"/>
        </w:rPr>
      </w:pPr>
      <w:r w:rsidRPr="006A5DD9">
        <w:rPr>
          <w:rFonts w:ascii="Arial" w:hAnsi="Arial" w:cs="Arial"/>
          <w:b/>
          <w:sz w:val="24"/>
          <w:szCs w:val="24"/>
        </w:rPr>
        <w:t>II.</w:t>
      </w:r>
      <w:r w:rsidRPr="006A5DD9">
        <w:rPr>
          <w:rFonts w:ascii="Arial" w:hAnsi="Arial" w:cs="Arial"/>
          <w:b/>
          <w:sz w:val="24"/>
          <w:szCs w:val="24"/>
        </w:rPr>
        <w:tab/>
      </w:r>
      <w:r w:rsidRPr="006A5DD9">
        <w:rPr>
          <w:rFonts w:ascii="Arial" w:hAnsi="Arial" w:cs="Arial"/>
          <w:sz w:val="24"/>
          <w:szCs w:val="24"/>
        </w:rPr>
        <w:t>Any delivery of drugs and medicines MUST be inspected in the presence of the pharmacist so as to have a proper evaluation of the goods. She may likewise reject any delivered goods if non-conforming. Laboratory reagent for blood chemistry, typing sera and anti-hepatitis should be refrigerated. Delivered x-ray supplies such as films and barium sulfate should be in dry cool place.</w:t>
      </w:r>
    </w:p>
    <w:p w:rsidR="00486289" w:rsidRPr="006A5DD9" w:rsidRDefault="00486289" w:rsidP="00486289">
      <w:pPr>
        <w:ind w:left="1440" w:hanging="720"/>
        <w:rPr>
          <w:rFonts w:ascii="Arial" w:hAnsi="Arial" w:cs="Arial"/>
          <w:sz w:val="24"/>
          <w:szCs w:val="24"/>
        </w:rPr>
      </w:pPr>
      <w:r w:rsidRPr="006A5DD9">
        <w:rPr>
          <w:rFonts w:ascii="Arial" w:hAnsi="Arial" w:cs="Arial"/>
          <w:b/>
          <w:sz w:val="24"/>
          <w:szCs w:val="24"/>
        </w:rPr>
        <w:t>III.</w:t>
      </w:r>
      <w:r w:rsidRPr="006A5DD9">
        <w:rPr>
          <w:rFonts w:ascii="Arial" w:hAnsi="Arial" w:cs="Arial"/>
          <w:b/>
          <w:sz w:val="24"/>
          <w:szCs w:val="24"/>
        </w:rPr>
        <w:tab/>
      </w:r>
      <w:r w:rsidRPr="006A5DD9">
        <w:rPr>
          <w:rFonts w:ascii="Arial" w:hAnsi="Arial" w:cs="Arial"/>
          <w:sz w:val="24"/>
          <w:szCs w:val="24"/>
        </w:rPr>
        <w:t>The supply officer shall log all down each delivery separately into the delivery logbook and stock cards.</w:t>
      </w:r>
    </w:p>
    <w:p w:rsidR="00486289" w:rsidRPr="006A5DD9" w:rsidRDefault="00486289" w:rsidP="00486289">
      <w:pPr>
        <w:ind w:left="1440" w:hanging="720"/>
        <w:rPr>
          <w:rFonts w:ascii="Arial" w:hAnsi="Arial" w:cs="Arial"/>
          <w:sz w:val="24"/>
          <w:szCs w:val="24"/>
        </w:rPr>
      </w:pPr>
      <w:r w:rsidRPr="006A5DD9">
        <w:rPr>
          <w:rFonts w:ascii="Arial" w:hAnsi="Arial" w:cs="Arial"/>
          <w:b/>
          <w:sz w:val="24"/>
          <w:szCs w:val="24"/>
        </w:rPr>
        <w:t>IV.</w:t>
      </w:r>
      <w:r w:rsidRPr="006A5DD9">
        <w:rPr>
          <w:rFonts w:ascii="Arial" w:hAnsi="Arial" w:cs="Arial"/>
          <w:b/>
          <w:sz w:val="24"/>
          <w:szCs w:val="24"/>
        </w:rPr>
        <w:tab/>
      </w:r>
      <w:r w:rsidRPr="006A5DD9">
        <w:rPr>
          <w:rFonts w:ascii="Arial" w:hAnsi="Arial" w:cs="Arial"/>
          <w:sz w:val="24"/>
          <w:szCs w:val="24"/>
        </w:rPr>
        <w:t>All deliveries will have a corresponding notice of delivery submitted to the chief of hospital. This form shall likewise contain any good that was left “Pending” for delivery.</w:t>
      </w:r>
    </w:p>
    <w:p w:rsidR="00486289" w:rsidRPr="006A5DD9" w:rsidRDefault="00486289" w:rsidP="00486289">
      <w:pPr>
        <w:ind w:left="1440" w:hanging="720"/>
        <w:rPr>
          <w:rFonts w:ascii="Arial" w:hAnsi="Arial" w:cs="Arial"/>
          <w:sz w:val="24"/>
          <w:szCs w:val="24"/>
        </w:rPr>
      </w:pPr>
      <w:r w:rsidRPr="006A5DD9">
        <w:rPr>
          <w:rFonts w:ascii="Arial" w:hAnsi="Arial" w:cs="Arial"/>
          <w:b/>
          <w:sz w:val="24"/>
          <w:szCs w:val="24"/>
        </w:rPr>
        <w:t>V.</w:t>
      </w:r>
      <w:r w:rsidRPr="006A5DD9">
        <w:rPr>
          <w:rFonts w:ascii="Arial" w:hAnsi="Arial" w:cs="Arial"/>
          <w:sz w:val="24"/>
          <w:szCs w:val="24"/>
        </w:rPr>
        <w:tab/>
        <w:t>This section shall make follow-up report to the chief of hospital for any undelivered goods after a grace period of 14 days for final action.</w:t>
      </w:r>
    </w:p>
    <w:p w:rsidR="00486289" w:rsidRPr="006A5DD9" w:rsidRDefault="00486289" w:rsidP="00486289">
      <w:pPr>
        <w:rPr>
          <w:rFonts w:ascii="Arial" w:hAnsi="Arial" w:cs="Arial"/>
          <w:sz w:val="24"/>
          <w:szCs w:val="24"/>
        </w:rPr>
      </w:pPr>
    </w:p>
    <w:p w:rsidR="00486289" w:rsidRPr="006A5DD9" w:rsidRDefault="00486289" w:rsidP="00486289">
      <w:pPr>
        <w:rPr>
          <w:rFonts w:ascii="Arial" w:hAnsi="Arial" w:cs="Arial"/>
          <w:sz w:val="24"/>
          <w:szCs w:val="24"/>
        </w:rPr>
      </w:pPr>
    </w:p>
    <w:p w:rsidR="00486289" w:rsidRPr="006A5DD9" w:rsidRDefault="00486289" w:rsidP="00486289">
      <w:pPr>
        <w:rPr>
          <w:rFonts w:ascii="Arial" w:hAnsi="Arial" w:cs="Arial"/>
          <w:sz w:val="24"/>
          <w:szCs w:val="24"/>
        </w:rPr>
      </w:pPr>
    </w:p>
    <w:p w:rsidR="00486289" w:rsidRPr="006A5DD9" w:rsidRDefault="00486289" w:rsidP="00486289">
      <w:pPr>
        <w:rPr>
          <w:rFonts w:ascii="Arial" w:hAnsi="Arial" w:cs="Arial"/>
          <w:sz w:val="24"/>
          <w:szCs w:val="24"/>
        </w:rPr>
      </w:pPr>
    </w:p>
    <w:p w:rsidR="00486289" w:rsidRPr="006A5DD9" w:rsidRDefault="00486289" w:rsidP="00486289">
      <w:pPr>
        <w:rPr>
          <w:rFonts w:ascii="Arial" w:hAnsi="Arial" w:cs="Arial"/>
          <w:sz w:val="24"/>
          <w:szCs w:val="24"/>
        </w:rPr>
      </w:pPr>
    </w:p>
    <w:p w:rsidR="00486289" w:rsidRPr="006A5DD9" w:rsidRDefault="00486289" w:rsidP="00486289">
      <w:pPr>
        <w:rPr>
          <w:rFonts w:ascii="Arial" w:hAnsi="Arial" w:cs="Arial"/>
          <w:sz w:val="24"/>
          <w:szCs w:val="24"/>
        </w:rPr>
      </w:pPr>
    </w:p>
    <w:p w:rsidR="00486289" w:rsidRPr="006A5DD9" w:rsidRDefault="00486289" w:rsidP="00486289">
      <w:pPr>
        <w:rPr>
          <w:rFonts w:ascii="Arial" w:hAnsi="Arial" w:cs="Arial"/>
          <w:b/>
          <w:sz w:val="24"/>
          <w:szCs w:val="24"/>
        </w:rPr>
      </w:pPr>
      <w:r w:rsidRPr="006A5DD9">
        <w:rPr>
          <w:rFonts w:ascii="Arial" w:hAnsi="Arial" w:cs="Arial"/>
          <w:b/>
          <w:sz w:val="24"/>
          <w:szCs w:val="24"/>
        </w:rPr>
        <w:t>Implementation Date:</w:t>
      </w:r>
    </w:p>
    <w:p w:rsidR="00486289" w:rsidRPr="006A5DD9" w:rsidRDefault="00486289" w:rsidP="00486289">
      <w:pPr>
        <w:rPr>
          <w:rFonts w:ascii="Arial" w:hAnsi="Arial" w:cs="Arial"/>
          <w:sz w:val="24"/>
          <w:szCs w:val="24"/>
        </w:rPr>
      </w:pPr>
      <w:r w:rsidRPr="006A5DD9">
        <w:rPr>
          <w:rFonts w:ascii="Arial" w:hAnsi="Arial" w:cs="Arial"/>
          <w:sz w:val="24"/>
          <w:szCs w:val="24"/>
        </w:rPr>
        <w:tab/>
        <w:t xml:space="preserve">Implemented </w:t>
      </w:r>
      <w:r w:rsidR="00BF67A0" w:rsidRPr="006A5DD9">
        <w:rPr>
          <w:rFonts w:ascii="Arial" w:hAnsi="Arial" w:cs="Arial"/>
          <w:sz w:val="24"/>
          <w:szCs w:val="24"/>
        </w:rPr>
        <w:t>since</w:t>
      </w:r>
      <w:r w:rsidRPr="006A5DD9">
        <w:rPr>
          <w:rFonts w:ascii="Arial" w:hAnsi="Arial" w:cs="Arial"/>
          <w:sz w:val="24"/>
          <w:szCs w:val="24"/>
        </w:rPr>
        <w:t xml:space="preserve"> 1979</w:t>
      </w:r>
    </w:p>
    <w:p w:rsidR="0018106B" w:rsidRPr="006A5DD9" w:rsidRDefault="0018106B" w:rsidP="00486289">
      <w:pPr>
        <w:rPr>
          <w:rFonts w:ascii="Arial" w:hAnsi="Arial" w:cs="Arial"/>
          <w:sz w:val="24"/>
          <w:szCs w:val="24"/>
        </w:rPr>
      </w:pPr>
    </w:p>
    <w:p w:rsidR="00486289" w:rsidRPr="006A5DD9" w:rsidRDefault="00486289" w:rsidP="0018106B">
      <w:pPr>
        <w:tabs>
          <w:tab w:val="left" w:pos="3240"/>
        </w:tabs>
        <w:rPr>
          <w:rFonts w:ascii="Arial" w:hAnsi="Arial" w:cs="Arial"/>
          <w:b/>
          <w:sz w:val="24"/>
          <w:szCs w:val="24"/>
        </w:rPr>
      </w:pPr>
      <w:r w:rsidRPr="006A5DD9">
        <w:rPr>
          <w:rFonts w:ascii="Arial" w:hAnsi="Arial" w:cs="Arial"/>
          <w:b/>
          <w:sz w:val="24"/>
          <w:szCs w:val="24"/>
        </w:rPr>
        <w:t>Schedule for Policy Review:</w:t>
      </w:r>
      <w:r w:rsidR="0018106B" w:rsidRPr="006A5DD9">
        <w:rPr>
          <w:rFonts w:ascii="Arial" w:hAnsi="Arial" w:cs="Arial"/>
          <w:b/>
          <w:sz w:val="24"/>
          <w:szCs w:val="24"/>
        </w:rPr>
        <w:tab/>
      </w:r>
    </w:p>
    <w:p w:rsidR="00486289" w:rsidRPr="006A5DD9" w:rsidRDefault="00486289" w:rsidP="00486289">
      <w:pPr>
        <w:rPr>
          <w:rFonts w:ascii="Arial" w:hAnsi="Arial" w:cs="Arial"/>
          <w:sz w:val="24"/>
          <w:szCs w:val="24"/>
        </w:rPr>
      </w:pPr>
      <w:r w:rsidRPr="006A5DD9">
        <w:rPr>
          <w:rFonts w:ascii="Arial" w:hAnsi="Arial" w:cs="Arial"/>
          <w:sz w:val="24"/>
          <w:szCs w:val="24"/>
        </w:rPr>
        <w:tab/>
      </w:r>
      <w:r w:rsidR="00BF67A0" w:rsidRPr="006A5DD9">
        <w:rPr>
          <w:rFonts w:ascii="Arial" w:hAnsi="Arial" w:cs="Arial"/>
          <w:sz w:val="24"/>
          <w:szCs w:val="24"/>
        </w:rPr>
        <w:t>Reviewed periodically as necessary</w:t>
      </w:r>
    </w:p>
    <w:p w:rsidR="0018106B" w:rsidRPr="006A5DD9" w:rsidRDefault="0018106B" w:rsidP="00486289">
      <w:pPr>
        <w:rPr>
          <w:rFonts w:ascii="Arial" w:hAnsi="Arial" w:cs="Arial"/>
          <w:sz w:val="24"/>
          <w:szCs w:val="24"/>
        </w:rPr>
      </w:pPr>
    </w:p>
    <w:p w:rsidR="00BF67A0" w:rsidRPr="006A5DD9" w:rsidRDefault="00BF67A0" w:rsidP="00486289">
      <w:pPr>
        <w:rPr>
          <w:rFonts w:ascii="Arial" w:hAnsi="Arial" w:cs="Arial"/>
          <w:b/>
          <w:sz w:val="24"/>
          <w:szCs w:val="24"/>
        </w:rPr>
      </w:pPr>
      <w:r w:rsidRPr="006A5DD9">
        <w:rPr>
          <w:rFonts w:ascii="Arial" w:hAnsi="Arial" w:cs="Arial"/>
          <w:b/>
          <w:sz w:val="24"/>
          <w:szCs w:val="24"/>
        </w:rPr>
        <w:t>Last Reviewed:</w:t>
      </w:r>
    </w:p>
    <w:p w:rsidR="00BF67A0" w:rsidRPr="006A5DD9" w:rsidRDefault="00BF67A0" w:rsidP="00486289">
      <w:pPr>
        <w:rPr>
          <w:rFonts w:ascii="Arial" w:hAnsi="Arial" w:cs="Arial"/>
          <w:sz w:val="24"/>
          <w:szCs w:val="24"/>
        </w:rPr>
      </w:pPr>
      <w:r w:rsidRPr="006A5DD9">
        <w:rPr>
          <w:rFonts w:ascii="Arial" w:hAnsi="Arial" w:cs="Arial"/>
          <w:sz w:val="24"/>
          <w:szCs w:val="24"/>
        </w:rPr>
        <w:tab/>
        <w:t>March 2011</w:t>
      </w:r>
    </w:p>
    <w:p w:rsidR="006A5DD9" w:rsidRPr="006A5DD9" w:rsidRDefault="006A5DD9" w:rsidP="00486289">
      <w:pPr>
        <w:rPr>
          <w:rFonts w:ascii="Arial" w:hAnsi="Arial" w:cs="Arial"/>
          <w:sz w:val="24"/>
          <w:szCs w:val="24"/>
        </w:rPr>
      </w:pPr>
      <w:r w:rsidRPr="006A5DD9">
        <w:rPr>
          <w:rFonts w:ascii="Arial" w:hAnsi="Arial" w:cs="Arial"/>
          <w:sz w:val="24"/>
          <w:szCs w:val="24"/>
        </w:rPr>
        <w:tab/>
        <w:t>July 2018</w:t>
      </w:r>
    </w:p>
    <w:p w:rsidR="00BF67A0" w:rsidRPr="005F1AAF" w:rsidRDefault="00BF67A0" w:rsidP="00486289">
      <w:pPr>
        <w:rPr>
          <w:rFonts w:cstheme="minorHAnsi"/>
          <w:sz w:val="24"/>
          <w:szCs w:val="24"/>
        </w:rPr>
      </w:pPr>
    </w:p>
    <w:p w:rsidR="00BF67A0" w:rsidRPr="005F1AAF" w:rsidRDefault="00BF67A0" w:rsidP="00486289">
      <w:pPr>
        <w:rPr>
          <w:rFonts w:cstheme="minorHAnsi"/>
          <w:sz w:val="24"/>
          <w:szCs w:val="24"/>
        </w:rPr>
      </w:pPr>
    </w:p>
    <w:p w:rsidR="00BF67A0" w:rsidRPr="005F1AAF" w:rsidRDefault="00BF67A0" w:rsidP="00486289">
      <w:pPr>
        <w:rPr>
          <w:rFonts w:cstheme="minorHAnsi"/>
          <w:sz w:val="24"/>
          <w:szCs w:val="24"/>
        </w:rPr>
      </w:pPr>
    </w:p>
    <w:p w:rsidR="0018106B" w:rsidRDefault="0018106B" w:rsidP="00486289">
      <w:pPr>
        <w:rPr>
          <w:rFonts w:cstheme="minorHAnsi"/>
          <w:sz w:val="24"/>
          <w:szCs w:val="24"/>
        </w:rPr>
      </w:pPr>
    </w:p>
    <w:p w:rsidR="0018106B" w:rsidRPr="005F1AAF" w:rsidRDefault="0018106B" w:rsidP="00486289">
      <w:pPr>
        <w:rPr>
          <w:rFonts w:cstheme="minorHAnsi"/>
          <w:sz w:val="24"/>
          <w:szCs w:val="24"/>
        </w:rPr>
      </w:pPr>
    </w:p>
    <w:p w:rsidR="00BF67A0" w:rsidRPr="005F1AAF" w:rsidRDefault="00BF67A0" w:rsidP="00486289">
      <w:pPr>
        <w:rPr>
          <w:rFonts w:cstheme="minorHAnsi"/>
          <w:sz w:val="24"/>
          <w:szCs w:val="24"/>
        </w:rPr>
      </w:pPr>
    </w:p>
    <w:p w:rsidR="00BF67A0" w:rsidRPr="005F1AAF" w:rsidRDefault="00BF67A0" w:rsidP="00486289">
      <w:pPr>
        <w:rPr>
          <w:rFonts w:cstheme="minorHAnsi"/>
          <w:sz w:val="24"/>
          <w:szCs w:val="24"/>
        </w:rPr>
      </w:pPr>
    </w:p>
    <w:p w:rsidR="00BF67A0" w:rsidRPr="005F1AAF" w:rsidRDefault="00BF67A0" w:rsidP="00486289">
      <w:pPr>
        <w:rPr>
          <w:rFonts w:cstheme="minorHAnsi"/>
          <w:sz w:val="24"/>
          <w:szCs w:val="24"/>
        </w:rPr>
      </w:pPr>
    </w:p>
    <w:p w:rsidR="00BF67A0" w:rsidRPr="005F1AAF" w:rsidRDefault="00BF67A0" w:rsidP="00486289">
      <w:pPr>
        <w:rPr>
          <w:rFonts w:cstheme="minorHAnsi"/>
          <w:sz w:val="24"/>
          <w:szCs w:val="24"/>
        </w:rPr>
      </w:pPr>
    </w:p>
    <w:p w:rsidR="00BF67A0" w:rsidRPr="005F1AAF" w:rsidRDefault="00BF67A0" w:rsidP="00486289">
      <w:pPr>
        <w:rPr>
          <w:rFonts w:cstheme="minorHAnsi"/>
          <w:sz w:val="24"/>
          <w:szCs w:val="24"/>
        </w:rPr>
      </w:pPr>
    </w:p>
    <w:p w:rsidR="00BF67A0" w:rsidRPr="005F1AAF" w:rsidRDefault="00BF67A0" w:rsidP="00486289">
      <w:pPr>
        <w:rPr>
          <w:rFonts w:cstheme="minorHAnsi"/>
          <w:sz w:val="24"/>
          <w:szCs w:val="24"/>
        </w:rPr>
      </w:pPr>
    </w:p>
    <w:p w:rsidR="00BF67A0" w:rsidRPr="005F1AAF" w:rsidRDefault="00BF67A0" w:rsidP="00486289">
      <w:pPr>
        <w:rPr>
          <w:rFonts w:cstheme="minorHAnsi"/>
          <w:sz w:val="24"/>
          <w:szCs w:val="24"/>
        </w:rPr>
      </w:pPr>
    </w:p>
    <w:p w:rsidR="006A5DD9" w:rsidRPr="000D7EB7" w:rsidRDefault="006A5DD9" w:rsidP="006A5DD9">
      <w:pPr>
        <w:contextualSpacing/>
        <w:jc w:val="center"/>
        <w:rPr>
          <w:rFonts w:ascii="Arial" w:hAnsi="Arial" w:cs="Arial"/>
          <w:b/>
          <w:sz w:val="32"/>
          <w:szCs w:val="32"/>
        </w:rPr>
      </w:pPr>
      <w:r w:rsidRPr="000D7EB7">
        <w:rPr>
          <w:rFonts w:ascii="Arial" w:hAnsi="Arial" w:cs="Arial"/>
          <w:b/>
          <w:sz w:val="32"/>
          <w:szCs w:val="32"/>
        </w:rPr>
        <w:t>ADMIN-GENERAL SERVICES SECTION</w:t>
      </w:r>
    </w:p>
    <w:p w:rsidR="006A5DD9" w:rsidRPr="000D7EB7" w:rsidRDefault="006A5DD9" w:rsidP="006A5DD9">
      <w:pPr>
        <w:contextualSpacing/>
        <w:jc w:val="center"/>
        <w:rPr>
          <w:rFonts w:ascii="Arial" w:hAnsi="Arial" w:cs="Arial"/>
          <w:b/>
          <w:sz w:val="32"/>
          <w:szCs w:val="32"/>
        </w:rPr>
      </w:pPr>
      <w:r w:rsidRPr="000D7EB7">
        <w:rPr>
          <w:rFonts w:ascii="Arial" w:hAnsi="Arial" w:cs="Arial"/>
          <w:b/>
          <w:sz w:val="32"/>
          <w:szCs w:val="32"/>
        </w:rPr>
        <w:t xml:space="preserve">POLICY ON INVENTORY OF CONSUMABLES AND EQUIPMENT </w:t>
      </w:r>
    </w:p>
    <w:p w:rsidR="006A5DD9" w:rsidRPr="000D7EB7" w:rsidRDefault="006A5DD9" w:rsidP="006A5DD9">
      <w:pPr>
        <w:contextualSpacing/>
        <w:jc w:val="center"/>
        <w:rPr>
          <w:rFonts w:ascii="Arial" w:hAnsi="Arial" w:cs="Arial"/>
          <w:b/>
          <w:sz w:val="32"/>
          <w:szCs w:val="32"/>
        </w:rPr>
      </w:pPr>
      <w:r w:rsidRPr="000D7EB7">
        <w:rPr>
          <w:rFonts w:ascii="Arial" w:hAnsi="Arial" w:cs="Arial"/>
          <w:b/>
          <w:sz w:val="32"/>
          <w:szCs w:val="32"/>
        </w:rPr>
        <w:t>PROPERTY AND SUPPLY SECTION</w:t>
      </w:r>
    </w:p>
    <w:p w:rsidR="006A5DD9" w:rsidRPr="008D2545" w:rsidRDefault="006A5DD9" w:rsidP="006A5DD9">
      <w:pPr>
        <w:contextualSpacing/>
        <w:rPr>
          <w:rFonts w:cstheme="minorHAnsi"/>
          <w:b/>
          <w:sz w:val="28"/>
        </w:rPr>
      </w:pPr>
    </w:p>
    <w:tbl>
      <w:tblPr>
        <w:tblStyle w:val="TableGrid"/>
        <w:tblW w:w="0" w:type="auto"/>
        <w:tblLook w:val="04A0"/>
      </w:tblPr>
      <w:tblGrid>
        <w:gridCol w:w="4667"/>
        <w:gridCol w:w="4670"/>
      </w:tblGrid>
      <w:tr w:rsidR="006A5DD9" w:rsidTr="00474163">
        <w:tc>
          <w:tcPr>
            <w:tcW w:w="9576" w:type="dxa"/>
            <w:gridSpan w:val="2"/>
          </w:tcPr>
          <w:p w:rsidR="006A5DD9" w:rsidRDefault="006A5DD9" w:rsidP="00474163">
            <w:pPr>
              <w:jc w:val="center"/>
              <w:rPr>
                <w:b/>
              </w:rPr>
            </w:pPr>
            <w:r>
              <w:rPr>
                <w:b/>
              </w:rPr>
              <w:t xml:space="preserve">ADMINISTRATIVE DIVISION </w:t>
            </w:r>
            <w:r w:rsidRPr="002B69FC">
              <w:rPr>
                <w:b/>
              </w:rPr>
              <w:t>APPROVAL MATRIX</w:t>
            </w:r>
          </w:p>
          <w:p w:rsidR="006A5DD9" w:rsidRPr="00342A28" w:rsidRDefault="006A5DD9" w:rsidP="00474163">
            <w:pPr>
              <w:jc w:val="center"/>
              <w:rPr>
                <w:b/>
              </w:rPr>
            </w:pPr>
            <w:r w:rsidRPr="00342A28">
              <w:rPr>
                <w:b/>
              </w:rPr>
              <w:t xml:space="preserve">POLICY NO. </w:t>
            </w:r>
            <w:r>
              <w:rPr>
                <w:rFonts w:cstheme="minorHAnsi"/>
                <w:b/>
              </w:rPr>
              <w:t>ADM – PROPERTY AND SUPPLY SECTION – 004</w:t>
            </w:r>
          </w:p>
        </w:tc>
      </w:tr>
      <w:tr w:rsidR="006A5DD9" w:rsidTr="00474163">
        <w:tc>
          <w:tcPr>
            <w:tcW w:w="4788" w:type="dxa"/>
          </w:tcPr>
          <w:p w:rsidR="006A5DD9" w:rsidRDefault="006A5DD9" w:rsidP="00474163">
            <w:r>
              <w:t xml:space="preserve">Reviewed by: </w:t>
            </w:r>
          </w:p>
        </w:tc>
        <w:tc>
          <w:tcPr>
            <w:tcW w:w="4788" w:type="dxa"/>
          </w:tcPr>
          <w:p w:rsidR="006A5DD9" w:rsidRDefault="006A5DD9" w:rsidP="00474163">
            <w:r>
              <w:t>Reviewed by:</w:t>
            </w:r>
          </w:p>
        </w:tc>
      </w:tr>
      <w:tr w:rsidR="006A5DD9" w:rsidTr="00474163">
        <w:tc>
          <w:tcPr>
            <w:tcW w:w="4788" w:type="dxa"/>
          </w:tcPr>
          <w:p w:rsidR="006A5DD9" w:rsidRDefault="006A5DD9" w:rsidP="00474163"/>
          <w:p w:rsidR="006A5DD9" w:rsidRDefault="006A5DD9" w:rsidP="00474163"/>
          <w:p w:rsidR="006A5DD9" w:rsidRPr="00313E25" w:rsidRDefault="00474163" w:rsidP="00474163">
            <w:pPr>
              <w:jc w:val="center"/>
              <w:rPr>
                <w:rFonts w:cstheme="minorHAnsi"/>
                <w:b/>
                <w:color w:val="000000"/>
              </w:rPr>
            </w:pPr>
            <w:r>
              <w:rPr>
                <w:rFonts w:cstheme="minorHAnsi"/>
                <w:b/>
                <w:color w:val="000000"/>
              </w:rPr>
              <w:t>Ma. Jesusa M.</w:t>
            </w:r>
            <w:r w:rsidR="006A5DD9">
              <w:rPr>
                <w:rFonts w:cstheme="minorHAnsi"/>
                <w:b/>
                <w:color w:val="000000"/>
              </w:rPr>
              <w:t xml:space="preserve"> Singh</w:t>
            </w:r>
          </w:p>
          <w:p w:rsidR="006A5DD9" w:rsidRPr="00313E25" w:rsidRDefault="006A5DD9" w:rsidP="00474163">
            <w:pPr>
              <w:jc w:val="center"/>
              <w:rPr>
                <w:rFonts w:cstheme="minorHAnsi"/>
                <w:b/>
              </w:rPr>
            </w:pPr>
            <w:r>
              <w:rPr>
                <w:rFonts w:cstheme="minorHAnsi"/>
                <w:b/>
              </w:rPr>
              <w:t xml:space="preserve">OIC, Property Section </w:t>
            </w:r>
          </w:p>
          <w:p w:rsidR="006A5DD9" w:rsidRDefault="006A5DD9" w:rsidP="00474163">
            <w:pPr>
              <w:jc w:val="center"/>
            </w:pPr>
          </w:p>
        </w:tc>
        <w:tc>
          <w:tcPr>
            <w:tcW w:w="4788" w:type="dxa"/>
          </w:tcPr>
          <w:p w:rsidR="006A5DD9" w:rsidRDefault="006A5DD9" w:rsidP="00474163"/>
          <w:p w:rsidR="006A5DD9" w:rsidRDefault="006A5DD9" w:rsidP="00474163"/>
          <w:p w:rsidR="006A5DD9" w:rsidRPr="002B69FC" w:rsidRDefault="006A5DD9" w:rsidP="00474163">
            <w:pPr>
              <w:jc w:val="center"/>
              <w:rPr>
                <w:b/>
                <w:sz w:val="20"/>
                <w:szCs w:val="20"/>
              </w:rPr>
            </w:pPr>
            <w:r w:rsidRPr="002B69FC">
              <w:rPr>
                <w:b/>
                <w:sz w:val="20"/>
                <w:szCs w:val="20"/>
              </w:rPr>
              <w:t>Anna Katrina Venice L. Rodriguez, RN, MMHoA, C.H.A</w:t>
            </w:r>
          </w:p>
          <w:p w:rsidR="006A5DD9" w:rsidRDefault="006A5DD9" w:rsidP="00474163">
            <w:pPr>
              <w:jc w:val="center"/>
            </w:pPr>
            <w:r w:rsidRPr="002B69FC">
              <w:rPr>
                <w:b/>
              </w:rPr>
              <w:t>Administrative Division Head</w:t>
            </w:r>
          </w:p>
        </w:tc>
      </w:tr>
      <w:tr w:rsidR="006A5DD9" w:rsidTr="00474163">
        <w:tc>
          <w:tcPr>
            <w:tcW w:w="4788" w:type="dxa"/>
          </w:tcPr>
          <w:p w:rsidR="006A5DD9" w:rsidRDefault="006A5DD9" w:rsidP="00474163">
            <w:r>
              <w:t>Approved by:</w:t>
            </w:r>
          </w:p>
        </w:tc>
        <w:tc>
          <w:tcPr>
            <w:tcW w:w="4788" w:type="dxa"/>
          </w:tcPr>
          <w:p w:rsidR="006A5DD9" w:rsidRDefault="006A5DD9" w:rsidP="00474163">
            <w:r>
              <w:t>Approved by:</w:t>
            </w:r>
          </w:p>
        </w:tc>
      </w:tr>
      <w:tr w:rsidR="006A5DD9" w:rsidTr="00474163">
        <w:tc>
          <w:tcPr>
            <w:tcW w:w="4788" w:type="dxa"/>
          </w:tcPr>
          <w:p w:rsidR="006A5DD9" w:rsidRDefault="006A5DD9" w:rsidP="00474163"/>
          <w:p w:rsidR="006A5DD9" w:rsidRDefault="006A5DD9" w:rsidP="00474163"/>
          <w:p w:rsidR="006A5DD9" w:rsidRPr="002B69FC" w:rsidRDefault="006A5DD9" w:rsidP="00474163">
            <w:pPr>
              <w:jc w:val="center"/>
              <w:rPr>
                <w:b/>
              </w:rPr>
            </w:pPr>
            <w:r w:rsidRPr="002B69FC">
              <w:rPr>
                <w:b/>
              </w:rPr>
              <w:t>Jefferson R. Pagsisihan, MD, MHM</w:t>
            </w:r>
          </w:p>
          <w:p w:rsidR="006A5DD9" w:rsidRDefault="006A5DD9" w:rsidP="00474163">
            <w:pPr>
              <w:jc w:val="center"/>
            </w:pPr>
            <w:r w:rsidRPr="002B69FC">
              <w:rPr>
                <w:b/>
              </w:rPr>
              <w:t>Hospital Administrator</w:t>
            </w:r>
          </w:p>
        </w:tc>
        <w:tc>
          <w:tcPr>
            <w:tcW w:w="4788" w:type="dxa"/>
          </w:tcPr>
          <w:p w:rsidR="006A5DD9" w:rsidRDefault="006A5DD9" w:rsidP="00474163"/>
          <w:p w:rsidR="006A5DD9" w:rsidRDefault="006A5DD9" w:rsidP="00474163"/>
          <w:p w:rsidR="006A5DD9" w:rsidRPr="002B69FC" w:rsidRDefault="006A5DD9" w:rsidP="00474163">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6A5DD9" w:rsidRPr="002B69FC" w:rsidRDefault="006A5DD9" w:rsidP="00474163">
            <w:pPr>
              <w:pStyle w:val="NoSpacing"/>
              <w:jc w:val="center"/>
              <w:rPr>
                <w:rFonts w:asciiTheme="minorHAnsi" w:hAnsiTheme="minorHAnsi" w:cstheme="minorHAnsi"/>
                <w:b/>
              </w:rPr>
            </w:pPr>
            <w:r w:rsidRPr="002B69FC">
              <w:rPr>
                <w:rFonts w:asciiTheme="minorHAnsi" w:hAnsiTheme="minorHAnsi" w:cstheme="minorHAnsi"/>
                <w:b/>
              </w:rPr>
              <w:t>Hospital Director</w:t>
            </w:r>
          </w:p>
          <w:p w:rsidR="006A5DD9" w:rsidRDefault="006A5DD9" w:rsidP="00474163"/>
        </w:tc>
      </w:tr>
      <w:tr w:rsidR="006A5DD9" w:rsidTr="00474163">
        <w:tc>
          <w:tcPr>
            <w:tcW w:w="9576" w:type="dxa"/>
            <w:gridSpan w:val="2"/>
          </w:tcPr>
          <w:p w:rsidR="006A5DD9" w:rsidRDefault="006A5DD9" w:rsidP="00474163">
            <w:pPr>
              <w:jc w:val="center"/>
            </w:pPr>
            <w:r>
              <w:t>Date of Last Review: July 2018</w:t>
            </w:r>
          </w:p>
        </w:tc>
      </w:tr>
    </w:tbl>
    <w:p w:rsidR="00BF67A0" w:rsidRPr="005F1AAF" w:rsidRDefault="00BF67A0" w:rsidP="00BF67A0">
      <w:pPr>
        <w:rPr>
          <w:rFonts w:cstheme="minorHAnsi"/>
          <w:sz w:val="24"/>
          <w:szCs w:val="24"/>
        </w:rPr>
      </w:pPr>
    </w:p>
    <w:p w:rsidR="00BF67A0" w:rsidRPr="005F1AAF" w:rsidRDefault="00BF67A0" w:rsidP="00BF67A0">
      <w:pPr>
        <w:ind w:left="2160" w:hanging="2160"/>
        <w:rPr>
          <w:rFonts w:cstheme="minorHAnsi"/>
          <w:sz w:val="24"/>
          <w:szCs w:val="24"/>
        </w:rPr>
      </w:pPr>
      <w:r w:rsidRPr="005F1AAF">
        <w:rPr>
          <w:rFonts w:cstheme="minorHAnsi"/>
          <w:b/>
          <w:sz w:val="24"/>
          <w:szCs w:val="24"/>
        </w:rPr>
        <w:t>OBJECTIVES:</w:t>
      </w:r>
      <w:r w:rsidR="0018106B">
        <w:rPr>
          <w:rFonts w:cstheme="minorHAnsi"/>
          <w:sz w:val="24"/>
          <w:szCs w:val="24"/>
        </w:rPr>
        <w:tab/>
      </w:r>
      <w:r w:rsidRPr="0018106B">
        <w:rPr>
          <w:rFonts w:cstheme="minorHAnsi"/>
          <w:szCs w:val="24"/>
        </w:rPr>
        <w:t>This policy shall ensure proper recording of issuances of consumables and equipments</w:t>
      </w:r>
      <w:r w:rsidR="00FB0B52" w:rsidRPr="0018106B">
        <w:rPr>
          <w:rFonts w:cstheme="minorHAnsi"/>
          <w:szCs w:val="24"/>
        </w:rPr>
        <w:t xml:space="preserve"> to correspond with the number of purchased and remaining balance.</w:t>
      </w:r>
    </w:p>
    <w:p w:rsidR="00FB0B52" w:rsidRPr="005F1AAF" w:rsidRDefault="00FB0B52" w:rsidP="00BF67A0">
      <w:pPr>
        <w:ind w:left="2160" w:hanging="2160"/>
        <w:rPr>
          <w:rFonts w:cstheme="minorHAnsi"/>
          <w:sz w:val="24"/>
          <w:szCs w:val="24"/>
        </w:rPr>
      </w:pPr>
    </w:p>
    <w:p w:rsidR="00BF67A0" w:rsidRPr="005F1AAF" w:rsidRDefault="00BF67A0" w:rsidP="00BF67A0">
      <w:pPr>
        <w:rPr>
          <w:rFonts w:cstheme="minorHAnsi"/>
          <w:sz w:val="24"/>
          <w:szCs w:val="24"/>
        </w:rPr>
      </w:pPr>
      <w:r w:rsidRPr="005F1AAF">
        <w:rPr>
          <w:rFonts w:cstheme="minorHAnsi"/>
          <w:b/>
          <w:sz w:val="24"/>
          <w:szCs w:val="24"/>
        </w:rPr>
        <w:t>COVERAGE:</w:t>
      </w:r>
      <w:r w:rsidRPr="005F1AAF">
        <w:rPr>
          <w:rFonts w:cstheme="minorHAnsi"/>
          <w:b/>
          <w:sz w:val="24"/>
          <w:szCs w:val="24"/>
        </w:rPr>
        <w:tab/>
      </w:r>
      <w:r w:rsidR="0018106B">
        <w:rPr>
          <w:rFonts w:cstheme="minorHAnsi"/>
          <w:b/>
          <w:sz w:val="24"/>
          <w:szCs w:val="24"/>
        </w:rPr>
        <w:tab/>
      </w:r>
      <w:r w:rsidRPr="0018106B">
        <w:rPr>
          <w:rFonts w:cstheme="minorHAnsi"/>
          <w:szCs w:val="24"/>
        </w:rPr>
        <w:t>This policyshall cover all sections.</w:t>
      </w:r>
    </w:p>
    <w:p w:rsidR="00BF67A0" w:rsidRPr="005F1AAF" w:rsidRDefault="00BF67A0" w:rsidP="00BF67A0">
      <w:pPr>
        <w:rPr>
          <w:rFonts w:cstheme="minorHAnsi"/>
          <w:sz w:val="24"/>
          <w:szCs w:val="24"/>
        </w:rPr>
      </w:pPr>
    </w:p>
    <w:p w:rsidR="00BF67A0" w:rsidRPr="005F1AAF" w:rsidRDefault="00BF67A0" w:rsidP="00BF67A0">
      <w:pPr>
        <w:rPr>
          <w:rFonts w:cstheme="minorHAnsi"/>
          <w:b/>
          <w:sz w:val="24"/>
          <w:szCs w:val="24"/>
        </w:rPr>
      </w:pPr>
      <w:r w:rsidRPr="005F1AAF">
        <w:rPr>
          <w:rFonts w:cstheme="minorHAnsi"/>
          <w:b/>
          <w:sz w:val="24"/>
          <w:szCs w:val="24"/>
        </w:rPr>
        <w:t>RESPONSIBILITIES:</w:t>
      </w:r>
    </w:p>
    <w:p w:rsidR="00BF67A0" w:rsidRPr="0018106B" w:rsidRDefault="00BF67A0" w:rsidP="00BF67A0">
      <w:pPr>
        <w:ind w:left="1440" w:hanging="720"/>
        <w:rPr>
          <w:rFonts w:cstheme="minorHAnsi"/>
          <w:szCs w:val="24"/>
        </w:rPr>
      </w:pPr>
      <w:r w:rsidRPr="0018106B">
        <w:rPr>
          <w:rFonts w:cstheme="minorHAnsi"/>
          <w:b/>
          <w:szCs w:val="24"/>
        </w:rPr>
        <w:t>I.</w:t>
      </w:r>
      <w:r w:rsidRPr="0018106B">
        <w:rPr>
          <w:rFonts w:cstheme="minorHAnsi"/>
          <w:b/>
          <w:szCs w:val="24"/>
        </w:rPr>
        <w:tab/>
      </w:r>
      <w:r w:rsidR="00D22613" w:rsidRPr="0018106B">
        <w:rPr>
          <w:rFonts w:cstheme="minorHAnsi"/>
          <w:szCs w:val="24"/>
        </w:rPr>
        <w:t>It shall be the responsibility of this section to maintain the stock level of consumable requested by areas.</w:t>
      </w:r>
    </w:p>
    <w:p w:rsidR="00BF67A0" w:rsidRPr="0018106B" w:rsidRDefault="00BF67A0" w:rsidP="00BF67A0">
      <w:pPr>
        <w:ind w:left="1440" w:hanging="720"/>
        <w:rPr>
          <w:rFonts w:cstheme="minorHAnsi"/>
          <w:szCs w:val="24"/>
        </w:rPr>
      </w:pPr>
      <w:r w:rsidRPr="0018106B">
        <w:rPr>
          <w:rFonts w:cstheme="minorHAnsi"/>
          <w:b/>
          <w:szCs w:val="24"/>
        </w:rPr>
        <w:t>II.</w:t>
      </w:r>
      <w:r w:rsidRPr="0018106B">
        <w:rPr>
          <w:rFonts w:cstheme="minorHAnsi"/>
          <w:szCs w:val="24"/>
        </w:rPr>
        <w:tab/>
      </w:r>
      <w:r w:rsidR="00D22613" w:rsidRPr="0018106B">
        <w:rPr>
          <w:rFonts w:cstheme="minorHAnsi"/>
          <w:szCs w:val="24"/>
        </w:rPr>
        <w:t>It shall be the responsibility of this section to conduct inventory of consumables and equipments.</w:t>
      </w:r>
    </w:p>
    <w:p w:rsidR="00BF67A0" w:rsidRPr="005F1AAF" w:rsidRDefault="00BF67A0" w:rsidP="00BF67A0">
      <w:pPr>
        <w:rPr>
          <w:rFonts w:cstheme="minorHAnsi"/>
          <w:sz w:val="24"/>
          <w:szCs w:val="24"/>
        </w:rPr>
      </w:pPr>
    </w:p>
    <w:p w:rsidR="00BF67A0" w:rsidRPr="005F1AAF" w:rsidRDefault="00BF67A0" w:rsidP="00BF67A0">
      <w:pPr>
        <w:rPr>
          <w:rFonts w:cstheme="minorHAnsi"/>
          <w:b/>
          <w:sz w:val="24"/>
          <w:szCs w:val="24"/>
        </w:rPr>
      </w:pPr>
      <w:r w:rsidRPr="005F1AAF">
        <w:rPr>
          <w:rFonts w:cstheme="minorHAnsi"/>
          <w:b/>
          <w:sz w:val="24"/>
          <w:szCs w:val="24"/>
        </w:rPr>
        <w:t>PROCEDURE:</w:t>
      </w:r>
    </w:p>
    <w:p w:rsidR="00BF67A0" w:rsidRPr="0018106B" w:rsidRDefault="00BF67A0" w:rsidP="00BF67A0">
      <w:pPr>
        <w:ind w:left="1440" w:hanging="720"/>
        <w:rPr>
          <w:rFonts w:cstheme="minorHAnsi"/>
          <w:szCs w:val="24"/>
        </w:rPr>
      </w:pPr>
      <w:r w:rsidRPr="0018106B">
        <w:rPr>
          <w:rFonts w:cstheme="minorHAnsi"/>
          <w:b/>
          <w:szCs w:val="24"/>
        </w:rPr>
        <w:t>I.</w:t>
      </w:r>
      <w:r w:rsidRPr="0018106B">
        <w:rPr>
          <w:rFonts w:cstheme="minorHAnsi"/>
          <w:b/>
          <w:szCs w:val="24"/>
        </w:rPr>
        <w:tab/>
      </w:r>
      <w:r w:rsidR="00D22613" w:rsidRPr="0018106B">
        <w:rPr>
          <w:rFonts w:cstheme="minorHAnsi"/>
          <w:szCs w:val="24"/>
        </w:rPr>
        <w:t>Issuances of consumables and equipments shall be posted in individual stock cards.</w:t>
      </w:r>
    </w:p>
    <w:p w:rsidR="00BF67A0" w:rsidRPr="0018106B" w:rsidRDefault="00BF67A0" w:rsidP="00BF67A0">
      <w:pPr>
        <w:ind w:left="1440" w:hanging="720"/>
        <w:rPr>
          <w:rFonts w:cstheme="minorHAnsi"/>
          <w:szCs w:val="24"/>
        </w:rPr>
      </w:pPr>
      <w:r w:rsidRPr="0018106B">
        <w:rPr>
          <w:rFonts w:cstheme="minorHAnsi"/>
          <w:b/>
          <w:szCs w:val="24"/>
        </w:rPr>
        <w:t>II.</w:t>
      </w:r>
      <w:r w:rsidRPr="0018106B">
        <w:rPr>
          <w:rFonts w:cstheme="minorHAnsi"/>
          <w:b/>
          <w:szCs w:val="24"/>
        </w:rPr>
        <w:tab/>
      </w:r>
      <w:r w:rsidR="00D22613" w:rsidRPr="0018106B">
        <w:rPr>
          <w:rFonts w:cstheme="minorHAnsi"/>
          <w:szCs w:val="24"/>
        </w:rPr>
        <w:t>This section shall see to it that stock cards are updated. All issuances both consumables and equipments are recorded and shall correspond to the remaining stocks on hands</w:t>
      </w:r>
      <w:r w:rsidR="00D22613" w:rsidRPr="0018106B">
        <w:rPr>
          <w:rFonts w:cstheme="minorHAnsi"/>
          <w:b/>
          <w:szCs w:val="24"/>
        </w:rPr>
        <w:t>.</w:t>
      </w:r>
    </w:p>
    <w:p w:rsidR="00BF67A0" w:rsidRPr="0018106B" w:rsidRDefault="00BF67A0" w:rsidP="00BF67A0">
      <w:pPr>
        <w:ind w:left="1440" w:hanging="720"/>
        <w:rPr>
          <w:rFonts w:cstheme="minorHAnsi"/>
          <w:szCs w:val="24"/>
        </w:rPr>
      </w:pPr>
      <w:r w:rsidRPr="0018106B">
        <w:rPr>
          <w:rFonts w:cstheme="minorHAnsi"/>
          <w:b/>
          <w:szCs w:val="24"/>
        </w:rPr>
        <w:t>III.</w:t>
      </w:r>
      <w:r w:rsidRPr="0018106B">
        <w:rPr>
          <w:rFonts w:cstheme="minorHAnsi"/>
          <w:b/>
          <w:szCs w:val="24"/>
        </w:rPr>
        <w:tab/>
      </w:r>
      <w:r w:rsidR="00D22613" w:rsidRPr="0018106B">
        <w:rPr>
          <w:rFonts w:cstheme="minorHAnsi"/>
          <w:szCs w:val="24"/>
        </w:rPr>
        <w:t>A memorandumreceipt for equipments shall accomplished in triplicate copies, 1 copy for this section, 1 for GSO and 1 copy for end users.</w:t>
      </w:r>
    </w:p>
    <w:p w:rsidR="00BF67A0" w:rsidRPr="0018106B" w:rsidRDefault="00BF67A0" w:rsidP="00BF67A0">
      <w:pPr>
        <w:ind w:left="1440" w:hanging="720"/>
        <w:rPr>
          <w:rFonts w:cstheme="minorHAnsi"/>
          <w:szCs w:val="24"/>
        </w:rPr>
      </w:pPr>
      <w:r w:rsidRPr="0018106B">
        <w:rPr>
          <w:rFonts w:cstheme="minorHAnsi"/>
          <w:b/>
          <w:szCs w:val="24"/>
        </w:rPr>
        <w:t>IV.</w:t>
      </w:r>
      <w:r w:rsidRPr="0018106B">
        <w:rPr>
          <w:rFonts w:cstheme="minorHAnsi"/>
          <w:b/>
          <w:szCs w:val="24"/>
        </w:rPr>
        <w:tab/>
      </w:r>
      <w:r w:rsidR="00D22613" w:rsidRPr="0018106B">
        <w:rPr>
          <w:rFonts w:cstheme="minorHAnsi"/>
          <w:szCs w:val="24"/>
        </w:rPr>
        <w:t>An annual physical inventory of equipments and monthly inventory of consumables is conducted by this section.</w:t>
      </w:r>
    </w:p>
    <w:p w:rsidR="0018106B" w:rsidRDefault="0018106B" w:rsidP="00BF67A0">
      <w:pPr>
        <w:rPr>
          <w:rFonts w:cstheme="minorHAnsi"/>
          <w:szCs w:val="24"/>
        </w:rPr>
      </w:pPr>
    </w:p>
    <w:p w:rsidR="00814A7C" w:rsidRDefault="00814A7C" w:rsidP="00BF67A0">
      <w:pPr>
        <w:rPr>
          <w:rFonts w:cstheme="minorHAnsi"/>
          <w:b/>
          <w:sz w:val="24"/>
          <w:szCs w:val="24"/>
        </w:rPr>
      </w:pPr>
    </w:p>
    <w:p w:rsidR="00BF67A0" w:rsidRPr="005F1AAF" w:rsidRDefault="00BF67A0" w:rsidP="00BF67A0">
      <w:pPr>
        <w:rPr>
          <w:rFonts w:cstheme="minorHAnsi"/>
          <w:b/>
          <w:sz w:val="24"/>
          <w:szCs w:val="24"/>
        </w:rPr>
      </w:pPr>
      <w:r w:rsidRPr="005F1AAF">
        <w:rPr>
          <w:rFonts w:cstheme="minorHAnsi"/>
          <w:b/>
          <w:sz w:val="24"/>
          <w:szCs w:val="24"/>
        </w:rPr>
        <w:t>Implementation Date:</w:t>
      </w:r>
    </w:p>
    <w:p w:rsidR="00BF67A0" w:rsidRPr="0018106B" w:rsidRDefault="00BF67A0" w:rsidP="00BF67A0">
      <w:pPr>
        <w:rPr>
          <w:rFonts w:cstheme="minorHAnsi"/>
          <w:szCs w:val="24"/>
        </w:rPr>
      </w:pPr>
      <w:r w:rsidRPr="005F1AAF">
        <w:rPr>
          <w:rFonts w:cstheme="minorHAnsi"/>
          <w:sz w:val="24"/>
          <w:szCs w:val="24"/>
        </w:rPr>
        <w:tab/>
      </w:r>
      <w:r w:rsidRPr="0018106B">
        <w:rPr>
          <w:rFonts w:cstheme="minorHAnsi"/>
          <w:szCs w:val="24"/>
        </w:rPr>
        <w:t>Implemented since 1979</w:t>
      </w:r>
    </w:p>
    <w:p w:rsidR="0018106B" w:rsidRPr="0018106B" w:rsidRDefault="0018106B" w:rsidP="00BF67A0">
      <w:pPr>
        <w:rPr>
          <w:rFonts w:cstheme="minorHAnsi"/>
          <w:szCs w:val="24"/>
        </w:rPr>
      </w:pPr>
    </w:p>
    <w:p w:rsidR="00BF67A0" w:rsidRPr="005F1AAF" w:rsidRDefault="00BF67A0" w:rsidP="00BF67A0">
      <w:pPr>
        <w:rPr>
          <w:rFonts w:cstheme="minorHAnsi"/>
          <w:b/>
          <w:sz w:val="24"/>
          <w:szCs w:val="24"/>
        </w:rPr>
      </w:pPr>
      <w:r w:rsidRPr="005F1AAF">
        <w:rPr>
          <w:rFonts w:cstheme="minorHAnsi"/>
          <w:b/>
          <w:sz w:val="24"/>
          <w:szCs w:val="24"/>
        </w:rPr>
        <w:t>Schedule for Policy Review:</w:t>
      </w:r>
    </w:p>
    <w:p w:rsidR="00BF67A0" w:rsidRPr="0018106B" w:rsidRDefault="00BF67A0" w:rsidP="00BF67A0">
      <w:pPr>
        <w:rPr>
          <w:rFonts w:cstheme="minorHAnsi"/>
          <w:szCs w:val="24"/>
        </w:rPr>
      </w:pPr>
      <w:r w:rsidRPr="005F1AAF">
        <w:rPr>
          <w:rFonts w:cstheme="minorHAnsi"/>
          <w:sz w:val="24"/>
          <w:szCs w:val="24"/>
        </w:rPr>
        <w:tab/>
      </w:r>
      <w:r w:rsidRPr="0018106B">
        <w:rPr>
          <w:rFonts w:cstheme="minorHAnsi"/>
          <w:szCs w:val="24"/>
        </w:rPr>
        <w:t>Reviewed periodically as necessary</w:t>
      </w:r>
    </w:p>
    <w:p w:rsidR="0018106B" w:rsidRPr="0018106B" w:rsidRDefault="0018106B" w:rsidP="00BF67A0">
      <w:pPr>
        <w:rPr>
          <w:rFonts w:cstheme="minorHAnsi"/>
          <w:szCs w:val="24"/>
        </w:rPr>
      </w:pPr>
    </w:p>
    <w:p w:rsidR="00BF67A0" w:rsidRPr="005F1AAF" w:rsidRDefault="00BF67A0" w:rsidP="00BF67A0">
      <w:pPr>
        <w:rPr>
          <w:rFonts w:cstheme="minorHAnsi"/>
          <w:b/>
          <w:sz w:val="24"/>
          <w:szCs w:val="24"/>
        </w:rPr>
      </w:pPr>
      <w:r w:rsidRPr="005F1AAF">
        <w:rPr>
          <w:rFonts w:cstheme="minorHAnsi"/>
          <w:b/>
          <w:sz w:val="24"/>
          <w:szCs w:val="24"/>
        </w:rPr>
        <w:t>Last Reviewed:</w:t>
      </w:r>
    </w:p>
    <w:p w:rsidR="00BF67A0" w:rsidRDefault="00BF67A0" w:rsidP="00BF67A0">
      <w:pPr>
        <w:rPr>
          <w:rFonts w:cstheme="minorHAnsi"/>
          <w:szCs w:val="24"/>
        </w:rPr>
      </w:pPr>
      <w:r w:rsidRPr="005F1AAF">
        <w:rPr>
          <w:rFonts w:cstheme="minorHAnsi"/>
          <w:sz w:val="24"/>
          <w:szCs w:val="24"/>
        </w:rPr>
        <w:tab/>
      </w:r>
      <w:r w:rsidRPr="0018106B">
        <w:rPr>
          <w:rFonts w:cstheme="minorHAnsi"/>
          <w:szCs w:val="24"/>
        </w:rPr>
        <w:t>March 2011</w:t>
      </w:r>
    </w:p>
    <w:p w:rsidR="001259D7" w:rsidRPr="0018106B" w:rsidRDefault="001259D7" w:rsidP="00BF67A0">
      <w:pPr>
        <w:rPr>
          <w:rFonts w:cstheme="minorHAnsi"/>
          <w:szCs w:val="24"/>
        </w:rPr>
      </w:pPr>
      <w:r>
        <w:rPr>
          <w:rFonts w:cstheme="minorHAnsi"/>
          <w:szCs w:val="24"/>
        </w:rPr>
        <w:tab/>
        <w:t>July 2018</w:t>
      </w:r>
    </w:p>
    <w:p w:rsidR="00D22613" w:rsidRPr="0018106B" w:rsidRDefault="00D22613" w:rsidP="00486289">
      <w:pPr>
        <w:rPr>
          <w:rFonts w:cstheme="minorHAnsi"/>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Default="00D22613" w:rsidP="00D22613">
      <w:pPr>
        <w:rPr>
          <w:rFonts w:cstheme="minorHAnsi"/>
          <w:sz w:val="24"/>
          <w:szCs w:val="24"/>
        </w:rPr>
      </w:pPr>
    </w:p>
    <w:p w:rsidR="00066745" w:rsidRDefault="00066745" w:rsidP="00D22613">
      <w:pPr>
        <w:rPr>
          <w:rFonts w:cstheme="minorHAnsi"/>
          <w:sz w:val="24"/>
          <w:szCs w:val="24"/>
        </w:rPr>
      </w:pPr>
    </w:p>
    <w:p w:rsidR="00066745" w:rsidRDefault="00066745" w:rsidP="00D22613">
      <w:pPr>
        <w:rPr>
          <w:rFonts w:cstheme="minorHAnsi"/>
          <w:sz w:val="24"/>
          <w:szCs w:val="24"/>
        </w:rPr>
      </w:pPr>
    </w:p>
    <w:p w:rsidR="00066745" w:rsidRDefault="00066745" w:rsidP="00D22613">
      <w:pPr>
        <w:rPr>
          <w:rFonts w:cstheme="minorHAnsi"/>
          <w:sz w:val="24"/>
          <w:szCs w:val="24"/>
        </w:rPr>
      </w:pPr>
    </w:p>
    <w:p w:rsidR="00066745" w:rsidRDefault="00066745" w:rsidP="00D22613">
      <w:pPr>
        <w:rPr>
          <w:rFonts w:cstheme="minorHAnsi"/>
          <w:sz w:val="24"/>
          <w:szCs w:val="24"/>
        </w:rPr>
      </w:pPr>
    </w:p>
    <w:p w:rsidR="00066745" w:rsidRDefault="00066745" w:rsidP="00D22613">
      <w:pPr>
        <w:rPr>
          <w:rFonts w:cstheme="minorHAnsi"/>
          <w:sz w:val="24"/>
          <w:szCs w:val="24"/>
        </w:rPr>
      </w:pPr>
    </w:p>
    <w:p w:rsidR="00066745" w:rsidRDefault="00066745" w:rsidP="00D22613">
      <w:pPr>
        <w:rPr>
          <w:rFonts w:cstheme="minorHAnsi"/>
          <w:sz w:val="24"/>
          <w:szCs w:val="24"/>
        </w:rPr>
      </w:pPr>
    </w:p>
    <w:p w:rsidR="00066745" w:rsidRDefault="00066745" w:rsidP="00D22613">
      <w:pPr>
        <w:rPr>
          <w:rFonts w:cstheme="minorHAnsi"/>
          <w:sz w:val="24"/>
          <w:szCs w:val="24"/>
        </w:rPr>
      </w:pPr>
    </w:p>
    <w:p w:rsidR="00066745" w:rsidRDefault="00066745" w:rsidP="00D22613">
      <w:pPr>
        <w:rPr>
          <w:rFonts w:cstheme="minorHAnsi"/>
          <w:sz w:val="24"/>
          <w:szCs w:val="24"/>
        </w:rPr>
      </w:pPr>
    </w:p>
    <w:p w:rsidR="00066745" w:rsidRDefault="00066745" w:rsidP="00D22613">
      <w:pPr>
        <w:rPr>
          <w:rFonts w:cstheme="minorHAnsi"/>
          <w:sz w:val="24"/>
          <w:szCs w:val="24"/>
        </w:rPr>
      </w:pPr>
    </w:p>
    <w:p w:rsidR="00066745" w:rsidRDefault="00066745" w:rsidP="00D22613">
      <w:pPr>
        <w:rPr>
          <w:rFonts w:cstheme="minorHAnsi"/>
          <w:sz w:val="24"/>
          <w:szCs w:val="24"/>
        </w:rPr>
      </w:pPr>
    </w:p>
    <w:p w:rsidR="00066745" w:rsidRDefault="00066745" w:rsidP="00D22613">
      <w:pPr>
        <w:rPr>
          <w:rFonts w:cstheme="minorHAnsi"/>
          <w:sz w:val="24"/>
          <w:szCs w:val="24"/>
        </w:rPr>
      </w:pPr>
    </w:p>
    <w:p w:rsidR="00066745" w:rsidRDefault="00066745" w:rsidP="00D22613">
      <w:pPr>
        <w:rPr>
          <w:rFonts w:cstheme="minorHAnsi"/>
          <w:sz w:val="24"/>
          <w:szCs w:val="24"/>
        </w:rPr>
      </w:pPr>
    </w:p>
    <w:p w:rsidR="00066745" w:rsidRPr="005F1AAF" w:rsidRDefault="00066745"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AC1BD8" w:rsidRPr="000D7EB7" w:rsidRDefault="00AC1BD8" w:rsidP="00AC1BD8">
      <w:pPr>
        <w:contextualSpacing/>
        <w:jc w:val="center"/>
        <w:rPr>
          <w:rFonts w:ascii="Arial" w:hAnsi="Arial" w:cs="Arial"/>
          <w:b/>
          <w:sz w:val="32"/>
          <w:szCs w:val="32"/>
        </w:rPr>
      </w:pPr>
      <w:r>
        <w:rPr>
          <w:rFonts w:ascii="Arial" w:hAnsi="Arial" w:cs="Arial"/>
          <w:b/>
          <w:sz w:val="32"/>
          <w:szCs w:val="32"/>
        </w:rPr>
        <w:t>ADMINISTRATIVE DIVISION</w:t>
      </w:r>
    </w:p>
    <w:p w:rsidR="00AC1BD8" w:rsidRPr="000D7EB7" w:rsidRDefault="00AC1BD8" w:rsidP="00AC1BD8">
      <w:pPr>
        <w:contextualSpacing/>
        <w:jc w:val="center"/>
        <w:rPr>
          <w:rFonts w:ascii="Arial" w:hAnsi="Arial" w:cs="Arial"/>
          <w:b/>
          <w:sz w:val="32"/>
          <w:szCs w:val="32"/>
        </w:rPr>
      </w:pPr>
      <w:r w:rsidRPr="000D7EB7">
        <w:rPr>
          <w:rFonts w:ascii="Arial" w:hAnsi="Arial" w:cs="Arial"/>
          <w:b/>
          <w:sz w:val="32"/>
          <w:szCs w:val="32"/>
        </w:rPr>
        <w:t xml:space="preserve">POLICY </w:t>
      </w:r>
      <w:r>
        <w:rPr>
          <w:rFonts w:ascii="Arial" w:hAnsi="Arial" w:cs="Arial"/>
          <w:b/>
          <w:sz w:val="32"/>
          <w:szCs w:val="32"/>
        </w:rPr>
        <w:t>ON THE DATA PRIVACY ACT OF 2012</w:t>
      </w:r>
    </w:p>
    <w:p w:rsidR="00AC1BD8" w:rsidRPr="008D2545" w:rsidRDefault="00AC1BD8" w:rsidP="00AC1BD8">
      <w:pPr>
        <w:contextualSpacing/>
        <w:rPr>
          <w:rFonts w:cstheme="minorHAnsi"/>
          <w:b/>
          <w:sz w:val="28"/>
        </w:rPr>
      </w:pPr>
    </w:p>
    <w:tbl>
      <w:tblPr>
        <w:tblStyle w:val="TableGrid"/>
        <w:tblW w:w="0" w:type="auto"/>
        <w:tblLook w:val="04A0"/>
      </w:tblPr>
      <w:tblGrid>
        <w:gridCol w:w="4677"/>
        <w:gridCol w:w="4660"/>
      </w:tblGrid>
      <w:tr w:rsidR="00AC1BD8" w:rsidTr="000C317F">
        <w:tc>
          <w:tcPr>
            <w:tcW w:w="9576" w:type="dxa"/>
            <w:gridSpan w:val="2"/>
          </w:tcPr>
          <w:p w:rsidR="00AC1BD8" w:rsidRDefault="00AC1BD8" w:rsidP="000C317F">
            <w:pPr>
              <w:jc w:val="center"/>
              <w:rPr>
                <w:b/>
              </w:rPr>
            </w:pPr>
            <w:r>
              <w:rPr>
                <w:b/>
              </w:rPr>
              <w:t xml:space="preserve">ADMINISTRATIVE DIVISION </w:t>
            </w:r>
            <w:r w:rsidRPr="002B69FC">
              <w:rPr>
                <w:b/>
              </w:rPr>
              <w:t>APPROVAL MATRIX</w:t>
            </w:r>
          </w:p>
          <w:p w:rsidR="00AC1BD8" w:rsidRPr="00342A28" w:rsidRDefault="00AC1BD8" w:rsidP="00AC1BD8">
            <w:pPr>
              <w:jc w:val="center"/>
              <w:rPr>
                <w:b/>
              </w:rPr>
            </w:pPr>
            <w:r w:rsidRPr="00342A28">
              <w:rPr>
                <w:b/>
              </w:rPr>
              <w:t xml:space="preserve">POLICY NO. </w:t>
            </w:r>
            <w:r>
              <w:rPr>
                <w:rFonts w:cstheme="minorHAnsi"/>
                <w:b/>
              </w:rPr>
              <w:t>ADM – DATA PRIVACY ACT</w:t>
            </w:r>
          </w:p>
        </w:tc>
      </w:tr>
      <w:tr w:rsidR="00AC1BD8" w:rsidTr="000C317F">
        <w:tc>
          <w:tcPr>
            <w:tcW w:w="4788" w:type="dxa"/>
          </w:tcPr>
          <w:p w:rsidR="00AC1BD8" w:rsidRDefault="00AC1BD8" w:rsidP="000C317F">
            <w:r>
              <w:t xml:space="preserve">Reviewed by: </w:t>
            </w:r>
          </w:p>
        </w:tc>
        <w:tc>
          <w:tcPr>
            <w:tcW w:w="4788" w:type="dxa"/>
          </w:tcPr>
          <w:p w:rsidR="00AC1BD8" w:rsidRDefault="00AC1BD8" w:rsidP="000C317F">
            <w:r>
              <w:t>Reviewed by:</w:t>
            </w:r>
          </w:p>
        </w:tc>
      </w:tr>
      <w:tr w:rsidR="00AC1BD8" w:rsidTr="000C317F">
        <w:tc>
          <w:tcPr>
            <w:tcW w:w="4788" w:type="dxa"/>
          </w:tcPr>
          <w:p w:rsidR="00AC1BD8" w:rsidRDefault="00AC1BD8" w:rsidP="000C317F"/>
          <w:p w:rsidR="00AC1BD8" w:rsidRDefault="00AC1BD8" w:rsidP="000C317F"/>
          <w:p w:rsidR="00AC1BD8" w:rsidRPr="002B69FC" w:rsidRDefault="00AC1BD8" w:rsidP="00AC1BD8">
            <w:pPr>
              <w:jc w:val="center"/>
              <w:rPr>
                <w:b/>
                <w:sz w:val="20"/>
                <w:szCs w:val="20"/>
              </w:rPr>
            </w:pPr>
            <w:r w:rsidRPr="002B69FC">
              <w:rPr>
                <w:b/>
                <w:sz w:val="20"/>
                <w:szCs w:val="20"/>
              </w:rPr>
              <w:t>Anna Katrina Venice L. Rodriguez, RN, MMHoA, C.H.A</w:t>
            </w:r>
          </w:p>
          <w:p w:rsidR="00AC1BD8" w:rsidRDefault="00AC1BD8" w:rsidP="00AC1BD8">
            <w:pPr>
              <w:jc w:val="center"/>
            </w:pPr>
            <w:r w:rsidRPr="002B69FC">
              <w:rPr>
                <w:b/>
              </w:rPr>
              <w:t>Administrative Division Head</w:t>
            </w:r>
          </w:p>
          <w:p w:rsidR="00AC1BD8" w:rsidRDefault="00AC1BD8" w:rsidP="00AC1BD8">
            <w:pPr>
              <w:jc w:val="center"/>
            </w:pPr>
          </w:p>
        </w:tc>
        <w:tc>
          <w:tcPr>
            <w:tcW w:w="4788" w:type="dxa"/>
          </w:tcPr>
          <w:p w:rsidR="00AC1BD8" w:rsidRDefault="00AC1BD8" w:rsidP="000C317F"/>
          <w:p w:rsidR="00AC1BD8" w:rsidRDefault="00AC1BD8" w:rsidP="000C317F"/>
          <w:p w:rsidR="00AC1BD8" w:rsidRDefault="00AC1BD8" w:rsidP="000C317F">
            <w:pPr>
              <w:jc w:val="center"/>
            </w:pPr>
          </w:p>
        </w:tc>
      </w:tr>
      <w:tr w:rsidR="00AC1BD8" w:rsidTr="000C317F">
        <w:tc>
          <w:tcPr>
            <w:tcW w:w="4788" w:type="dxa"/>
          </w:tcPr>
          <w:p w:rsidR="00AC1BD8" w:rsidRDefault="00AC1BD8" w:rsidP="000C317F">
            <w:r>
              <w:t>Approved by:</w:t>
            </w:r>
          </w:p>
        </w:tc>
        <w:tc>
          <w:tcPr>
            <w:tcW w:w="4788" w:type="dxa"/>
          </w:tcPr>
          <w:p w:rsidR="00AC1BD8" w:rsidRDefault="00AC1BD8" w:rsidP="000C317F">
            <w:r>
              <w:t>Approved by:</w:t>
            </w:r>
          </w:p>
        </w:tc>
      </w:tr>
      <w:tr w:rsidR="00AC1BD8" w:rsidTr="000C317F">
        <w:tc>
          <w:tcPr>
            <w:tcW w:w="4788" w:type="dxa"/>
          </w:tcPr>
          <w:p w:rsidR="00AC1BD8" w:rsidRDefault="00AC1BD8" w:rsidP="000C317F"/>
          <w:p w:rsidR="00AC1BD8" w:rsidRDefault="00AC1BD8" w:rsidP="000C317F"/>
          <w:p w:rsidR="00AC1BD8" w:rsidRPr="002B69FC" w:rsidRDefault="00AC1BD8" w:rsidP="000C317F">
            <w:pPr>
              <w:jc w:val="center"/>
              <w:rPr>
                <w:b/>
              </w:rPr>
            </w:pPr>
            <w:r w:rsidRPr="002B69FC">
              <w:rPr>
                <w:b/>
              </w:rPr>
              <w:t>Jefferson R. Pagsisihan, MD, MHM</w:t>
            </w:r>
          </w:p>
          <w:p w:rsidR="00AC1BD8" w:rsidRDefault="00AC1BD8" w:rsidP="000C317F">
            <w:pPr>
              <w:jc w:val="center"/>
            </w:pPr>
            <w:r w:rsidRPr="002B69FC">
              <w:rPr>
                <w:b/>
              </w:rPr>
              <w:t>Hospital Administrator</w:t>
            </w:r>
          </w:p>
        </w:tc>
        <w:tc>
          <w:tcPr>
            <w:tcW w:w="4788" w:type="dxa"/>
          </w:tcPr>
          <w:p w:rsidR="00AC1BD8" w:rsidRDefault="00AC1BD8" w:rsidP="000C317F"/>
          <w:p w:rsidR="00AC1BD8" w:rsidRDefault="00AC1BD8" w:rsidP="000C317F"/>
          <w:p w:rsidR="00AC1BD8" w:rsidRPr="002B69FC" w:rsidRDefault="00AC1BD8" w:rsidP="000C317F">
            <w:pPr>
              <w:pStyle w:val="NoSpacing"/>
              <w:jc w:val="center"/>
              <w:rPr>
                <w:rFonts w:asciiTheme="minorHAnsi" w:hAnsiTheme="minorHAnsi" w:cstheme="minorHAnsi"/>
                <w:b/>
              </w:rPr>
            </w:pPr>
            <w:r w:rsidRPr="002B69FC">
              <w:rPr>
                <w:rFonts w:asciiTheme="minorHAnsi" w:hAnsiTheme="minorHAnsi" w:cstheme="minorHAnsi"/>
                <w:b/>
              </w:rPr>
              <w:t>Ephraim Neal C. Orteza, MD, MHA</w:t>
            </w:r>
          </w:p>
          <w:p w:rsidR="00AC1BD8" w:rsidRPr="002B69FC" w:rsidRDefault="00AC1BD8" w:rsidP="000C317F">
            <w:pPr>
              <w:pStyle w:val="NoSpacing"/>
              <w:jc w:val="center"/>
              <w:rPr>
                <w:rFonts w:asciiTheme="minorHAnsi" w:hAnsiTheme="minorHAnsi" w:cstheme="minorHAnsi"/>
                <w:b/>
              </w:rPr>
            </w:pPr>
            <w:r w:rsidRPr="002B69FC">
              <w:rPr>
                <w:rFonts w:asciiTheme="minorHAnsi" w:hAnsiTheme="minorHAnsi" w:cstheme="minorHAnsi"/>
                <w:b/>
              </w:rPr>
              <w:t>Hospital Director</w:t>
            </w:r>
          </w:p>
          <w:p w:rsidR="00AC1BD8" w:rsidRDefault="00AC1BD8" w:rsidP="000C317F"/>
        </w:tc>
      </w:tr>
      <w:tr w:rsidR="00AC1BD8" w:rsidTr="000C317F">
        <w:tc>
          <w:tcPr>
            <w:tcW w:w="9576" w:type="dxa"/>
            <w:gridSpan w:val="2"/>
          </w:tcPr>
          <w:p w:rsidR="00AC1BD8" w:rsidRDefault="00AC1BD8" w:rsidP="000C317F">
            <w:pPr>
              <w:jc w:val="center"/>
            </w:pPr>
            <w:r>
              <w:t>Date of Last Review: July 2018</w:t>
            </w:r>
          </w:p>
        </w:tc>
      </w:tr>
    </w:tbl>
    <w:p w:rsidR="00066745" w:rsidRDefault="00066745" w:rsidP="00066745">
      <w:pPr>
        <w:autoSpaceDE w:val="0"/>
        <w:autoSpaceDN w:val="0"/>
        <w:adjustRightInd w:val="0"/>
        <w:rPr>
          <w:rFonts w:ascii="Calibri" w:hAnsi="Calibri" w:cs="Calibri"/>
        </w:rPr>
      </w:pPr>
    </w:p>
    <w:p w:rsidR="00066745" w:rsidRDefault="00066745" w:rsidP="00066745">
      <w:pPr>
        <w:autoSpaceDE w:val="0"/>
        <w:autoSpaceDN w:val="0"/>
        <w:adjustRightInd w:val="0"/>
        <w:rPr>
          <w:rFonts w:ascii="Calibri" w:hAnsi="Calibri" w:cs="Calibri"/>
        </w:rPr>
      </w:pPr>
    </w:p>
    <w:p w:rsidR="00066745" w:rsidRDefault="00066745" w:rsidP="00066745">
      <w:pPr>
        <w:autoSpaceDE w:val="0"/>
        <w:autoSpaceDN w:val="0"/>
        <w:adjustRightInd w:val="0"/>
        <w:rPr>
          <w:rFonts w:ascii="Arial" w:hAnsi="Arial" w:cs="Arial"/>
          <w:b/>
          <w:bCs/>
          <w:color w:val="000000"/>
          <w:sz w:val="24"/>
          <w:szCs w:val="24"/>
        </w:rPr>
      </w:pPr>
      <w:r>
        <w:rPr>
          <w:rFonts w:ascii="Arial" w:hAnsi="Arial" w:cs="Arial"/>
          <w:b/>
          <w:bCs/>
          <w:color w:val="000000"/>
          <w:sz w:val="24"/>
          <w:szCs w:val="24"/>
        </w:rPr>
        <w:t>OBJECTIVE:</w:t>
      </w:r>
    </w:p>
    <w:p w:rsidR="00066745" w:rsidRDefault="00066745" w:rsidP="00066745">
      <w:pPr>
        <w:autoSpaceDE w:val="0"/>
        <w:autoSpaceDN w:val="0"/>
        <w:adjustRightInd w:val="0"/>
        <w:rPr>
          <w:rFonts w:ascii="Calibri" w:hAnsi="Calibri" w:cs="Calibri"/>
        </w:rPr>
      </w:pPr>
    </w:p>
    <w:p w:rsidR="00066745" w:rsidRDefault="00066745" w:rsidP="00066745">
      <w:pPr>
        <w:autoSpaceDE w:val="0"/>
        <w:autoSpaceDN w:val="0"/>
        <w:adjustRightInd w:val="0"/>
        <w:rPr>
          <w:rFonts w:ascii="Arial" w:hAnsi="Arial" w:cs="Arial"/>
          <w:color w:val="000000"/>
          <w:sz w:val="24"/>
          <w:szCs w:val="24"/>
        </w:rPr>
      </w:pPr>
      <w:r>
        <w:rPr>
          <w:rFonts w:ascii="Arial" w:hAnsi="Arial" w:cs="Arial"/>
          <w:color w:val="000000"/>
          <w:sz w:val="24"/>
          <w:szCs w:val="24"/>
        </w:rPr>
        <w:t>To safeguard the fundamental human right of every individual to privacy while ensuring free flow of information for innovation, gr</w:t>
      </w:r>
      <w:r w:rsidR="00AC1BD8">
        <w:rPr>
          <w:rFonts w:ascii="Arial" w:hAnsi="Arial" w:cs="Arial"/>
          <w:color w:val="000000"/>
          <w:sz w:val="24"/>
          <w:szCs w:val="24"/>
        </w:rPr>
        <w:t xml:space="preserve">owth, and national development. </w:t>
      </w:r>
      <w:r>
        <w:rPr>
          <w:rFonts w:ascii="Arial" w:hAnsi="Arial" w:cs="Arial"/>
          <w:color w:val="000000"/>
          <w:sz w:val="24"/>
          <w:szCs w:val="24"/>
        </w:rPr>
        <w:t xml:space="preserve">These Rules also recognize the vital role of information and communications technology in nation-building and enforce the State’s inherent obligation to ensure that personal data in information and communications systems in the government and in the private sector are secured and protected </w:t>
      </w:r>
    </w:p>
    <w:p w:rsidR="00066745" w:rsidRDefault="00066745" w:rsidP="00066745">
      <w:pPr>
        <w:autoSpaceDE w:val="0"/>
        <w:autoSpaceDN w:val="0"/>
        <w:adjustRightInd w:val="0"/>
        <w:rPr>
          <w:rFonts w:ascii="Calibri" w:hAnsi="Calibri" w:cs="Calibri"/>
        </w:rPr>
      </w:pPr>
    </w:p>
    <w:p w:rsidR="00066745" w:rsidRDefault="00066745" w:rsidP="00066745">
      <w:pPr>
        <w:autoSpaceDE w:val="0"/>
        <w:autoSpaceDN w:val="0"/>
        <w:adjustRightInd w:val="0"/>
        <w:rPr>
          <w:rFonts w:ascii="Arial" w:hAnsi="Arial" w:cs="Arial"/>
          <w:b/>
          <w:bCs/>
          <w:sz w:val="24"/>
          <w:szCs w:val="24"/>
        </w:rPr>
      </w:pPr>
      <w:r>
        <w:rPr>
          <w:rFonts w:ascii="Arial" w:hAnsi="Arial" w:cs="Arial"/>
          <w:b/>
          <w:bCs/>
          <w:sz w:val="24"/>
          <w:szCs w:val="24"/>
        </w:rPr>
        <w:t>COVERAGE:</w:t>
      </w:r>
    </w:p>
    <w:p w:rsidR="00066745" w:rsidRDefault="00066745" w:rsidP="00066745">
      <w:pPr>
        <w:autoSpaceDE w:val="0"/>
        <w:autoSpaceDN w:val="0"/>
        <w:adjustRightInd w:val="0"/>
        <w:rPr>
          <w:rFonts w:ascii="Arial" w:hAnsi="Arial" w:cs="Arial"/>
          <w:sz w:val="24"/>
          <w:szCs w:val="24"/>
        </w:rPr>
      </w:pPr>
      <w:r>
        <w:rPr>
          <w:rFonts w:ascii="Arial" w:hAnsi="Arial" w:cs="Arial"/>
          <w:sz w:val="24"/>
          <w:szCs w:val="24"/>
        </w:rPr>
        <w:tab/>
        <w:t>This policy covers all personnel of OSPAR.</w:t>
      </w:r>
    </w:p>
    <w:p w:rsidR="00066745" w:rsidRDefault="00066745" w:rsidP="00066745">
      <w:pPr>
        <w:autoSpaceDE w:val="0"/>
        <w:autoSpaceDN w:val="0"/>
        <w:adjustRightInd w:val="0"/>
        <w:rPr>
          <w:rFonts w:ascii="Calibri" w:hAnsi="Calibri" w:cs="Calibri"/>
        </w:rPr>
      </w:pPr>
    </w:p>
    <w:p w:rsidR="00066745" w:rsidRDefault="00066745" w:rsidP="00066745">
      <w:pPr>
        <w:autoSpaceDE w:val="0"/>
        <w:autoSpaceDN w:val="0"/>
        <w:adjustRightInd w:val="0"/>
        <w:rPr>
          <w:rFonts w:ascii="Arial" w:hAnsi="Arial" w:cs="Arial"/>
          <w:b/>
          <w:bCs/>
          <w:sz w:val="24"/>
          <w:szCs w:val="24"/>
        </w:rPr>
      </w:pPr>
      <w:r>
        <w:rPr>
          <w:rFonts w:ascii="Arial" w:hAnsi="Arial" w:cs="Arial"/>
          <w:b/>
          <w:bCs/>
          <w:sz w:val="24"/>
          <w:szCs w:val="24"/>
        </w:rPr>
        <w:t>RESPONSIBILITIES:</w:t>
      </w:r>
    </w:p>
    <w:p w:rsidR="00066745" w:rsidRDefault="00066745" w:rsidP="00066745">
      <w:pPr>
        <w:autoSpaceDE w:val="0"/>
        <w:autoSpaceDN w:val="0"/>
        <w:adjustRightInd w:val="0"/>
        <w:rPr>
          <w:rFonts w:ascii="Calibri" w:hAnsi="Calibri" w:cs="Calibri"/>
        </w:rPr>
      </w:pPr>
    </w:p>
    <w:p w:rsidR="00066745" w:rsidRDefault="00066745" w:rsidP="00066745">
      <w:pPr>
        <w:numPr>
          <w:ilvl w:val="0"/>
          <w:numId w:val="115"/>
        </w:numPr>
        <w:autoSpaceDE w:val="0"/>
        <w:autoSpaceDN w:val="0"/>
        <w:adjustRightInd w:val="0"/>
        <w:spacing w:after="300"/>
        <w:rPr>
          <w:rFonts w:ascii="Arial" w:hAnsi="Arial" w:cs="Arial"/>
          <w:color w:val="000000"/>
          <w:sz w:val="24"/>
          <w:szCs w:val="24"/>
        </w:rPr>
      </w:pPr>
      <w:r>
        <w:rPr>
          <w:rFonts w:ascii="Arial" w:hAnsi="Arial" w:cs="Arial"/>
          <w:color w:val="000000"/>
          <w:sz w:val="24"/>
          <w:szCs w:val="24"/>
        </w:rPr>
        <w:t>Review, approval, change and distribution of this policy shall follow regulations and procedures as defined in the  Ospital ng Parañaque's Policies and Procedures on Control of Documents and Records.</w:t>
      </w:r>
    </w:p>
    <w:p w:rsidR="00066745" w:rsidRDefault="00066745" w:rsidP="00066745">
      <w:pPr>
        <w:numPr>
          <w:ilvl w:val="0"/>
          <w:numId w:val="115"/>
        </w:numPr>
        <w:autoSpaceDE w:val="0"/>
        <w:autoSpaceDN w:val="0"/>
        <w:adjustRightInd w:val="0"/>
        <w:spacing w:after="300"/>
        <w:rPr>
          <w:rFonts w:ascii="Arial" w:hAnsi="Arial" w:cs="Arial"/>
          <w:color w:val="000000"/>
          <w:sz w:val="24"/>
          <w:szCs w:val="24"/>
        </w:rPr>
      </w:pPr>
      <w:r>
        <w:rPr>
          <w:rFonts w:ascii="Arial" w:hAnsi="Arial" w:cs="Arial"/>
          <w:color w:val="000000"/>
          <w:sz w:val="24"/>
          <w:szCs w:val="24"/>
        </w:rPr>
        <w:t xml:space="preserve">Ospital ng Parañaque shall formally document and control  all procedures, policies, forms and diagrams in supportive participation of the Data Privacy Act (DPA) of 2012.  </w:t>
      </w:r>
    </w:p>
    <w:p w:rsidR="00066745" w:rsidRDefault="00066745" w:rsidP="00066745">
      <w:pPr>
        <w:numPr>
          <w:ilvl w:val="0"/>
          <w:numId w:val="115"/>
        </w:numPr>
        <w:autoSpaceDE w:val="0"/>
        <w:autoSpaceDN w:val="0"/>
        <w:adjustRightInd w:val="0"/>
        <w:spacing w:after="300"/>
        <w:rPr>
          <w:rFonts w:ascii="Arial" w:hAnsi="Arial" w:cs="Arial"/>
          <w:color w:val="000000"/>
          <w:sz w:val="24"/>
          <w:szCs w:val="24"/>
        </w:rPr>
      </w:pPr>
      <w:r>
        <w:rPr>
          <w:rFonts w:ascii="Arial" w:hAnsi="Arial" w:cs="Arial"/>
          <w:color w:val="000000"/>
          <w:sz w:val="24"/>
          <w:szCs w:val="24"/>
        </w:rPr>
        <w:t>Ospital ng Parañaque pledge to protect personal information</w:t>
      </w:r>
    </w:p>
    <w:p w:rsidR="00066745" w:rsidRDefault="00066745" w:rsidP="00066745">
      <w:pPr>
        <w:numPr>
          <w:ilvl w:val="0"/>
          <w:numId w:val="115"/>
        </w:numPr>
        <w:autoSpaceDE w:val="0"/>
        <w:autoSpaceDN w:val="0"/>
        <w:adjustRightInd w:val="0"/>
        <w:spacing w:after="300"/>
        <w:rPr>
          <w:rFonts w:ascii="Arial" w:hAnsi="Arial" w:cs="Arial"/>
          <w:color w:val="000000"/>
          <w:sz w:val="24"/>
          <w:szCs w:val="24"/>
        </w:rPr>
      </w:pPr>
      <w:r>
        <w:rPr>
          <w:rFonts w:ascii="Arial" w:hAnsi="Arial" w:cs="Arial"/>
          <w:color w:val="000000"/>
          <w:sz w:val="24"/>
          <w:szCs w:val="24"/>
        </w:rPr>
        <w:t>Ospital ng Parañaque shall take steps to protect personal information from theft, loss or unauthorized access, copying, modification, use, disclosure or disposal.</w:t>
      </w:r>
    </w:p>
    <w:p w:rsidR="00066745" w:rsidRDefault="00066745" w:rsidP="00066745">
      <w:pPr>
        <w:numPr>
          <w:ilvl w:val="0"/>
          <w:numId w:val="115"/>
        </w:numPr>
        <w:autoSpaceDE w:val="0"/>
        <w:autoSpaceDN w:val="0"/>
        <w:adjustRightInd w:val="0"/>
        <w:spacing w:after="300"/>
        <w:rPr>
          <w:rFonts w:ascii="Arial" w:hAnsi="Arial" w:cs="Arial"/>
          <w:color w:val="000000"/>
          <w:sz w:val="24"/>
          <w:szCs w:val="24"/>
        </w:rPr>
      </w:pPr>
      <w:r>
        <w:rPr>
          <w:rFonts w:ascii="Arial" w:hAnsi="Arial" w:cs="Arial"/>
          <w:color w:val="000000"/>
          <w:sz w:val="24"/>
          <w:szCs w:val="24"/>
        </w:rPr>
        <w:t>Ospital ng Parañaque shall take steps to ensure that anyone who performs services on Ospital ng Parañaque's behalf respects privacy rights and only uses or discloses personal information for permitted purposes.</w:t>
      </w:r>
    </w:p>
    <w:p w:rsidR="00066745" w:rsidRDefault="00066745" w:rsidP="00066745">
      <w:pPr>
        <w:numPr>
          <w:ilvl w:val="0"/>
          <w:numId w:val="115"/>
        </w:numPr>
        <w:autoSpaceDE w:val="0"/>
        <w:autoSpaceDN w:val="0"/>
        <w:adjustRightInd w:val="0"/>
        <w:spacing w:after="300"/>
        <w:rPr>
          <w:rFonts w:ascii="Arial" w:hAnsi="Arial" w:cs="Arial"/>
          <w:color w:val="000000"/>
          <w:sz w:val="24"/>
          <w:szCs w:val="24"/>
        </w:rPr>
      </w:pPr>
      <w:r>
        <w:rPr>
          <w:rFonts w:ascii="Arial" w:hAnsi="Arial" w:cs="Arial"/>
          <w:color w:val="000000"/>
          <w:sz w:val="24"/>
          <w:szCs w:val="24"/>
        </w:rPr>
        <w:t>Ospital ng Parañaque shall promptly investigate all complaints regarding our compliance with the Data Privacy Act of 2012. All privacy complaints shall be treated in a confidential manner.</w:t>
      </w:r>
    </w:p>
    <w:p w:rsidR="00066745" w:rsidRDefault="00066745" w:rsidP="00066745">
      <w:pPr>
        <w:autoSpaceDE w:val="0"/>
        <w:autoSpaceDN w:val="0"/>
        <w:adjustRightInd w:val="0"/>
        <w:rPr>
          <w:rFonts w:ascii="Calibri" w:hAnsi="Calibri" w:cs="Calibri"/>
        </w:rPr>
      </w:pPr>
    </w:p>
    <w:p w:rsidR="00066745" w:rsidRDefault="00066745" w:rsidP="00AC1BD8">
      <w:pPr>
        <w:autoSpaceDE w:val="0"/>
        <w:autoSpaceDN w:val="0"/>
        <w:adjustRightInd w:val="0"/>
        <w:rPr>
          <w:rFonts w:ascii="Arial" w:hAnsi="Arial" w:cs="Arial"/>
          <w:b/>
          <w:bCs/>
          <w:color w:val="000000"/>
          <w:sz w:val="24"/>
          <w:szCs w:val="24"/>
        </w:rPr>
      </w:pPr>
      <w:r>
        <w:rPr>
          <w:rFonts w:ascii="Arial" w:hAnsi="Arial" w:cs="Arial"/>
          <w:b/>
          <w:bCs/>
          <w:color w:val="000000"/>
          <w:sz w:val="24"/>
          <w:szCs w:val="24"/>
        </w:rPr>
        <w:t>POLICY:</w:t>
      </w:r>
    </w:p>
    <w:p w:rsidR="00066745" w:rsidRDefault="00066745" w:rsidP="00AC1BD8">
      <w:pPr>
        <w:autoSpaceDE w:val="0"/>
        <w:autoSpaceDN w:val="0"/>
        <w:adjustRightInd w:val="0"/>
        <w:rPr>
          <w:rFonts w:ascii="Calibri" w:hAnsi="Calibri" w:cs="Calibri"/>
        </w:rPr>
      </w:pPr>
    </w:p>
    <w:p w:rsidR="00066745" w:rsidRPr="00AC1BD8" w:rsidRDefault="00AC1BD8" w:rsidP="00AC1BD8">
      <w:pPr>
        <w:autoSpaceDE w:val="0"/>
        <w:autoSpaceDN w:val="0"/>
        <w:adjustRightInd w:val="0"/>
        <w:rPr>
          <w:rFonts w:ascii="Arial" w:hAnsi="Arial" w:cs="Arial"/>
          <w:color w:val="000000"/>
          <w:sz w:val="24"/>
          <w:szCs w:val="24"/>
        </w:rPr>
      </w:pPr>
      <w:r>
        <w:rPr>
          <w:rFonts w:ascii="Arial" w:hAnsi="Arial" w:cs="Arial"/>
          <w:color w:val="000000"/>
          <w:sz w:val="24"/>
          <w:szCs w:val="24"/>
        </w:rPr>
        <w:t xml:space="preserve">1. </w:t>
      </w:r>
      <w:r w:rsidR="00066745" w:rsidRPr="00AC1BD8">
        <w:rPr>
          <w:rFonts w:ascii="Arial" w:hAnsi="Arial" w:cs="Arial"/>
          <w:color w:val="000000"/>
          <w:sz w:val="24"/>
          <w:szCs w:val="24"/>
        </w:rPr>
        <w:t>The processing of personal data shall be allowed, s</w:t>
      </w:r>
      <w:r>
        <w:rPr>
          <w:rFonts w:ascii="Arial" w:hAnsi="Arial" w:cs="Arial"/>
          <w:color w:val="000000"/>
          <w:sz w:val="24"/>
          <w:szCs w:val="24"/>
        </w:rPr>
        <w:t>ubject to compliance with the r</w:t>
      </w:r>
      <w:r w:rsidR="00066745" w:rsidRPr="00AC1BD8">
        <w:rPr>
          <w:rFonts w:ascii="Arial" w:hAnsi="Arial" w:cs="Arial"/>
          <w:color w:val="000000"/>
          <w:sz w:val="24"/>
          <w:szCs w:val="24"/>
        </w:rPr>
        <w:t xml:space="preserve">equirements of the Act and other laws allowing disclosure of information to the public, </w:t>
      </w:r>
      <w:r w:rsidR="00066745" w:rsidRPr="00AC1BD8">
        <w:rPr>
          <w:rFonts w:ascii="Arial" w:hAnsi="Arial" w:cs="Arial"/>
          <w:color w:val="000000"/>
          <w:sz w:val="24"/>
          <w:szCs w:val="24"/>
        </w:rPr>
        <w:tab/>
        <w:t xml:space="preserve">and adherence to the principles of transparency, legitimate purpose, and </w:t>
      </w:r>
      <w:r w:rsidR="00066745" w:rsidRPr="00AC1BD8">
        <w:rPr>
          <w:rFonts w:ascii="Arial" w:hAnsi="Arial" w:cs="Arial"/>
          <w:color w:val="000000"/>
          <w:sz w:val="24"/>
          <w:szCs w:val="24"/>
        </w:rPr>
        <w:tab/>
        <w:t xml:space="preserve">proportionality. </w:t>
      </w:r>
    </w:p>
    <w:p w:rsidR="00066745" w:rsidRDefault="00066745" w:rsidP="00AC1BD8">
      <w:pPr>
        <w:autoSpaceDE w:val="0"/>
        <w:autoSpaceDN w:val="0"/>
        <w:adjustRightInd w:val="0"/>
        <w:rPr>
          <w:rFonts w:ascii="Calibri" w:hAnsi="Calibri" w:cs="Calibri"/>
        </w:rPr>
      </w:pPr>
    </w:p>
    <w:p w:rsidR="00066745" w:rsidRDefault="00066745" w:rsidP="00AC1BD8">
      <w:pPr>
        <w:numPr>
          <w:ilvl w:val="0"/>
          <w:numId w:val="115"/>
        </w:numPr>
        <w:autoSpaceDE w:val="0"/>
        <w:autoSpaceDN w:val="0"/>
        <w:adjustRightInd w:val="0"/>
        <w:rPr>
          <w:rFonts w:ascii="Arial" w:hAnsi="Arial" w:cs="Arial"/>
          <w:color w:val="000000"/>
          <w:sz w:val="24"/>
          <w:szCs w:val="24"/>
        </w:rPr>
      </w:pPr>
      <w:r>
        <w:rPr>
          <w:rFonts w:ascii="Arial" w:hAnsi="Arial" w:cs="Arial"/>
          <w:color w:val="000000"/>
          <w:sz w:val="24"/>
          <w:szCs w:val="24"/>
        </w:rPr>
        <w:t xml:space="preserve">Personal Information refers to any information, whether recorded in a material form or not, from which the identity of an individual is apparent or can be reasonably and directly ascertained by the entity holding the information, or when put together with other information would directly and certainly identify an individual. </w:t>
      </w:r>
    </w:p>
    <w:p w:rsidR="0050520C" w:rsidRDefault="0050520C" w:rsidP="0050520C">
      <w:pPr>
        <w:autoSpaceDE w:val="0"/>
        <w:autoSpaceDN w:val="0"/>
        <w:adjustRightInd w:val="0"/>
        <w:rPr>
          <w:rFonts w:ascii="Arial" w:hAnsi="Arial" w:cs="Arial"/>
          <w:color w:val="000000"/>
          <w:sz w:val="24"/>
          <w:szCs w:val="24"/>
        </w:rPr>
      </w:pPr>
    </w:p>
    <w:p w:rsidR="0050520C" w:rsidRDefault="00066745" w:rsidP="0050520C">
      <w:pPr>
        <w:numPr>
          <w:ilvl w:val="0"/>
          <w:numId w:val="115"/>
        </w:numPr>
        <w:autoSpaceDE w:val="0"/>
        <w:autoSpaceDN w:val="0"/>
        <w:adjustRightInd w:val="0"/>
        <w:rPr>
          <w:rFonts w:ascii="Arial" w:hAnsi="Arial" w:cs="Arial"/>
          <w:color w:val="000000"/>
          <w:sz w:val="24"/>
          <w:szCs w:val="24"/>
        </w:rPr>
      </w:pPr>
      <w:r>
        <w:rPr>
          <w:rFonts w:ascii="Arial" w:hAnsi="Arial" w:cs="Arial"/>
          <w:color w:val="000000"/>
          <w:sz w:val="24"/>
          <w:szCs w:val="24"/>
        </w:rPr>
        <w:t>Processing refers to any operation or set of operations performed upon Personal Data including, but not limited to, the collection, recording, organization, storage, updating or modification, retrieval, consultation, use, consolidation, blocking, erasure or destruction of data. Processing may be performed through automated means, or manual processing, if the Personal Data are contained or are intended to be contained in a filing system.</w:t>
      </w:r>
    </w:p>
    <w:p w:rsidR="0050520C" w:rsidRDefault="0050520C" w:rsidP="0050520C">
      <w:pPr>
        <w:pStyle w:val="ListParagraph"/>
        <w:rPr>
          <w:rFonts w:ascii="Arial" w:hAnsi="Arial" w:cs="Arial"/>
          <w:sz w:val="24"/>
          <w:szCs w:val="24"/>
        </w:rPr>
      </w:pPr>
    </w:p>
    <w:p w:rsidR="00066745" w:rsidRPr="0050520C" w:rsidRDefault="00066745" w:rsidP="0050520C">
      <w:pPr>
        <w:numPr>
          <w:ilvl w:val="0"/>
          <w:numId w:val="115"/>
        </w:numPr>
        <w:autoSpaceDE w:val="0"/>
        <w:autoSpaceDN w:val="0"/>
        <w:adjustRightInd w:val="0"/>
        <w:rPr>
          <w:rFonts w:ascii="Arial" w:hAnsi="Arial" w:cs="Arial"/>
          <w:color w:val="000000"/>
          <w:sz w:val="24"/>
          <w:szCs w:val="24"/>
        </w:rPr>
      </w:pPr>
      <w:r w:rsidRPr="0050520C">
        <w:rPr>
          <w:rFonts w:ascii="Arial" w:hAnsi="Arial" w:cs="Arial"/>
          <w:sz w:val="24"/>
          <w:szCs w:val="24"/>
        </w:rPr>
        <w:t>The processing of personal data shall adhere to the following general principles in the collection, processing, and retention of personal data:</w:t>
      </w:r>
    </w:p>
    <w:p w:rsidR="00066745" w:rsidRPr="00AC1BD8" w:rsidRDefault="00066745" w:rsidP="00AC1BD8">
      <w:pPr>
        <w:autoSpaceDE w:val="0"/>
        <w:autoSpaceDN w:val="0"/>
        <w:adjustRightInd w:val="0"/>
        <w:jc w:val="left"/>
        <w:rPr>
          <w:rFonts w:ascii="Calibri" w:hAnsi="Calibri" w:cs="Calibri"/>
        </w:rPr>
      </w:pPr>
    </w:p>
    <w:p w:rsidR="00066745" w:rsidRPr="0050520C" w:rsidRDefault="0050520C" w:rsidP="0050520C">
      <w:pPr>
        <w:autoSpaceDE w:val="0"/>
        <w:autoSpaceDN w:val="0"/>
        <w:adjustRightInd w:val="0"/>
        <w:spacing w:after="120"/>
        <w:ind w:left="720"/>
        <w:jc w:val="left"/>
        <w:rPr>
          <w:rFonts w:ascii="Arial" w:hAnsi="Arial" w:cs="Arial"/>
          <w:sz w:val="24"/>
          <w:szCs w:val="24"/>
        </w:rPr>
      </w:pPr>
      <w:r>
        <w:rPr>
          <w:rFonts w:ascii="Arial" w:hAnsi="Arial" w:cs="Arial"/>
          <w:sz w:val="24"/>
          <w:szCs w:val="24"/>
        </w:rPr>
        <w:t>A</w:t>
      </w:r>
      <w:r w:rsidR="00066745" w:rsidRPr="0050520C">
        <w:rPr>
          <w:rFonts w:ascii="Arial" w:hAnsi="Arial" w:cs="Arial"/>
          <w:sz w:val="24"/>
          <w:szCs w:val="24"/>
        </w:rPr>
        <w:t>.Collection must be for a declared, specified, and legitimate purpose.</w:t>
      </w:r>
    </w:p>
    <w:p w:rsidR="00066745" w:rsidRPr="00AC1BD8" w:rsidRDefault="00066745" w:rsidP="00AC1BD8">
      <w:pPr>
        <w:pStyle w:val="ListParagraph"/>
        <w:numPr>
          <w:ilvl w:val="4"/>
          <w:numId w:val="117"/>
        </w:numPr>
        <w:autoSpaceDE w:val="0"/>
        <w:autoSpaceDN w:val="0"/>
        <w:adjustRightInd w:val="0"/>
        <w:spacing w:after="120"/>
        <w:jc w:val="left"/>
        <w:rPr>
          <w:rFonts w:ascii="Arial" w:hAnsi="Arial" w:cs="Arial"/>
          <w:sz w:val="24"/>
          <w:szCs w:val="24"/>
        </w:rPr>
      </w:pPr>
      <w:r w:rsidRPr="00AC1BD8">
        <w:rPr>
          <w:rFonts w:ascii="Arial" w:hAnsi="Arial" w:cs="Arial"/>
          <w:sz w:val="24"/>
          <w:szCs w:val="24"/>
        </w:rPr>
        <w:t xml:space="preserve">Consent is required prior to the collection and </w:t>
      </w:r>
      <w:r w:rsidR="00AC1BD8" w:rsidRPr="00AC1BD8">
        <w:rPr>
          <w:rFonts w:ascii="Arial" w:hAnsi="Arial" w:cs="Arial"/>
          <w:sz w:val="24"/>
          <w:szCs w:val="24"/>
        </w:rPr>
        <w:t>proc</w:t>
      </w:r>
      <w:r w:rsidR="00AC1BD8">
        <w:rPr>
          <w:rFonts w:ascii="Arial" w:hAnsi="Arial" w:cs="Arial"/>
          <w:sz w:val="24"/>
          <w:szCs w:val="24"/>
        </w:rPr>
        <w:t xml:space="preserve">essing of personal data, </w:t>
      </w:r>
      <w:r w:rsidRPr="00AC1BD8">
        <w:rPr>
          <w:rFonts w:ascii="Arial" w:hAnsi="Arial" w:cs="Arial"/>
          <w:sz w:val="24"/>
          <w:szCs w:val="24"/>
        </w:rPr>
        <w:t>subject to exemptions provided by the Act an</w:t>
      </w:r>
      <w:r w:rsidR="00AC1BD8">
        <w:rPr>
          <w:rFonts w:ascii="Arial" w:hAnsi="Arial" w:cs="Arial"/>
          <w:sz w:val="24"/>
          <w:szCs w:val="24"/>
        </w:rPr>
        <w:t xml:space="preserve">d other applicable laws and </w:t>
      </w:r>
      <w:r w:rsidRPr="00AC1BD8">
        <w:rPr>
          <w:rFonts w:ascii="Arial" w:hAnsi="Arial" w:cs="Arial"/>
          <w:sz w:val="24"/>
          <w:szCs w:val="24"/>
        </w:rPr>
        <w:t>regulations. When consent is required, it must be t</w:t>
      </w:r>
      <w:r w:rsidR="00AC1BD8" w:rsidRPr="00AC1BD8">
        <w:rPr>
          <w:rFonts w:ascii="Arial" w:hAnsi="Arial" w:cs="Arial"/>
          <w:sz w:val="24"/>
          <w:szCs w:val="24"/>
        </w:rPr>
        <w:t xml:space="preserve">ime-bound in relation to the </w:t>
      </w:r>
      <w:r w:rsidR="00AC1BD8" w:rsidRPr="00AC1BD8">
        <w:rPr>
          <w:rFonts w:ascii="Arial" w:hAnsi="Arial" w:cs="Arial"/>
          <w:sz w:val="24"/>
          <w:szCs w:val="24"/>
        </w:rPr>
        <w:tab/>
      </w:r>
      <w:r w:rsidRPr="00AC1BD8">
        <w:rPr>
          <w:rFonts w:ascii="Arial" w:hAnsi="Arial" w:cs="Arial"/>
          <w:sz w:val="24"/>
          <w:szCs w:val="24"/>
        </w:rPr>
        <w:t>declared, specified and legitimate purpose. Consent given may be withdrawn.</w:t>
      </w:r>
    </w:p>
    <w:p w:rsidR="00066745" w:rsidRPr="00AC1BD8" w:rsidRDefault="00066745" w:rsidP="00AC1BD8">
      <w:pPr>
        <w:pStyle w:val="ListParagraph"/>
        <w:numPr>
          <w:ilvl w:val="4"/>
          <w:numId w:val="117"/>
        </w:numPr>
        <w:autoSpaceDE w:val="0"/>
        <w:autoSpaceDN w:val="0"/>
        <w:adjustRightInd w:val="0"/>
        <w:spacing w:after="120"/>
        <w:jc w:val="left"/>
        <w:rPr>
          <w:rFonts w:ascii="Arial" w:hAnsi="Arial" w:cs="Arial"/>
          <w:sz w:val="24"/>
          <w:szCs w:val="24"/>
        </w:rPr>
      </w:pPr>
      <w:r w:rsidRPr="00AC1BD8">
        <w:rPr>
          <w:rFonts w:ascii="Arial" w:hAnsi="Arial" w:cs="Arial"/>
          <w:sz w:val="24"/>
          <w:szCs w:val="24"/>
        </w:rPr>
        <w:t>The data subject must provide specific infor</w:t>
      </w:r>
      <w:r w:rsidR="00AC1BD8">
        <w:rPr>
          <w:rFonts w:ascii="Arial" w:hAnsi="Arial" w:cs="Arial"/>
          <w:sz w:val="24"/>
          <w:szCs w:val="24"/>
        </w:rPr>
        <w:t xml:space="preserve">mation regarding the purpose </w:t>
      </w:r>
      <w:r w:rsidRPr="00AC1BD8">
        <w:rPr>
          <w:rFonts w:ascii="Arial" w:hAnsi="Arial" w:cs="Arial"/>
          <w:sz w:val="24"/>
          <w:szCs w:val="24"/>
        </w:rPr>
        <w:t>and extent of processing, including, where applica</w:t>
      </w:r>
      <w:r w:rsidR="00AC1BD8">
        <w:rPr>
          <w:rFonts w:ascii="Arial" w:hAnsi="Arial" w:cs="Arial"/>
          <w:sz w:val="24"/>
          <w:szCs w:val="24"/>
        </w:rPr>
        <w:t xml:space="preserve">ble, the automated processing </w:t>
      </w:r>
      <w:r w:rsidRPr="00AC1BD8">
        <w:rPr>
          <w:rFonts w:ascii="Arial" w:hAnsi="Arial" w:cs="Arial"/>
          <w:sz w:val="24"/>
          <w:szCs w:val="24"/>
        </w:rPr>
        <w:t xml:space="preserve">of his or her personal data for profiling, or processing for direct marketing, and </w:t>
      </w:r>
      <w:r w:rsidRPr="00AC1BD8">
        <w:rPr>
          <w:rFonts w:ascii="Arial" w:hAnsi="Arial" w:cs="Arial"/>
          <w:sz w:val="24"/>
          <w:szCs w:val="24"/>
        </w:rPr>
        <w:tab/>
      </w:r>
      <w:r w:rsidRPr="00AC1BD8">
        <w:rPr>
          <w:rFonts w:ascii="Arial" w:hAnsi="Arial" w:cs="Arial"/>
          <w:sz w:val="24"/>
          <w:szCs w:val="24"/>
        </w:rPr>
        <w:tab/>
      </w:r>
      <w:r w:rsidRPr="00AC1BD8">
        <w:rPr>
          <w:rFonts w:ascii="Arial" w:hAnsi="Arial" w:cs="Arial"/>
          <w:sz w:val="24"/>
          <w:szCs w:val="24"/>
        </w:rPr>
        <w:tab/>
        <w:t>data sharing.</w:t>
      </w:r>
    </w:p>
    <w:p w:rsidR="00066745" w:rsidRPr="00AC1BD8" w:rsidRDefault="00066745" w:rsidP="00AC1BD8">
      <w:pPr>
        <w:pStyle w:val="ListParagraph"/>
        <w:numPr>
          <w:ilvl w:val="4"/>
          <w:numId w:val="117"/>
        </w:numPr>
        <w:autoSpaceDE w:val="0"/>
        <w:autoSpaceDN w:val="0"/>
        <w:adjustRightInd w:val="0"/>
        <w:spacing w:after="120"/>
        <w:jc w:val="left"/>
        <w:rPr>
          <w:rFonts w:ascii="Arial" w:hAnsi="Arial" w:cs="Arial"/>
          <w:sz w:val="24"/>
          <w:szCs w:val="24"/>
        </w:rPr>
      </w:pPr>
      <w:r w:rsidRPr="00AC1BD8">
        <w:rPr>
          <w:rFonts w:ascii="Arial" w:hAnsi="Arial" w:cs="Arial"/>
          <w:sz w:val="24"/>
          <w:szCs w:val="24"/>
        </w:rPr>
        <w:t>Purpose should be determined and declared before, or as soon as reasonably practicable, before collection.</w:t>
      </w:r>
    </w:p>
    <w:p w:rsidR="00066745" w:rsidRDefault="00066745" w:rsidP="00AC1BD8">
      <w:pPr>
        <w:pStyle w:val="ListParagraph"/>
        <w:numPr>
          <w:ilvl w:val="4"/>
          <w:numId w:val="117"/>
        </w:numPr>
        <w:autoSpaceDE w:val="0"/>
        <w:autoSpaceDN w:val="0"/>
        <w:adjustRightInd w:val="0"/>
        <w:spacing w:after="120"/>
        <w:rPr>
          <w:rFonts w:ascii="Arial" w:hAnsi="Arial" w:cs="Arial"/>
          <w:sz w:val="24"/>
          <w:szCs w:val="24"/>
        </w:rPr>
      </w:pPr>
      <w:r w:rsidRPr="00AC1BD8">
        <w:rPr>
          <w:rFonts w:ascii="Arial" w:hAnsi="Arial" w:cs="Arial"/>
          <w:sz w:val="24"/>
          <w:szCs w:val="24"/>
        </w:rPr>
        <w:t>Only personal data that is necessary and compati</w:t>
      </w:r>
      <w:r w:rsidR="00AC1BD8">
        <w:rPr>
          <w:rFonts w:ascii="Arial" w:hAnsi="Arial" w:cs="Arial"/>
          <w:sz w:val="24"/>
          <w:szCs w:val="24"/>
        </w:rPr>
        <w:t xml:space="preserve">ble with declared, specified, </w:t>
      </w:r>
      <w:r w:rsidRPr="00AC1BD8">
        <w:rPr>
          <w:rFonts w:ascii="Arial" w:hAnsi="Arial" w:cs="Arial"/>
          <w:sz w:val="24"/>
          <w:szCs w:val="24"/>
        </w:rPr>
        <w:t>and legitimate purpose shall be collected.</w:t>
      </w:r>
    </w:p>
    <w:p w:rsidR="0050520C" w:rsidRPr="00AC1BD8" w:rsidRDefault="0050520C" w:rsidP="0050520C">
      <w:pPr>
        <w:pStyle w:val="ListParagraph"/>
        <w:autoSpaceDE w:val="0"/>
        <w:autoSpaceDN w:val="0"/>
        <w:adjustRightInd w:val="0"/>
        <w:spacing w:after="120"/>
        <w:ind w:left="1800"/>
        <w:rPr>
          <w:rFonts w:ascii="Arial" w:hAnsi="Arial" w:cs="Arial"/>
          <w:sz w:val="24"/>
          <w:szCs w:val="24"/>
        </w:rPr>
      </w:pPr>
    </w:p>
    <w:p w:rsidR="00066745" w:rsidRPr="0050520C" w:rsidRDefault="0050520C" w:rsidP="0050520C">
      <w:pPr>
        <w:autoSpaceDE w:val="0"/>
        <w:autoSpaceDN w:val="0"/>
        <w:adjustRightInd w:val="0"/>
        <w:spacing w:after="120"/>
        <w:ind w:left="720"/>
        <w:rPr>
          <w:rFonts w:ascii="Arial" w:hAnsi="Arial" w:cs="Arial"/>
          <w:sz w:val="24"/>
          <w:szCs w:val="24"/>
        </w:rPr>
      </w:pPr>
      <w:r>
        <w:rPr>
          <w:rFonts w:ascii="Arial" w:hAnsi="Arial" w:cs="Arial"/>
          <w:sz w:val="24"/>
          <w:szCs w:val="24"/>
        </w:rPr>
        <w:t>B.</w:t>
      </w:r>
      <w:r w:rsidR="00066745" w:rsidRPr="0050520C">
        <w:rPr>
          <w:rFonts w:ascii="Arial" w:hAnsi="Arial" w:cs="Arial"/>
          <w:sz w:val="24"/>
          <w:szCs w:val="24"/>
        </w:rPr>
        <w:t>Personal data shall be processed fairly and lawfully.</w:t>
      </w:r>
    </w:p>
    <w:p w:rsidR="00066745" w:rsidRPr="00AC1BD8" w:rsidRDefault="00066745" w:rsidP="00AC1BD8">
      <w:pPr>
        <w:pStyle w:val="ListParagraph"/>
        <w:numPr>
          <w:ilvl w:val="6"/>
          <w:numId w:val="117"/>
        </w:numPr>
        <w:autoSpaceDE w:val="0"/>
        <w:autoSpaceDN w:val="0"/>
        <w:adjustRightInd w:val="0"/>
        <w:spacing w:after="120"/>
        <w:rPr>
          <w:rFonts w:ascii="Arial" w:hAnsi="Arial" w:cs="Arial"/>
          <w:sz w:val="24"/>
          <w:szCs w:val="24"/>
        </w:rPr>
      </w:pPr>
      <w:r w:rsidRPr="00AC1BD8">
        <w:rPr>
          <w:rFonts w:ascii="Arial" w:hAnsi="Arial" w:cs="Arial"/>
          <w:sz w:val="24"/>
          <w:szCs w:val="24"/>
        </w:rPr>
        <w:t>Processing shall uphold the rights of the data subject, including the right to refuse, withdraw consent, or object. It shall likewise be transparent, and allow the data subject sufficient information to know the nature and extent of processing.</w:t>
      </w:r>
    </w:p>
    <w:p w:rsidR="00066745" w:rsidRPr="00AC1BD8" w:rsidRDefault="00066745" w:rsidP="00AC1BD8">
      <w:pPr>
        <w:pStyle w:val="ListParagraph"/>
        <w:numPr>
          <w:ilvl w:val="6"/>
          <w:numId w:val="117"/>
        </w:numPr>
        <w:autoSpaceDE w:val="0"/>
        <w:autoSpaceDN w:val="0"/>
        <w:adjustRightInd w:val="0"/>
        <w:spacing w:after="120"/>
        <w:rPr>
          <w:rFonts w:ascii="Arial" w:hAnsi="Arial" w:cs="Arial"/>
          <w:sz w:val="24"/>
          <w:szCs w:val="24"/>
        </w:rPr>
      </w:pPr>
      <w:r w:rsidRPr="00AC1BD8">
        <w:rPr>
          <w:rFonts w:ascii="Arial" w:hAnsi="Arial" w:cs="Arial"/>
          <w:sz w:val="24"/>
          <w:szCs w:val="24"/>
        </w:rPr>
        <w:t>Information provided to a data subject must always be in clear and plain language to ensure that they are easy to understand and access.</w:t>
      </w:r>
    </w:p>
    <w:p w:rsidR="00066745" w:rsidRPr="00AC1BD8" w:rsidRDefault="00066745" w:rsidP="00AC1BD8">
      <w:pPr>
        <w:pStyle w:val="ListParagraph"/>
        <w:numPr>
          <w:ilvl w:val="6"/>
          <w:numId w:val="117"/>
        </w:numPr>
        <w:autoSpaceDE w:val="0"/>
        <w:autoSpaceDN w:val="0"/>
        <w:adjustRightInd w:val="0"/>
        <w:spacing w:after="120"/>
        <w:rPr>
          <w:rFonts w:ascii="Arial" w:hAnsi="Arial" w:cs="Arial"/>
          <w:sz w:val="24"/>
          <w:szCs w:val="24"/>
        </w:rPr>
      </w:pPr>
      <w:r w:rsidRPr="00AC1BD8">
        <w:rPr>
          <w:rFonts w:ascii="Arial" w:hAnsi="Arial" w:cs="Arial"/>
          <w:sz w:val="24"/>
          <w:szCs w:val="24"/>
        </w:rPr>
        <w:t>Processing must be in a manner compatible with declared, specified, and legitimate purpose.</w:t>
      </w:r>
    </w:p>
    <w:p w:rsidR="00066745" w:rsidRPr="00AC1BD8" w:rsidRDefault="00066745" w:rsidP="00AC1BD8">
      <w:pPr>
        <w:pStyle w:val="ListParagraph"/>
        <w:numPr>
          <w:ilvl w:val="6"/>
          <w:numId w:val="117"/>
        </w:numPr>
        <w:autoSpaceDE w:val="0"/>
        <w:autoSpaceDN w:val="0"/>
        <w:adjustRightInd w:val="0"/>
        <w:spacing w:after="120"/>
        <w:rPr>
          <w:rFonts w:ascii="Arial" w:hAnsi="Arial" w:cs="Arial"/>
          <w:sz w:val="24"/>
          <w:szCs w:val="24"/>
        </w:rPr>
      </w:pPr>
      <w:r w:rsidRPr="00AC1BD8">
        <w:rPr>
          <w:rFonts w:ascii="Arial" w:hAnsi="Arial" w:cs="Arial"/>
          <w:sz w:val="24"/>
          <w:szCs w:val="24"/>
        </w:rPr>
        <w:t>Processed personal data should be adequate, relevant, and limited to what is necessary in relation to the purposes for which they are processed.</w:t>
      </w:r>
    </w:p>
    <w:p w:rsidR="00066745" w:rsidRPr="00AC1BD8" w:rsidRDefault="00066745" w:rsidP="00AC1BD8">
      <w:pPr>
        <w:pStyle w:val="ListParagraph"/>
        <w:numPr>
          <w:ilvl w:val="6"/>
          <w:numId w:val="117"/>
        </w:numPr>
        <w:autoSpaceDE w:val="0"/>
        <w:autoSpaceDN w:val="0"/>
        <w:adjustRightInd w:val="0"/>
        <w:spacing w:after="120"/>
        <w:rPr>
          <w:rFonts w:ascii="Arial" w:hAnsi="Arial" w:cs="Arial"/>
          <w:sz w:val="24"/>
          <w:szCs w:val="24"/>
        </w:rPr>
      </w:pPr>
      <w:r w:rsidRPr="00AC1BD8">
        <w:rPr>
          <w:rFonts w:ascii="Arial" w:hAnsi="Arial" w:cs="Arial"/>
          <w:sz w:val="24"/>
          <w:szCs w:val="24"/>
        </w:rPr>
        <w:t>Processing shall be undertaken in a manner that ensures appropriate privacy and security safeguards.</w:t>
      </w:r>
    </w:p>
    <w:p w:rsidR="00066745" w:rsidRPr="00AC1BD8" w:rsidRDefault="0050520C" w:rsidP="0050520C">
      <w:pPr>
        <w:autoSpaceDE w:val="0"/>
        <w:autoSpaceDN w:val="0"/>
        <w:adjustRightInd w:val="0"/>
        <w:spacing w:after="120"/>
        <w:ind w:firstLine="720"/>
        <w:rPr>
          <w:rFonts w:ascii="Arial" w:hAnsi="Arial" w:cs="Arial"/>
          <w:sz w:val="24"/>
          <w:szCs w:val="24"/>
        </w:rPr>
      </w:pPr>
      <w:r>
        <w:rPr>
          <w:rFonts w:ascii="Arial" w:hAnsi="Arial" w:cs="Arial"/>
          <w:sz w:val="24"/>
          <w:szCs w:val="24"/>
        </w:rPr>
        <w:t xml:space="preserve">C. </w:t>
      </w:r>
      <w:r w:rsidR="00066745" w:rsidRPr="00AC1BD8">
        <w:rPr>
          <w:rFonts w:ascii="Arial" w:hAnsi="Arial" w:cs="Arial"/>
          <w:sz w:val="24"/>
          <w:szCs w:val="24"/>
        </w:rPr>
        <w:t>Processing should ensure data quality.</w:t>
      </w:r>
    </w:p>
    <w:p w:rsidR="00066745" w:rsidRPr="00AC1BD8" w:rsidRDefault="00066745" w:rsidP="00066745">
      <w:pPr>
        <w:autoSpaceDE w:val="0"/>
        <w:autoSpaceDN w:val="0"/>
        <w:adjustRightInd w:val="0"/>
        <w:spacing w:after="120"/>
        <w:rPr>
          <w:rFonts w:ascii="Arial" w:hAnsi="Arial" w:cs="Arial"/>
          <w:sz w:val="24"/>
          <w:szCs w:val="24"/>
        </w:rPr>
      </w:pPr>
      <w:r w:rsidRPr="00AC1BD8">
        <w:rPr>
          <w:rFonts w:ascii="Arial" w:hAnsi="Arial" w:cs="Arial"/>
          <w:sz w:val="24"/>
          <w:szCs w:val="24"/>
        </w:rPr>
        <w:tab/>
      </w:r>
      <w:r w:rsidRPr="00AC1BD8">
        <w:rPr>
          <w:rFonts w:ascii="Arial" w:hAnsi="Arial" w:cs="Arial"/>
          <w:sz w:val="24"/>
          <w:szCs w:val="24"/>
        </w:rPr>
        <w:tab/>
        <w:t xml:space="preserve">1. Personal data should be accurate and where necessary for declared, </w:t>
      </w:r>
      <w:r w:rsidRPr="00AC1BD8">
        <w:rPr>
          <w:rFonts w:ascii="Arial" w:hAnsi="Arial" w:cs="Arial"/>
          <w:sz w:val="24"/>
          <w:szCs w:val="24"/>
        </w:rPr>
        <w:tab/>
      </w:r>
      <w:r w:rsidRPr="00AC1BD8">
        <w:rPr>
          <w:rFonts w:ascii="Arial" w:hAnsi="Arial" w:cs="Arial"/>
          <w:sz w:val="24"/>
          <w:szCs w:val="24"/>
        </w:rPr>
        <w:tab/>
        <w:t>specified and legitimate purpose, kept up to date.</w:t>
      </w:r>
    </w:p>
    <w:p w:rsidR="00066745" w:rsidRPr="00AC1BD8" w:rsidRDefault="00066745" w:rsidP="00AC1BD8">
      <w:pPr>
        <w:autoSpaceDE w:val="0"/>
        <w:autoSpaceDN w:val="0"/>
        <w:adjustRightInd w:val="0"/>
        <w:spacing w:after="120"/>
        <w:ind w:left="1440"/>
        <w:rPr>
          <w:rFonts w:ascii="Arial" w:hAnsi="Arial" w:cs="Arial"/>
          <w:sz w:val="24"/>
          <w:szCs w:val="24"/>
        </w:rPr>
      </w:pPr>
      <w:r w:rsidRPr="00AC1BD8">
        <w:rPr>
          <w:rFonts w:ascii="Arial" w:hAnsi="Arial" w:cs="Arial"/>
          <w:sz w:val="24"/>
          <w:szCs w:val="24"/>
        </w:rPr>
        <w:t>2. Inaccurate or incomplete data must be rectified</w:t>
      </w:r>
      <w:r w:rsidR="00AC1BD8">
        <w:rPr>
          <w:rFonts w:ascii="Arial" w:hAnsi="Arial" w:cs="Arial"/>
          <w:sz w:val="24"/>
          <w:szCs w:val="24"/>
        </w:rPr>
        <w:t xml:space="preserve">, supplemented, destroyed or </w:t>
      </w:r>
      <w:r w:rsidR="00AC1BD8">
        <w:rPr>
          <w:rFonts w:ascii="Arial" w:hAnsi="Arial" w:cs="Arial"/>
          <w:sz w:val="24"/>
          <w:szCs w:val="24"/>
        </w:rPr>
        <w:tab/>
      </w:r>
      <w:r w:rsidRPr="00AC1BD8">
        <w:rPr>
          <w:rFonts w:ascii="Arial" w:hAnsi="Arial" w:cs="Arial"/>
          <w:sz w:val="24"/>
          <w:szCs w:val="24"/>
        </w:rPr>
        <w:t>their further processing restricted.</w:t>
      </w:r>
    </w:p>
    <w:p w:rsidR="00066745" w:rsidRPr="00AC1BD8" w:rsidRDefault="0050520C" w:rsidP="00066745">
      <w:pPr>
        <w:autoSpaceDE w:val="0"/>
        <w:autoSpaceDN w:val="0"/>
        <w:adjustRightInd w:val="0"/>
        <w:spacing w:after="120"/>
        <w:rPr>
          <w:rFonts w:ascii="Arial" w:hAnsi="Arial" w:cs="Arial"/>
          <w:sz w:val="24"/>
          <w:szCs w:val="24"/>
        </w:rPr>
      </w:pPr>
      <w:r>
        <w:rPr>
          <w:rFonts w:ascii="Arial" w:hAnsi="Arial" w:cs="Arial"/>
          <w:sz w:val="24"/>
          <w:szCs w:val="24"/>
        </w:rPr>
        <w:tab/>
        <w:t xml:space="preserve">D. </w:t>
      </w:r>
      <w:r w:rsidR="00066745" w:rsidRPr="00AC1BD8">
        <w:rPr>
          <w:rFonts w:ascii="Arial" w:hAnsi="Arial" w:cs="Arial"/>
          <w:sz w:val="24"/>
          <w:szCs w:val="24"/>
        </w:rPr>
        <w:t>Personal Data shall not be retained longer than necessary.</w:t>
      </w:r>
    </w:p>
    <w:p w:rsidR="00066745" w:rsidRPr="00AC1BD8" w:rsidRDefault="0050520C" w:rsidP="00066745">
      <w:pPr>
        <w:autoSpaceDE w:val="0"/>
        <w:autoSpaceDN w:val="0"/>
        <w:adjustRightInd w:val="0"/>
        <w:spacing w:after="120"/>
        <w:rPr>
          <w:rFonts w:ascii="Arial" w:hAnsi="Arial" w:cs="Arial"/>
          <w:sz w:val="24"/>
          <w:szCs w:val="24"/>
        </w:rPr>
      </w:pPr>
      <w:r>
        <w:rPr>
          <w:rFonts w:ascii="Arial" w:hAnsi="Arial" w:cs="Arial"/>
          <w:sz w:val="24"/>
          <w:szCs w:val="24"/>
        </w:rPr>
        <w:tab/>
      </w:r>
      <w:r>
        <w:rPr>
          <w:rFonts w:ascii="Arial" w:hAnsi="Arial" w:cs="Arial"/>
          <w:sz w:val="24"/>
          <w:szCs w:val="24"/>
        </w:rPr>
        <w:tab/>
        <w:t>1.</w:t>
      </w:r>
      <w:r w:rsidR="00066745" w:rsidRPr="00AC1BD8">
        <w:rPr>
          <w:rFonts w:ascii="Arial" w:hAnsi="Arial" w:cs="Arial"/>
          <w:sz w:val="24"/>
          <w:szCs w:val="24"/>
        </w:rPr>
        <w:t>. Retention of personal data shall only for as long as necessary:</w:t>
      </w:r>
    </w:p>
    <w:p w:rsidR="00066745" w:rsidRPr="00AC1BD8" w:rsidRDefault="00066745" w:rsidP="0050520C">
      <w:pPr>
        <w:autoSpaceDE w:val="0"/>
        <w:autoSpaceDN w:val="0"/>
        <w:adjustRightInd w:val="0"/>
        <w:spacing w:after="120"/>
        <w:ind w:left="2160"/>
        <w:rPr>
          <w:rFonts w:ascii="Arial" w:hAnsi="Arial" w:cs="Arial"/>
          <w:sz w:val="24"/>
          <w:szCs w:val="24"/>
        </w:rPr>
      </w:pPr>
      <w:r w:rsidRPr="00AC1BD8">
        <w:rPr>
          <w:rFonts w:ascii="Arial" w:hAnsi="Arial" w:cs="Arial"/>
          <w:sz w:val="24"/>
          <w:szCs w:val="24"/>
        </w:rPr>
        <w:t xml:space="preserve">(a)for the fulfillment of the declared, specified, and legitimate </w:t>
      </w:r>
      <w:r w:rsidR="0050520C">
        <w:rPr>
          <w:rFonts w:ascii="Arial" w:hAnsi="Arial" w:cs="Arial"/>
          <w:sz w:val="24"/>
          <w:szCs w:val="24"/>
        </w:rPr>
        <w:t xml:space="preserve">purpose, or when </w:t>
      </w:r>
      <w:r w:rsidRPr="00AC1BD8">
        <w:rPr>
          <w:rFonts w:ascii="Arial" w:hAnsi="Arial" w:cs="Arial"/>
          <w:sz w:val="24"/>
          <w:szCs w:val="24"/>
        </w:rPr>
        <w:t>the processing relevant to the purpose has been terminated;</w:t>
      </w:r>
    </w:p>
    <w:p w:rsidR="00066745" w:rsidRPr="00AC1BD8" w:rsidRDefault="00066745" w:rsidP="00066745">
      <w:pPr>
        <w:autoSpaceDE w:val="0"/>
        <w:autoSpaceDN w:val="0"/>
        <w:adjustRightInd w:val="0"/>
        <w:spacing w:after="120"/>
        <w:rPr>
          <w:rFonts w:ascii="Arial" w:hAnsi="Arial" w:cs="Arial"/>
          <w:sz w:val="24"/>
          <w:szCs w:val="24"/>
        </w:rPr>
      </w:pPr>
      <w:r w:rsidRPr="00AC1BD8">
        <w:rPr>
          <w:rFonts w:ascii="Arial" w:hAnsi="Arial" w:cs="Arial"/>
          <w:sz w:val="24"/>
          <w:szCs w:val="24"/>
        </w:rPr>
        <w:tab/>
      </w:r>
      <w:r w:rsidRPr="00AC1BD8">
        <w:rPr>
          <w:rFonts w:ascii="Arial" w:hAnsi="Arial" w:cs="Arial"/>
          <w:sz w:val="24"/>
          <w:szCs w:val="24"/>
        </w:rPr>
        <w:tab/>
      </w:r>
      <w:r w:rsidR="0050520C">
        <w:rPr>
          <w:rFonts w:ascii="Arial" w:hAnsi="Arial" w:cs="Arial"/>
          <w:sz w:val="24"/>
          <w:szCs w:val="24"/>
        </w:rPr>
        <w:tab/>
      </w:r>
      <w:r w:rsidRPr="00AC1BD8">
        <w:rPr>
          <w:rFonts w:ascii="Arial" w:hAnsi="Arial" w:cs="Arial"/>
          <w:sz w:val="24"/>
          <w:szCs w:val="24"/>
        </w:rPr>
        <w:t>(b) for the establishment, exercise or defense of legal claims; or</w:t>
      </w:r>
    </w:p>
    <w:p w:rsidR="00066745" w:rsidRPr="00AC1BD8" w:rsidRDefault="0050520C" w:rsidP="0050520C">
      <w:pPr>
        <w:autoSpaceDE w:val="0"/>
        <w:autoSpaceDN w:val="0"/>
        <w:adjustRightInd w:val="0"/>
        <w:spacing w:after="120"/>
        <w:ind w:left="2160"/>
        <w:rPr>
          <w:rFonts w:ascii="Arial" w:hAnsi="Arial" w:cs="Arial"/>
          <w:sz w:val="24"/>
          <w:szCs w:val="24"/>
        </w:rPr>
      </w:pPr>
      <w:r>
        <w:rPr>
          <w:rFonts w:ascii="Arial" w:hAnsi="Arial" w:cs="Arial"/>
          <w:sz w:val="24"/>
          <w:szCs w:val="24"/>
        </w:rPr>
        <w:t xml:space="preserve">(c) for </w:t>
      </w:r>
      <w:r w:rsidR="00066745" w:rsidRPr="00AC1BD8">
        <w:rPr>
          <w:rFonts w:ascii="Arial" w:hAnsi="Arial" w:cs="Arial"/>
          <w:sz w:val="24"/>
          <w:szCs w:val="24"/>
        </w:rPr>
        <w:t xml:space="preserve">legitimate business purposes, which must </w:t>
      </w:r>
      <w:r>
        <w:rPr>
          <w:rFonts w:ascii="Arial" w:hAnsi="Arial" w:cs="Arial"/>
          <w:sz w:val="24"/>
          <w:szCs w:val="24"/>
        </w:rPr>
        <w:t xml:space="preserve">be consistent with standards </w:t>
      </w:r>
      <w:r w:rsidR="00066745" w:rsidRPr="00AC1BD8">
        <w:rPr>
          <w:rFonts w:ascii="Arial" w:hAnsi="Arial" w:cs="Arial"/>
          <w:sz w:val="24"/>
          <w:szCs w:val="24"/>
        </w:rPr>
        <w:t>followed by the applicable industry or approv</w:t>
      </w:r>
      <w:r>
        <w:rPr>
          <w:rFonts w:ascii="Arial" w:hAnsi="Arial" w:cs="Arial"/>
          <w:sz w:val="24"/>
          <w:szCs w:val="24"/>
        </w:rPr>
        <w:t xml:space="preserve">ed by appropriate government </w:t>
      </w:r>
      <w:r w:rsidR="00066745" w:rsidRPr="00AC1BD8">
        <w:rPr>
          <w:rFonts w:ascii="Arial" w:hAnsi="Arial" w:cs="Arial"/>
          <w:sz w:val="24"/>
          <w:szCs w:val="24"/>
        </w:rPr>
        <w:t>agency.</w:t>
      </w:r>
    </w:p>
    <w:p w:rsidR="00066745" w:rsidRPr="00AC1BD8" w:rsidRDefault="00066745" w:rsidP="00066745">
      <w:pPr>
        <w:autoSpaceDE w:val="0"/>
        <w:autoSpaceDN w:val="0"/>
        <w:adjustRightInd w:val="0"/>
        <w:spacing w:after="120"/>
        <w:rPr>
          <w:rFonts w:ascii="Arial" w:hAnsi="Arial" w:cs="Arial"/>
          <w:sz w:val="24"/>
          <w:szCs w:val="24"/>
        </w:rPr>
      </w:pPr>
      <w:r w:rsidRPr="00AC1BD8">
        <w:rPr>
          <w:rFonts w:ascii="Arial" w:hAnsi="Arial" w:cs="Arial"/>
          <w:sz w:val="24"/>
          <w:szCs w:val="24"/>
        </w:rPr>
        <w:tab/>
      </w:r>
      <w:r w:rsidRPr="00AC1BD8">
        <w:rPr>
          <w:rFonts w:ascii="Arial" w:hAnsi="Arial" w:cs="Arial"/>
          <w:sz w:val="24"/>
          <w:szCs w:val="24"/>
        </w:rPr>
        <w:tab/>
        <w:t>2.Retention of personal data shall be allowed in cases provided by law.</w:t>
      </w:r>
    </w:p>
    <w:p w:rsidR="0050520C" w:rsidRDefault="00066745" w:rsidP="0050520C">
      <w:pPr>
        <w:autoSpaceDE w:val="0"/>
        <w:autoSpaceDN w:val="0"/>
        <w:adjustRightInd w:val="0"/>
        <w:spacing w:after="120"/>
        <w:ind w:left="1440"/>
        <w:rPr>
          <w:rFonts w:ascii="Arial" w:hAnsi="Arial" w:cs="Arial"/>
          <w:sz w:val="24"/>
          <w:szCs w:val="24"/>
        </w:rPr>
      </w:pPr>
      <w:r w:rsidRPr="00AC1BD8">
        <w:rPr>
          <w:rFonts w:ascii="Arial" w:hAnsi="Arial" w:cs="Arial"/>
          <w:sz w:val="24"/>
          <w:szCs w:val="24"/>
        </w:rPr>
        <w:t>3.Personal data shall be disposed or discarded i</w:t>
      </w:r>
      <w:r w:rsidR="0050520C">
        <w:rPr>
          <w:rFonts w:ascii="Arial" w:hAnsi="Arial" w:cs="Arial"/>
          <w:sz w:val="24"/>
          <w:szCs w:val="24"/>
        </w:rPr>
        <w:t xml:space="preserve">n a secure manner that would </w:t>
      </w:r>
      <w:r w:rsidR="0050520C">
        <w:rPr>
          <w:rFonts w:ascii="Arial" w:hAnsi="Arial" w:cs="Arial"/>
          <w:sz w:val="24"/>
          <w:szCs w:val="24"/>
        </w:rPr>
        <w:tab/>
      </w:r>
      <w:r w:rsidRPr="00AC1BD8">
        <w:rPr>
          <w:rFonts w:ascii="Arial" w:hAnsi="Arial" w:cs="Arial"/>
          <w:sz w:val="24"/>
          <w:szCs w:val="24"/>
        </w:rPr>
        <w:t xml:space="preserve">prevent further processing, unauthorized access, or disclosure to any other party </w:t>
      </w:r>
      <w:r w:rsidRPr="00AC1BD8">
        <w:rPr>
          <w:rFonts w:ascii="Arial" w:hAnsi="Arial" w:cs="Arial"/>
          <w:sz w:val="24"/>
          <w:szCs w:val="24"/>
        </w:rPr>
        <w:tab/>
      </w:r>
      <w:r w:rsidRPr="00AC1BD8">
        <w:rPr>
          <w:rFonts w:ascii="Arial" w:hAnsi="Arial" w:cs="Arial"/>
          <w:sz w:val="24"/>
          <w:szCs w:val="24"/>
        </w:rPr>
        <w:tab/>
        <w:t>or the public, or prejudice the interests of the data subjects.</w:t>
      </w:r>
    </w:p>
    <w:p w:rsidR="00066745" w:rsidRPr="00AC1BD8" w:rsidRDefault="0050520C" w:rsidP="0050520C">
      <w:pPr>
        <w:autoSpaceDE w:val="0"/>
        <w:autoSpaceDN w:val="0"/>
        <w:adjustRightInd w:val="0"/>
        <w:spacing w:after="120"/>
        <w:ind w:left="1440"/>
        <w:rPr>
          <w:rFonts w:ascii="Arial" w:hAnsi="Arial" w:cs="Arial"/>
          <w:sz w:val="24"/>
          <w:szCs w:val="24"/>
        </w:rPr>
      </w:pPr>
      <w:r>
        <w:rPr>
          <w:rFonts w:ascii="Arial" w:hAnsi="Arial" w:cs="Arial"/>
          <w:sz w:val="24"/>
          <w:szCs w:val="24"/>
        </w:rPr>
        <w:t xml:space="preserve">4. </w:t>
      </w:r>
      <w:r w:rsidR="00066745" w:rsidRPr="00AC1BD8">
        <w:rPr>
          <w:rFonts w:ascii="Arial" w:hAnsi="Arial" w:cs="Arial"/>
          <w:sz w:val="24"/>
          <w:szCs w:val="24"/>
        </w:rPr>
        <w:t xml:space="preserve"> Any authorized further processing shall have adequate safeguards.</w:t>
      </w:r>
    </w:p>
    <w:p w:rsidR="00066745" w:rsidRPr="00AC1BD8" w:rsidRDefault="0050520C" w:rsidP="0050520C">
      <w:pPr>
        <w:autoSpaceDE w:val="0"/>
        <w:autoSpaceDN w:val="0"/>
        <w:adjustRightInd w:val="0"/>
        <w:spacing w:after="120"/>
        <w:ind w:left="720"/>
        <w:rPr>
          <w:rFonts w:ascii="Arial" w:hAnsi="Arial" w:cs="Arial"/>
          <w:sz w:val="24"/>
          <w:szCs w:val="24"/>
        </w:rPr>
      </w:pPr>
      <w:r>
        <w:rPr>
          <w:rFonts w:ascii="Arial" w:hAnsi="Arial" w:cs="Arial"/>
          <w:sz w:val="24"/>
          <w:szCs w:val="24"/>
        </w:rPr>
        <w:t>E</w:t>
      </w:r>
      <w:r w:rsidR="00066745" w:rsidRPr="00AC1BD8">
        <w:rPr>
          <w:rFonts w:ascii="Arial" w:hAnsi="Arial" w:cs="Arial"/>
          <w:sz w:val="24"/>
          <w:szCs w:val="24"/>
        </w:rPr>
        <w:t xml:space="preserve">.Personal data originally collected for a declared, specified, or legitimate </w:t>
      </w:r>
      <w:r>
        <w:rPr>
          <w:rFonts w:ascii="Arial" w:hAnsi="Arial" w:cs="Arial"/>
          <w:sz w:val="24"/>
          <w:szCs w:val="24"/>
        </w:rPr>
        <w:t xml:space="preserve">purpose may </w:t>
      </w:r>
      <w:r w:rsidR="00066745" w:rsidRPr="00AC1BD8">
        <w:rPr>
          <w:rFonts w:ascii="Arial" w:hAnsi="Arial" w:cs="Arial"/>
          <w:sz w:val="24"/>
          <w:szCs w:val="24"/>
        </w:rPr>
        <w:t xml:space="preserve">be processed further for historical, statistical, or scientific </w:t>
      </w:r>
      <w:r>
        <w:rPr>
          <w:rFonts w:ascii="Arial" w:hAnsi="Arial" w:cs="Arial"/>
          <w:sz w:val="24"/>
          <w:szCs w:val="24"/>
        </w:rPr>
        <w:t xml:space="preserve">purposes, and, in cases laid </w:t>
      </w:r>
      <w:r w:rsidR="00066745" w:rsidRPr="00AC1BD8">
        <w:rPr>
          <w:rFonts w:ascii="Arial" w:hAnsi="Arial" w:cs="Arial"/>
          <w:sz w:val="24"/>
          <w:szCs w:val="24"/>
        </w:rPr>
        <w:t>down in law, may be stored for longer periods, su</w:t>
      </w:r>
      <w:r>
        <w:rPr>
          <w:rFonts w:ascii="Arial" w:hAnsi="Arial" w:cs="Arial"/>
          <w:sz w:val="24"/>
          <w:szCs w:val="24"/>
        </w:rPr>
        <w:t xml:space="preserve">bject to implementation of the </w:t>
      </w:r>
      <w:r w:rsidR="00066745" w:rsidRPr="00AC1BD8">
        <w:rPr>
          <w:rFonts w:ascii="Arial" w:hAnsi="Arial" w:cs="Arial"/>
          <w:sz w:val="24"/>
          <w:szCs w:val="24"/>
        </w:rPr>
        <w:t xml:space="preserve">appropriate organizational, physical, and technical security measures required by the </w:t>
      </w:r>
      <w:r w:rsidR="00066745" w:rsidRPr="00AC1BD8">
        <w:rPr>
          <w:rFonts w:ascii="Arial" w:hAnsi="Arial" w:cs="Arial"/>
          <w:sz w:val="24"/>
          <w:szCs w:val="24"/>
        </w:rPr>
        <w:tab/>
        <w:t>Act in order to safeguard the rights and freedoms of the data subject.</w:t>
      </w:r>
    </w:p>
    <w:p w:rsidR="00066745" w:rsidRPr="00AC1BD8" w:rsidRDefault="0050520C" w:rsidP="0050520C">
      <w:pPr>
        <w:autoSpaceDE w:val="0"/>
        <w:autoSpaceDN w:val="0"/>
        <w:adjustRightInd w:val="0"/>
        <w:spacing w:after="120"/>
        <w:ind w:left="720"/>
        <w:rPr>
          <w:rFonts w:ascii="Arial" w:hAnsi="Arial" w:cs="Arial"/>
          <w:sz w:val="24"/>
          <w:szCs w:val="24"/>
        </w:rPr>
      </w:pPr>
      <w:r>
        <w:rPr>
          <w:rFonts w:ascii="Arial" w:hAnsi="Arial" w:cs="Arial"/>
          <w:sz w:val="24"/>
          <w:szCs w:val="24"/>
        </w:rPr>
        <w:t>F</w:t>
      </w:r>
      <w:r w:rsidR="00066745" w:rsidRPr="00AC1BD8">
        <w:rPr>
          <w:rFonts w:ascii="Arial" w:hAnsi="Arial" w:cs="Arial"/>
          <w:sz w:val="24"/>
          <w:szCs w:val="24"/>
        </w:rPr>
        <w:t xml:space="preserve">.Personal data which is aggregated or kept in a form which does not permit identification of data subjects may be kept longer than necessary for the </w:t>
      </w:r>
      <w:r>
        <w:rPr>
          <w:rFonts w:ascii="Arial" w:hAnsi="Arial" w:cs="Arial"/>
          <w:sz w:val="24"/>
          <w:szCs w:val="24"/>
        </w:rPr>
        <w:t xml:space="preserve">declared, </w:t>
      </w:r>
      <w:r w:rsidR="00066745" w:rsidRPr="00AC1BD8">
        <w:rPr>
          <w:rFonts w:ascii="Arial" w:hAnsi="Arial" w:cs="Arial"/>
          <w:sz w:val="24"/>
          <w:szCs w:val="24"/>
        </w:rPr>
        <w:t>specified, and legitimate purpose.</w:t>
      </w:r>
    </w:p>
    <w:p w:rsidR="00066745" w:rsidRPr="00AC1BD8" w:rsidRDefault="0050520C" w:rsidP="0050520C">
      <w:pPr>
        <w:autoSpaceDE w:val="0"/>
        <w:autoSpaceDN w:val="0"/>
        <w:adjustRightInd w:val="0"/>
        <w:spacing w:after="120"/>
        <w:ind w:left="720"/>
        <w:rPr>
          <w:rFonts w:ascii="Arial" w:hAnsi="Arial" w:cs="Arial"/>
          <w:sz w:val="24"/>
          <w:szCs w:val="24"/>
        </w:rPr>
      </w:pPr>
      <w:r>
        <w:rPr>
          <w:rFonts w:ascii="Arial" w:hAnsi="Arial" w:cs="Arial"/>
          <w:sz w:val="24"/>
          <w:szCs w:val="24"/>
        </w:rPr>
        <w:t>G</w:t>
      </w:r>
      <w:r w:rsidR="00066745" w:rsidRPr="00AC1BD8">
        <w:rPr>
          <w:rFonts w:ascii="Arial" w:hAnsi="Arial" w:cs="Arial"/>
          <w:sz w:val="24"/>
          <w:szCs w:val="24"/>
        </w:rPr>
        <w:t xml:space="preserve">.Personal data shall not be retained in perpetuity in contemplation of a </w:t>
      </w:r>
      <w:r>
        <w:rPr>
          <w:rFonts w:ascii="Arial" w:hAnsi="Arial" w:cs="Arial"/>
          <w:sz w:val="24"/>
          <w:szCs w:val="24"/>
        </w:rPr>
        <w:t xml:space="preserve">possible future </w:t>
      </w:r>
      <w:r w:rsidR="00066745" w:rsidRPr="00AC1BD8">
        <w:rPr>
          <w:rFonts w:ascii="Arial" w:hAnsi="Arial" w:cs="Arial"/>
          <w:sz w:val="24"/>
          <w:szCs w:val="24"/>
        </w:rPr>
        <w:t>use yet to be determined.</w:t>
      </w:r>
    </w:p>
    <w:p w:rsidR="00066745" w:rsidRPr="00AC1BD8" w:rsidRDefault="00066745" w:rsidP="00066745">
      <w:pPr>
        <w:autoSpaceDE w:val="0"/>
        <w:autoSpaceDN w:val="0"/>
        <w:adjustRightInd w:val="0"/>
        <w:rPr>
          <w:rFonts w:ascii="Calibri" w:hAnsi="Calibri" w:cs="Calibri"/>
        </w:rPr>
      </w:pPr>
    </w:p>
    <w:p w:rsidR="00066745" w:rsidRPr="00AC1BD8" w:rsidRDefault="00066745" w:rsidP="00066745">
      <w:pPr>
        <w:autoSpaceDE w:val="0"/>
        <w:autoSpaceDN w:val="0"/>
        <w:adjustRightInd w:val="0"/>
        <w:rPr>
          <w:rFonts w:ascii="Calibri" w:hAnsi="Calibri" w:cs="Calibri"/>
        </w:rPr>
      </w:pPr>
    </w:p>
    <w:p w:rsidR="00066745" w:rsidRPr="00AC1BD8" w:rsidRDefault="00066745" w:rsidP="00066745">
      <w:pPr>
        <w:autoSpaceDE w:val="0"/>
        <w:autoSpaceDN w:val="0"/>
        <w:adjustRightInd w:val="0"/>
        <w:rPr>
          <w:rFonts w:ascii="Arial" w:hAnsi="Arial" w:cs="Arial"/>
          <w:b/>
          <w:bCs/>
          <w:sz w:val="24"/>
          <w:szCs w:val="24"/>
        </w:rPr>
      </w:pPr>
      <w:r w:rsidRPr="00AC1BD8">
        <w:rPr>
          <w:rFonts w:ascii="Arial" w:hAnsi="Arial" w:cs="Arial"/>
          <w:b/>
          <w:bCs/>
          <w:sz w:val="24"/>
          <w:szCs w:val="24"/>
        </w:rPr>
        <w:t>PROCEDURE:</w:t>
      </w:r>
    </w:p>
    <w:p w:rsidR="00066745" w:rsidRPr="00AC1BD8" w:rsidRDefault="00066745" w:rsidP="00066745">
      <w:pPr>
        <w:autoSpaceDE w:val="0"/>
        <w:autoSpaceDN w:val="0"/>
        <w:adjustRightInd w:val="0"/>
        <w:rPr>
          <w:rFonts w:ascii="Calibri" w:hAnsi="Calibri" w:cs="Calibri"/>
        </w:rPr>
      </w:pPr>
    </w:p>
    <w:p w:rsidR="00066745" w:rsidRPr="00AC1BD8" w:rsidRDefault="00066745" w:rsidP="00066745">
      <w:pPr>
        <w:autoSpaceDE w:val="0"/>
        <w:autoSpaceDN w:val="0"/>
        <w:adjustRightInd w:val="0"/>
        <w:rPr>
          <w:rFonts w:ascii="Arial" w:hAnsi="Arial" w:cs="Arial"/>
          <w:sz w:val="24"/>
          <w:szCs w:val="24"/>
        </w:rPr>
      </w:pPr>
      <w:r w:rsidRPr="00AC1BD8">
        <w:rPr>
          <w:rFonts w:ascii="Arial" w:hAnsi="Arial" w:cs="Arial"/>
          <w:b/>
          <w:bCs/>
          <w:sz w:val="24"/>
          <w:szCs w:val="24"/>
          <w:u w:val="single"/>
        </w:rPr>
        <w:t>ORGANIZATIONAL SECURITY MEASURES</w:t>
      </w:r>
    </w:p>
    <w:p w:rsidR="00066745" w:rsidRPr="00AC1BD8" w:rsidRDefault="00066745" w:rsidP="00066745">
      <w:pPr>
        <w:autoSpaceDE w:val="0"/>
        <w:autoSpaceDN w:val="0"/>
        <w:adjustRightInd w:val="0"/>
        <w:rPr>
          <w:rFonts w:ascii="Calibri" w:hAnsi="Calibri" w:cs="Calibri"/>
        </w:rPr>
      </w:pPr>
    </w:p>
    <w:p w:rsidR="00066745" w:rsidRPr="00E04E4A" w:rsidRDefault="00066745" w:rsidP="00066745">
      <w:pPr>
        <w:autoSpaceDE w:val="0"/>
        <w:autoSpaceDN w:val="0"/>
        <w:adjustRightInd w:val="0"/>
        <w:rPr>
          <w:rFonts w:ascii="Arial" w:hAnsi="Arial" w:cs="Arial"/>
          <w:sz w:val="24"/>
          <w:szCs w:val="24"/>
        </w:rPr>
      </w:pPr>
      <w:r w:rsidRPr="00E04E4A">
        <w:rPr>
          <w:rFonts w:ascii="Arial" w:hAnsi="Arial" w:cs="Arial"/>
          <w:sz w:val="24"/>
          <w:szCs w:val="24"/>
        </w:rPr>
        <w:t xml:space="preserve">A. Data Protection Officer A Data Protection Officer (“DPO”) shall be appointed by the hospital and is responsible for ensuring the Company’s compliance with applicable laws and regulations for the protection of data privacy and security. </w:t>
      </w:r>
    </w:p>
    <w:p w:rsidR="00066745" w:rsidRPr="00AC1BD8" w:rsidRDefault="00066745" w:rsidP="00066745">
      <w:pPr>
        <w:autoSpaceDE w:val="0"/>
        <w:autoSpaceDN w:val="0"/>
        <w:adjustRightInd w:val="0"/>
        <w:rPr>
          <w:rFonts w:ascii="Calibri" w:hAnsi="Calibri" w:cs="Calibri"/>
        </w:rPr>
      </w:pPr>
    </w:p>
    <w:p w:rsidR="00066745" w:rsidRPr="00AC1BD8" w:rsidRDefault="00066745" w:rsidP="00066745">
      <w:pPr>
        <w:autoSpaceDE w:val="0"/>
        <w:autoSpaceDN w:val="0"/>
        <w:adjustRightInd w:val="0"/>
        <w:rPr>
          <w:rFonts w:ascii="Calibri" w:hAnsi="Calibri" w:cs="Calibri"/>
        </w:rPr>
      </w:pPr>
    </w:p>
    <w:p w:rsidR="00066745" w:rsidRPr="00AC1BD8" w:rsidRDefault="00066745" w:rsidP="00066745">
      <w:pPr>
        <w:autoSpaceDE w:val="0"/>
        <w:autoSpaceDN w:val="0"/>
        <w:adjustRightInd w:val="0"/>
        <w:rPr>
          <w:rFonts w:ascii="Arial" w:hAnsi="Arial" w:cs="Arial"/>
          <w:sz w:val="24"/>
          <w:szCs w:val="24"/>
        </w:rPr>
      </w:pPr>
      <w:r w:rsidRPr="00AC1BD8">
        <w:rPr>
          <w:rFonts w:ascii="Arial" w:hAnsi="Arial" w:cs="Arial"/>
          <w:sz w:val="24"/>
          <w:szCs w:val="24"/>
        </w:rPr>
        <w:t xml:space="preserve">The functions and responsibilities of the DPO shall particularly include, among others: </w:t>
      </w:r>
    </w:p>
    <w:p w:rsidR="00066745" w:rsidRPr="00AC1BD8" w:rsidRDefault="00066745" w:rsidP="00066745">
      <w:pPr>
        <w:autoSpaceDE w:val="0"/>
        <w:autoSpaceDN w:val="0"/>
        <w:adjustRightInd w:val="0"/>
        <w:rPr>
          <w:rFonts w:ascii="Calibri" w:hAnsi="Calibri" w:cs="Calibri"/>
        </w:rPr>
      </w:pPr>
    </w:p>
    <w:p w:rsidR="00066745" w:rsidRPr="00AC1BD8" w:rsidRDefault="00E04E4A" w:rsidP="00066745">
      <w:pPr>
        <w:numPr>
          <w:ilvl w:val="0"/>
          <w:numId w:val="115"/>
        </w:numPr>
        <w:autoSpaceDE w:val="0"/>
        <w:autoSpaceDN w:val="0"/>
        <w:adjustRightInd w:val="0"/>
        <w:rPr>
          <w:rFonts w:ascii="Arial" w:hAnsi="Arial" w:cs="Arial"/>
          <w:sz w:val="24"/>
          <w:szCs w:val="24"/>
        </w:rPr>
      </w:pPr>
      <w:r>
        <w:rPr>
          <w:rFonts w:ascii="Arial" w:hAnsi="Arial" w:cs="Arial"/>
          <w:sz w:val="24"/>
          <w:szCs w:val="24"/>
        </w:rPr>
        <w:t>M</w:t>
      </w:r>
      <w:r w:rsidR="00066745" w:rsidRPr="00AC1BD8">
        <w:rPr>
          <w:rFonts w:ascii="Arial" w:hAnsi="Arial" w:cs="Arial"/>
          <w:sz w:val="24"/>
          <w:szCs w:val="24"/>
        </w:rPr>
        <w:t>onitoring the Company’s Personal Data Processing activities in order to ensure compliance with applicable Personal Data privacy laws and regulations, including the conduct of periodic internal audits and review to ensure that all the Hospital’s data privacy policies are adequately implemented by its employees and authorized agents.</w:t>
      </w:r>
    </w:p>
    <w:p w:rsidR="00066745" w:rsidRPr="00AC1BD8" w:rsidRDefault="00066745" w:rsidP="00066745">
      <w:pPr>
        <w:numPr>
          <w:ilvl w:val="0"/>
          <w:numId w:val="115"/>
        </w:numPr>
        <w:autoSpaceDE w:val="0"/>
        <w:autoSpaceDN w:val="0"/>
        <w:adjustRightInd w:val="0"/>
        <w:rPr>
          <w:rFonts w:ascii="Arial" w:hAnsi="Arial" w:cs="Arial"/>
          <w:sz w:val="24"/>
          <w:szCs w:val="24"/>
        </w:rPr>
      </w:pPr>
      <w:r w:rsidRPr="00AC1BD8">
        <w:rPr>
          <w:rFonts w:ascii="Arial" w:hAnsi="Arial" w:cs="Arial"/>
          <w:sz w:val="24"/>
          <w:szCs w:val="24"/>
        </w:rPr>
        <w:t>Acting as a liaison between the Company and the regulatory and accrediting bodies, and is in charge of the applicable registration, notification, and reportorial requirements mandated by the Data Privacy Act, as well any other applicable data privacy laws and regulations.</w:t>
      </w:r>
    </w:p>
    <w:p w:rsidR="00066745" w:rsidRPr="00AC1BD8" w:rsidRDefault="00066745" w:rsidP="00066745">
      <w:pPr>
        <w:numPr>
          <w:ilvl w:val="0"/>
          <w:numId w:val="115"/>
        </w:numPr>
        <w:autoSpaceDE w:val="0"/>
        <w:autoSpaceDN w:val="0"/>
        <w:adjustRightInd w:val="0"/>
        <w:rPr>
          <w:rFonts w:ascii="Arial" w:hAnsi="Arial" w:cs="Arial"/>
          <w:sz w:val="24"/>
          <w:szCs w:val="24"/>
        </w:rPr>
      </w:pPr>
      <w:r w:rsidRPr="00AC1BD8">
        <w:rPr>
          <w:rFonts w:ascii="Arial" w:hAnsi="Arial" w:cs="Arial"/>
          <w:sz w:val="24"/>
          <w:szCs w:val="24"/>
        </w:rPr>
        <w:t>Developing, establishing, and reviewing policies and procedures for the exercise by Data Subjects of their rights under the Data Privacy Act and other applicable laws and regulations on Personal Data privacy.</w:t>
      </w:r>
    </w:p>
    <w:p w:rsidR="00066745" w:rsidRPr="00AC1BD8" w:rsidRDefault="00066745" w:rsidP="00066745">
      <w:pPr>
        <w:numPr>
          <w:ilvl w:val="0"/>
          <w:numId w:val="115"/>
        </w:numPr>
        <w:autoSpaceDE w:val="0"/>
        <w:autoSpaceDN w:val="0"/>
        <w:adjustRightInd w:val="0"/>
        <w:rPr>
          <w:rFonts w:ascii="Arial" w:hAnsi="Arial" w:cs="Arial"/>
          <w:sz w:val="24"/>
          <w:szCs w:val="24"/>
        </w:rPr>
      </w:pPr>
      <w:r w:rsidRPr="00AC1BD8">
        <w:rPr>
          <w:rFonts w:ascii="Arial" w:hAnsi="Arial" w:cs="Arial"/>
          <w:sz w:val="24"/>
          <w:szCs w:val="24"/>
        </w:rPr>
        <w:t>Acting as the primary point of contact whom Data Subject may coordinate and consult with for all concerns relating to their Personal Data.</w:t>
      </w:r>
    </w:p>
    <w:p w:rsidR="00066745" w:rsidRPr="00AC1BD8" w:rsidRDefault="00066745" w:rsidP="00066745">
      <w:pPr>
        <w:numPr>
          <w:ilvl w:val="0"/>
          <w:numId w:val="115"/>
        </w:numPr>
        <w:autoSpaceDE w:val="0"/>
        <w:autoSpaceDN w:val="0"/>
        <w:adjustRightInd w:val="0"/>
        <w:rPr>
          <w:rFonts w:ascii="Arial" w:hAnsi="Arial" w:cs="Arial"/>
          <w:sz w:val="24"/>
          <w:szCs w:val="24"/>
        </w:rPr>
      </w:pPr>
      <w:r w:rsidRPr="00AC1BD8">
        <w:rPr>
          <w:rFonts w:ascii="Arial" w:hAnsi="Arial" w:cs="Arial"/>
          <w:sz w:val="24"/>
          <w:szCs w:val="24"/>
        </w:rPr>
        <w:t>Formulating capacity building, orientation, and training programs for employees, agents or representatives of the Company regarding Personal Data privacy and security policies.</w:t>
      </w:r>
    </w:p>
    <w:p w:rsidR="00066745" w:rsidRPr="00AC1BD8" w:rsidRDefault="00066745" w:rsidP="00066745">
      <w:pPr>
        <w:numPr>
          <w:ilvl w:val="0"/>
          <w:numId w:val="115"/>
        </w:numPr>
        <w:autoSpaceDE w:val="0"/>
        <w:autoSpaceDN w:val="0"/>
        <w:adjustRightInd w:val="0"/>
        <w:rPr>
          <w:rFonts w:ascii="Arial" w:hAnsi="Arial" w:cs="Arial"/>
          <w:sz w:val="24"/>
          <w:szCs w:val="24"/>
        </w:rPr>
      </w:pPr>
      <w:r w:rsidRPr="00AC1BD8">
        <w:rPr>
          <w:rFonts w:ascii="Arial" w:hAnsi="Arial" w:cs="Arial"/>
          <w:sz w:val="24"/>
          <w:szCs w:val="24"/>
        </w:rPr>
        <w:t xml:space="preserve">Preparing and filing the annual report of the summary of documented security incidents and Personal Data breaches, if any, as required under the Data Privacy Act, and of compliance with other requirements that may be provided in other issuances of the National Privacy Commission. </w:t>
      </w:r>
    </w:p>
    <w:p w:rsidR="00066745" w:rsidRPr="00AC1BD8" w:rsidRDefault="00066745" w:rsidP="00066745">
      <w:pPr>
        <w:autoSpaceDE w:val="0"/>
        <w:autoSpaceDN w:val="0"/>
        <w:adjustRightInd w:val="0"/>
        <w:rPr>
          <w:rFonts w:ascii="Calibri" w:hAnsi="Calibri" w:cs="Calibri"/>
        </w:rPr>
      </w:pPr>
    </w:p>
    <w:p w:rsidR="00066745" w:rsidRPr="00AC1BD8" w:rsidRDefault="00066745" w:rsidP="00066745">
      <w:pPr>
        <w:autoSpaceDE w:val="0"/>
        <w:autoSpaceDN w:val="0"/>
        <w:adjustRightInd w:val="0"/>
        <w:rPr>
          <w:rFonts w:ascii="Arial" w:hAnsi="Arial" w:cs="Arial"/>
          <w:sz w:val="24"/>
          <w:szCs w:val="24"/>
        </w:rPr>
      </w:pPr>
      <w:r w:rsidRPr="00AC1BD8">
        <w:rPr>
          <w:rFonts w:ascii="Arial" w:hAnsi="Arial" w:cs="Arial"/>
          <w:sz w:val="24"/>
          <w:szCs w:val="24"/>
        </w:rPr>
        <w:t xml:space="preserve">B. The DPO, with the cooperation of the Hospital’s Human Resources department, shall develop and implement measures to ensure that all the Hospital’s staff who have access to Personal Data will strictly process such data in compliance with the requirements of the Data Privacy Act and other applicable laws and regulations. These measures may include drafting new or updated relevant policies of the Hospital and conducting training programs to educate employees and agents on data privacy related concerns. </w:t>
      </w:r>
    </w:p>
    <w:p w:rsidR="00066745" w:rsidRPr="00AC1BD8" w:rsidRDefault="00066745" w:rsidP="00066745">
      <w:pPr>
        <w:autoSpaceDE w:val="0"/>
        <w:autoSpaceDN w:val="0"/>
        <w:adjustRightInd w:val="0"/>
        <w:rPr>
          <w:rFonts w:ascii="Calibri" w:hAnsi="Calibri" w:cs="Calibri"/>
        </w:rPr>
      </w:pPr>
    </w:p>
    <w:p w:rsidR="00066745" w:rsidRPr="00AC1BD8" w:rsidRDefault="00066745" w:rsidP="00066745">
      <w:pPr>
        <w:autoSpaceDE w:val="0"/>
        <w:autoSpaceDN w:val="0"/>
        <w:adjustRightInd w:val="0"/>
        <w:rPr>
          <w:rFonts w:ascii="Arial" w:hAnsi="Arial" w:cs="Arial"/>
          <w:sz w:val="24"/>
          <w:szCs w:val="24"/>
        </w:rPr>
      </w:pPr>
      <w:r w:rsidRPr="00AC1BD8">
        <w:rPr>
          <w:rFonts w:ascii="Arial" w:hAnsi="Arial" w:cs="Arial"/>
          <w:sz w:val="24"/>
          <w:szCs w:val="24"/>
        </w:rPr>
        <w:t xml:space="preserve">The DPO, with the assistance of Human Resource, shall ensure that Company shall obtain the employee’s informed consent, evidenced by written, electronic or recorded means for: </w:t>
      </w:r>
    </w:p>
    <w:p w:rsidR="00066745" w:rsidRPr="00AC1BD8" w:rsidRDefault="00066745" w:rsidP="00066745">
      <w:pPr>
        <w:autoSpaceDE w:val="0"/>
        <w:autoSpaceDN w:val="0"/>
        <w:adjustRightInd w:val="0"/>
        <w:rPr>
          <w:rFonts w:ascii="Calibri" w:hAnsi="Calibri" w:cs="Calibri"/>
        </w:rPr>
      </w:pPr>
    </w:p>
    <w:p w:rsidR="00066745" w:rsidRPr="00AC1BD8" w:rsidRDefault="00066745" w:rsidP="00066745">
      <w:pPr>
        <w:numPr>
          <w:ilvl w:val="0"/>
          <w:numId w:val="115"/>
        </w:numPr>
        <w:autoSpaceDE w:val="0"/>
        <w:autoSpaceDN w:val="0"/>
        <w:adjustRightInd w:val="0"/>
        <w:rPr>
          <w:rFonts w:ascii="Arial" w:hAnsi="Arial" w:cs="Arial"/>
          <w:sz w:val="24"/>
          <w:szCs w:val="24"/>
        </w:rPr>
      </w:pPr>
      <w:r w:rsidRPr="00AC1BD8">
        <w:rPr>
          <w:rFonts w:ascii="Arial" w:hAnsi="Arial" w:cs="Arial"/>
          <w:sz w:val="24"/>
          <w:szCs w:val="24"/>
        </w:rPr>
        <w:t>The Processing of his or her Personal Data, for purposes of maintaining the Hospital’s records.</w:t>
      </w:r>
    </w:p>
    <w:p w:rsidR="00066745" w:rsidRPr="00AC1BD8" w:rsidRDefault="00066745" w:rsidP="00066745">
      <w:pPr>
        <w:numPr>
          <w:ilvl w:val="0"/>
          <w:numId w:val="115"/>
        </w:numPr>
        <w:autoSpaceDE w:val="0"/>
        <w:autoSpaceDN w:val="0"/>
        <w:adjustRightInd w:val="0"/>
        <w:rPr>
          <w:rFonts w:ascii="Arial" w:hAnsi="Arial" w:cs="Arial"/>
          <w:sz w:val="24"/>
          <w:szCs w:val="24"/>
        </w:rPr>
      </w:pPr>
      <w:r w:rsidRPr="00AC1BD8">
        <w:rPr>
          <w:rFonts w:ascii="Arial" w:hAnsi="Arial" w:cs="Arial"/>
          <w:sz w:val="24"/>
          <w:szCs w:val="24"/>
        </w:rPr>
        <w:t xml:space="preserve">A continuing obligation of confidentiality on the employee’s part in connection with the Personal Data that he or she may encounter during the period of employment with the Hospital. This obligation shall apply even after the employee has left the Hospital for whatever reasons. </w:t>
      </w:r>
    </w:p>
    <w:p w:rsidR="00066745" w:rsidRPr="00AC1BD8" w:rsidRDefault="00066745" w:rsidP="00066745">
      <w:pPr>
        <w:autoSpaceDE w:val="0"/>
        <w:autoSpaceDN w:val="0"/>
        <w:adjustRightInd w:val="0"/>
        <w:rPr>
          <w:rFonts w:ascii="Calibri" w:hAnsi="Calibri" w:cs="Calibri"/>
        </w:rPr>
      </w:pPr>
    </w:p>
    <w:p w:rsidR="00066745" w:rsidRPr="00AC1BD8" w:rsidRDefault="00066745" w:rsidP="00066745">
      <w:pPr>
        <w:numPr>
          <w:ilvl w:val="0"/>
          <w:numId w:val="115"/>
        </w:numPr>
        <w:autoSpaceDE w:val="0"/>
        <w:autoSpaceDN w:val="0"/>
        <w:adjustRightInd w:val="0"/>
        <w:rPr>
          <w:rFonts w:ascii="Arial" w:hAnsi="Arial" w:cs="Arial"/>
          <w:sz w:val="24"/>
          <w:szCs w:val="24"/>
        </w:rPr>
      </w:pPr>
      <w:r w:rsidRPr="00AC1BD8">
        <w:rPr>
          <w:rFonts w:ascii="Arial" w:hAnsi="Arial" w:cs="Arial"/>
          <w:sz w:val="24"/>
          <w:szCs w:val="24"/>
        </w:rPr>
        <w:t>Data Collection Procedures</w:t>
      </w:r>
    </w:p>
    <w:p w:rsidR="00066745" w:rsidRPr="00AC1BD8" w:rsidRDefault="00066745" w:rsidP="00066745">
      <w:pPr>
        <w:autoSpaceDE w:val="0"/>
        <w:autoSpaceDN w:val="0"/>
        <w:adjustRightInd w:val="0"/>
        <w:rPr>
          <w:rFonts w:ascii="Arial" w:hAnsi="Arial" w:cs="Arial"/>
          <w:sz w:val="24"/>
          <w:szCs w:val="24"/>
        </w:rPr>
      </w:pPr>
      <w:r w:rsidRPr="00AC1BD8">
        <w:rPr>
          <w:rFonts w:ascii="Arial" w:hAnsi="Arial" w:cs="Arial"/>
          <w:sz w:val="24"/>
          <w:szCs w:val="24"/>
        </w:rPr>
        <w:t>The DPO, with the assistance of the Hospital’s HR and any other departments of the Hospital responsible for the Processing of Personal Data, shall document the Company’s Personal Data Processing procedures. The DPO shall ensure that such procedures are updated and that the consent of the Data Subjects (when required by the DPA or other applicable laws or regulations) is properly obtained and evidenced by written, electronic or recorded means. Such procedures shall also be regularly monitored, modified, and updated to ensure that the rights of the Data Subjects are respected, and that processing thereof is done fully in accordance with the DPA and other applicable laws and regulations.</w:t>
      </w:r>
    </w:p>
    <w:p w:rsidR="00066745" w:rsidRPr="00AC1BD8" w:rsidRDefault="00066745" w:rsidP="00066745">
      <w:pPr>
        <w:autoSpaceDE w:val="0"/>
        <w:autoSpaceDN w:val="0"/>
        <w:adjustRightInd w:val="0"/>
        <w:rPr>
          <w:rFonts w:ascii="Calibri" w:hAnsi="Calibri" w:cs="Calibri"/>
        </w:rPr>
      </w:pPr>
    </w:p>
    <w:p w:rsidR="00066745" w:rsidRPr="00AC1BD8" w:rsidRDefault="00066745" w:rsidP="00066745">
      <w:pPr>
        <w:numPr>
          <w:ilvl w:val="0"/>
          <w:numId w:val="115"/>
        </w:numPr>
        <w:autoSpaceDE w:val="0"/>
        <w:autoSpaceDN w:val="0"/>
        <w:adjustRightInd w:val="0"/>
        <w:rPr>
          <w:rFonts w:ascii="Arial" w:hAnsi="Arial" w:cs="Arial"/>
          <w:sz w:val="24"/>
          <w:szCs w:val="24"/>
        </w:rPr>
      </w:pPr>
      <w:r w:rsidRPr="00AC1BD8">
        <w:rPr>
          <w:rFonts w:ascii="Arial" w:hAnsi="Arial" w:cs="Arial"/>
          <w:sz w:val="24"/>
          <w:szCs w:val="24"/>
        </w:rPr>
        <w:t>Data Retention Schedule Subject to applicable requirements of the DPA and other relevant laws and regulations, Personal Data shall not be retained by the Company for a period longer than necessary and/or proportionate to the purposes for which such data was collected. The DPO, with the assistance of the Hospital’s HR and any other departments of the Company responsible for the Processing of Personal Data, shall be responsible for developing measures to determine the applicable data retention schedules, and procedures to allow for the withdrawal of previously given consent of the Data Subject, as well as to safeguard the destruction and disposal of such Personal Data in accordance with the DPA and other applicable laws and regulations.</w:t>
      </w:r>
    </w:p>
    <w:p w:rsidR="00066745" w:rsidRPr="00AC1BD8" w:rsidRDefault="00066745" w:rsidP="00066745">
      <w:pPr>
        <w:autoSpaceDE w:val="0"/>
        <w:autoSpaceDN w:val="0"/>
        <w:adjustRightInd w:val="0"/>
        <w:rPr>
          <w:rFonts w:ascii="Calibri" w:hAnsi="Calibri" w:cs="Calibri"/>
        </w:rPr>
      </w:pPr>
    </w:p>
    <w:p w:rsidR="00066745" w:rsidRPr="00AC1BD8" w:rsidRDefault="00066745" w:rsidP="00066745">
      <w:pPr>
        <w:numPr>
          <w:ilvl w:val="0"/>
          <w:numId w:val="115"/>
        </w:numPr>
        <w:autoSpaceDE w:val="0"/>
        <w:autoSpaceDN w:val="0"/>
        <w:adjustRightInd w:val="0"/>
        <w:rPr>
          <w:rFonts w:ascii="Arial" w:hAnsi="Arial" w:cs="Arial"/>
          <w:sz w:val="24"/>
          <w:szCs w:val="24"/>
        </w:rPr>
      </w:pPr>
      <w:r w:rsidRPr="00AC1BD8">
        <w:rPr>
          <w:rFonts w:ascii="Arial" w:hAnsi="Arial" w:cs="Arial"/>
          <w:sz w:val="24"/>
          <w:szCs w:val="24"/>
        </w:rPr>
        <w:t>Data Sharing: Further Processing of Personal Data collected from a party other than the Data Subject shall be allowed under any of the following conditions:</w:t>
      </w:r>
    </w:p>
    <w:p w:rsidR="00066745" w:rsidRPr="00AC1BD8" w:rsidRDefault="00066745" w:rsidP="00066745">
      <w:pPr>
        <w:autoSpaceDE w:val="0"/>
        <w:autoSpaceDN w:val="0"/>
        <w:adjustRightInd w:val="0"/>
        <w:rPr>
          <w:rFonts w:ascii="Calibri" w:hAnsi="Calibri" w:cs="Calibri"/>
        </w:rPr>
      </w:pPr>
    </w:p>
    <w:p w:rsidR="00066745" w:rsidRPr="00AC1BD8" w:rsidRDefault="00066745" w:rsidP="00E04E4A">
      <w:pPr>
        <w:autoSpaceDE w:val="0"/>
        <w:autoSpaceDN w:val="0"/>
        <w:adjustRightInd w:val="0"/>
        <w:spacing w:after="120"/>
        <w:ind w:left="720"/>
        <w:rPr>
          <w:rFonts w:ascii="Arial" w:hAnsi="Arial" w:cs="Arial"/>
          <w:sz w:val="24"/>
          <w:szCs w:val="24"/>
        </w:rPr>
      </w:pPr>
      <w:r w:rsidRPr="00AC1BD8">
        <w:rPr>
          <w:rFonts w:ascii="Arial" w:hAnsi="Arial" w:cs="Arial"/>
          <w:sz w:val="24"/>
          <w:szCs w:val="24"/>
        </w:rPr>
        <w:t>a. Data sharing shall be allowed when it is expressly au</w:t>
      </w:r>
      <w:r w:rsidR="00E04E4A">
        <w:rPr>
          <w:rFonts w:ascii="Arial" w:hAnsi="Arial" w:cs="Arial"/>
          <w:sz w:val="24"/>
          <w:szCs w:val="24"/>
        </w:rPr>
        <w:t xml:space="preserve">thorized by law provided, that </w:t>
      </w:r>
      <w:r w:rsidRPr="00AC1BD8">
        <w:rPr>
          <w:rFonts w:ascii="Arial" w:hAnsi="Arial" w:cs="Arial"/>
          <w:sz w:val="24"/>
          <w:szCs w:val="24"/>
        </w:rPr>
        <w:t>there are adequate safeguards for data privacy and se</w:t>
      </w:r>
      <w:r w:rsidR="00E04E4A">
        <w:rPr>
          <w:rFonts w:ascii="Arial" w:hAnsi="Arial" w:cs="Arial"/>
          <w:sz w:val="24"/>
          <w:szCs w:val="24"/>
        </w:rPr>
        <w:t xml:space="preserve">curity, and processing adheres </w:t>
      </w:r>
      <w:r w:rsidRPr="00AC1BD8">
        <w:rPr>
          <w:rFonts w:ascii="Arial" w:hAnsi="Arial" w:cs="Arial"/>
          <w:sz w:val="24"/>
          <w:szCs w:val="24"/>
        </w:rPr>
        <w:t>to principle of transparency, legitimate purpose and proportionality.</w:t>
      </w:r>
    </w:p>
    <w:p w:rsidR="00066745" w:rsidRPr="00AC1BD8" w:rsidRDefault="00066745" w:rsidP="00E04E4A">
      <w:pPr>
        <w:autoSpaceDE w:val="0"/>
        <w:autoSpaceDN w:val="0"/>
        <w:adjustRightInd w:val="0"/>
        <w:spacing w:after="120"/>
        <w:ind w:left="720"/>
        <w:rPr>
          <w:rFonts w:ascii="Arial" w:hAnsi="Arial" w:cs="Arial"/>
          <w:sz w:val="24"/>
          <w:szCs w:val="24"/>
        </w:rPr>
      </w:pPr>
      <w:r w:rsidRPr="00AC1BD8">
        <w:rPr>
          <w:rFonts w:ascii="Arial" w:hAnsi="Arial" w:cs="Arial"/>
          <w:sz w:val="24"/>
          <w:szCs w:val="24"/>
        </w:rPr>
        <w:t xml:space="preserve">b. Data Sharing shall be allowed in the private sector if the data subject consents to </w:t>
      </w:r>
      <w:r w:rsidRPr="00AC1BD8">
        <w:rPr>
          <w:rFonts w:ascii="Arial" w:hAnsi="Arial" w:cs="Arial"/>
          <w:sz w:val="24"/>
          <w:szCs w:val="24"/>
        </w:rPr>
        <w:tab/>
        <w:t>data sharing, and the following conditions are complied with:</w:t>
      </w:r>
    </w:p>
    <w:p w:rsidR="00E04E4A" w:rsidRPr="00AC1BD8" w:rsidRDefault="00066745" w:rsidP="00E04E4A">
      <w:pPr>
        <w:autoSpaceDE w:val="0"/>
        <w:autoSpaceDN w:val="0"/>
        <w:adjustRightInd w:val="0"/>
        <w:spacing w:after="120"/>
        <w:ind w:left="720"/>
        <w:rPr>
          <w:rFonts w:ascii="Arial" w:hAnsi="Arial" w:cs="Arial"/>
          <w:sz w:val="24"/>
          <w:szCs w:val="24"/>
        </w:rPr>
      </w:pPr>
      <w:r w:rsidRPr="00AC1BD8">
        <w:rPr>
          <w:rFonts w:ascii="Arial" w:hAnsi="Arial" w:cs="Arial"/>
          <w:sz w:val="24"/>
          <w:szCs w:val="24"/>
        </w:rPr>
        <w:t xml:space="preserve">Consent for data sharing shall be required even when the data is to </w:t>
      </w:r>
      <w:r w:rsidR="00E04E4A">
        <w:rPr>
          <w:rFonts w:ascii="Arial" w:hAnsi="Arial" w:cs="Arial"/>
          <w:sz w:val="24"/>
          <w:szCs w:val="24"/>
        </w:rPr>
        <w:t xml:space="preserve">be shared </w:t>
      </w:r>
      <w:r w:rsidRPr="00AC1BD8">
        <w:rPr>
          <w:rFonts w:ascii="Arial" w:hAnsi="Arial" w:cs="Arial"/>
          <w:sz w:val="24"/>
          <w:szCs w:val="24"/>
        </w:rPr>
        <w:t>with an affiliate or mother company, or similar relationships;</w:t>
      </w:r>
    </w:p>
    <w:p w:rsidR="00066745" w:rsidRPr="00AC1BD8" w:rsidRDefault="00066745" w:rsidP="00E04E4A">
      <w:pPr>
        <w:autoSpaceDE w:val="0"/>
        <w:autoSpaceDN w:val="0"/>
        <w:adjustRightInd w:val="0"/>
        <w:spacing w:after="120"/>
        <w:ind w:left="720"/>
        <w:rPr>
          <w:rFonts w:ascii="Arial" w:hAnsi="Arial" w:cs="Arial"/>
          <w:sz w:val="24"/>
          <w:szCs w:val="24"/>
        </w:rPr>
      </w:pPr>
      <w:r w:rsidRPr="00AC1BD8">
        <w:rPr>
          <w:rFonts w:ascii="Arial" w:hAnsi="Arial" w:cs="Arial"/>
          <w:sz w:val="24"/>
          <w:szCs w:val="24"/>
        </w:rPr>
        <w:t>The data subject shall be provided with the following information prior to collection or before data is shared:</w:t>
      </w:r>
    </w:p>
    <w:p w:rsidR="00066745" w:rsidRPr="00AC1BD8" w:rsidRDefault="00066745" w:rsidP="00E04E4A">
      <w:pPr>
        <w:autoSpaceDE w:val="0"/>
        <w:autoSpaceDN w:val="0"/>
        <w:adjustRightInd w:val="0"/>
        <w:spacing w:after="120"/>
        <w:ind w:left="1440"/>
        <w:jc w:val="left"/>
        <w:rPr>
          <w:rFonts w:ascii="Arial" w:hAnsi="Arial" w:cs="Arial"/>
          <w:sz w:val="24"/>
          <w:szCs w:val="24"/>
        </w:rPr>
      </w:pPr>
      <w:r w:rsidRPr="00AC1BD8">
        <w:rPr>
          <w:rFonts w:ascii="Arial" w:hAnsi="Arial" w:cs="Arial"/>
          <w:sz w:val="24"/>
          <w:szCs w:val="24"/>
        </w:rPr>
        <w:t>(a) Identity of the personal information control</w:t>
      </w:r>
      <w:r w:rsidR="00E04E4A">
        <w:rPr>
          <w:rFonts w:ascii="Arial" w:hAnsi="Arial" w:cs="Arial"/>
          <w:sz w:val="24"/>
          <w:szCs w:val="24"/>
        </w:rPr>
        <w:t xml:space="preserve">lers or personal information </w:t>
      </w:r>
      <w:r w:rsidRPr="00AC1BD8">
        <w:rPr>
          <w:rFonts w:ascii="Arial" w:hAnsi="Arial" w:cs="Arial"/>
          <w:sz w:val="24"/>
          <w:szCs w:val="24"/>
        </w:rPr>
        <w:t>processors that will be given access to the personal data;</w:t>
      </w:r>
    </w:p>
    <w:p w:rsidR="00066745" w:rsidRPr="00AC1BD8" w:rsidRDefault="00066745" w:rsidP="00066745">
      <w:pPr>
        <w:autoSpaceDE w:val="0"/>
        <w:autoSpaceDN w:val="0"/>
        <w:adjustRightInd w:val="0"/>
        <w:spacing w:after="120"/>
        <w:jc w:val="left"/>
        <w:rPr>
          <w:rFonts w:ascii="Arial" w:hAnsi="Arial" w:cs="Arial"/>
          <w:sz w:val="24"/>
          <w:szCs w:val="24"/>
        </w:rPr>
      </w:pPr>
      <w:r w:rsidRPr="00AC1BD8">
        <w:rPr>
          <w:rFonts w:ascii="Arial" w:hAnsi="Arial" w:cs="Arial"/>
          <w:sz w:val="24"/>
          <w:szCs w:val="24"/>
        </w:rPr>
        <w:tab/>
      </w:r>
      <w:r w:rsidRPr="00AC1BD8">
        <w:rPr>
          <w:rFonts w:ascii="Arial" w:hAnsi="Arial" w:cs="Arial"/>
          <w:sz w:val="24"/>
          <w:szCs w:val="24"/>
        </w:rPr>
        <w:tab/>
        <w:t>(b) Purpose of data sharing;</w:t>
      </w:r>
    </w:p>
    <w:p w:rsidR="00066745" w:rsidRPr="00AC1BD8" w:rsidRDefault="00066745" w:rsidP="00066745">
      <w:pPr>
        <w:autoSpaceDE w:val="0"/>
        <w:autoSpaceDN w:val="0"/>
        <w:adjustRightInd w:val="0"/>
        <w:spacing w:after="120"/>
        <w:jc w:val="left"/>
        <w:rPr>
          <w:rFonts w:ascii="Arial" w:hAnsi="Arial" w:cs="Arial"/>
          <w:sz w:val="24"/>
          <w:szCs w:val="24"/>
        </w:rPr>
      </w:pPr>
      <w:r w:rsidRPr="00AC1BD8">
        <w:rPr>
          <w:rFonts w:ascii="Arial" w:hAnsi="Arial" w:cs="Arial"/>
          <w:sz w:val="24"/>
          <w:szCs w:val="24"/>
        </w:rPr>
        <w:tab/>
      </w:r>
      <w:r w:rsidRPr="00AC1BD8">
        <w:rPr>
          <w:rFonts w:ascii="Arial" w:hAnsi="Arial" w:cs="Arial"/>
          <w:sz w:val="24"/>
          <w:szCs w:val="24"/>
        </w:rPr>
        <w:tab/>
        <w:t>(c) Categories of personal data concerned;</w:t>
      </w:r>
    </w:p>
    <w:p w:rsidR="00066745" w:rsidRPr="00AC1BD8" w:rsidRDefault="00066745" w:rsidP="00066745">
      <w:pPr>
        <w:autoSpaceDE w:val="0"/>
        <w:autoSpaceDN w:val="0"/>
        <w:adjustRightInd w:val="0"/>
        <w:spacing w:after="120"/>
        <w:jc w:val="left"/>
        <w:rPr>
          <w:rFonts w:ascii="Arial" w:hAnsi="Arial" w:cs="Arial"/>
          <w:sz w:val="24"/>
          <w:szCs w:val="24"/>
        </w:rPr>
      </w:pPr>
      <w:r w:rsidRPr="00AC1BD8">
        <w:rPr>
          <w:rFonts w:ascii="Arial" w:hAnsi="Arial" w:cs="Arial"/>
          <w:sz w:val="24"/>
          <w:szCs w:val="24"/>
        </w:rPr>
        <w:tab/>
      </w:r>
      <w:r w:rsidRPr="00AC1BD8">
        <w:rPr>
          <w:rFonts w:ascii="Arial" w:hAnsi="Arial" w:cs="Arial"/>
          <w:sz w:val="24"/>
          <w:szCs w:val="24"/>
        </w:rPr>
        <w:tab/>
        <w:t>(d) Intended recipients or categories of recipients of the personal data;</w:t>
      </w:r>
    </w:p>
    <w:p w:rsidR="00066745" w:rsidRPr="00AC1BD8" w:rsidRDefault="00066745" w:rsidP="00E04E4A">
      <w:pPr>
        <w:autoSpaceDE w:val="0"/>
        <w:autoSpaceDN w:val="0"/>
        <w:adjustRightInd w:val="0"/>
        <w:spacing w:after="120"/>
        <w:ind w:left="1440"/>
        <w:jc w:val="left"/>
        <w:rPr>
          <w:rFonts w:ascii="Arial" w:hAnsi="Arial" w:cs="Arial"/>
          <w:sz w:val="24"/>
          <w:szCs w:val="24"/>
        </w:rPr>
      </w:pPr>
      <w:r w:rsidRPr="00AC1BD8">
        <w:rPr>
          <w:rFonts w:ascii="Arial" w:hAnsi="Arial" w:cs="Arial"/>
          <w:sz w:val="24"/>
          <w:szCs w:val="24"/>
        </w:rPr>
        <w:t>(e) Existence of the rights of data subjects, inclu</w:t>
      </w:r>
      <w:r w:rsidR="00E04E4A">
        <w:rPr>
          <w:rFonts w:ascii="Arial" w:hAnsi="Arial" w:cs="Arial"/>
          <w:sz w:val="24"/>
          <w:szCs w:val="24"/>
        </w:rPr>
        <w:t xml:space="preserve">ding the right to access and </w:t>
      </w:r>
      <w:r w:rsidRPr="00AC1BD8">
        <w:rPr>
          <w:rFonts w:ascii="Arial" w:hAnsi="Arial" w:cs="Arial"/>
          <w:sz w:val="24"/>
          <w:szCs w:val="24"/>
        </w:rPr>
        <w:t>correction, and the right to object;</w:t>
      </w:r>
    </w:p>
    <w:p w:rsidR="00066745" w:rsidRPr="00AC1BD8" w:rsidRDefault="00066745" w:rsidP="00E04E4A">
      <w:pPr>
        <w:autoSpaceDE w:val="0"/>
        <w:autoSpaceDN w:val="0"/>
        <w:adjustRightInd w:val="0"/>
        <w:spacing w:after="120"/>
        <w:ind w:left="1440"/>
        <w:jc w:val="left"/>
        <w:rPr>
          <w:rFonts w:ascii="Arial" w:hAnsi="Arial" w:cs="Arial"/>
          <w:sz w:val="24"/>
          <w:szCs w:val="24"/>
        </w:rPr>
      </w:pPr>
      <w:r w:rsidRPr="00AC1BD8">
        <w:rPr>
          <w:rFonts w:ascii="Arial" w:hAnsi="Arial" w:cs="Arial"/>
          <w:sz w:val="24"/>
          <w:szCs w:val="24"/>
        </w:rPr>
        <w:t>(f) Other information that would sufficiently notify the dat</w:t>
      </w:r>
      <w:r w:rsidR="00E04E4A">
        <w:rPr>
          <w:rFonts w:ascii="Arial" w:hAnsi="Arial" w:cs="Arial"/>
          <w:sz w:val="24"/>
          <w:szCs w:val="24"/>
        </w:rPr>
        <w:t xml:space="preserve">a subject of the nature </w:t>
      </w:r>
      <w:r w:rsidRPr="00AC1BD8">
        <w:rPr>
          <w:rFonts w:ascii="Arial" w:hAnsi="Arial" w:cs="Arial"/>
          <w:sz w:val="24"/>
          <w:szCs w:val="24"/>
        </w:rPr>
        <w:t>and extent of data sharing and the manner of processing.</w:t>
      </w:r>
    </w:p>
    <w:p w:rsidR="00D22613" w:rsidRPr="005F1AAF" w:rsidRDefault="00D22613" w:rsidP="00D22613">
      <w:pPr>
        <w:rPr>
          <w:rFonts w:cstheme="minorHAnsi"/>
          <w:sz w:val="24"/>
          <w:szCs w:val="24"/>
        </w:rPr>
      </w:pPr>
    </w:p>
    <w:p w:rsidR="00D22613" w:rsidRPr="005F1AAF" w:rsidRDefault="00D22613" w:rsidP="00D22613">
      <w:pPr>
        <w:rPr>
          <w:rFonts w:cstheme="minorHAnsi"/>
          <w:sz w:val="24"/>
          <w:szCs w:val="24"/>
        </w:rPr>
      </w:pPr>
    </w:p>
    <w:p w:rsidR="00C27856" w:rsidRDefault="00C27856" w:rsidP="00D22613">
      <w:pPr>
        <w:tabs>
          <w:tab w:val="left" w:pos="6549"/>
        </w:tabs>
        <w:rPr>
          <w:rFonts w:cstheme="minorHAnsi"/>
          <w:sz w:val="24"/>
          <w:szCs w:val="24"/>
        </w:rPr>
      </w:pPr>
    </w:p>
    <w:p w:rsidR="001259D7" w:rsidRDefault="001259D7" w:rsidP="00D22613">
      <w:pPr>
        <w:tabs>
          <w:tab w:val="left" w:pos="6549"/>
        </w:tabs>
        <w:rPr>
          <w:rFonts w:cstheme="minorHAnsi"/>
          <w:sz w:val="24"/>
          <w:szCs w:val="24"/>
        </w:rPr>
      </w:pPr>
    </w:p>
    <w:p w:rsidR="00E04E4A" w:rsidRDefault="00E04E4A" w:rsidP="00D22613">
      <w:pPr>
        <w:tabs>
          <w:tab w:val="left" w:pos="6549"/>
        </w:tabs>
        <w:rPr>
          <w:rFonts w:cstheme="minorHAnsi"/>
          <w:sz w:val="24"/>
          <w:szCs w:val="24"/>
        </w:rPr>
      </w:pPr>
    </w:p>
    <w:p w:rsidR="00E04E4A" w:rsidRDefault="00E04E4A" w:rsidP="00D22613">
      <w:pPr>
        <w:tabs>
          <w:tab w:val="left" w:pos="6549"/>
        </w:tabs>
        <w:rPr>
          <w:rFonts w:cstheme="minorHAnsi"/>
          <w:sz w:val="24"/>
          <w:szCs w:val="24"/>
        </w:rPr>
      </w:pPr>
    </w:p>
    <w:p w:rsidR="00E04E4A" w:rsidRPr="005F1AAF" w:rsidRDefault="00E04E4A" w:rsidP="00E04E4A">
      <w:pPr>
        <w:rPr>
          <w:rFonts w:cstheme="minorHAnsi"/>
          <w:b/>
          <w:sz w:val="24"/>
          <w:szCs w:val="24"/>
        </w:rPr>
      </w:pPr>
      <w:r w:rsidRPr="005F1AAF">
        <w:rPr>
          <w:rFonts w:cstheme="minorHAnsi"/>
          <w:b/>
          <w:sz w:val="24"/>
          <w:szCs w:val="24"/>
        </w:rPr>
        <w:t>Implementation Date:</w:t>
      </w:r>
    </w:p>
    <w:p w:rsidR="00E04E4A" w:rsidRPr="0018106B" w:rsidRDefault="00E04E4A" w:rsidP="00E04E4A">
      <w:pPr>
        <w:rPr>
          <w:rFonts w:cstheme="minorHAnsi"/>
          <w:szCs w:val="24"/>
        </w:rPr>
      </w:pPr>
      <w:r w:rsidRPr="005F1AAF">
        <w:rPr>
          <w:rFonts w:cstheme="minorHAnsi"/>
          <w:sz w:val="24"/>
          <w:szCs w:val="24"/>
        </w:rPr>
        <w:tab/>
      </w:r>
      <w:r>
        <w:rPr>
          <w:rFonts w:cstheme="minorHAnsi"/>
          <w:szCs w:val="24"/>
        </w:rPr>
        <w:t>Implemented since 2018</w:t>
      </w:r>
    </w:p>
    <w:p w:rsidR="00E04E4A" w:rsidRPr="0018106B" w:rsidRDefault="00E04E4A" w:rsidP="00E04E4A">
      <w:pPr>
        <w:rPr>
          <w:rFonts w:cstheme="minorHAnsi"/>
          <w:szCs w:val="24"/>
        </w:rPr>
      </w:pPr>
    </w:p>
    <w:p w:rsidR="00E04E4A" w:rsidRPr="005F1AAF" w:rsidRDefault="00E04E4A" w:rsidP="00E04E4A">
      <w:pPr>
        <w:rPr>
          <w:rFonts w:cstheme="minorHAnsi"/>
          <w:b/>
          <w:sz w:val="24"/>
          <w:szCs w:val="24"/>
        </w:rPr>
      </w:pPr>
      <w:r w:rsidRPr="005F1AAF">
        <w:rPr>
          <w:rFonts w:cstheme="minorHAnsi"/>
          <w:b/>
          <w:sz w:val="24"/>
          <w:szCs w:val="24"/>
        </w:rPr>
        <w:t>Schedule for Policy Review:</w:t>
      </w:r>
    </w:p>
    <w:p w:rsidR="00E04E4A" w:rsidRPr="0018106B" w:rsidRDefault="00E04E4A" w:rsidP="00E04E4A">
      <w:pPr>
        <w:rPr>
          <w:rFonts w:cstheme="minorHAnsi"/>
          <w:szCs w:val="24"/>
        </w:rPr>
      </w:pPr>
      <w:r w:rsidRPr="005F1AAF">
        <w:rPr>
          <w:rFonts w:cstheme="minorHAnsi"/>
          <w:sz w:val="24"/>
          <w:szCs w:val="24"/>
        </w:rPr>
        <w:tab/>
      </w:r>
      <w:r w:rsidRPr="0018106B">
        <w:rPr>
          <w:rFonts w:cstheme="minorHAnsi"/>
          <w:szCs w:val="24"/>
        </w:rPr>
        <w:t>Reviewed periodically as necessary</w:t>
      </w:r>
    </w:p>
    <w:p w:rsidR="00E04E4A" w:rsidRPr="0018106B" w:rsidRDefault="00E04E4A" w:rsidP="00E04E4A">
      <w:pPr>
        <w:rPr>
          <w:rFonts w:cstheme="minorHAnsi"/>
          <w:szCs w:val="24"/>
        </w:rPr>
      </w:pPr>
    </w:p>
    <w:p w:rsidR="00E04E4A" w:rsidRPr="00E04E4A" w:rsidRDefault="00E04E4A" w:rsidP="00E04E4A">
      <w:pPr>
        <w:rPr>
          <w:rFonts w:cstheme="minorHAnsi"/>
          <w:b/>
          <w:sz w:val="24"/>
          <w:szCs w:val="24"/>
        </w:rPr>
      </w:pPr>
      <w:r w:rsidRPr="005F1AAF">
        <w:rPr>
          <w:rFonts w:cstheme="minorHAnsi"/>
          <w:b/>
          <w:sz w:val="24"/>
          <w:szCs w:val="24"/>
        </w:rPr>
        <w:t>Last Reviewed:</w:t>
      </w:r>
    </w:p>
    <w:p w:rsidR="00E04E4A" w:rsidRPr="0018106B" w:rsidRDefault="00E04E4A" w:rsidP="00E04E4A">
      <w:pPr>
        <w:rPr>
          <w:rFonts w:cstheme="minorHAnsi"/>
          <w:szCs w:val="24"/>
        </w:rPr>
      </w:pPr>
      <w:r>
        <w:rPr>
          <w:rFonts w:cstheme="minorHAnsi"/>
          <w:szCs w:val="24"/>
        </w:rPr>
        <w:tab/>
        <w:t>July 2018</w:t>
      </w:r>
    </w:p>
    <w:p w:rsidR="00E04E4A" w:rsidRDefault="00E04E4A" w:rsidP="00D22613">
      <w:pPr>
        <w:tabs>
          <w:tab w:val="left" w:pos="6549"/>
        </w:tabs>
        <w:rPr>
          <w:rFonts w:cstheme="minorHAnsi"/>
          <w:sz w:val="24"/>
          <w:szCs w:val="24"/>
        </w:rPr>
      </w:pPr>
    </w:p>
    <w:p w:rsidR="00E04E4A" w:rsidRDefault="00E04E4A" w:rsidP="00D22613">
      <w:pPr>
        <w:tabs>
          <w:tab w:val="left" w:pos="6549"/>
        </w:tabs>
        <w:rPr>
          <w:rFonts w:cstheme="minorHAnsi"/>
          <w:sz w:val="24"/>
          <w:szCs w:val="24"/>
        </w:rPr>
      </w:pPr>
    </w:p>
    <w:p w:rsidR="00E04E4A" w:rsidRDefault="00E04E4A" w:rsidP="00D22613">
      <w:pPr>
        <w:tabs>
          <w:tab w:val="left" w:pos="6549"/>
        </w:tabs>
        <w:rPr>
          <w:rFonts w:cstheme="minorHAnsi"/>
          <w:sz w:val="24"/>
          <w:szCs w:val="24"/>
        </w:rPr>
      </w:pPr>
    </w:p>
    <w:p w:rsidR="00E04E4A" w:rsidRDefault="00E04E4A" w:rsidP="00D22613">
      <w:pPr>
        <w:tabs>
          <w:tab w:val="left" w:pos="6549"/>
        </w:tabs>
        <w:rPr>
          <w:rFonts w:cstheme="minorHAnsi"/>
          <w:sz w:val="24"/>
          <w:szCs w:val="24"/>
        </w:rPr>
      </w:pPr>
    </w:p>
    <w:p w:rsidR="00E04E4A" w:rsidRDefault="00E04E4A" w:rsidP="00D22613">
      <w:pPr>
        <w:tabs>
          <w:tab w:val="left" w:pos="6549"/>
        </w:tabs>
        <w:rPr>
          <w:rFonts w:cstheme="minorHAnsi"/>
          <w:sz w:val="24"/>
          <w:szCs w:val="24"/>
        </w:rPr>
      </w:pPr>
    </w:p>
    <w:p w:rsidR="00E04E4A" w:rsidRDefault="00E04E4A" w:rsidP="00D22613">
      <w:pPr>
        <w:tabs>
          <w:tab w:val="left" w:pos="6549"/>
        </w:tabs>
        <w:rPr>
          <w:rFonts w:cstheme="minorHAnsi"/>
          <w:sz w:val="24"/>
          <w:szCs w:val="24"/>
        </w:rPr>
      </w:pPr>
    </w:p>
    <w:p w:rsidR="00E04E4A" w:rsidRDefault="00E04E4A" w:rsidP="00D22613">
      <w:pPr>
        <w:tabs>
          <w:tab w:val="left" w:pos="6549"/>
        </w:tabs>
        <w:rPr>
          <w:rFonts w:cstheme="minorHAnsi"/>
          <w:sz w:val="24"/>
          <w:szCs w:val="24"/>
        </w:rPr>
      </w:pPr>
    </w:p>
    <w:p w:rsidR="00E04E4A" w:rsidRDefault="00E04E4A" w:rsidP="00D22613">
      <w:pPr>
        <w:tabs>
          <w:tab w:val="left" w:pos="6549"/>
        </w:tabs>
        <w:rPr>
          <w:rFonts w:cstheme="minorHAnsi"/>
          <w:sz w:val="24"/>
          <w:szCs w:val="24"/>
        </w:rPr>
      </w:pPr>
    </w:p>
    <w:p w:rsidR="00E04E4A" w:rsidRDefault="00E04E4A" w:rsidP="00D22613">
      <w:pPr>
        <w:tabs>
          <w:tab w:val="left" w:pos="6549"/>
        </w:tabs>
        <w:rPr>
          <w:rFonts w:cstheme="minorHAnsi"/>
          <w:sz w:val="24"/>
          <w:szCs w:val="24"/>
        </w:rPr>
      </w:pPr>
    </w:p>
    <w:p w:rsidR="00E04E4A" w:rsidRDefault="00E04E4A" w:rsidP="00D22613">
      <w:pPr>
        <w:tabs>
          <w:tab w:val="left" w:pos="6549"/>
        </w:tabs>
        <w:rPr>
          <w:rFonts w:cstheme="minorHAnsi"/>
          <w:sz w:val="24"/>
          <w:szCs w:val="24"/>
        </w:rPr>
      </w:pPr>
    </w:p>
    <w:p w:rsidR="00E04E4A" w:rsidRDefault="00E04E4A" w:rsidP="00D22613">
      <w:pPr>
        <w:tabs>
          <w:tab w:val="left" w:pos="6549"/>
        </w:tabs>
        <w:rPr>
          <w:rFonts w:cstheme="minorHAnsi"/>
          <w:sz w:val="24"/>
          <w:szCs w:val="24"/>
        </w:rPr>
      </w:pPr>
    </w:p>
    <w:p w:rsidR="00E04E4A" w:rsidRDefault="00E04E4A" w:rsidP="00D22613">
      <w:pPr>
        <w:tabs>
          <w:tab w:val="left" w:pos="6549"/>
        </w:tabs>
        <w:rPr>
          <w:rFonts w:cstheme="minorHAnsi"/>
          <w:sz w:val="24"/>
          <w:szCs w:val="24"/>
        </w:rPr>
      </w:pPr>
    </w:p>
    <w:p w:rsidR="00E04E4A" w:rsidRPr="005F1AAF" w:rsidRDefault="00E04E4A" w:rsidP="00D22613">
      <w:pPr>
        <w:tabs>
          <w:tab w:val="left" w:pos="6549"/>
        </w:tabs>
        <w:rPr>
          <w:rFonts w:cstheme="minorHAnsi"/>
          <w:sz w:val="24"/>
          <w:szCs w:val="24"/>
        </w:rPr>
      </w:pPr>
    </w:p>
    <w:p w:rsidR="00C27856" w:rsidRPr="005F1AAF" w:rsidRDefault="00C27856" w:rsidP="00D22613">
      <w:pPr>
        <w:tabs>
          <w:tab w:val="left" w:pos="6549"/>
        </w:tabs>
        <w:rPr>
          <w:rFonts w:cstheme="minorHAnsi"/>
          <w:sz w:val="24"/>
          <w:szCs w:val="24"/>
        </w:rPr>
      </w:pPr>
    </w:p>
    <w:p w:rsidR="00D22613" w:rsidRPr="00814A7C" w:rsidRDefault="00D22613" w:rsidP="00D22613">
      <w:pPr>
        <w:tabs>
          <w:tab w:val="left" w:pos="6549"/>
        </w:tabs>
        <w:rPr>
          <w:rFonts w:ascii="Arial" w:hAnsi="Arial" w:cs="Arial"/>
          <w:b/>
          <w:sz w:val="24"/>
          <w:szCs w:val="24"/>
        </w:rPr>
      </w:pPr>
      <w:r w:rsidRPr="00814A7C">
        <w:rPr>
          <w:rFonts w:ascii="Arial" w:hAnsi="Arial" w:cs="Arial"/>
          <w:b/>
          <w:sz w:val="24"/>
          <w:szCs w:val="24"/>
        </w:rPr>
        <w:t>Acknowledgments:</w:t>
      </w:r>
    </w:p>
    <w:p w:rsidR="00D22613" w:rsidRPr="00814A7C" w:rsidRDefault="00D22613" w:rsidP="00D22613">
      <w:pPr>
        <w:tabs>
          <w:tab w:val="left" w:pos="6549"/>
        </w:tabs>
        <w:rPr>
          <w:rFonts w:ascii="Arial" w:hAnsi="Arial" w:cs="Arial"/>
          <w:sz w:val="24"/>
          <w:szCs w:val="24"/>
        </w:rPr>
      </w:pPr>
    </w:p>
    <w:p w:rsidR="00D22613" w:rsidRPr="00814A7C" w:rsidRDefault="00D22613" w:rsidP="00D22613">
      <w:pPr>
        <w:tabs>
          <w:tab w:val="left" w:pos="6549"/>
        </w:tabs>
        <w:rPr>
          <w:rFonts w:ascii="Arial" w:hAnsi="Arial" w:cs="Arial"/>
          <w:sz w:val="24"/>
          <w:szCs w:val="24"/>
        </w:rPr>
      </w:pPr>
      <w:r w:rsidRPr="00814A7C">
        <w:rPr>
          <w:rFonts w:ascii="Arial" w:hAnsi="Arial" w:cs="Arial"/>
          <w:sz w:val="24"/>
          <w:szCs w:val="24"/>
        </w:rPr>
        <w:t>To all administrative staff and heads of their representative units fr</w:t>
      </w:r>
      <w:r w:rsidR="00185512" w:rsidRPr="00814A7C">
        <w:rPr>
          <w:rFonts w:ascii="Arial" w:hAnsi="Arial" w:cs="Arial"/>
          <w:sz w:val="24"/>
          <w:szCs w:val="24"/>
        </w:rPr>
        <w:t xml:space="preserve">om July </w:t>
      </w:r>
      <w:r w:rsidR="00185512" w:rsidRPr="00814A7C">
        <w:rPr>
          <w:rFonts w:ascii="Arial" w:hAnsi="Arial" w:cs="Arial"/>
          <w:b/>
          <w:sz w:val="24"/>
          <w:szCs w:val="24"/>
          <w:u w:val="single"/>
        </w:rPr>
        <w:t>1978</w:t>
      </w:r>
      <w:r w:rsidR="00185512" w:rsidRPr="00814A7C">
        <w:rPr>
          <w:rFonts w:ascii="Arial" w:hAnsi="Arial" w:cs="Arial"/>
          <w:sz w:val="24"/>
          <w:szCs w:val="24"/>
        </w:rPr>
        <w:t xml:space="preserve"> to present</w:t>
      </w:r>
      <w:r w:rsidRPr="00814A7C">
        <w:rPr>
          <w:rFonts w:ascii="Arial" w:hAnsi="Arial" w:cs="Arial"/>
          <w:sz w:val="24"/>
          <w:szCs w:val="24"/>
        </w:rPr>
        <w:t>;</w:t>
      </w:r>
    </w:p>
    <w:p w:rsidR="00D22613" w:rsidRPr="00814A7C" w:rsidRDefault="00D22613" w:rsidP="00D22613">
      <w:pPr>
        <w:tabs>
          <w:tab w:val="left" w:pos="6549"/>
        </w:tabs>
        <w:rPr>
          <w:rFonts w:ascii="Arial" w:hAnsi="Arial" w:cs="Arial"/>
          <w:sz w:val="24"/>
          <w:szCs w:val="24"/>
        </w:rPr>
      </w:pPr>
    </w:p>
    <w:p w:rsidR="00D22613" w:rsidRPr="00814A7C" w:rsidRDefault="00D22613" w:rsidP="00D22613">
      <w:pPr>
        <w:tabs>
          <w:tab w:val="left" w:pos="6549"/>
        </w:tabs>
        <w:rPr>
          <w:rFonts w:ascii="Arial" w:hAnsi="Arial" w:cs="Arial"/>
          <w:sz w:val="24"/>
          <w:szCs w:val="24"/>
        </w:rPr>
      </w:pPr>
      <w:r w:rsidRPr="00814A7C">
        <w:rPr>
          <w:rFonts w:ascii="Arial" w:hAnsi="Arial" w:cs="Arial"/>
          <w:sz w:val="24"/>
          <w:szCs w:val="24"/>
        </w:rPr>
        <w:t>To each and everyone who contributed, reviewed and validate every single detail in each policy and procedures.</w:t>
      </w:r>
    </w:p>
    <w:p w:rsidR="00D22613" w:rsidRPr="00814A7C" w:rsidRDefault="00D22613" w:rsidP="00D22613">
      <w:pPr>
        <w:tabs>
          <w:tab w:val="left" w:pos="6549"/>
        </w:tabs>
        <w:rPr>
          <w:rFonts w:ascii="Arial" w:hAnsi="Arial" w:cs="Arial"/>
          <w:sz w:val="24"/>
          <w:szCs w:val="24"/>
        </w:rPr>
      </w:pPr>
    </w:p>
    <w:p w:rsidR="00D22613" w:rsidRPr="00814A7C" w:rsidRDefault="00C27856" w:rsidP="00D22613">
      <w:pPr>
        <w:tabs>
          <w:tab w:val="left" w:pos="6549"/>
        </w:tabs>
        <w:rPr>
          <w:rFonts w:ascii="Arial" w:hAnsi="Arial" w:cs="Arial"/>
          <w:sz w:val="24"/>
          <w:szCs w:val="24"/>
        </w:rPr>
      </w:pPr>
      <w:r w:rsidRPr="00814A7C">
        <w:rPr>
          <w:rFonts w:ascii="Arial" w:hAnsi="Arial" w:cs="Arial"/>
          <w:sz w:val="24"/>
          <w:szCs w:val="24"/>
        </w:rPr>
        <w:t>And to all those have extended their help; our sincerest thanks.</w:t>
      </w:r>
    </w:p>
    <w:p w:rsidR="00C27856" w:rsidRPr="00814A7C" w:rsidRDefault="00C27856" w:rsidP="00D22613">
      <w:pPr>
        <w:tabs>
          <w:tab w:val="left" w:pos="6549"/>
        </w:tabs>
        <w:rPr>
          <w:rFonts w:ascii="Arial" w:hAnsi="Arial" w:cs="Arial"/>
          <w:sz w:val="24"/>
          <w:szCs w:val="24"/>
        </w:rPr>
      </w:pPr>
    </w:p>
    <w:p w:rsidR="00C27856" w:rsidRPr="00814A7C" w:rsidRDefault="00C27856" w:rsidP="00D22613">
      <w:pPr>
        <w:tabs>
          <w:tab w:val="left" w:pos="6549"/>
        </w:tabs>
        <w:rPr>
          <w:rFonts w:ascii="Arial" w:hAnsi="Arial" w:cs="Arial"/>
          <w:sz w:val="24"/>
          <w:szCs w:val="24"/>
        </w:rPr>
      </w:pPr>
    </w:p>
    <w:p w:rsidR="00C27856" w:rsidRPr="00814A7C" w:rsidRDefault="00C27856" w:rsidP="00D22613">
      <w:pPr>
        <w:tabs>
          <w:tab w:val="left" w:pos="6549"/>
        </w:tabs>
        <w:rPr>
          <w:rFonts w:ascii="Arial" w:hAnsi="Arial" w:cs="Arial"/>
          <w:sz w:val="24"/>
          <w:szCs w:val="24"/>
        </w:rPr>
      </w:pPr>
    </w:p>
    <w:p w:rsidR="00185512" w:rsidRPr="00814A7C" w:rsidRDefault="00185512" w:rsidP="00185512">
      <w:pPr>
        <w:tabs>
          <w:tab w:val="left" w:pos="6549"/>
        </w:tabs>
        <w:rPr>
          <w:rFonts w:ascii="Arial" w:hAnsi="Arial" w:cs="Arial"/>
          <w:b/>
          <w:sz w:val="24"/>
          <w:szCs w:val="24"/>
        </w:rPr>
      </w:pPr>
      <w:r w:rsidRPr="00814A7C">
        <w:rPr>
          <w:rFonts w:ascii="Arial" w:hAnsi="Arial" w:cs="Arial"/>
          <w:b/>
          <w:sz w:val="24"/>
          <w:szCs w:val="24"/>
        </w:rPr>
        <w:t>Acknowledgments:</w:t>
      </w:r>
    </w:p>
    <w:p w:rsidR="00185512" w:rsidRPr="00814A7C" w:rsidRDefault="00185512" w:rsidP="00185512">
      <w:pPr>
        <w:tabs>
          <w:tab w:val="left" w:pos="6549"/>
        </w:tabs>
        <w:rPr>
          <w:rFonts w:ascii="Arial" w:hAnsi="Arial" w:cs="Arial"/>
          <w:sz w:val="24"/>
          <w:szCs w:val="24"/>
        </w:rPr>
      </w:pPr>
    </w:p>
    <w:p w:rsidR="00185512" w:rsidRPr="00814A7C" w:rsidRDefault="00185512" w:rsidP="00185512">
      <w:pPr>
        <w:tabs>
          <w:tab w:val="left" w:pos="6549"/>
        </w:tabs>
        <w:rPr>
          <w:rFonts w:ascii="Arial" w:hAnsi="Arial" w:cs="Arial"/>
          <w:sz w:val="24"/>
          <w:szCs w:val="24"/>
        </w:rPr>
      </w:pPr>
      <w:r w:rsidRPr="00814A7C">
        <w:rPr>
          <w:rFonts w:ascii="Arial" w:hAnsi="Arial" w:cs="Arial"/>
          <w:sz w:val="24"/>
          <w:szCs w:val="24"/>
        </w:rPr>
        <w:t xml:space="preserve">To all administrative staff and heads of their representative units from July </w:t>
      </w:r>
      <w:r w:rsidRPr="00814A7C">
        <w:rPr>
          <w:rFonts w:ascii="Arial" w:hAnsi="Arial" w:cs="Arial"/>
          <w:b/>
          <w:sz w:val="24"/>
          <w:szCs w:val="24"/>
          <w:u w:val="single"/>
        </w:rPr>
        <w:t>2018</w:t>
      </w:r>
      <w:r w:rsidRPr="00814A7C">
        <w:rPr>
          <w:rFonts w:ascii="Arial" w:hAnsi="Arial" w:cs="Arial"/>
          <w:sz w:val="24"/>
          <w:szCs w:val="24"/>
        </w:rPr>
        <w:t xml:space="preserve"> to present;</w:t>
      </w:r>
    </w:p>
    <w:p w:rsidR="00185512" w:rsidRPr="00814A7C" w:rsidRDefault="00185512" w:rsidP="00185512">
      <w:pPr>
        <w:tabs>
          <w:tab w:val="left" w:pos="6549"/>
        </w:tabs>
        <w:rPr>
          <w:rFonts w:ascii="Arial" w:hAnsi="Arial" w:cs="Arial"/>
          <w:sz w:val="24"/>
          <w:szCs w:val="24"/>
        </w:rPr>
      </w:pPr>
    </w:p>
    <w:p w:rsidR="00185512" w:rsidRPr="00814A7C" w:rsidRDefault="00185512" w:rsidP="00185512">
      <w:pPr>
        <w:tabs>
          <w:tab w:val="left" w:pos="6549"/>
        </w:tabs>
        <w:rPr>
          <w:rFonts w:ascii="Arial" w:hAnsi="Arial" w:cs="Arial"/>
          <w:sz w:val="24"/>
          <w:szCs w:val="24"/>
        </w:rPr>
      </w:pPr>
      <w:r w:rsidRPr="00814A7C">
        <w:rPr>
          <w:rFonts w:ascii="Arial" w:hAnsi="Arial" w:cs="Arial"/>
          <w:sz w:val="24"/>
          <w:szCs w:val="24"/>
        </w:rPr>
        <w:t>To each and everyone who contributed, reviewed and validate every single detail in each policy and procedures.</w:t>
      </w:r>
    </w:p>
    <w:p w:rsidR="00185512" w:rsidRPr="00814A7C" w:rsidRDefault="00185512" w:rsidP="00185512">
      <w:pPr>
        <w:tabs>
          <w:tab w:val="left" w:pos="6549"/>
        </w:tabs>
        <w:rPr>
          <w:rFonts w:ascii="Arial" w:hAnsi="Arial" w:cs="Arial"/>
          <w:sz w:val="24"/>
          <w:szCs w:val="24"/>
        </w:rPr>
      </w:pPr>
    </w:p>
    <w:p w:rsidR="00185512" w:rsidRPr="00814A7C" w:rsidRDefault="00185512" w:rsidP="00185512">
      <w:pPr>
        <w:tabs>
          <w:tab w:val="left" w:pos="6549"/>
        </w:tabs>
        <w:rPr>
          <w:rFonts w:ascii="Arial" w:hAnsi="Arial" w:cs="Arial"/>
          <w:sz w:val="24"/>
          <w:szCs w:val="24"/>
        </w:rPr>
      </w:pPr>
      <w:r w:rsidRPr="00814A7C">
        <w:rPr>
          <w:rFonts w:ascii="Arial" w:hAnsi="Arial" w:cs="Arial"/>
          <w:sz w:val="24"/>
          <w:szCs w:val="24"/>
        </w:rPr>
        <w:t>And to all those have extended their help; our sincerest thanks.</w:t>
      </w:r>
    </w:p>
    <w:p w:rsidR="00C27856" w:rsidRPr="00814A7C" w:rsidRDefault="00C27856" w:rsidP="00D22613">
      <w:pPr>
        <w:tabs>
          <w:tab w:val="left" w:pos="6549"/>
        </w:tabs>
        <w:rPr>
          <w:rFonts w:ascii="Arial" w:hAnsi="Arial" w:cs="Arial"/>
          <w:sz w:val="24"/>
          <w:szCs w:val="24"/>
        </w:rPr>
      </w:pPr>
    </w:p>
    <w:p w:rsidR="00C27856" w:rsidRPr="00814A7C" w:rsidRDefault="00C27856" w:rsidP="00D22613">
      <w:pPr>
        <w:tabs>
          <w:tab w:val="left" w:pos="6549"/>
        </w:tabs>
        <w:rPr>
          <w:rFonts w:ascii="Arial" w:hAnsi="Arial" w:cs="Arial"/>
          <w:sz w:val="24"/>
          <w:szCs w:val="24"/>
        </w:rPr>
      </w:pPr>
    </w:p>
    <w:p w:rsidR="00C27856" w:rsidRPr="00814A7C" w:rsidRDefault="00C27856" w:rsidP="00D22613">
      <w:pPr>
        <w:tabs>
          <w:tab w:val="left" w:pos="6549"/>
        </w:tabs>
        <w:rPr>
          <w:rFonts w:ascii="Arial" w:hAnsi="Arial" w:cs="Arial"/>
          <w:sz w:val="24"/>
          <w:szCs w:val="24"/>
        </w:rPr>
      </w:pPr>
    </w:p>
    <w:p w:rsidR="00C27856" w:rsidRPr="00814A7C" w:rsidRDefault="00C27856" w:rsidP="00D22613">
      <w:pPr>
        <w:tabs>
          <w:tab w:val="left" w:pos="6549"/>
        </w:tabs>
        <w:rPr>
          <w:rFonts w:ascii="Arial" w:hAnsi="Arial" w:cs="Arial"/>
          <w:sz w:val="24"/>
          <w:szCs w:val="24"/>
        </w:rPr>
      </w:pPr>
    </w:p>
    <w:p w:rsidR="00C27856" w:rsidRPr="00814A7C" w:rsidRDefault="00C27856" w:rsidP="00C27856">
      <w:pPr>
        <w:rPr>
          <w:rFonts w:ascii="Arial" w:hAnsi="Arial" w:cs="Arial"/>
          <w:sz w:val="24"/>
          <w:szCs w:val="24"/>
        </w:rPr>
      </w:pPr>
    </w:p>
    <w:p w:rsidR="00C27856" w:rsidRPr="00814A7C" w:rsidRDefault="00C27856" w:rsidP="00C27856">
      <w:pPr>
        <w:rPr>
          <w:rFonts w:ascii="Arial" w:hAnsi="Arial" w:cs="Arial"/>
          <w:sz w:val="24"/>
          <w:szCs w:val="24"/>
        </w:rPr>
      </w:pPr>
    </w:p>
    <w:p w:rsidR="00C27856" w:rsidRPr="00814A7C" w:rsidRDefault="00185512" w:rsidP="00C27856">
      <w:pPr>
        <w:rPr>
          <w:rFonts w:ascii="Arial" w:hAnsi="Arial" w:cs="Arial"/>
          <w:b/>
          <w:sz w:val="24"/>
          <w:szCs w:val="24"/>
        </w:rPr>
      </w:pPr>
      <w:r w:rsidRPr="00814A7C">
        <w:rPr>
          <w:rFonts w:ascii="Arial" w:hAnsi="Arial" w:cs="Arial"/>
          <w:b/>
          <w:sz w:val="24"/>
          <w:szCs w:val="24"/>
        </w:rPr>
        <w:tab/>
      </w:r>
      <w:r w:rsidRPr="00814A7C">
        <w:rPr>
          <w:rFonts w:ascii="Arial" w:hAnsi="Arial" w:cs="Arial"/>
          <w:b/>
          <w:sz w:val="24"/>
          <w:szCs w:val="24"/>
        </w:rPr>
        <w:tab/>
      </w:r>
      <w:r w:rsidRPr="00814A7C">
        <w:rPr>
          <w:rFonts w:ascii="Arial" w:hAnsi="Arial" w:cs="Arial"/>
          <w:b/>
          <w:sz w:val="24"/>
          <w:szCs w:val="24"/>
        </w:rPr>
        <w:tab/>
      </w:r>
      <w:r w:rsidRPr="00814A7C">
        <w:rPr>
          <w:rFonts w:ascii="Arial" w:hAnsi="Arial" w:cs="Arial"/>
          <w:b/>
          <w:sz w:val="24"/>
          <w:szCs w:val="24"/>
        </w:rPr>
        <w:tab/>
      </w:r>
      <w:r w:rsidRPr="00814A7C">
        <w:rPr>
          <w:rFonts w:ascii="Arial" w:hAnsi="Arial" w:cs="Arial"/>
          <w:b/>
          <w:sz w:val="24"/>
          <w:szCs w:val="24"/>
        </w:rPr>
        <w:tab/>
      </w:r>
      <w:r w:rsidRPr="00814A7C">
        <w:rPr>
          <w:rFonts w:ascii="Arial" w:hAnsi="Arial" w:cs="Arial"/>
          <w:b/>
          <w:sz w:val="24"/>
          <w:szCs w:val="24"/>
        </w:rPr>
        <w:tab/>
      </w:r>
      <w:r w:rsidRPr="00814A7C">
        <w:rPr>
          <w:rFonts w:ascii="Arial" w:hAnsi="Arial" w:cs="Arial"/>
          <w:b/>
          <w:sz w:val="24"/>
          <w:szCs w:val="24"/>
        </w:rPr>
        <w:tab/>
      </w:r>
      <w:r w:rsidRPr="00814A7C">
        <w:rPr>
          <w:rFonts w:ascii="Arial" w:hAnsi="Arial" w:cs="Arial"/>
          <w:b/>
          <w:sz w:val="24"/>
          <w:szCs w:val="24"/>
        </w:rPr>
        <w:tab/>
      </w:r>
      <w:r w:rsidR="00C27856" w:rsidRPr="00814A7C">
        <w:rPr>
          <w:rFonts w:ascii="Arial" w:hAnsi="Arial" w:cs="Arial"/>
          <w:b/>
          <w:sz w:val="24"/>
          <w:szCs w:val="24"/>
        </w:rPr>
        <w:t>Administrative Services</w:t>
      </w:r>
    </w:p>
    <w:p w:rsidR="00C27856" w:rsidRPr="00814A7C" w:rsidRDefault="00C27856" w:rsidP="00C27856">
      <w:pPr>
        <w:rPr>
          <w:rFonts w:ascii="Arial" w:hAnsi="Arial" w:cs="Arial"/>
          <w:sz w:val="24"/>
          <w:szCs w:val="24"/>
        </w:rPr>
      </w:pPr>
    </w:p>
    <w:p w:rsidR="00C27856" w:rsidRPr="00814A7C" w:rsidRDefault="00C27856" w:rsidP="00C27856">
      <w:pPr>
        <w:rPr>
          <w:rFonts w:ascii="Arial" w:hAnsi="Arial" w:cs="Arial"/>
          <w:sz w:val="24"/>
          <w:szCs w:val="24"/>
        </w:rPr>
      </w:pPr>
    </w:p>
    <w:p w:rsidR="00C27856" w:rsidRPr="00814A7C" w:rsidRDefault="00C27856" w:rsidP="00C27856">
      <w:pPr>
        <w:rPr>
          <w:rFonts w:ascii="Arial" w:hAnsi="Arial" w:cs="Arial"/>
          <w:sz w:val="24"/>
          <w:szCs w:val="24"/>
        </w:rPr>
      </w:pPr>
    </w:p>
    <w:p w:rsidR="00C27856" w:rsidRPr="00814A7C" w:rsidRDefault="00C27856" w:rsidP="00C27856">
      <w:pPr>
        <w:rPr>
          <w:rFonts w:ascii="Arial" w:hAnsi="Arial" w:cs="Arial"/>
          <w:sz w:val="24"/>
          <w:szCs w:val="24"/>
        </w:rPr>
      </w:pPr>
    </w:p>
    <w:p w:rsidR="0018106B" w:rsidRPr="00814A7C" w:rsidRDefault="0018106B" w:rsidP="00C27856">
      <w:pPr>
        <w:rPr>
          <w:rFonts w:ascii="Arial" w:hAnsi="Arial" w:cs="Arial"/>
          <w:sz w:val="24"/>
          <w:szCs w:val="24"/>
        </w:rPr>
      </w:pPr>
    </w:p>
    <w:p w:rsidR="0018106B" w:rsidRPr="00814A7C" w:rsidRDefault="0018106B" w:rsidP="00C27856">
      <w:pPr>
        <w:rPr>
          <w:rFonts w:ascii="Arial" w:hAnsi="Arial" w:cs="Arial"/>
          <w:sz w:val="24"/>
          <w:szCs w:val="24"/>
        </w:rPr>
      </w:pPr>
    </w:p>
    <w:p w:rsidR="00C27856" w:rsidRPr="00814A7C" w:rsidRDefault="00C27856" w:rsidP="00C27856">
      <w:pPr>
        <w:rPr>
          <w:rFonts w:ascii="Arial" w:hAnsi="Arial" w:cs="Arial"/>
          <w:sz w:val="24"/>
          <w:szCs w:val="24"/>
        </w:rPr>
      </w:pPr>
    </w:p>
    <w:p w:rsidR="00C27856" w:rsidRPr="00814A7C" w:rsidRDefault="00C27856" w:rsidP="00C27856">
      <w:pPr>
        <w:rPr>
          <w:rFonts w:ascii="Arial" w:hAnsi="Arial" w:cs="Arial"/>
          <w:sz w:val="24"/>
          <w:szCs w:val="24"/>
        </w:rPr>
      </w:pPr>
    </w:p>
    <w:p w:rsidR="00C27856" w:rsidRPr="00814A7C" w:rsidRDefault="00C27856" w:rsidP="00C27856">
      <w:pPr>
        <w:tabs>
          <w:tab w:val="left" w:pos="8297"/>
        </w:tabs>
        <w:rPr>
          <w:rFonts w:ascii="Arial" w:hAnsi="Arial" w:cs="Arial"/>
          <w:b/>
          <w:sz w:val="24"/>
          <w:szCs w:val="24"/>
        </w:rPr>
      </w:pPr>
      <w:r w:rsidRPr="00814A7C">
        <w:rPr>
          <w:rFonts w:ascii="Arial" w:hAnsi="Arial" w:cs="Arial"/>
          <w:b/>
          <w:sz w:val="24"/>
          <w:szCs w:val="24"/>
        </w:rPr>
        <w:t>Administrative Division Heads:</w:t>
      </w:r>
    </w:p>
    <w:p w:rsidR="00C27856" w:rsidRDefault="00C27856" w:rsidP="00C27856">
      <w:pPr>
        <w:rPr>
          <w:rFonts w:ascii="Arial" w:hAnsi="Arial" w:cs="Arial"/>
          <w:sz w:val="24"/>
          <w:szCs w:val="24"/>
        </w:rPr>
      </w:pPr>
    </w:p>
    <w:p w:rsidR="00814A7C" w:rsidRDefault="00814A7C" w:rsidP="00C27856">
      <w:pPr>
        <w:rPr>
          <w:rFonts w:ascii="Arial" w:hAnsi="Arial" w:cs="Arial"/>
          <w:sz w:val="24"/>
          <w:szCs w:val="24"/>
        </w:rPr>
      </w:pPr>
      <w:r>
        <w:rPr>
          <w:rFonts w:ascii="Arial" w:hAnsi="Arial" w:cs="Arial"/>
          <w:sz w:val="24"/>
          <w:szCs w:val="24"/>
        </w:rPr>
        <w:t>Anna Katrina Venice L. Rodriguez</w:t>
      </w:r>
      <w:r>
        <w:rPr>
          <w:rFonts w:ascii="Arial" w:hAnsi="Arial" w:cs="Arial"/>
          <w:sz w:val="24"/>
          <w:szCs w:val="24"/>
        </w:rPr>
        <w:tab/>
      </w:r>
      <w:r>
        <w:rPr>
          <w:rFonts w:ascii="Arial" w:hAnsi="Arial" w:cs="Arial"/>
          <w:sz w:val="24"/>
          <w:szCs w:val="24"/>
        </w:rPr>
        <w:tab/>
      </w:r>
      <w:r>
        <w:rPr>
          <w:rFonts w:ascii="Arial" w:hAnsi="Arial" w:cs="Arial"/>
          <w:sz w:val="24"/>
          <w:szCs w:val="24"/>
        </w:rPr>
        <w:tab/>
        <w:t>2018 to Present</w:t>
      </w:r>
    </w:p>
    <w:p w:rsidR="00814A7C" w:rsidRPr="00814A7C" w:rsidRDefault="00814A7C" w:rsidP="00C27856">
      <w:pPr>
        <w:rPr>
          <w:rFonts w:ascii="Arial" w:hAnsi="Arial" w:cs="Arial"/>
          <w:sz w:val="24"/>
          <w:szCs w:val="24"/>
        </w:rPr>
      </w:pPr>
      <w:r>
        <w:rPr>
          <w:rFonts w:ascii="Arial" w:hAnsi="Arial" w:cs="Arial"/>
          <w:sz w:val="24"/>
          <w:szCs w:val="24"/>
        </w:rPr>
        <w:t>Dr. Jefferson R. Pagsisihan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2013 - 2018</w:t>
      </w:r>
    </w:p>
    <w:p w:rsidR="00C27856" w:rsidRPr="00814A7C" w:rsidRDefault="00C27856" w:rsidP="00C27856">
      <w:pPr>
        <w:rPr>
          <w:rFonts w:ascii="Arial" w:hAnsi="Arial" w:cs="Arial"/>
          <w:sz w:val="24"/>
          <w:szCs w:val="24"/>
        </w:rPr>
      </w:pPr>
      <w:r w:rsidRPr="00814A7C">
        <w:rPr>
          <w:rFonts w:ascii="Arial" w:hAnsi="Arial" w:cs="Arial"/>
          <w:sz w:val="24"/>
          <w:szCs w:val="24"/>
        </w:rPr>
        <w:t>Teresita S. Jose</w:t>
      </w:r>
      <w:r w:rsidRPr="00814A7C">
        <w:rPr>
          <w:rFonts w:ascii="Arial" w:hAnsi="Arial" w:cs="Arial"/>
          <w:sz w:val="24"/>
          <w:szCs w:val="24"/>
        </w:rPr>
        <w:tab/>
      </w:r>
      <w:r w:rsidRPr="00814A7C">
        <w:rPr>
          <w:rFonts w:ascii="Arial" w:hAnsi="Arial" w:cs="Arial"/>
          <w:sz w:val="24"/>
          <w:szCs w:val="24"/>
        </w:rPr>
        <w:tab/>
      </w:r>
      <w:r w:rsidRPr="00814A7C">
        <w:rPr>
          <w:rFonts w:ascii="Arial" w:hAnsi="Arial" w:cs="Arial"/>
          <w:sz w:val="24"/>
          <w:szCs w:val="24"/>
        </w:rPr>
        <w:tab/>
      </w:r>
      <w:r w:rsidRPr="00814A7C">
        <w:rPr>
          <w:rFonts w:ascii="Arial" w:hAnsi="Arial" w:cs="Arial"/>
          <w:sz w:val="24"/>
          <w:szCs w:val="24"/>
        </w:rPr>
        <w:tab/>
      </w:r>
      <w:r w:rsidRPr="00814A7C">
        <w:rPr>
          <w:rFonts w:ascii="Arial" w:hAnsi="Arial" w:cs="Arial"/>
          <w:sz w:val="24"/>
          <w:szCs w:val="24"/>
        </w:rPr>
        <w:tab/>
      </w:r>
      <w:r w:rsidR="0018106B" w:rsidRPr="00814A7C">
        <w:rPr>
          <w:rFonts w:ascii="Arial" w:hAnsi="Arial" w:cs="Arial"/>
          <w:sz w:val="24"/>
          <w:szCs w:val="24"/>
        </w:rPr>
        <w:tab/>
      </w:r>
      <w:r w:rsidR="00814A7C">
        <w:rPr>
          <w:rFonts w:ascii="Arial" w:hAnsi="Arial" w:cs="Arial"/>
          <w:sz w:val="24"/>
          <w:szCs w:val="24"/>
        </w:rPr>
        <w:t>2004 to 2011</w:t>
      </w:r>
    </w:p>
    <w:p w:rsidR="00C27856" w:rsidRPr="00814A7C" w:rsidRDefault="00C27856" w:rsidP="00C27856">
      <w:pPr>
        <w:rPr>
          <w:rFonts w:ascii="Arial" w:hAnsi="Arial" w:cs="Arial"/>
          <w:sz w:val="24"/>
          <w:szCs w:val="24"/>
        </w:rPr>
      </w:pPr>
      <w:r w:rsidRPr="00814A7C">
        <w:rPr>
          <w:rFonts w:ascii="Arial" w:hAnsi="Arial" w:cs="Arial"/>
          <w:sz w:val="24"/>
          <w:szCs w:val="24"/>
        </w:rPr>
        <w:t>Victorino A. Macob</w:t>
      </w:r>
      <w:r w:rsidRPr="00814A7C">
        <w:rPr>
          <w:rFonts w:ascii="Arial" w:hAnsi="Arial" w:cs="Arial"/>
          <w:sz w:val="24"/>
          <w:szCs w:val="24"/>
        </w:rPr>
        <w:tab/>
      </w:r>
      <w:r w:rsidRPr="00814A7C">
        <w:rPr>
          <w:rFonts w:ascii="Arial" w:hAnsi="Arial" w:cs="Arial"/>
          <w:sz w:val="24"/>
          <w:szCs w:val="24"/>
        </w:rPr>
        <w:tab/>
      </w:r>
      <w:r w:rsidRPr="00814A7C">
        <w:rPr>
          <w:rFonts w:ascii="Arial" w:hAnsi="Arial" w:cs="Arial"/>
          <w:sz w:val="24"/>
          <w:szCs w:val="24"/>
        </w:rPr>
        <w:tab/>
      </w:r>
      <w:r w:rsidRPr="00814A7C">
        <w:rPr>
          <w:rFonts w:ascii="Arial" w:hAnsi="Arial" w:cs="Arial"/>
          <w:sz w:val="24"/>
          <w:szCs w:val="24"/>
        </w:rPr>
        <w:tab/>
      </w:r>
      <w:r w:rsidRPr="00814A7C">
        <w:rPr>
          <w:rFonts w:ascii="Arial" w:hAnsi="Arial" w:cs="Arial"/>
          <w:sz w:val="24"/>
          <w:szCs w:val="24"/>
        </w:rPr>
        <w:tab/>
      </w:r>
      <w:r w:rsidR="00814A7C">
        <w:rPr>
          <w:rFonts w:ascii="Arial" w:hAnsi="Arial" w:cs="Arial"/>
          <w:sz w:val="24"/>
          <w:szCs w:val="24"/>
        </w:rPr>
        <w:tab/>
      </w:r>
      <w:r w:rsidRPr="00814A7C">
        <w:rPr>
          <w:rFonts w:ascii="Arial" w:hAnsi="Arial" w:cs="Arial"/>
          <w:sz w:val="24"/>
          <w:szCs w:val="24"/>
        </w:rPr>
        <w:t>1983 to 2004</w:t>
      </w:r>
    </w:p>
    <w:p w:rsidR="00C27856" w:rsidRPr="00814A7C" w:rsidRDefault="00C27856" w:rsidP="00C27856">
      <w:pPr>
        <w:rPr>
          <w:rFonts w:ascii="Arial" w:hAnsi="Arial" w:cs="Arial"/>
          <w:sz w:val="24"/>
          <w:szCs w:val="24"/>
        </w:rPr>
      </w:pPr>
      <w:r w:rsidRPr="00814A7C">
        <w:rPr>
          <w:rFonts w:ascii="Arial" w:hAnsi="Arial" w:cs="Arial"/>
          <w:sz w:val="24"/>
          <w:szCs w:val="24"/>
        </w:rPr>
        <w:t>Carolina James Aquino</w:t>
      </w:r>
      <w:r w:rsidRPr="00814A7C">
        <w:rPr>
          <w:rFonts w:ascii="Arial" w:hAnsi="Arial" w:cs="Arial"/>
          <w:sz w:val="24"/>
          <w:szCs w:val="24"/>
        </w:rPr>
        <w:tab/>
      </w:r>
      <w:r w:rsidRPr="00814A7C">
        <w:rPr>
          <w:rFonts w:ascii="Arial" w:hAnsi="Arial" w:cs="Arial"/>
          <w:sz w:val="24"/>
          <w:szCs w:val="24"/>
        </w:rPr>
        <w:tab/>
      </w:r>
      <w:r w:rsidRPr="00814A7C">
        <w:rPr>
          <w:rFonts w:ascii="Arial" w:hAnsi="Arial" w:cs="Arial"/>
          <w:sz w:val="24"/>
          <w:szCs w:val="24"/>
        </w:rPr>
        <w:tab/>
      </w:r>
      <w:r w:rsidRPr="00814A7C">
        <w:rPr>
          <w:rFonts w:ascii="Arial" w:hAnsi="Arial" w:cs="Arial"/>
          <w:sz w:val="24"/>
          <w:szCs w:val="24"/>
        </w:rPr>
        <w:tab/>
      </w:r>
      <w:r w:rsidR="0018106B" w:rsidRPr="00814A7C">
        <w:rPr>
          <w:rFonts w:ascii="Arial" w:hAnsi="Arial" w:cs="Arial"/>
          <w:sz w:val="24"/>
          <w:szCs w:val="24"/>
        </w:rPr>
        <w:tab/>
      </w:r>
      <w:r w:rsidRPr="00814A7C">
        <w:rPr>
          <w:rFonts w:ascii="Arial" w:hAnsi="Arial" w:cs="Arial"/>
          <w:sz w:val="24"/>
          <w:szCs w:val="24"/>
        </w:rPr>
        <w:t>1980 to 1983</w:t>
      </w:r>
    </w:p>
    <w:p w:rsidR="00C27856" w:rsidRPr="00814A7C" w:rsidRDefault="00C27856" w:rsidP="00C27856">
      <w:pPr>
        <w:rPr>
          <w:rFonts w:ascii="Arial" w:hAnsi="Arial" w:cs="Arial"/>
          <w:sz w:val="24"/>
          <w:szCs w:val="24"/>
        </w:rPr>
      </w:pPr>
      <w:r w:rsidRPr="00814A7C">
        <w:rPr>
          <w:rFonts w:ascii="Arial" w:hAnsi="Arial" w:cs="Arial"/>
          <w:sz w:val="24"/>
          <w:szCs w:val="24"/>
        </w:rPr>
        <w:t>Noeli Q. Losa</w:t>
      </w:r>
      <w:r w:rsidRPr="00814A7C">
        <w:rPr>
          <w:rFonts w:ascii="Arial" w:hAnsi="Arial" w:cs="Arial"/>
          <w:sz w:val="24"/>
          <w:szCs w:val="24"/>
        </w:rPr>
        <w:tab/>
      </w:r>
      <w:r w:rsidRPr="00814A7C">
        <w:rPr>
          <w:rFonts w:ascii="Arial" w:hAnsi="Arial" w:cs="Arial"/>
          <w:sz w:val="24"/>
          <w:szCs w:val="24"/>
        </w:rPr>
        <w:tab/>
      </w:r>
      <w:r w:rsidRPr="00814A7C">
        <w:rPr>
          <w:rFonts w:ascii="Arial" w:hAnsi="Arial" w:cs="Arial"/>
          <w:sz w:val="24"/>
          <w:szCs w:val="24"/>
        </w:rPr>
        <w:tab/>
      </w:r>
      <w:r w:rsidRPr="00814A7C">
        <w:rPr>
          <w:rFonts w:ascii="Arial" w:hAnsi="Arial" w:cs="Arial"/>
          <w:sz w:val="24"/>
          <w:szCs w:val="24"/>
        </w:rPr>
        <w:tab/>
      </w:r>
      <w:r w:rsidRPr="00814A7C">
        <w:rPr>
          <w:rFonts w:ascii="Arial" w:hAnsi="Arial" w:cs="Arial"/>
          <w:sz w:val="24"/>
          <w:szCs w:val="24"/>
        </w:rPr>
        <w:tab/>
      </w:r>
      <w:r w:rsidRPr="00814A7C">
        <w:rPr>
          <w:rFonts w:ascii="Arial" w:hAnsi="Arial" w:cs="Arial"/>
          <w:sz w:val="24"/>
          <w:szCs w:val="24"/>
        </w:rPr>
        <w:tab/>
        <w:t>1978 to 1980</w:t>
      </w:r>
    </w:p>
    <w:p w:rsidR="00C27856" w:rsidRPr="00814A7C" w:rsidRDefault="00C27856" w:rsidP="00C27856">
      <w:pPr>
        <w:rPr>
          <w:rFonts w:ascii="Arial" w:hAnsi="Arial" w:cs="Arial"/>
          <w:sz w:val="24"/>
          <w:szCs w:val="24"/>
        </w:rPr>
      </w:pPr>
    </w:p>
    <w:p w:rsidR="003B539D" w:rsidRDefault="003B539D" w:rsidP="00C27856">
      <w:pPr>
        <w:tabs>
          <w:tab w:val="left" w:pos="8297"/>
        </w:tabs>
        <w:rPr>
          <w:rFonts w:ascii="Arial" w:hAnsi="Arial" w:cs="Arial"/>
          <w:b/>
          <w:sz w:val="24"/>
          <w:szCs w:val="24"/>
        </w:rPr>
      </w:pPr>
      <w:r>
        <w:rPr>
          <w:rFonts w:ascii="Arial" w:hAnsi="Arial" w:cs="Arial"/>
          <w:b/>
          <w:sz w:val="24"/>
          <w:szCs w:val="24"/>
        </w:rPr>
        <w:t xml:space="preserve">Data Protection Officer: </w:t>
      </w:r>
    </w:p>
    <w:p w:rsidR="003B539D" w:rsidRDefault="003B539D" w:rsidP="003B539D">
      <w:pPr>
        <w:rPr>
          <w:rFonts w:ascii="Arial" w:hAnsi="Arial" w:cs="Arial"/>
          <w:sz w:val="24"/>
          <w:szCs w:val="24"/>
        </w:rPr>
      </w:pPr>
      <w:r>
        <w:rPr>
          <w:rFonts w:ascii="Arial" w:hAnsi="Arial" w:cs="Arial"/>
          <w:sz w:val="24"/>
          <w:szCs w:val="24"/>
        </w:rPr>
        <w:t>Dr. Jefferson R. Pagsisihan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2018 to Present</w:t>
      </w:r>
    </w:p>
    <w:p w:rsidR="003B539D" w:rsidRDefault="003B539D" w:rsidP="003B539D">
      <w:pPr>
        <w:rPr>
          <w:rFonts w:ascii="Arial" w:hAnsi="Arial" w:cs="Arial"/>
          <w:b/>
          <w:sz w:val="24"/>
          <w:szCs w:val="24"/>
        </w:rPr>
      </w:pPr>
    </w:p>
    <w:p w:rsidR="003B539D" w:rsidRDefault="003B539D" w:rsidP="00C27856">
      <w:pPr>
        <w:tabs>
          <w:tab w:val="left" w:pos="8297"/>
        </w:tabs>
        <w:rPr>
          <w:rFonts w:ascii="Arial" w:hAnsi="Arial" w:cs="Arial"/>
          <w:b/>
          <w:sz w:val="24"/>
          <w:szCs w:val="24"/>
        </w:rPr>
      </w:pPr>
    </w:p>
    <w:p w:rsidR="00C27856" w:rsidRPr="00814A7C" w:rsidRDefault="00C27856" w:rsidP="00C27856">
      <w:pPr>
        <w:tabs>
          <w:tab w:val="left" w:pos="8297"/>
        </w:tabs>
        <w:rPr>
          <w:rFonts w:ascii="Arial" w:hAnsi="Arial" w:cs="Arial"/>
          <w:b/>
          <w:sz w:val="24"/>
          <w:szCs w:val="24"/>
        </w:rPr>
      </w:pPr>
      <w:r w:rsidRPr="00814A7C">
        <w:rPr>
          <w:rFonts w:ascii="Arial" w:hAnsi="Arial" w:cs="Arial"/>
          <w:b/>
          <w:sz w:val="24"/>
          <w:szCs w:val="24"/>
        </w:rPr>
        <w:t>Administrative Section Heads:</w:t>
      </w:r>
    </w:p>
    <w:p w:rsidR="003B539D" w:rsidRPr="00814A7C" w:rsidRDefault="003B539D" w:rsidP="00C27856">
      <w:pPr>
        <w:rPr>
          <w:rFonts w:ascii="Arial" w:hAnsi="Arial" w:cs="Arial"/>
          <w:sz w:val="24"/>
          <w:szCs w:val="24"/>
        </w:rPr>
      </w:pPr>
    </w:p>
    <w:p w:rsidR="00C27856" w:rsidRPr="00814A7C" w:rsidRDefault="00C27856" w:rsidP="00C27856">
      <w:pPr>
        <w:rPr>
          <w:rFonts w:ascii="Arial" w:hAnsi="Arial" w:cs="Arial"/>
          <w:sz w:val="24"/>
          <w:szCs w:val="24"/>
        </w:rPr>
      </w:pPr>
      <w:r w:rsidRPr="00814A7C">
        <w:rPr>
          <w:rFonts w:ascii="Arial" w:hAnsi="Arial" w:cs="Arial"/>
          <w:sz w:val="24"/>
          <w:szCs w:val="24"/>
        </w:rPr>
        <w:t>Admitting section</w:t>
      </w:r>
      <w:r w:rsidR="00FD22E7" w:rsidRPr="00814A7C">
        <w:rPr>
          <w:rFonts w:ascii="Arial" w:hAnsi="Arial" w:cs="Arial"/>
          <w:sz w:val="24"/>
          <w:szCs w:val="24"/>
        </w:rPr>
        <w:tab/>
      </w:r>
      <w:r w:rsidR="00FD22E7" w:rsidRPr="00814A7C">
        <w:rPr>
          <w:rFonts w:ascii="Arial" w:hAnsi="Arial" w:cs="Arial"/>
          <w:sz w:val="24"/>
          <w:szCs w:val="24"/>
        </w:rPr>
        <w:tab/>
      </w:r>
      <w:r w:rsidR="00FD22E7" w:rsidRPr="00814A7C">
        <w:rPr>
          <w:rFonts w:ascii="Arial" w:hAnsi="Arial" w:cs="Arial"/>
          <w:sz w:val="24"/>
          <w:szCs w:val="24"/>
        </w:rPr>
        <w:tab/>
      </w:r>
      <w:r w:rsidR="00FD22E7" w:rsidRPr="00814A7C">
        <w:rPr>
          <w:rFonts w:ascii="Arial" w:hAnsi="Arial" w:cs="Arial"/>
          <w:sz w:val="24"/>
          <w:szCs w:val="24"/>
        </w:rPr>
        <w:tab/>
      </w:r>
      <w:r w:rsidR="00FD22E7" w:rsidRPr="00814A7C">
        <w:rPr>
          <w:rFonts w:ascii="Arial" w:hAnsi="Arial" w:cs="Arial"/>
          <w:sz w:val="24"/>
          <w:szCs w:val="24"/>
        </w:rPr>
        <w:tab/>
      </w:r>
      <w:r w:rsidR="00814A7C">
        <w:rPr>
          <w:rFonts w:ascii="Arial" w:hAnsi="Arial" w:cs="Arial"/>
          <w:sz w:val="24"/>
          <w:szCs w:val="24"/>
        </w:rPr>
        <w:tab/>
      </w:r>
      <w:r w:rsidR="00FD22E7" w:rsidRPr="00814A7C">
        <w:rPr>
          <w:rFonts w:ascii="Arial" w:hAnsi="Arial" w:cs="Arial"/>
          <w:sz w:val="24"/>
          <w:szCs w:val="24"/>
        </w:rPr>
        <w:t>Celestine T. Garcia</w:t>
      </w:r>
    </w:p>
    <w:p w:rsidR="00C27856" w:rsidRPr="00814A7C" w:rsidRDefault="00C27856" w:rsidP="00C27856">
      <w:pPr>
        <w:rPr>
          <w:rFonts w:ascii="Arial" w:hAnsi="Arial" w:cs="Arial"/>
          <w:sz w:val="24"/>
          <w:szCs w:val="24"/>
        </w:rPr>
      </w:pPr>
      <w:r w:rsidRPr="00814A7C">
        <w:rPr>
          <w:rFonts w:ascii="Arial" w:hAnsi="Arial" w:cs="Arial"/>
          <w:sz w:val="24"/>
          <w:szCs w:val="24"/>
        </w:rPr>
        <w:t>General Services</w:t>
      </w:r>
    </w:p>
    <w:p w:rsidR="00C27856" w:rsidRPr="00814A7C" w:rsidRDefault="00C27856" w:rsidP="00C27856">
      <w:pPr>
        <w:rPr>
          <w:rFonts w:ascii="Arial" w:hAnsi="Arial" w:cs="Arial"/>
          <w:sz w:val="24"/>
          <w:szCs w:val="24"/>
        </w:rPr>
      </w:pPr>
      <w:r w:rsidRPr="00814A7C">
        <w:rPr>
          <w:rFonts w:ascii="Arial" w:hAnsi="Arial" w:cs="Arial"/>
          <w:sz w:val="24"/>
          <w:szCs w:val="24"/>
        </w:rPr>
        <w:tab/>
        <w:t>Communication</w:t>
      </w:r>
      <w:r w:rsidR="00FD22E7" w:rsidRPr="00814A7C">
        <w:rPr>
          <w:rFonts w:ascii="Arial" w:hAnsi="Arial" w:cs="Arial"/>
          <w:sz w:val="24"/>
          <w:szCs w:val="24"/>
        </w:rPr>
        <w:tab/>
      </w:r>
      <w:r w:rsidR="00FD22E7" w:rsidRPr="00814A7C">
        <w:rPr>
          <w:rFonts w:ascii="Arial" w:hAnsi="Arial" w:cs="Arial"/>
          <w:sz w:val="24"/>
          <w:szCs w:val="24"/>
        </w:rPr>
        <w:tab/>
      </w:r>
      <w:r w:rsidR="00FD22E7" w:rsidRPr="00814A7C">
        <w:rPr>
          <w:rFonts w:ascii="Arial" w:hAnsi="Arial" w:cs="Arial"/>
          <w:sz w:val="24"/>
          <w:szCs w:val="24"/>
        </w:rPr>
        <w:tab/>
      </w:r>
      <w:r w:rsidR="00FD22E7" w:rsidRPr="00814A7C">
        <w:rPr>
          <w:rFonts w:ascii="Arial" w:hAnsi="Arial" w:cs="Arial"/>
          <w:sz w:val="24"/>
          <w:szCs w:val="24"/>
        </w:rPr>
        <w:tab/>
      </w:r>
      <w:r w:rsidR="0018106B" w:rsidRPr="00814A7C">
        <w:rPr>
          <w:rFonts w:ascii="Arial" w:hAnsi="Arial" w:cs="Arial"/>
          <w:sz w:val="24"/>
          <w:szCs w:val="24"/>
        </w:rPr>
        <w:tab/>
      </w:r>
      <w:r w:rsidR="00FD22E7" w:rsidRPr="00814A7C">
        <w:rPr>
          <w:rFonts w:ascii="Arial" w:hAnsi="Arial" w:cs="Arial"/>
          <w:sz w:val="24"/>
          <w:szCs w:val="24"/>
        </w:rPr>
        <w:t>Josephine S. Pagsuyuin</w:t>
      </w:r>
    </w:p>
    <w:p w:rsidR="00C27856" w:rsidRPr="00814A7C" w:rsidRDefault="00C27856" w:rsidP="00C27856">
      <w:pPr>
        <w:rPr>
          <w:rFonts w:ascii="Arial" w:hAnsi="Arial" w:cs="Arial"/>
          <w:sz w:val="24"/>
          <w:szCs w:val="24"/>
        </w:rPr>
      </w:pPr>
      <w:r w:rsidRPr="00814A7C">
        <w:rPr>
          <w:rFonts w:ascii="Arial" w:hAnsi="Arial" w:cs="Arial"/>
          <w:sz w:val="24"/>
          <w:szCs w:val="24"/>
        </w:rPr>
        <w:tab/>
        <w:t>Security</w:t>
      </w:r>
      <w:r w:rsidR="00FD22E7" w:rsidRPr="00814A7C">
        <w:rPr>
          <w:rFonts w:ascii="Arial" w:hAnsi="Arial" w:cs="Arial"/>
          <w:sz w:val="24"/>
          <w:szCs w:val="24"/>
        </w:rPr>
        <w:tab/>
      </w:r>
      <w:r w:rsidR="00FD22E7" w:rsidRPr="00814A7C">
        <w:rPr>
          <w:rFonts w:ascii="Arial" w:hAnsi="Arial" w:cs="Arial"/>
          <w:sz w:val="24"/>
          <w:szCs w:val="24"/>
        </w:rPr>
        <w:tab/>
      </w:r>
      <w:r w:rsidR="00FD22E7" w:rsidRPr="00814A7C">
        <w:rPr>
          <w:rFonts w:ascii="Arial" w:hAnsi="Arial" w:cs="Arial"/>
          <w:sz w:val="24"/>
          <w:szCs w:val="24"/>
        </w:rPr>
        <w:tab/>
      </w:r>
      <w:r w:rsidR="00FD22E7" w:rsidRPr="00814A7C">
        <w:rPr>
          <w:rFonts w:ascii="Arial" w:hAnsi="Arial" w:cs="Arial"/>
          <w:sz w:val="24"/>
          <w:szCs w:val="24"/>
        </w:rPr>
        <w:tab/>
      </w:r>
      <w:r w:rsidR="00FD22E7" w:rsidRPr="00814A7C">
        <w:rPr>
          <w:rFonts w:ascii="Arial" w:hAnsi="Arial" w:cs="Arial"/>
          <w:sz w:val="24"/>
          <w:szCs w:val="24"/>
        </w:rPr>
        <w:tab/>
      </w:r>
      <w:r w:rsidR="0018106B" w:rsidRPr="00814A7C">
        <w:rPr>
          <w:rFonts w:ascii="Arial" w:hAnsi="Arial" w:cs="Arial"/>
          <w:sz w:val="24"/>
          <w:szCs w:val="24"/>
        </w:rPr>
        <w:tab/>
      </w:r>
      <w:r w:rsidR="00FD22E7" w:rsidRPr="00814A7C">
        <w:rPr>
          <w:rFonts w:ascii="Arial" w:hAnsi="Arial" w:cs="Arial"/>
          <w:sz w:val="24"/>
          <w:szCs w:val="24"/>
        </w:rPr>
        <w:t>Joel R. Lombos</w:t>
      </w:r>
    </w:p>
    <w:p w:rsidR="00C27856" w:rsidRPr="00814A7C" w:rsidRDefault="00C27856" w:rsidP="00C27856">
      <w:pPr>
        <w:rPr>
          <w:rFonts w:ascii="Arial" w:hAnsi="Arial" w:cs="Arial"/>
          <w:sz w:val="24"/>
          <w:szCs w:val="24"/>
        </w:rPr>
      </w:pPr>
      <w:r w:rsidRPr="00814A7C">
        <w:rPr>
          <w:rFonts w:ascii="Arial" w:hAnsi="Arial" w:cs="Arial"/>
          <w:sz w:val="24"/>
          <w:szCs w:val="24"/>
        </w:rPr>
        <w:tab/>
        <w:t>Transport</w:t>
      </w:r>
      <w:r w:rsidR="00814A7C">
        <w:rPr>
          <w:rFonts w:ascii="Arial" w:hAnsi="Arial" w:cs="Arial"/>
          <w:sz w:val="24"/>
          <w:szCs w:val="24"/>
        </w:rPr>
        <w:tab/>
      </w:r>
      <w:r w:rsidR="00814A7C">
        <w:rPr>
          <w:rFonts w:ascii="Arial" w:hAnsi="Arial" w:cs="Arial"/>
          <w:sz w:val="24"/>
          <w:szCs w:val="24"/>
        </w:rPr>
        <w:tab/>
      </w:r>
      <w:r w:rsidR="00814A7C">
        <w:rPr>
          <w:rFonts w:ascii="Arial" w:hAnsi="Arial" w:cs="Arial"/>
          <w:sz w:val="24"/>
          <w:szCs w:val="24"/>
        </w:rPr>
        <w:tab/>
      </w:r>
      <w:r w:rsidR="00814A7C">
        <w:rPr>
          <w:rFonts w:ascii="Arial" w:hAnsi="Arial" w:cs="Arial"/>
          <w:sz w:val="24"/>
          <w:szCs w:val="24"/>
        </w:rPr>
        <w:tab/>
      </w:r>
      <w:r w:rsidR="00814A7C">
        <w:rPr>
          <w:rFonts w:ascii="Arial" w:hAnsi="Arial" w:cs="Arial"/>
          <w:sz w:val="24"/>
          <w:szCs w:val="24"/>
        </w:rPr>
        <w:tab/>
      </w:r>
      <w:r w:rsidR="00814A7C">
        <w:rPr>
          <w:rFonts w:ascii="Arial" w:hAnsi="Arial" w:cs="Arial"/>
          <w:sz w:val="24"/>
          <w:szCs w:val="24"/>
        </w:rPr>
        <w:tab/>
        <w:t>Marlorey D. Villamaria</w:t>
      </w:r>
    </w:p>
    <w:p w:rsidR="00C27856" w:rsidRPr="00814A7C" w:rsidRDefault="00C27856" w:rsidP="00C27856">
      <w:pPr>
        <w:rPr>
          <w:rFonts w:ascii="Arial" w:hAnsi="Arial" w:cs="Arial"/>
          <w:sz w:val="24"/>
          <w:szCs w:val="24"/>
        </w:rPr>
      </w:pPr>
      <w:r w:rsidRPr="00814A7C">
        <w:rPr>
          <w:rFonts w:ascii="Arial" w:hAnsi="Arial" w:cs="Arial"/>
          <w:sz w:val="24"/>
          <w:szCs w:val="24"/>
        </w:rPr>
        <w:tab/>
        <w:t>WMO</w:t>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814A7C">
        <w:rPr>
          <w:rFonts w:ascii="Arial" w:hAnsi="Arial" w:cs="Arial"/>
          <w:sz w:val="24"/>
          <w:szCs w:val="24"/>
        </w:rPr>
        <w:tab/>
      </w:r>
      <w:r w:rsidR="0034217A" w:rsidRPr="00814A7C">
        <w:rPr>
          <w:rFonts w:ascii="Arial" w:hAnsi="Arial" w:cs="Arial"/>
          <w:sz w:val="24"/>
          <w:szCs w:val="24"/>
        </w:rPr>
        <w:t>Crisanta O. Cruz</w:t>
      </w:r>
    </w:p>
    <w:p w:rsidR="00C27856" w:rsidRPr="00814A7C" w:rsidRDefault="00C27856" w:rsidP="00C27856">
      <w:pPr>
        <w:rPr>
          <w:rFonts w:ascii="Arial" w:hAnsi="Arial" w:cs="Arial"/>
          <w:sz w:val="24"/>
          <w:szCs w:val="24"/>
        </w:rPr>
      </w:pPr>
      <w:r w:rsidRPr="00814A7C">
        <w:rPr>
          <w:rFonts w:ascii="Arial" w:hAnsi="Arial" w:cs="Arial"/>
          <w:sz w:val="24"/>
          <w:szCs w:val="24"/>
        </w:rPr>
        <w:t>Housekeeping Section</w:t>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474163" w:rsidRPr="00814A7C">
        <w:rPr>
          <w:rFonts w:ascii="Arial" w:hAnsi="Arial" w:cs="Arial"/>
          <w:sz w:val="24"/>
          <w:szCs w:val="24"/>
        </w:rPr>
        <w:t>Crisanta O. Cruz</w:t>
      </w:r>
    </w:p>
    <w:p w:rsidR="00C27856" w:rsidRPr="00814A7C" w:rsidRDefault="00C27856" w:rsidP="00C27856">
      <w:pPr>
        <w:rPr>
          <w:rFonts w:ascii="Arial" w:hAnsi="Arial" w:cs="Arial"/>
          <w:sz w:val="24"/>
          <w:szCs w:val="24"/>
        </w:rPr>
      </w:pPr>
      <w:r w:rsidRPr="00814A7C">
        <w:rPr>
          <w:rFonts w:ascii="Arial" w:hAnsi="Arial" w:cs="Arial"/>
          <w:sz w:val="24"/>
          <w:szCs w:val="24"/>
        </w:rPr>
        <w:t>Linen Section</w:t>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t>Carmelita D. Rodis</w:t>
      </w:r>
    </w:p>
    <w:p w:rsidR="00C27856" w:rsidRPr="00814A7C" w:rsidRDefault="00C27856" w:rsidP="00C27856">
      <w:pPr>
        <w:rPr>
          <w:rFonts w:ascii="Arial" w:hAnsi="Arial" w:cs="Arial"/>
          <w:sz w:val="24"/>
          <w:szCs w:val="24"/>
        </w:rPr>
      </w:pPr>
      <w:r w:rsidRPr="00814A7C">
        <w:rPr>
          <w:rFonts w:ascii="Arial" w:hAnsi="Arial" w:cs="Arial"/>
          <w:sz w:val="24"/>
          <w:szCs w:val="24"/>
        </w:rPr>
        <w:t>Maintenance Section</w:t>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t>Quintin A. Opaco</w:t>
      </w:r>
    </w:p>
    <w:p w:rsidR="00C27856" w:rsidRPr="00814A7C" w:rsidRDefault="00C27856" w:rsidP="00C27856">
      <w:pPr>
        <w:rPr>
          <w:rFonts w:ascii="Arial" w:hAnsi="Arial" w:cs="Arial"/>
          <w:sz w:val="24"/>
          <w:szCs w:val="24"/>
        </w:rPr>
      </w:pPr>
      <w:r w:rsidRPr="00814A7C">
        <w:rPr>
          <w:rFonts w:ascii="Arial" w:hAnsi="Arial" w:cs="Arial"/>
          <w:sz w:val="24"/>
          <w:szCs w:val="24"/>
        </w:rPr>
        <w:t>Medical Records Section</w:t>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814A7C">
        <w:rPr>
          <w:rFonts w:ascii="Arial" w:hAnsi="Arial" w:cs="Arial"/>
          <w:sz w:val="24"/>
          <w:szCs w:val="24"/>
        </w:rPr>
        <w:tab/>
      </w:r>
      <w:r w:rsidR="00474163" w:rsidRPr="00814A7C">
        <w:rPr>
          <w:rFonts w:ascii="Arial" w:hAnsi="Arial" w:cs="Arial"/>
          <w:sz w:val="24"/>
          <w:szCs w:val="24"/>
        </w:rPr>
        <w:t>Frederick C. Dacanay</w:t>
      </w:r>
    </w:p>
    <w:p w:rsidR="00C27856" w:rsidRPr="00814A7C" w:rsidRDefault="00C27856" w:rsidP="00C27856">
      <w:pPr>
        <w:rPr>
          <w:rFonts w:ascii="Arial" w:hAnsi="Arial" w:cs="Arial"/>
          <w:sz w:val="24"/>
          <w:szCs w:val="24"/>
        </w:rPr>
      </w:pPr>
      <w:r w:rsidRPr="00814A7C">
        <w:rPr>
          <w:rFonts w:ascii="Arial" w:hAnsi="Arial" w:cs="Arial"/>
          <w:sz w:val="24"/>
          <w:szCs w:val="24"/>
        </w:rPr>
        <w:t>Property Section</w:t>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34217A" w:rsidRPr="00814A7C">
        <w:rPr>
          <w:rFonts w:ascii="Arial" w:hAnsi="Arial" w:cs="Arial"/>
          <w:sz w:val="24"/>
          <w:szCs w:val="24"/>
        </w:rPr>
        <w:tab/>
      </w:r>
      <w:r w:rsidR="00814A7C">
        <w:rPr>
          <w:rFonts w:ascii="Arial" w:hAnsi="Arial" w:cs="Arial"/>
          <w:sz w:val="24"/>
          <w:szCs w:val="24"/>
        </w:rPr>
        <w:tab/>
        <w:t>Dr. Ephraim Neal C. Orteza</w:t>
      </w:r>
    </w:p>
    <w:p w:rsidR="00C27856" w:rsidRPr="00814A7C" w:rsidRDefault="00C27856" w:rsidP="00C27856">
      <w:pPr>
        <w:rPr>
          <w:rFonts w:ascii="Arial" w:hAnsi="Arial" w:cs="Arial"/>
          <w:b/>
          <w:sz w:val="24"/>
          <w:szCs w:val="24"/>
        </w:rPr>
      </w:pPr>
    </w:p>
    <w:p w:rsidR="00C27856" w:rsidRPr="00814A7C" w:rsidRDefault="00C27856" w:rsidP="00C27856">
      <w:pPr>
        <w:rPr>
          <w:rFonts w:ascii="Arial" w:hAnsi="Arial" w:cs="Arial"/>
          <w:b/>
          <w:sz w:val="24"/>
          <w:szCs w:val="24"/>
        </w:rPr>
      </w:pPr>
      <w:r w:rsidRPr="00814A7C">
        <w:rPr>
          <w:rFonts w:ascii="Arial" w:hAnsi="Arial" w:cs="Arial"/>
          <w:b/>
          <w:sz w:val="24"/>
          <w:szCs w:val="24"/>
        </w:rPr>
        <w:t>Special Acknowledgements</w:t>
      </w:r>
    </w:p>
    <w:p w:rsidR="00C27856" w:rsidRPr="00814A7C" w:rsidRDefault="00C27856" w:rsidP="00C27856">
      <w:pPr>
        <w:rPr>
          <w:rFonts w:ascii="Arial" w:hAnsi="Arial" w:cs="Arial"/>
          <w:sz w:val="24"/>
          <w:szCs w:val="24"/>
        </w:rPr>
      </w:pPr>
    </w:p>
    <w:p w:rsidR="00814A7C" w:rsidRDefault="00814A7C" w:rsidP="00C27856">
      <w:pPr>
        <w:rPr>
          <w:rFonts w:ascii="Arial" w:hAnsi="Arial" w:cs="Arial"/>
          <w:sz w:val="24"/>
          <w:szCs w:val="24"/>
        </w:rPr>
      </w:pPr>
      <w:r>
        <w:rPr>
          <w:rFonts w:ascii="Arial" w:hAnsi="Arial" w:cs="Arial"/>
          <w:sz w:val="24"/>
          <w:szCs w:val="24"/>
        </w:rPr>
        <w:t>Dr. Ephraim Neal C. Orteza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2013 - Present</w:t>
      </w:r>
    </w:p>
    <w:p w:rsidR="00C27856" w:rsidRPr="00814A7C" w:rsidRDefault="00C27856" w:rsidP="00C27856">
      <w:pPr>
        <w:rPr>
          <w:rFonts w:ascii="Arial" w:hAnsi="Arial" w:cs="Arial"/>
          <w:sz w:val="24"/>
          <w:szCs w:val="24"/>
        </w:rPr>
      </w:pPr>
      <w:r w:rsidRPr="00814A7C">
        <w:rPr>
          <w:rFonts w:ascii="Arial" w:hAnsi="Arial" w:cs="Arial"/>
          <w:sz w:val="24"/>
          <w:szCs w:val="24"/>
        </w:rPr>
        <w:t>Dr. Renato M. Bernabe</w:t>
      </w:r>
      <w:r w:rsidR="009016A6" w:rsidRPr="00814A7C">
        <w:rPr>
          <w:rFonts w:ascii="Arial" w:hAnsi="Arial" w:cs="Arial"/>
          <w:sz w:val="24"/>
          <w:szCs w:val="24"/>
        </w:rPr>
        <w:tab/>
      </w:r>
      <w:r w:rsidR="009016A6" w:rsidRPr="00814A7C">
        <w:rPr>
          <w:rFonts w:ascii="Arial" w:hAnsi="Arial" w:cs="Arial"/>
          <w:sz w:val="24"/>
          <w:szCs w:val="24"/>
        </w:rPr>
        <w:tab/>
      </w:r>
      <w:r w:rsidR="009016A6" w:rsidRPr="00814A7C">
        <w:rPr>
          <w:rFonts w:ascii="Arial" w:hAnsi="Arial" w:cs="Arial"/>
          <w:sz w:val="24"/>
          <w:szCs w:val="24"/>
        </w:rPr>
        <w:tab/>
      </w:r>
      <w:r w:rsidR="009016A6" w:rsidRPr="00814A7C">
        <w:rPr>
          <w:rFonts w:ascii="Arial" w:hAnsi="Arial" w:cs="Arial"/>
          <w:sz w:val="24"/>
          <w:szCs w:val="24"/>
        </w:rPr>
        <w:tab/>
      </w:r>
      <w:r w:rsidR="0018106B" w:rsidRPr="00814A7C">
        <w:rPr>
          <w:rFonts w:ascii="Arial" w:hAnsi="Arial" w:cs="Arial"/>
          <w:sz w:val="24"/>
          <w:szCs w:val="24"/>
        </w:rPr>
        <w:tab/>
      </w:r>
      <w:r w:rsidR="009016A6" w:rsidRPr="00814A7C">
        <w:rPr>
          <w:rFonts w:ascii="Arial" w:hAnsi="Arial" w:cs="Arial"/>
          <w:sz w:val="24"/>
          <w:szCs w:val="24"/>
        </w:rPr>
        <w:t>2010-</w:t>
      </w:r>
      <w:r w:rsidR="00814A7C">
        <w:rPr>
          <w:rFonts w:ascii="Arial" w:hAnsi="Arial" w:cs="Arial"/>
          <w:sz w:val="24"/>
          <w:szCs w:val="24"/>
        </w:rPr>
        <w:t>2013</w:t>
      </w:r>
    </w:p>
    <w:p w:rsidR="00C27856" w:rsidRPr="00814A7C" w:rsidRDefault="00C27856" w:rsidP="00C27856">
      <w:pPr>
        <w:rPr>
          <w:rFonts w:ascii="Arial" w:hAnsi="Arial" w:cs="Arial"/>
          <w:sz w:val="24"/>
          <w:szCs w:val="24"/>
        </w:rPr>
      </w:pPr>
      <w:r w:rsidRPr="00814A7C">
        <w:rPr>
          <w:rFonts w:ascii="Arial" w:hAnsi="Arial" w:cs="Arial"/>
          <w:sz w:val="24"/>
          <w:szCs w:val="24"/>
        </w:rPr>
        <w:t>Dr. Ma. Loreleigh S. Obed</w:t>
      </w:r>
      <w:r w:rsidR="00AE1CDE" w:rsidRPr="00814A7C">
        <w:rPr>
          <w:rFonts w:ascii="Arial" w:hAnsi="Arial" w:cs="Arial"/>
          <w:sz w:val="24"/>
          <w:szCs w:val="24"/>
        </w:rPr>
        <w:tab/>
      </w:r>
      <w:r w:rsidR="00AE1CDE" w:rsidRPr="00814A7C">
        <w:rPr>
          <w:rFonts w:ascii="Arial" w:hAnsi="Arial" w:cs="Arial"/>
          <w:sz w:val="24"/>
          <w:szCs w:val="24"/>
        </w:rPr>
        <w:tab/>
      </w:r>
      <w:r w:rsidR="00AE1CDE" w:rsidRPr="00814A7C">
        <w:rPr>
          <w:rFonts w:ascii="Arial" w:hAnsi="Arial" w:cs="Arial"/>
          <w:sz w:val="24"/>
          <w:szCs w:val="24"/>
        </w:rPr>
        <w:tab/>
      </w:r>
      <w:r w:rsidR="00AE1CDE" w:rsidRPr="00814A7C">
        <w:rPr>
          <w:rFonts w:ascii="Arial" w:hAnsi="Arial" w:cs="Arial"/>
          <w:sz w:val="24"/>
          <w:szCs w:val="24"/>
        </w:rPr>
        <w:tab/>
      </w:r>
      <w:r w:rsidR="00814A7C">
        <w:rPr>
          <w:rFonts w:ascii="Arial" w:hAnsi="Arial" w:cs="Arial"/>
          <w:sz w:val="24"/>
          <w:szCs w:val="24"/>
        </w:rPr>
        <w:tab/>
      </w:r>
      <w:r w:rsidR="00AE1CDE" w:rsidRPr="00814A7C">
        <w:rPr>
          <w:rFonts w:ascii="Arial" w:hAnsi="Arial" w:cs="Arial"/>
          <w:sz w:val="24"/>
          <w:szCs w:val="24"/>
        </w:rPr>
        <w:t>2002-2010</w:t>
      </w:r>
    </w:p>
    <w:p w:rsidR="00C27856" w:rsidRPr="00814A7C" w:rsidRDefault="00C27856" w:rsidP="00C27856">
      <w:pPr>
        <w:rPr>
          <w:rFonts w:ascii="Arial" w:hAnsi="Arial" w:cs="Arial"/>
          <w:sz w:val="24"/>
          <w:szCs w:val="24"/>
        </w:rPr>
      </w:pPr>
      <w:r w:rsidRPr="00814A7C">
        <w:rPr>
          <w:rFonts w:ascii="Arial" w:hAnsi="Arial" w:cs="Arial"/>
          <w:sz w:val="24"/>
          <w:szCs w:val="24"/>
        </w:rPr>
        <w:t>Dr. Ricardo S. Salazar</w:t>
      </w:r>
      <w:r w:rsidR="00AE1CDE" w:rsidRPr="00814A7C">
        <w:rPr>
          <w:rFonts w:ascii="Arial" w:hAnsi="Arial" w:cs="Arial"/>
          <w:sz w:val="24"/>
          <w:szCs w:val="24"/>
        </w:rPr>
        <w:tab/>
      </w:r>
      <w:r w:rsidR="00AE1CDE" w:rsidRPr="00814A7C">
        <w:rPr>
          <w:rFonts w:ascii="Arial" w:hAnsi="Arial" w:cs="Arial"/>
          <w:sz w:val="24"/>
          <w:szCs w:val="24"/>
        </w:rPr>
        <w:tab/>
      </w:r>
      <w:r w:rsidR="00AE1CDE" w:rsidRPr="00814A7C">
        <w:rPr>
          <w:rFonts w:ascii="Arial" w:hAnsi="Arial" w:cs="Arial"/>
          <w:sz w:val="24"/>
          <w:szCs w:val="24"/>
        </w:rPr>
        <w:tab/>
      </w:r>
      <w:r w:rsidR="00AE1CDE" w:rsidRPr="00814A7C">
        <w:rPr>
          <w:rFonts w:ascii="Arial" w:hAnsi="Arial" w:cs="Arial"/>
          <w:sz w:val="24"/>
          <w:szCs w:val="24"/>
        </w:rPr>
        <w:tab/>
      </w:r>
      <w:r w:rsidR="00AE1CDE" w:rsidRPr="00814A7C">
        <w:rPr>
          <w:rFonts w:ascii="Arial" w:hAnsi="Arial" w:cs="Arial"/>
          <w:sz w:val="24"/>
          <w:szCs w:val="24"/>
        </w:rPr>
        <w:tab/>
        <w:t>August-December 2002</w:t>
      </w:r>
    </w:p>
    <w:p w:rsidR="00C27856" w:rsidRPr="00814A7C" w:rsidRDefault="00C27856" w:rsidP="00C27856">
      <w:pPr>
        <w:rPr>
          <w:rFonts w:ascii="Arial" w:hAnsi="Arial" w:cs="Arial"/>
          <w:sz w:val="24"/>
          <w:szCs w:val="24"/>
        </w:rPr>
      </w:pPr>
      <w:r w:rsidRPr="00814A7C">
        <w:rPr>
          <w:rFonts w:ascii="Arial" w:hAnsi="Arial" w:cs="Arial"/>
          <w:sz w:val="24"/>
          <w:szCs w:val="24"/>
        </w:rPr>
        <w:t>Dr. Annabelle D. Valera</w:t>
      </w:r>
      <w:r w:rsidR="00AE1CDE" w:rsidRPr="00814A7C">
        <w:rPr>
          <w:rFonts w:ascii="Arial" w:hAnsi="Arial" w:cs="Arial"/>
          <w:sz w:val="24"/>
          <w:szCs w:val="24"/>
        </w:rPr>
        <w:tab/>
      </w:r>
      <w:r w:rsidR="00AE1CDE" w:rsidRPr="00814A7C">
        <w:rPr>
          <w:rFonts w:ascii="Arial" w:hAnsi="Arial" w:cs="Arial"/>
          <w:sz w:val="24"/>
          <w:szCs w:val="24"/>
        </w:rPr>
        <w:tab/>
      </w:r>
      <w:r w:rsidR="00AE1CDE" w:rsidRPr="00814A7C">
        <w:rPr>
          <w:rFonts w:ascii="Arial" w:hAnsi="Arial" w:cs="Arial"/>
          <w:sz w:val="24"/>
          <w:szCs w:val="24"/>
        </w:rPr>
        <w:tab/>
      </w:r>
      <w:r w:rsidR="00AE1CDE" w:rsidRPr="00814A7C">
        <w:rPr>
          <w:rFonts w:ascii="Arial" w:hAnsi="Arial" w:cs="Arial"/>
          <w:sz w:val="24"/>
          <w:szCs w:val="24"/>
        </w:rPr>
        <w:tab/>
      </w:r>
      <w:r w:rsidR="0018106B" w:rsidRPr="00814A7C">
        <w:rPr>
          <w:rFonts w:ascii="Arial" w:hAnsi="Arial" w:cs="Arial"/>
          <w:sz w:val="24"/>
          <w:szCs w:val="24"/>
        </w:rPr>
        <w:tab/>
      </w:r>
      <w:r w:rsidR="00AE1CDE" w:rsidRPr="00814A7C">
        <w:rPr>
          <w:rFonts w:ascii="Arial" w:hAnsi="Arial" w:cs="Arial"/>
          <w:sz w:val="24"/>
          <w:szCs w:val="24"/>
        </w:rPr>
        <w:t>1998-2002</w:t>
      </w:r>
    </w:p>
    <w:p w:rsidR="00C27856" w:rsidRPr="00814A7C" w:rsidRDefault="00C27856" w:rsidP="00C27856">
      <w:pPr>
        <w:rPr>
          <w:rFonts w:ascii="Arial" w:hAnsi="Arial" w:cs="Arial"/>
          <w:sz w:val="24"/>
          <w:szCs w:val="24"/>
        </w:rPr>
      </w:pPr>
      <w:r w:rsidRPr="00814A7C">
        <w:rPr>
          <w:rFonts w:ascii="Arial" w:hAnsi="Arial" w:cs="Arial"/>
          <w:sz w:val="24"/>
          <w:szCs w:val="24"/>
        </w:rPr>
        <w:t>Dr. Cecilio J. Salazar</w:t>
      </w:r>
      <w:r w:rsidR="00AE1CDE" w:rsidRPr="00814A7C">
        <w:rPr>
          <w:rFonts w:ascii="Arial" w:hAnsi="Arial" w:cs="Arial"/>
          <w:sz w:val="24"/>
          <w:szCs w:val="24"/>
        </w:rPr>
        <w:tab/>
      </w:r>
      <w:r w:rsidR="00AE1CDE" w:rsidRPr="00814A7C">
        <w:rPr>
          <w:rFonts w:ascii="Arial" w:hAnsi="Arial" w:cs="Arial"/>
          <w:sz w:val="24"/>
          <w:szCs w:val="24"/>
        </w:rPr>
        <w:tab/>
      </w:r>
      <w:r w:rsidR="00AE1CDE" w:rsidRPr="00814A7C">
        <w:rPr>
          <w:rFonts w:ascii="Arial" w:hAnsi="Arial" w:cs="Arial"/>
          <w:sz w:val="24"/>
          <w:szCs w:val="24"/>
        </w:rPr>
        <w:tab/>
      </w:r>
      <w:r w:rsidR="00AE1CDE" w:rsidRPr="00814A7C">
        <w:rPr>
          <w:rFonts w:ascii="Arial" w:hAnsi="Arial" w:cs="Arial"/>
          <w:sz w:val="24"/>
          <w:szCs w:val="24"/>
        </w:rPr>
        <w:tab/>
      </w:r>
      <w:r w:rsidR="00AE1CDE" w:rsidRPr="00814A7C">
        <w:rPr>
          <w:rFonts w:ascii="Arial" w:hAnsi="Arial" w:cs="Arial"/>
          <w:sz w:val="24"/>
          <w:szCs w:val="24"/>
        </w:rPr>
        <w:tab/>
        <w:t>1995-1998</w:t>
      </w:r>
    </w:p>
    <w:p w:rsidR="00C27856" w:rsidRPr="00814A7C" w:rsidRDefault="00C27856" w:rsidP="00C27856">
      <w:pPr>
        <w:rPr>
          <w:rFonts w:ascii="Arial" w:hAnsi="Arial" w:cs="Arial"/>
          <w:sz w:val="24"/>
          <w:szCs w:val="24"/>
        </w:rPr>
      </w:pPr>
      <w:r w:rsidRPr="00814A7C">
        <w:rPr>
          <w:rFonts w:ascii="Arial" w:hAnsi="Arial" w:cs="Arial"/>
          <w:sz w:val="24"/>
          <w:szCs w:val="24"/>
        </w:rPr>
        <w:t>Dr. Rodolfo B. Punzalan</w:t>
      </w:r>
      <w:r w:rsidR="00AE1CDE" w:rsidRPr="00814A7C">
        <w:rPr>
          <w:rFonts w:ascii="Arial" w:hAnsi="Arial" w:cs="Arial"/>
          <w:sz w:val="24"/>
          <w:szCs w:val="24"/>
        </w:rPr>
        <w:tab/>
      </w:r>
      <w:r w:rsidR="00AE1CDE" w:rsidRPr="00814A7C">
        <w:rPr>
          <w:rFonts w:ascii="Arial" w:hAnsi="Arial" w:cs="Arial"/>
          <w:sz w:val="24"/>
          <w:szCs w:val="24"/>
        </w:rPr>
        <w:tab/>
      </w:r>
      <w:r w:rsidR="00AE1CDE" w:rsidRPr="00814A7C">
        <w:rPr>
          <w:rFonts w:ascii="Arial" w:hAnsi="Arial" w:cs="Arial"/>
          <w:sz w:val="24"/>
          <w:szCs w:val="24"/>
        </w:rPr>
        <w:tab/>
      </w:r>
      <w:r w:rsidR="00AE1CDE" w:rsidRPr="00814A7C">
        <w:rPr>
          <w:rFonts w:ascii="Arial" w:hAnsi="Arial" w:cs="Arial"/>
          <w:sz w:val="24"/>
          <w:szCs w:val="24"/>
        </w:rPr>
        <w:tab/>
      </w:r>
      <w:r w:rsidR="0018106B" w:rsidRPr="00814A7C">
        <w:rPr>
          <w:rFonts w:ascii="Arial" w:hAnsi="Arial" w:cs="Arial"/>
          <w:sz w:val="24"/>
          <w:szCs w:val="24"/>
        </w:rPr>
        <w:tab/>
      </w:r>
      <w:r w:rsidR="00AE1CDE" w:rsidRPr="00814A7C">
        <w:rPr>
          <w:rFonts w:ascii="Arial" w:hAnsi="Arial" w:cs="Arial"/>
          <w:sz w:val="24"/>
          <w:szCs w:val="24"/>
        </w:rPr>
        <w:t>1991-1992</w:t>
      </w:r>
    </w:p>
    <w:p w:rsidR="00C27856" w:rsidRPr="00814A7C" w:rsidRDefault="00C27856" w:rsidP="00C27856">
      <w:pPr>
        <w:rPr>
          <w:rFonts w:ascii="Arial" w:hAnsi="Arial" w:cs="Arial"/>
          <w:sz w:val="24"/>
          <w:szCs w:val="24"/>
        </w:rPr>
      </w:pPr>
      <w:r w:rsidRPr="00814A7C">
        <w:rPr>
          <w:rFonts w:ascii="Arial" w:hAnsi="Arial" w:cs="Arial"/>
          <w:sz w:val="24"/>
          <w:szCs w:val="24"/>
        </w:rPr>
        <w:t>Dr. Arsenio G. Santiago</w:t>
      </w:r>
      <w:r w:rsidR="00AE1CDE" w:rsidRPr="00814A7C">
        <w:rPr>
          <w:rFonts w:ascii="Arial" w:hAnsi="Arial" w:cs="Arial"/>
          <w:sz w:val="24"/>
          <w:szCs w:val="24"/>
        </w:rPr>
        <w:tab/>
      </w:r>
      <w:r w:rsidR="00AE1CDE" w:rsidRPr="00814A7C">
        <w:rPr>
          <w:rFonts w:ascii="Arial" w:hAnsi="Arial" w:cs="Arial"/>
          <w:sz w:val="24"/>
          <w:szCs w:val="24"/>
        </w:rPr>
        <w:tab/>
      </w:r>
      <w:r w:rsidR="00AE1CDE" w:rsidRPr="00814A7C">
        <w:rPr>
          <w:rFonts w:ascii="Arial" w:hAnsi="Arial" w:cs="Arial"/>
          <w:sz w:val="24"/>
          <w:szCs w:val="24"/>
        </w:rPr>
        <w:tab/>
      </w:r>
      <w:r w:rsidR="00AE1CDE" w:rsidRPr="00814A7C">
        <w:rPr>
          <w:rFonts w:ascii="Arial" w:hAnsi="Arial" w:cs="Arial"/>
          <w:sz w:val="24"/>
          <w:szCs w:val="24"/>
        </w:rPr>
        <w:tab/>
      </w:r>
      <w:r w:rsidR="0018106B" w:rsidRPr="00814A7C">
        <w:rPr>
          <w:rFonts w:ascii="Arial" w:hAnsi="Arial" w:cs="Arial"/>
          <w:sz w:val="24"/>
          <w:szCs w:val="24"/>
        </w:rPr>
        <w:tab/>
      </w:r>
      <w:r w:rsidR="00AE1CDE" w:rsidRPr="00814A7C">
        <w:rPr>
          <w:rFonts w:ascii="Arial" w:hAnsi="Arial" w:cs="Arial"/>
          <w:sz w:val="24"/>
          <w:szCs w:val="24"/>
        </w:rPr>
        <w:t>1986-1991</w:t>
      </w:r>
    </w:p>
    <w:p w:rsidR="00C27856" w:rsidRPr="00814A7C" w:rsidRDefault="00C27856" w:rsidP="00C27856">
      <w:pPr>
        <w:rPr>
          <w:rFonts w:ascii="Arial" w:hAnsi="Arial" w:cs="Arial"/>
          <w:sz w:val="24"/>
          <w:szCs w:val="24"/>
        </w:rPr>
      </w:pPr>
      <w:r w:rsidRPr="00814A7C">
        <w:rPr>
          <w:rFonts w:ascii="Arial" w:hAnsi="Arial" w:cs="Arial"/>
          <w:sz w:val="24"/>
          <w:szCs w:val="24"/>
        </w:rPr>
        <w:t xml:space="preserve">Dr. Renato M. Bernabe  </w:t>
      </w:r>
      <w:r w:rsidR="00AE1CDE" w:rsidRPr="00814A7C">
        <w:rPr>
          <w:rFonts w:ascii="Arial" w:hAnsi="Arial" w:cs="Arial"/>
          <w:sz w:val="24"/>
          <w:szCs w:val="24"/>
        </w:rPr>
        <w:tab/>
      </w:r>
      <w:r w:rsidR="00AE1CDE" w:rsidRPr="00814A7C">
        <w:rPr>
          <w:rFonts w:ascii="Arial" w:hAnsi="Arial" w:cs="Arial"/>
          <w:sz w:val="24"/>
          <w:szCs w:val="24"/>
        </w:rPr>
        <w:tab/>
      </w:r>
      <w:r w:rsidR="00AE1CDE" w:rsidRPr="00814A7C">
        <w:rPr>
          <w:rFonts w:ascii="Arial" w:hAnsi="Arial" w:cs="Arial"/>
          <w:sz w:val="24"/>
          <w:szCs w:val="24"/>
        </w:rPr>
        <w:tab/>
      </w:r>
      <w:r w:rsidR="00AE1CDE" w:rsidRPr="00814A7C">
        <w:rPr>
          <w:rFonts w:ascii="Arial" w:hAnsi="Arial" w:cs="Arial"/>
          <w:sz w:val="24"/>
          <w:szCs w:val="24"/>
        </w:rPr>
        <w:tab/>
      </w:r>
      <w:r w:rsidR="0018106B" w:rsidRPr="00814A7C">
        <w:rPr>
          <w:rFonts w:ascii="Arial" w:hAnsi="Arial" w:cs="Arial"/>
          <w:sz w:val="24"/>
          <w:szCs w:val="24"/>
        </w:rPr>
        <w:tab/>
      </w:r>
      <w:r w:rsidR="00AE1CDE" w:rsidRPr="00814A7C">
        <w:rPr>
          <w:rFonts w:ascii="Arial" w:hAnsi="Arial" w:cs="Arial"/>
          <w:sz w:val="24"/>
          <w:szCs w:val="24"/>
        </w:rPr>
        <w:t>1978-1986</w:t>
      </w:r>
    </w:p>
    <w:sectPr w:rsidR="00C27856" w:rsidRPr="00814A7C" w:rsidSect="008F4F16">
      <w:headerReference w:type="even" r:id="rId11"/>
      <w:headerReference w:type="default" r:id="rId12"/>
      <w:footerReference w:type="even" r:id="rId13"/>
      <w:footerReference w:type="default" r:id="rId14"/>
      <w:headerReference w:type="first" r:id="rId15"/>
      <w:footerReference w:type="first" r:id="rId16"/>
      <w:pgSz w:w="12240" w:h="15840"/>
      <w:pgMar w:top="1440" w:right="1134" w:bottom="1440"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7F2" w:rsidRDefault="00DA37F2" w:rsidP="00CF75BF">
      <w:r>
        <w:separator/>
      </w:r>
    </w:p>
  </w:endnote>
  <w:endnote w:type="continuationSeparator" w:id="1">
    <w:p w:rsidR="00DA37F2" w:rsidRDefault="00DA37F2" w:rsidP="00CF75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480" w:rsidRDefault="00DA74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14487"/>
      <w:docPartObj>
        <w:docPartGallery w:val="Page Numbers (Bottom of Page)"/>
        <w:docPartUnique/>
      </w:docPartObj>
    </w:sdtPr>
    <w:sdtContent>
      <w:p w:rsidR="00DA7480" w:rsidRDefault="00A027B3">
        <w:pPr>
          <w:pStyle w:val="Footer"/>
          <w:jc w:val="right"/>
        </w:pPr>
        <w:fldSimple w:instr=" PAGE   \* MERGEFORMAT ">
          <w:r w:rsidR="00B971C0">
            <w:rPr>
              <w:noProof/>
            </w:rPr>
            <w:t>26</w:t>
          </w:r>
        </w:fldSimple>
      </w:p>
    </w:sdtContent>
  </w:sdt>
  <w:p w:rsidR="00DA7480" w:rsidRDefault="00DA74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480" w:rsidRDefault="00DA74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7F2" w:rsidRDefault="00DA37F2" w:rsidP="00CF75BF">
      <w:r>
        <w:separator/>
      </w:r>
    </w:p>
  </w:footnote>
  <w:footnote w:type="continuationSeparator" w:id="1">
    <w:p w:rsidR="00DA37F2" w:rsidRDefault="00DA37F2" w:rsidP="00CF75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480" w:rsidRDefault="00A027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009365" o:spid="_x0000_s2050" type="#_x0000_t136" style="position:absolute;left:0;text-align:left;margin-left:0;margin-top:0;width:578.6pt;height:64.25pt;rotation:315;z-index:-251654144;mso-position-horizontal:center;mso-position-horizontal-relative:margin;mso-position-vertical:center;mso-position-vertical-relative:margin" o:allowincell="f" fillcolor="silver" stroked="f">
          <v:fill opacity=".5"/>
          <v:textpath style="font-family:&quot;Arial&quot;;font-size:1pt" string="Administrative Division"/>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480" w:rsidRDefault="00A027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009366" o:spid="_x0000_s2051" type="#_x0000_t136" style="position:absolute;left:0;text-align:left;margin-left:0;margin-top:0;width:578.6pt;height:64.25pt;rotation:315;z-index:-251652096;mso-position-horizontal:center;mso-position-horizontal-relative:margin;mso-position-vertical:center;mso-position-vertical-relative:margin" o:allowincell="f" fillcolor="silver" stroked="f">
          <v:fill opacity=".5"/>
          <v:textpath style="font-family:&quot;Arial&quot;;font-size:1pt" string="Administrative Division"/>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480" w:rsidRDefault="00A027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4009364" o:spid="_x0000_s2049" type="#_x0000_t136" style="position:absolute;left:0;text-align:left;margin-left:0;margin-top:0;width:578.6pt;height:64.25pt;rotation:315;z-index:-251656192;mso-position-horizontal:center;mso-position-horizontal-relative:margin;mso-position-vertical:center;mso-position-vertical-relative:margin" o:allowincell="f" fillcolor="silver" stroked="f">
          <v:fill opacity=".5"/>
          <v:textpath style="font-family:&quot;Arial&quot;;font-size:1pt" string="Administrative Division"/>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FC0D33E"/>
    <w:lvl w:ilvl="0">
      <w:numFmt w:val="bullet"/>
      <w:lvlText w:val="*"/>
      <w:lvlJc w:val="left"/>
    </w:lvl>
  </w:abstractNum>
  <w:abstractNum w:abstractNumId="1">
    <w:nsid w:val="011E0897"/>
    <w:multiLevelType w:val="hybridMultilevel"/>
    <w:tmpl w:val="174E6C48"/>
    <w:lvl w:ilvl="0" w:tplc="5F56E666">
      <w:start w:val="1"/>
      <w:numFmt w:val="upperRoman"/>
      <w:lvlText w:val="%1."/>
      <w:lvlJc w:val="left"/>
      <w:pPr>
        <w:ind w:left="2520" w:hanging="72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14E34CA"/>
    <w:multiLevelType w:val="hybridMultilevel"/>
    <w:tmpl w:val="9FE8158A"/>
    <w:lvl w:ilvl="0" w:tplc="3D3CA51C">
      <w:start w:val="1"/>
      <w:numFmt w:val="upperLetter"/>
      <w:lvlText w:val="%1."/>
      <w:lvlJc w:val="left"/>
      <w:pPr>
        <w:ind w:left="2130" w:hanging="360"/>
      </w:pPr>
      <w:rPr>
        <w:rFonts w:hint="default"/>
      </w:r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3">
    <w:nsid w:val="02245559"/>
    <w:multiLevelType w:val="hybridMultilevel"/>
    <w:tmpl w:val="0ADE60A6"/>
    <w:lvl w:ilvl="0" w:tplc="56AECAE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022A3E21"/>
    <w:multiLevelType w:val="hybridMultilevel"/>
    <w:tmpl w:val="30661234"/>
    <w:lvl w:ilvl="0" w:tplc="C978A206">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nsid w:val="0424006D"/>
    <w:multiLevelType w:val="hybridMultilevel"/>
    <w:tmpl w:val="F1BEA096"/>
    <w:lvl w:ilvl="0" w:tplc="34090013">
      <w:start w:val="1"/>
      <w:numFmt w:val="upperRoman"/>
      <w:lvlText w:val="%1."/>
      <w:lvlJc w:val="righ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042C32C5"/>
    <w:multiLevelType w:val="multilevel"/>
    <w:tmpl w:val="52304D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7."/>
      <w:lvlJc w:val="left"/>
      <w:pPr>
        <w:ind w:left="3240" w:hanging="1080"/>
      </w:pPr>
      <w:rPr>
        <w:b/>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43D5468"/>
    <w:multiLevelType w:val="hybridMultilevel"/>
    <w:tmpl w:val="E20C61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04F15368"/>
    <w:multiLevelType w:val="multilevel"/>
    <w:tmpl w:val="7418375C"/>
    <w:lvl w:ilvl="0">
      <w:start w:val="1"/>
      <w:numFmt w:val="upperRoman"/>
      <w:lvlText w:val="%1."/>
      <w:lvlJc w:val="left"/>
      <w:pPr>
        <w:ind w:left="2880" w:hanging="720"/>
      </w:pPr>
      <w:rPr>
        <w:rFonts w:hint="default"/>
        <w:b/>
      </w:rPr>
    </w:lvl>
    <w:lvl w:ilvl="1">
      <w:start w:val="1"/>
      <w:numFmt w:val="decimal"/>
      <w:isLgl/>
      <w:lvlText w:val="%1.%2"/>
      <w:lvlJc w:val="left"/>
      <w:pPr>
        <w:ind w:left="2610" w:hanging="360"/>
      </w:pPr>
      <w:rPr>
        <w:rFonts w:hint="default"/>
      </w:rPr>
    </w:lvl>
    <w:lvl w:ilvl="2">
      <w:start w:val="1"/>
      <w:numFmt w:val="decimal"/>
      <w:isLgl/>
      <w:lvlText w:val="%1.%2.%3"/>
      <w:lvlJc w:val="left"/>
      <w:pPr>
        <w:ind w:left="3060" w:hanging="720"/>
      </w:pPr>
      <w:rPr>
        <w:rFonts w:hint="default"/>
      </w:rPr>
    </w:lvl>
    <w:lvl w:ilvl="3">
      <w:start w:val="1"/>
      <w:numFmt w:val="decimal"/>
      <w:isLgl/>
      <w:lvlText w:val="%1.%2.%3.%4"/>
      <w:lvlJc w:val="left"/>
      <w:pPr>
        <w:ind w:left="315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9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230" w:hanging="1440"/>
      </w:pPr>
      <w:rPr>
        <w:rFonts w:hint="default"/>
      </w:rPr>
    </w:lvl>
    <w:lvl w:ilvl="8">
      <w:start w:val="1"/>
      <w:numFmt w:val="decimal"/>
      <w:isLgl/>
      <w:lvlText w:val="%1.%2.%3.%4.%5.%6.%7.%8.%9"/>
      <w:lvlJc w:val="left"/>
      <w:pPr>
        <w:ind w:left="4680" w:hanging="1800"/>
      </w:pPr>
      <w:rPr>
        <w:rFonts w:hint="default"/>
      </w:rPr>
    </w:lvl>
  </w:abstractNum>
  <w:abstractNum w:abstractNumId="9">
    <w:nsid w:val="04FF4C39"/>
    <w:multiLevelType w:val="hybridMultilevel"/>
    <w:tmpl w:val="DB2A59E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88A8F65E">
      <w:start w:val="2"/>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72A7FB8"/>
    <w:multiLevelType w:val="multilevel"/>
    <w:tmpl w:val="EF2AB7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7."/>
      <w:lvlJc w:val="left"/>
      <w:pPr>
        <w:ind w:left="3240" w:hanging="1080"/>
      </w:pPr>
      <w:rPr>
        <w:b/>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7B37D41"/>
    <w:multiLevelType w:val="hybridMultilevel"/>
    <w:tmpl w:val="024C56FA"/>
    <w:lvl w:ilvl="0" w:tplc="0409000B">
      <w:start w:val="1"/>
      <w:numFmt w:val="bullet"/>
      <w:lvlText w:val=""/>
      <w:lvlJc w:val="left"/>
      <w:pPr>
        <w:ind w:left="4590" w:hanging="360"/>
      </w:pPr>
      <w:rPr>
        <w:rFonts w:ascii="Wingdings" w:hAnsi="Wingdings"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12">
    <w:nsid w:val="082B0B94"/>
    <w:multiLevelType w:val="hybridMultilevel"/>
    <w:tmpl w:val="D492759C"/>
    <w:lvl w:ilvl="0" w:tplc="7A2A1FFA">
      <w:start w:val="1"/>
      <w:numFmt w:val="lowerLetter"/>
      <w:lvlText w:val="%1)"/>
      <w:lvlJc w:val="left"/>
      <w:pPr>
        <w:ind w:left="2880" w:hanging="360"/>
      </w:pPr>
      <w:rPr>
        <w:b/>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08EB5DA6"/>
    <w:multiLevelType w:val="hybridMultilevel"/>
    <w:tmpl w:val="F8321F0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8F84E62"/>
    <w:multiLevelType w:val="multilevel"/>
    <w:tmpl w:val="1188DB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7."/>
      <w:lvlJc w:val="left"/>
      <w:pPr>
        <w:ind w:left="3240" w:hanging="1080"/>
      </w:pPr>
      <w:rPr>
        <w:b/>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09110D6E"/>
    <w:multiLevelType w:val="hybridMultilevel"/>
    <w:tmpl w:val="E5B626C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AA10490"/>
    <w:multiLevelType w:val="hybridMultilevel"/>
    <w:tmpl w:val="EC9CBC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C014564"/>
    <w:multiLevelType w:val="hybridMultilevel"/>
    <w:tmpl w:val="F90A9F9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C402A10"/>
    <w:multiLevelType w:val="hybridMultilevel"/>
    <w:tmpl w:val="2A36B9E2"/>
    <w:lvl w:ilvl="0" w:tplc="EA76497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nsid w:val="0D0D5F0D"/>
    <w:multiLevelType w:val="hybridMultilevel"/>
    <w:tmpl w:val="195406BE"/>
    <w:lvl w:ilvl="0" w:tplc="0DC22EC4">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10622243"/>
    <w:multiLevelType w:val="hybridMultilevel"/>
    <w:tmpl w:val="320EC25C"/>
    <w:lvl w:ilvl="0" w:tplc="BD04D27E">
      <w:start w:val="1"/>
      <w:numFmt w:val="upperRoman"/>
      <w:lvlText w:val="%1."/>
      <w:lvlJc w:val="left"/>
      <w:pPr>
        <w:ind w:left="2520" w:hanging="72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138B6F0C"/>
    <w:multiLevelType w:val="hybridMultilevel"/>
    <w:tmpl w:val="E9A891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4D44C13"/>
    <w:multiLevelType w:val="multilevel"/>
    <w:tmpl w:val="74963174"/>
    <w:lvl w:ilvl="0">
      <w:start w:val="1"/>
      <w:numFmt w:val="upperRoman"/>
      <w:pStyle w:val="Heading1"/>
      <w:lvlText w:val="%1."/>
      <w:lvlJc w:val="left"/>
      <w:pPr>
        <w:ind w:left="0" w:firstLine="0"/>
      </w:pPr>
      <w:rPr>
        <w:b/>
      </w:rPr>
    </w:lvl>
    <w:lvl w:ilvl="1">
      <w:start w:val="1"/>
      <w:numFmt w:val="decimal"/>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rPr>
        <w:i w:val="0"/>
      </w:r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nsid w:val="165C0E3F"/>
    <w:multiLevelType w:val="hybridMultilevel"/>
    <w:tmpl w:val="4F62EA58"/>
    <w:lvl w:ilvl="0" w:tplc="DE68EA48">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171B2053"/>
    <w:multiLevelType w:val="hybridMultilevel"/>
    <w:tmpl w:val="54FEF1EC"/>
    <w:lvl w:ilvl="0" w:tplc="ABA69570">
      <w:start w:val="1"/>
      <w:numFmt w:val="upperRoman"/>
      <w:lvlText w:val="%1."/>
      <w:lvlJc w:val="right"/>
      <w:pPr>
        <w:ind w:left="1080" w:hanging="360"/>
      </w:pPr>
      <w:rPr>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nsid w:val="176B09C7"/>
    <w:multiLevelType w:val="hybridMultilevel"/>
    <w:tmpl w:val="542809BA"/>
    <w:lvl w:ilvl="0" w:tplc="E5E4F46C">
      <w:start w:val="1"/>
      <w:numFmt w:val="bullet"/>
      <w:lvlText w:val="-"/>
      <w:lvlJc w:val="left"/>
      <w:pPr>
        <w:ind w:left="2070" w:hanging="360"/>
      </w:pPr>
      <w:rPr>
        <w:rFonts w:ascii="Calibri" w:eastAsiaTheme="minorHAnsi" w:hAnsi="Calibri" w:cs="Calibri"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
    <w:nsid w:val="1916251C"/>
    <w:multiLevelType w:val="hybridMultilevel"/>
    <w:tmpl w:val="D63EC158"/>
    <w:lvl w:ilvl="0" w:tplc="36280208">
      <w:start w:val="1"/>
      <w:numFmt w:val="upperRoman"/>
      <w:lvlText w:val="%1."/>
      <w:lvlJc w:val="right"/>
      <w:pPr>
        <w:ind w:left="990" w:hanging="360"/>
      </w:pPr>
      <w:rPr>
        <w:b/>
      </w:rPr>
    </w:lvl>
    <w:lvl w:ilvl="1" w:tplc="34090019" w:tentative="1">
      <w:start w:val="1"/>
      <w:numFmt w:val="lowerLetter"/>
      <w:lvlText w:val="%2."/>
      <w:lvlJc w:val="left"/>
      <w:pPr>
        <w:ind w:left="1710" w:hanging="360"/>
      </w:pPr>
    </w:lvl>
    <w:lvl w:ilvl="2" w:tplc="3409001B" w:tentative="1">
      <w:start w:val="1"/>
      <w:numFmt w:val="lowerRoman"/>
      <w:lvlText w:val="%3."/>
      <w:lvlJc w:val="right"/>
      <w:pPr>
        <w:ind w:left="2430" w:hanging="180"/>
      </w:pPr>
    </w:lvl>
    <w:lvl w:ilvl="3" w:tplc="3409000F" w:tentative="1">
      <w:start w:val="1"/>
      <w:numFmt w:val="decimal"/>
      <w:lvlText w:val="%4."/>
      <w:lvlJc w:val="left"/>
      <w:pPr>
        <w:ind w:left="3150" w:hanging="360"/>
      </w:pPr>
    </w:lvl>
    <w:lvl w:ilvl="4" w:tplc="34090019" w:tentative="1">
      <w:start w:val="1"/>
      <w:numFmt w:val="lowerLetter"/>
      <w:lvlText w:val="%5."/>
      <w:lvlJc w:val="left"/>
      <w:pPr>
        <w:ind w:left="3870" w:hanging="360"/>
      </w:pPr>
    </w:lvl>
    <w:lvl w:ilvl="5" w:tplc="3409001B" w:tentative="1">
      <w:start w:val="1"/>
      <w:numFmt w:val="lowerRoman"/>
      <w:lvlText w:val="%6."/>
      <w:lvlJc w:val="right"/>
      <w:pPr>
        <w:ind w:left="4590" w:hanging="180"/>
      </w:pPr>
    </w:lvl>
    <w:lvl w:ilvl="6" w:tplc="3409000F" w:tentative="1">
      <w:start w:val="1"/>
      <w:numFmt w:val="decimal"/>
      <w:lvlText w:val="%7."/>
      <w:lvlJc w:val="left"/>
      <w:pPr>
        <w:ind w:left="5310" w:hanging="360"/>
      </w:pPr>
    </w:lvl>
    <w:lvl w:ilvl="7" w:tplc="34090019" w:tentative="1">
      <w:start w:val="1"/>
      <w:numFmt w:val="lowerLetter"/>
      <w:lvlText w:val="%8."/>
      <w:lvlJc w:val="left"/>
      <w:pPr>
        <w:ind w:left="6030" w:hanging="360"/>
      </w:pPr>
    </w:lvl>
    <w:lvl w:ilvl="8" w:tplc="3409001B" w:tentative="1">
      <w:start w:val="1"/>
      <w:numFmt w:val="lowerRoman"/>
      <w:lvlText w:val="%9."/>
      <w:lvlJc w:val="right"/>
      <w:pPr>
        <w:ind w:left="6750" w:hanging="180"/>
      </w:pPr>
    </w:lvl>
  </w:abstractNum>
  <w:abstractNum w:abstractNumId="27">
    <w:nsid w:val="191C7D6F"/>
    <w:multiLevelType w:val="hybridMultilevel"/>
    <w:tmpl w:val="5A6C668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9E932E0"/>
    <w:multiLevelType w:val="hybridMultilevel"/>
    <w:tmpl w:val="9E3CFF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1A4C7BAA"/>
    <w:multiLevelType w:val="multilevel"/>
    <w:tmpl w:val="9ACE68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upperRoman"/>
      <w:lvlText w:val="%7."/>
      <w:lvlJc w:val="righ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1C7C756A"/>
    <w:multiLevelType w:val="hybridMultilevel"/>
    <w:tmpl w:val="A5CC0F08"/>
    <w:lvl w:ilvl="0" w:tplc="E5C40FEE">
      <w:start w:val="1"/>
      <w:numFmt w:val="lowerLetter"/>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nsid w:val="1E4571B1"/>
    <w:multiLevelType w:val="hybridMultilevel"/>
    <w:tmpl w:val="DB66654C"/>
    <w:lvl w:ilvl="0" w:tplc="6DEC920A">
      <w:start w:val="1"/>
      <w:numFmt w:val="upperRoman"/>
      <w:lvlText w:val="%1."/>
      <w:lvlJc w:val="left"/>
      <w:pPr>
        <w:ind w:left="2340" w:hanging="720"/>
      </w:pPr>
      <w:rPr>
        <w:rFonts w:hint="default"/>
        <w:b/>
        <w:i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2">
    <w:nsid w:val="1F234AE8"/>
    <w:multiLevelType w:val="hybridMultilevel"/>
    <w:tmpl w:val="D736DC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23802B70"/>
    <w:multiLevelType w:val="hybridMultilevel"/>
    <w:tmpl w:val="439E88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23C877A4"/>
    <w:multiLevelType w:val="hybridMultilevel"/>
    <w:tmpl w:val="D132F9E4"/>
    <w:lvl w:ilvl="0" w:tplc="60A4ECE6">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nsid w:val="242978C1"/>
    <w:multiLevelType w:val="hybridMultilevel"/>
    <w:tmpl w:val="D3001D8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253648C8"/>
    <w:multiLevelType w:val="hybridMultilevel"/>
    <w:tmpl w:val="B5A643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25735BC5"/>
    <w:multiLevelType w:val="multilevel"/>
    <w:tmpl w:val="A3B008B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29B65315"/>
    <w:multiLevelType w:val="hybridMultilevel"/>
    <w:tmpl w:val="3EACB01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9">
    <w:nsid w:val="2BD13AB1"/>
    <w:multiLevelType w:val="hybridMultilevel"/>
    <w:tmpl w:val="C0C4CDB2"/>
    <w:lvl w:ilvl="0" w:tplc="DB18C072">
      <w:start w:val="1"/>
      <w:numFmt w:val="upperRoman"/>
      <w:lvlText w:val="%1."/>
      <w:lvlJc w:val="righ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nsid w:val="2C7B28FB"/>
    <w:multiLevelType w:val="hybridMultilevel"/>
    <w:tmpl w:val="229ACC00"/>
    <w:lvl w:ilvl="0" w:tplc="D6A40596">
      <w:start w:val="1"/>
      <w:numFmt w:val="decimal"/>
      <w:lvlText w:val="%1."/>
      <w:lvlJc w:val="left"/>
      <w:pPr>
        <w:ind w:left="2880" w:hanging="360"/>
      </w:pPr>
      <w:rPr>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1">
    <w:nsid w:val="2CC952C7"/>
    <w:multiLevelType w:val="hybridMultilevel"/>
    <w:tmpl w:val="DCB6C23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DA3130C"/>
    <w:multiLevelType w:val="hybridMultilevel"/>
    <w:tmpl w:val="8B4A270C"/>
    <w:lvl w:ilvl="0" w:tplc="8B3E619C">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86ECAD66">
      <w:start w:val="1"/>
      <w:numFmt w:val="decimal"/>
      <w:lvlText w:val="%3"/>
      <w:lvlJc w:val="left"/>
      <w:pPr>
        <w:ind w:left="2340" w:hanging="360"/>
      </w:pPr>
      <w:rPr>
        <w:rFonts w:hint="default"/>
      </w:rPr>
    </w:lvl>
    <w:lvl w:ilvl="3" w:tplc="5FC461AE">
      <w:start w:val="1"/>
      <w:numFmt w:val="decimal"/>
      <w:lvlText w:val="%4."/>
      <w:lvlJc w:val="left"/>
      <w:pPr>
        <w:ind w:left="2880" w:hanging="360"/>
      </w:pPr>
      <w:rPr>
        <w:b/>
      </w:rPr>
    </w:lvl>
    <w:lvl w:ilvl="4" w:tplc="7802831E">
      <w:start w:val="1"/>
      <w:numFmt w:val="upperRoman"/>
      <w:lvlText w:val="%5."/>
      <w:lvlJc w:val="left"/>
      <w:pPr>
        <w:ind w:left="3960" w:hanging="720"/>
      </w:pPr>
      <w:rPr>
        <w:rFonts w:hint="default"/>
        <w:b/>
      </w:rPr>
    </w:lvl>
    <w:lvl w:ilvl="5" w:tplc="0409001B" w:tentative="1">
      <w:start w:val="1"/>
      <w:numFmt w:val="lowerRoman"/>
      <w:lvlText w:val="%6."/>
      <w:lvlJc w:val="right"/>
      <w:pPr>
        <w:ind w:left="4320" w:hanging="180"/>
      </w:pPr>
    </w:lvl>
    <w:lvl w:ilvl="6" w:tplc="0409000F">
      <w:start w:val="1"/>
      <w:numFmt w:val="decimal"/>
      <w:lvlText w:val="%7."/>
      <w:lvlJc w:val="left"/>
      <w:pPr>
        <w:ind w:left="189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DDE5E84"/>
    <w:multiLevelType w:val="hybridMultilevel"/>
    <w:tmpl w:val="51EE8C0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2E2927F9"/>
    <w:multiLevelType w:val="hybridMultilevel"/>
    <w:tmpl w:val="92C4047E"/>
    <w:lvl w:ilvl="0" w:tplc="B11AC10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5">
    <w:nsid w:val="302A7C37"/>
    <w:multiLevelType w:val="hybridMultilevel"/>
    <w:tmpl w:val="7744F6D0"/>
    <w:lvl w:ilvl="0" w:tplc="370C2D32">
      <w:start w:val="1"/>
      <w:numFmt w:val="upperRoman"/>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6">
    <w:nsid w:val="32924C54"/>
    <w:multiLevelType w:val="hybridMultilevel"/>
    <w:tmpl w:val="DCDA2C8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2EB31A1"/>
    <w:multiLevelType w:val="hybridMultilevel"/>
    <w:tmpl w:val="3F5868E4"/>
    <w:lvl w:ilvl="0" w:tplc="34090013">
      <w:start w:val="1"/>
      <w:numFmt w:val="upperRoman"/>
      <w:lvlText w:val="%1."/>
      <w:lvlJc w:val="righ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8">
    <w:nsid w:val="341A0229"/>
    <w:multiLevelType w:val="hybridMultilevel"/>
    <w:tmpl w:val="F52C4BCA"/>
    <w:lvl w:ilvl="0" w:tplc="0409000B">
      <w:start w:val="1"/>
      <w:numFmt w:val="bullet"/>
      <w:lvlText w:val=""/>
      <w:lvlJc w:val="left"/>
      <w:pPr>
        <w:ind w:left="6120" w:hanging="360"/>
      </w:pPr>
      <w:rPr>
        <w:rFonts w:ascii="Wingdings" w:hAnsi="Wingdings"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49">
    <w:nsid w:val="35041036"/>
    <w:multiLevelType w:val="hybridMultilevel"/>
    <w:tmpl w:val="AE6AC092"/>
    <w:lvl w:ilvl="0" w:tplc="60A4ECE6">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0">
    <w:nsid w:val="359973FE"/>
    <w:multiLevelType w:val="hybridMultilevel"/>
    <w:tmpl w:val="74F2DCCC"/>
    <w:lvl w:ilvl="0" w:tplc="12662782">
      <w:start w:val="1"/>
      <w:numFmt w:val="upperRoman"/>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1">
    <w:nsid w:val="37AC0549"/>
    <w:multiLevelType w:val="hybridMultilevel"/>
    <w:tmpl w:val="F2D8C9DE"/>
    <w:lvl w:ilvl="0" w:tplc="34090013">
      <w:start w:val="1"/>
      <w:numFmt w:val="upperRoman"/>
      <w:lvlText w:val="%1."/>
      <w:lvlJc w:val="righ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2">
    <w:nsid w:val="38960E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39053008"/>
    <w:multiLevelType w:val="hybridMultilevel"/>
    <w:tmpl w:val="E086EE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3C2A572F"/>
    <w:multiLevelType w:val="hybridMultilevel"/>
    <w:tmpl w:val="A8E03496"/>
    <w:lvl w:ilvl="0" w:tplc="28B637C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5">
    <w:nsid w:val="3C304BE4"/>
    <w:multiLevelType w:val="hybridMultilevel"/>
    <w:tmpl w:val="24D8DE56"/>
    <w:lvl w:ilvl="0" w:tplc="0BA65110">
      <w:start w:val="1"/>
      <w:numFmt w:val="upperRoman"/>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6">
    <w:nsid w:val="3CEF64F0"/>
    <w:multiLevelType w:val="hybridMultilevel"/>
    <w:tmpl w:val="1C94BB80"/>
    <w:lvl w:ilvl="0" w:tplc="0409000B">
      <w:start w:val="1"/>
      <w:numFmt w:val="bullet"/>
      <w:lvlText w:val=""/>
      <w:lvlJc w:val="left"/>
      <w:pPr>
        <w:ind w:left="4590" w:hanging="360"/>
      </w:pPr>
      <w:rPr>
        <w:rFonts w:ascii="Wingdings" w:hAnsi="Wingdings"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57">
    <w:nsid w:val="40971501"/>
    <w:multiLevelType w:val="multilevel"/>
    <w:tmpl w:val="9ACE68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upperRoman"/>
      <w:lvlText w:val="%7."/>
      <w:lvlJc w:val="righ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424626FA"/>
    <w:multiLevelType w:val="hybridMultilevel"/>
    <w:tmpl w:val="10607C4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425F794A"/>
    <w:multiLevelType w:val="hybridMultilevel"/>
    <w:tmpl w:val="D0A0370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43182F2C"/>
    <w:multiLevelType w:val="hybridMultilevel"/>
    <w:tmpl w:val="928468DE"/>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B">
      <w:start w:val="1"/>
      <w:numFmt w:val="bullet"/>
      <w:lvlText w:val=""/>
      <w:lvlJc w:val="left"/>
      <w:pPr>
        <w:ind w:left="3870" w:hanging="360"/>
      </w:pPr>
      <w:rPr>
        <w:rFonts w:ascii="Wingdings" w:hAnsi="Wingdings"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1">
    <w:nsid w:val="44F06726"/>
    <w:multiLevelType w:val="hybridMultilevel"/>
    <w:tmpl w:val="BAD63C98"/>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nsid w:val="45631743"/>
    <w:multiLevelType w:val="multilevel"/>
    <w:tmpl w:val="F7DC7A2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ascii="Arial" w:eastAsiaTheme="minorHAnsi" w:hAnsi="Arial" w:cs="Arial"/>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45830363"/>
    <w:multiLevelType w:val="hybridMultilevel"/>
    <w:tmpl w:val="12C6883E"/>
    <w:lvl w:ilvl="0" w:tplc="27009BD4">
      <w:start w:val="1"/>
      <w:numFmt w:val="decimal"/>
      <w:lvlText w:val="%1)"/>
      <w:lvlJc w:val="left"/>
      <w:pPr>
        <w:ind w:left="3600" w:hanging="360"/>
      </w:pPr>
      <w:rPr>
        <w:b/>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4">
    <w:nsid w:val="45EE0B71"/>
    <w:multiLevelType w:val="hybridMultilevel"/>
    <w:tmpl w:val="D68AF178"/>
    <w:lvl w:ilvl="0" w:tplc="4CDC298E">
      <w:start w:val="1"/>
      <w:numFmt w:val="upperRoman"/>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5">
    <w:nsid w:val="47CC1A88"/>
    <w:multiLevelType w:val="hybridMultilevel"/>
    <w:tmpl w:val="62CA5062"/>
    <w:lvl w:ilvl="0" w:tplc="543AC95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6">
    <w:nsid w:val="48256536"/>
    <w:multiLevelType w:val="hybridMultilevel"/>
    <w:tmpl w:val="1BFE5DD8"/>
    <w:lvl w:ilvl="0" w:tplc="34090013">
      <w:start w:val="1"/>
      <w:numFmt w:val="upperRoman"/>
      <w:lvlText w:val="%1."/>
      <w:lvlJc w:val="righ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7">
    <w:nsid w:val="49503621"/>
    <w:multiLevelType w:val="hybridMultilevel"/>
    <w:tmpl w:val="5A6C668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4A0D242B"/>
    <w:multiLevelType w:val="hybridMultilevel"/>
    <w:tmpl w:val="8D662B5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nsid w:val="4B49698B"/>
    <w:multiLevelType w:val="hybridMultilevel"/>
    <w:tmpl w:val="2B14034C"/>
    <w:lvl w:ilvl="0" w:tplc="36280208">
      <w:start w:val="1"/>
      <w:numFmt w:val="upperRoman"/>
      <w:lvlText w:val="%1."/>
      <w:lvlJc w:val="righ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nsid w:val="4C6C0652"/>
    <w:multiLevelType w:val="hybridMultilevel"/>
    <w:tmpl w:val="3DDEC4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4C9112B6"/>
    <w:multiLevelType w:val="hybridMultilevel"/>
    <w:tmpl w:val="B32C431E"/>
    <w:lvl w:ilvl="0" w:tplc="2FC855D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4E6C579F"/>
    <w:multiLevelType w:val="hybridMultilevel"/>
    <w:tmpl w:val="7EBEAEEE"/>
    <w:lvl w:ilvl="0" w:tplc="34090013">
      <w:start w:val="1"/>
      <w:numFmt w:val="upperRoman"/>
      <w:lvlText w:val="%1."/>
      <w:lvlJc w:val="righ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3">
    <w:nsid w:val="4F425F62"/>
    <w:multiLevelType w:val="hybridMultilevel"/>
    <w:tmpl w:val="1A9659A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4F5E1BDC"/>
    <w:multiLevelType w:val="hybridMultilevel"/>
    <w:tmpl w:val="439E7956"/>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nsid w:val="4FE13642"/>
    <w:multiLevelType w:val="multilevel"/>
    <w:tmpl w:val="E0A249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rPr>
        <w:b/>
      </w:rPr>
    </w:lvl>
    <w:lvl w:ilvl="5">
      <w:start w:val="1"/>
      <w:numFmt w:val="decimal"/>
      <w:lvlText w:val="%1.%2.%3.%4.%5.%6."/>
      <w:lvlJc w:val="left"/>
      <w:pPr>
        <w:ind w:left="2736" w:hanging="936"/>
      </w:pPr>
    </w:lvl>
    <w:lvl w:ilvl="6">
      <w:start w:val="1"/>
      <w:numFmt w:val="decimal"/>
      <w:lvlText w:val="%7."/>
      <w:lvlJc w:val="left"/>
      <w:pPr>
        <w:ind w:left="3240" w:hanging="1080"/>
      </w:pPr>
      <w:rPr>
        <w:b/>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nsid w:val="50C02608"/>
    <w:multiLevelType w:val="hybridMultilevel"/>
    <w:tmpl w:val="8C2C0BE8"/>
    <w:lvl w:ilvl="0" w:tplc="60A4ECE6">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7">
    <w:nsid w:val="51E34598"/>
    <w:multiLevelType w:val="hybridMultilevel"/>
    <w:tmpl w:val="E2DA52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52123476"/>
    <w:multiLevelType w:val="hybridMultilevel"/>
    <w:tmpl w:val="821CCC1C"/>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nsid w:val="525E1F49"/>
    <w:multiLevelType w:val="hybridMultilevel"/>
    <w:tmpl w:val="E52A1BAE"/>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0">
    <w:nsid w:val="57867E1C"/>
    <w:multiLevelType w:val="hybridMultilevel"/>
    <w:tmpl w:val="F782DB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nsid w:val="57B20A3F"/>
    <w:multiLevelType w:val="multilevel"/>
    <w:tmpl w:val="C0B445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upperRoman"/>
      <w:lvlText w:val="%7."/>
      <w:lvlJc w:val="right"/>
      <w:pPr>
        <w:ind w:left="3240" w:hanging="1080"/>
      </w:pPr>
      <w:rPr>
        <w:b/>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nsid w:val="58E46D04"/>
    <w:multiLevelType w:val="hybridMultilevel"/>
    <w:tmpl w:val="484E325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590F5348"/>
    <w:multiLevelType w:val="hybridMultilevel"/>
    <w:tmpl w:val="88A23D3C"/>
    <w:lvl w:ilvl="0" w:tplc="23F2646A">
      <w:start w:val="1"/>
      <w:numFmt w:val="upp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4">
    <w:nsid w:val="5DC470A2"/>
    <w:multiLevelType w:val="hybridMultilevel"/>
    <w:tmpl w:val="9B14B78A"/>
    <w:lvl w:ilvl="0" w:tplc="34090013">
      <w:start w:val="1"/>
      <w:numFmt w:val="upperRoman"/>
      <w:lvlText w:val="%1."/>
      <w:lvlJc w:val="righ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5">
    <w:nsid w:val="5E496678"/>
    <w:multiLevelType w:val="hybridMultilevel"/>
    <w:tmpl w:val="3A3A20DA"/>
    <w:lvl w:ilvl="0" w:tplc="34090013">
      <w:start w:val="1"/>
      <w:numFmt w:val="upperRoman"/>
      <w:lvlText w:val="%1."/>
      <w:lvlJc w:val="righ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6">
    <w:nsid w:val="5E99658D"/>
    <w:multiLevelType w:val="hybridMultilevel"/>
    <w:tmpl w:val="0AE8AD1A"/>
    <w:lvl w:ilvl="0" w:tplc="F850B33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7">
    <w:nsid w:val="5ED72561"/>
    <w:multiLevelType w:val="hybridMultilevel"/>
    <w:tmpl w:val="499C627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611B23F6"/>
    <w:multiLevelType w:val="hybridMultilevel"/>
    <w:tmpl w:val="93D498C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9">
    <w:nsid w:val="613567C2"/>
    <w:multiLevelType w:val="hybridMultilevel"/>
    <w:tmpl w:val="CFC43380"/>
    <w:lvl w:ilvl="0" w:tplc="FBB2A124">
      <w:start w:val="1"/>
      <w:numFmt w:val="decimal"/>
      <w:lvlText w:val="%1."/>
      <w:lvlJc w:val="left"/>
      <w:pPr>
        <w:ind w:left="144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639921F8"/>
    <w:multiLevelType w:val="multilevel"/>
    <w:tmpl w:val="2476395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rPr>
        <w:rFonts w:ascii="Arial" w:eastAsiaTheme="minorHAnsi" w:hAnsi="Arial" w:cs="Arial"/>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
    <w:nsid w:val="640E3868"/>
    <w:multiLevelType w:val="hybridMultilevel"/>
    <w:tmpl w:val="B5121CC6"/>
    <w:lvl w:ilvl="0" w:tplc="04090015">
      <w:start w:val="1"/>
      <w:numFmt w:val="upp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2">
    <w:nsid w:val="64205D1E"/>
    <w:multiLevelType w:val="hybridMultilevel"/>
    <w:tmpl w:val="EFA2D264"/>
    <w:lvl w:ilvl="0" w:tplc="0409001B">
      <w:start w:val="1"/>
      <w:numFmt w:val="lowerRoman"/>
      <w:lvlText w:val="%1."/>
      <w:lvlJc w:val="righ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3">
    <w:nsid w:val="64B244C5"/>
    <w:multiLevelType w:val="hybridMultilevel"/>
    <w:tmpl w:val="EE86449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4">
    <w:nsid w:val="654B39A9"/>
    <w:multiLevelType w:val="hybridMultilevel"/>
    <w:tmpl w:val="AF446A42"/>
    <w:lvl w:ilvl="0" w:tplc="D312FAF8">
      <w:start w:val="1"/>
      <w:numFmt w:val="upperRoman"/>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5">
    <w:nsid w:val="664B1F4B"/>
    <w:multiLevelType w:val="hybridMultilevel"/>
    <w:tmpl w:val="439E795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66825599"/>
    <w:multiLevelType w:val="hybridMultilevel"/>
    <w:tmpl w:val="A5E49DC6"/>
    <w:lvl w:ilvl="0" w:tplc="C0120A7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7">
    <w:nsid w:val="67B26C53"/>
    <w:multiLevelType w:val="hybridMultilevel"/>
    <w:tmpl w:val="3F6A23A8"/>
    <w:lvl w:ilvl="0" w:tplc="4D7E4AD4">
      <w:start w:val="1"/>
      <w:numFmt w:val="upperRoman"/>
      <w:lvlText w:val="%1."/>
      <w:lvlJc w:val="right"/>
      <w:pPr>
        <w:ind w:left="360" w:hanging="360"/>
      </w:pPr>
      <w:rPr>
        <w:b/>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98">
    <w:nsid w:val="68AF4570"/>
    <w:multiLevelType w:val="hybridMultilevel"/>
    <w:tmpl w:val="3070C792"/>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nsid w:val="6A4B1034"/>
    <w:multiLevelType w:val="hybridMultilevel"/>
    <w:tmpl w:val="F98616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0">
    <w:nsid w:val="6DDE3EA9"/>
    <w:multiLevelType w:val="hybridMultilevel"/>
    <w:tmpl w:val="33A80E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nsid w:val="6E544C1B"/>
    <w:multiLevelType w:val="hybridMultilevel"/>
    <w:tmpl w:val="BF78F9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6E8D58FD"/>
    <w:multiLevelType w:val="hybridMultilevel"/>
    <w:tmpl w:val="25E4E0C2"/>
    <w:lvl w:ilvl="0" w:tplc="F2EA8672">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3">
    <w:nsid w:val="6F8C2409"/>
    <w:multiLevelType w:val="hybridMultilevel"/>
    <w:tmpl w:val="3E1AE224"/>
    <w:lvl w:ilvl="0" w:tplc="34090013">
      <w:start w:val="1"/>
      <w:numFmt w:val="upperRoman"/>
      <w:lvlText w:val="%1."/>
      <w:lvlJc w:val="right"/>
      <w:pPr>
        <w:ind w:left="810" w:hanging="360"/>
      </w:pPr>
    </w:lvl>
    <w:lvl w:ilvl="1" w:tplc="0D96AA66">
      <w:start w:val="1"/>
      <w:numFmt w:val="lowerLetter"/>
      <w:lvlText w:val="%2."/>
      <w:lvlJc w:val="left"/>
      <w:pPr>
        <w:ind w:left="1080" w:hanging="360"/>
      </w:pPr>
      <w:rPr>
        <w:b/>
      </w:r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104">
    <w:nsid w:val="6FD458FB"/>
    <w:multiLevelType w:val="hybridMultilevel"/>
    <w:tmpl w:val="484E325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6FDF1DE4"/>
    <w:multiLevelType w:val="hybridMultilevel"/>
    <w:tmpl w:val="469E80FA"/>
    <w:lvl w:ilvl="0" w:tplc="92400DD0">
      <w:start w:val="1"/>
      <w:numFmt w:val="lowerRoman"/>
      <w:lvlText w:val="%1."/>
      <w:lvlJc w:val="right"/>
      <w:pPr>
        <w:ind w:left="2880" w:hanging="360"/>
      </w:pPr>
      <w:rPr>
        <w:b/>
      </w:rPr>
    </w:lvl>
    <w:lvl w:ilvl="1" w:tplc="04090019">
      <w:start w:val="1"/>
      <w:numFmt w:val="lowerLetter"/>
      <w:lvlText w:val="%2."/>
      <w:lvlJc w:val="left"/>
      <w:pPr>
        <w:ind w:left="3600" w:hanging="360"/>
      </w:pPr>
    </w:lvl>
    <w:lvl w:ilvl="2" w:tplc="EDDEE6C4">
      <w:start w:val="1"/>
      <w:numFmt w:val="lowerRoman"/>
      <w:lvlText w:val="%3."/>
      <w:lvlJc w:val="right"/>
      <w:pPr>
        <w:ind w:left="4320" w:hanging="180"/>
      </w:pPr>
      <w:rPr>
        <w:rFonts w:asciiTheme="minorHAnsi" w:eastAsiaTheme="minorHAnsi" w:hAnsiTheme="minorHAnsi" w:cstheme="minorBidi"/>
      </w:rPr>
    </w:lvl>
    <w:lvl w:ilvl="3" w:tplc="0409000F">
      <w:start w:val="1"/>
      <w:numFmt w:val="decimal"/>
      <w:lvlText w:val="%4."/>
      <w:lvlJc w:val="left"/>
      <w:pPr>
        <w:ind w:left="360" w:hanging="360"/>
      </w:pPr>
    </w:lvl>
    <w:lvl w:ilvl="4" w:tplc="04090019">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6">
    <w:nsid w:val="709E32B6"/>
    <w:multiLevelType w:val="multilevel"/>
    <w:tmpl w:val="540EF6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upperRoman"/>
      <w:lvlText w:val="%7."/>
      <w:lvlJc w:val="righ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nsid w:val="73531961"/>
    <w:multiLevelType w:val="hybridMultilevel"/>
    <w:tmpl w:val="C616BD3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73B23C82"/>
    <w:multiLevelType w:val="hybridMultilevel"/>
    <w:tmpl w:val="62D033BE"/>
    <w:lvl w:ilvl="0" w:tplc="6E72A370">
      <w:start w:val="1"/>
      <w:numFmt w:val="decimal"/>
      <w:lvlText w:val="%1."/>
      <w:lvlJc w:val="right"/>
      <w:pPr>
        <w:ind w:left="144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nsid w:val="745F3FBA"/>
    <w:multiLevelType w:val="hybridMultilevel"/>
    <w:tmpl w:val="B59250BC"/>
    <w:lvl w:ilvl="0" w:tplc="93F0C5BC">
      <w:start w:val="1"/>
      <w:numFmt w:val="upperRoman"/>
      <w:lvlText w:val="%1."/>
      <w:lvlJc w:val="left"/>
      <w:pPr>
        <w:ind w:left="2880" w:hanging="72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0">
    <w:nsid w:val="75F87146"/>
    <w:multiLevelType w:val="hybridMultilevel"/>
    <w:tmpl w:val="A64AF88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nsid w:val="77763B36"/>
    <w:multiLevelType w:val="hybridMultilevel"/>
    <w:tmpl w:val="C05C1B7A"/>
    <w:lvl w:ilvl="0" w:tplc="60A4ECE6">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2">
    <w:nsid w:val="7B194F4B"/>
    <w:multiLevelType w:val="hybridMultilevel"/>
    <w:tmpl w:val="0D6EABF0"/>
    <w:lvl w:ilvl="0" w:tplc="04090013">
      <w:start w:val="1"/>
      <w:numFmt w:val="upperRoman"/>
      <w:lvlText w:val="%1."/>
      <w:lvlJc w:val="righ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3">
    <w:nsid w:val="7B1B1488"/>
    <w:multiLevelType w:val="hybridMultilevel"/>
    <w:tmpl w:val="C2689434"/>
    <w:lvl w:ilvl="0" w:tplc="36280208">
      <w:start w:val="1"/>
      <w:numFmt w:val="upperRoman"/>
      <w:lvlText w:val="%1."/>
      <w:lvlJc w:val="righ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nsid w:val="7BA00AFC"/>
    <w:multiLevelType w:val="hybridMultilevel"/>
    <w:tmpl w:val="1004D262"/>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nsid w:val="7CA77425"/>
    <w:multiLevelType w:val="hybridMultilevel"/>
    <w:tmpl w:val="029EA14C"/>
    <w:lvl w:ilvl="0" w:tplc="A7F28FF4">
      <w:start w:val="1"/>
      <w:numFmt w:val="lowerRoman"/>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6">
    <w:nsid w:val="7CC32375"/>
    <w:multiLevelType w:val="hybridMultilevel"/>
    <w:tmpl w:val="F15C06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7">
    <w:nsid w:val="7E6B3444"/>
    <w:multiLevelType w:val="hybridMultilevel"/>
    <w:tmpl w:val="0A081F3C"/>
    <w:lvl w:ilvl="0" w:tplc="36280208">
      <w:start w:val="1"/>
      <w:numFmt w:val="upperRoman"/>
      <w:lvlText w:val="%1."/>
      <w:lvlJc w:val="right"/>
      <w:pPr>
        <w:ind w:left="900" w:hanging="360"/>
      </w:pPr>
      <w:rPr>
        <w:b/>
      </w:rPr>
    </w:lvl>
    <w:lvl w:ilvl="1" w:tplc="34090019" w:tentative="1">
      <w:start w:val="1"/>
      <w:numFmt w:val="lowerLetter"/>
      <w:lvlText w:val="%2."/>
      <w:lvlJc w:val="left"/>
      <w:pPr>
        <w:ind w:left="1620" w:hanging="360"/>
      </w:pPr>
    </w:lvl>
    <w:lvl w:ilvl="2" w:tplc="3409001B" w:tentative="1">
      <w:start w:val="1"/>
      <w:numFmt w:val="lowerRoman"/>
      <w:lvlText w:val="%3."/>
      <w:lvlJc w:val="right"/>
      <w:pPr>
        <w:ind w:left="2340" w:hanging="180"/>
      </w:pPr>
    </w:lvl>
    <w:lvl w:ilvl="3" w:tplc="3409000F" w:tentative="1">
      <w:start w:val="1"/>
      <w:numFmt w:val="decimal"/>
      <w:lvlText w:val="%4."/>
      <w:lvlJc w:val="left"/>
      <w:pPr>
        <w:ind w:left="3060" w:hanging="360"/>
      </w:pPr>
    </w:lvl>
    <w:lvl w:ilvl="4" w:tplc="34090019" w:tentative="1">
      <w:start w:val="1"/>
      <w:numFmt w:val="lowerLetter"/>
      <w:lvlText w:val="%5."/>
      <w:lvlJc w:val="left"/>
      <w:pPr>
        <w:ind w:left="3780" w:hanging="360"/>
      </w:pPr>
    </w:lvl>
    <w:lvl w:ilvl="5" w:tplc="3409001B" w:tentative="1">
      <w:start w:val="1"/>
      <w:numFmt w:val="lowerRoman"/>
      <w:lvlText w:val="%6."/>
      <w:lvlJc w:val="right"/>
      <w:pPr>
        <w:ind w:left="4500" w:hanging="180"/>
      </w:pPr>
    </w:lvl>
    <w:lvl w:ilvl="6" w:tplc="3409000F" w:tentative="1">
      <w:start w:val="1"/>
      <w:numFmt w:val="decimal"/>
      <w:lvlText w:val="%7."/>
      <w:lvlJc w:val="left"/>
      <w:pPr>
        <w:ind w:left="5220" w:hanging="360"/>
      </w:pPr>
    </w:lvl>
    <w:lvl w:ilvl="7" w:tplc="34090019" w:tentative="1">
      <w:start w:val="1"/>
      <w:numFmt w:val="lowerLetter"/>
      <w:lvlText w:val="%8."/>
      <w:lvlJc w:val="left"/>
      <w:pPr>
        <w:ind w:left="5940" w:hanging="360"/>
      </w:pPr>
    </w:lvl>
    <w:lvl w:ilvl="8" w:tplc="3409001B" w:tentative="1">
      <w:start w:val="1"/>
      <w:numFmt w:val="lowerRoman"/>
      <w:lvlText w:val="%9."/>
      <w:lvlJc w:val="right"/>
      <w:pPr>
        <w:ind w:left="6660" w:hanging="180"/>
      </w:pPr>
    </w:lvl>
  </w:abstractNum>
  <w:num w:numId="1">
    <w:abstractNumId w:val="22"/>
  </w:num>
  <w:num w:numId="2">
    <w:abstractNumId w:val="37"/>
  </w:num>
  <w:num w:numId="3">
    <w:abstractNumId w:val="6"/>
  </w:num>
  <w:num w:numId="4">
    <w:abstractNumId w:val="75"/>
  </w:num>
  <w:num w:numId="5">
    <w:abstractNumId w:val="42"/>
  </w:num>
  <w:num w:numId="6">
    <w:abstractNumId w:val="60"/>
  </w:num>
  <w:num w:numId="7">
    <w:abstractNumId w:val="25"/>
  </w:num>
  <w:num w:numId="8">
    <w:abstractNumId w:val="19"/>
  </w:num>
  <w:num w:numId="9">
    <w:abstractNumId w:val="14"/>
  </w:num>
  <w:num w:numId="10">
    <w:abstractNumId w:val="99"/>
  </w:num>
  <w:num w:numId="11">
    <w:abstractNumId w:val="10"/>
  </w:num>
  <w:num w:numId="12">
    <w:abstractNumId w:val="12"/>
  </w:num>
  <w:num w:numId="13">
    <w:abstractNumId w:val="63"/>
  </w:num>
  <w:num w:numId="14">
    <w:abstractNumId w:val="30"/>
  </w:num>
  <w:num w:numId="15">
    <w:abstractNumId w:val="81"/>
  </w:num>
  <w:num w:numId="16">
    <w:abstractNumId w:val="112"/>
  </w:num>
  <w:num w:numId="17">
    <w:abstractNumId w:val="105"/>
  </w:num>
  <w:num w:numId="18">
    <w:abstractNumId w:val="40"/>
  </w:num>
  <w:num w:numId="19">
    <w:abstractNumId w:val="83"/>
  </w:num>
  <w:num w:numId="20">
    <w:abstractNumId w:val="55"/>
  </w:num>
  <w:num w:numId="21">
    <w:abstractNumId w:val="94"/>
  </w:num>
  <w:num w:numId="22">
    <w:abstractNumId w:val="45"/>
  </w:num>
  <w:num w:numId="23">
    <w:abstractNumId w:val="20"/>
  </w:num>
  <w:num w:numId="24">
    <w:abstractNumId w:val="33"/>
  </w:num>
  <w:num w:numId="25">
    <w:abstractNumId w:val="8"/>
  </w:num>
  <w:num w:numId="26">
    <w:abstractNumId w:val="109"/>
  </w:num>
  <w:num w:numId="27">
    <w:abstractNumId w:val="1"/>
  </w:num>
  <w:num w:numId="28">
    <w:abstractNumId w:val="50"/>
  </w:num>
  <w:num w:numId="29">
    <w:abstractNumId w:val="31"/>
  </w:num>
  <w:num w:numId="30">
    <w:abstractNumId w:val="64"/>
  </w:num>
  <w:num w:numId="31">
    <w:abstractNumId w:val="71"/>
  </w:num>
  <w:num w:numId="32">
    <w:abstractNumId w:val="111"/>
  </w:num>
  <w:num w:numId="33">
    <w:abstractNumId w:val="49"/>
  </w:num>
  <w:num w:numId="34">
    <w:abstractNumId w:val="76"/>
  </w:num>
  <w:num w:numId="35">
    <w:abstractNumId w:val="34"/>
  </w:num>
  <w:num w:numId="36">
    <w:abstractNumId w:val="23"/>
  </w:num>
  <w:num w:numId="37">
    <w:abstractNumId w:val="56"/>
  </w:num>
  <w:num w:numId="38">
    <w:abstractNumId w:val="11"/>
  </w:num>
  <w:num w:numId="39">
    <w:abstractNumId w:val="57"/>
  </w:num>
  <w:num w:numId="40">
    <w:abstractNumId w:val="29"/>
  </w:num>
  <w:num w:numId="41">
    <w:abstractNumId w:val="106"/>
  </w:num>
  <w:num w:numId="42">
    <w:abstractNumId w:val="65"/>
  </w:num>
  <w:num w:numId="43">
    <w:abstractNumId w:val="18"/>
  </w:num>
  <w:num w:numId="44">
    <w:abstractNumId w:val="86"/>
  </w:num>
  <w:num w:numId="45">
    <w:abstractNumId w:val="92"/>
  </w:num>
  <w:num w:numId="46">
    <w:abstractNumId w:val="44"/>
  </w:num>
  <w:num w:numId="47">
    <w:abstractNumId w:val="102"/>
  </w:num>
  <w:num w:numId="48">
    <w:abstractNumId w:val="3"/>
  </w:num>
  <w:num w:numId="49">
    <w:abstractNumId w:val="115"/>
  </w:num>
  <w:num w:numId="50">
    <w:abstractNumId w:val="54"/>
  </w:num>
  <w:num w:numId="51">
    <w:abstractNumId w:val="93"/>
  </w:num>
  <w:num w:numId="52">
    <w:abstractNumId w:val="2"/>
  </w:num>
  <w:num w:numId="53">
    <w:abstractNumId w:val="114"/>
  </w:num>
  <w:num w:numId="54">
    <w:abstractNumId w:val="103"/>
  </w:num>
  <w:num w:numId="55">
    <w:abstractNumId w:val="61"/>
  </w:num>
  <w:num w:numId="56">
    <w:abstractNumId w:val="117"/>
  </w:num>
  <w:num w:numId="57">
    <w:abstractNumId w:val="26"/>
  </w:num>
  <w:num w:numId="58">
    <w:abstractNumId w:val="113"/>
  </w:num>
  <w:num w:numId="59">
    <w:abstractNumId w:val="69"/>
  </w:num>
  <w:num w:numId="60">
    <w:abstractNumId w:val="79"/>
  </w:num>
  <w:num w:numId="61">
    <w:abstractNumId w:val="98"/>
  </w:num>
  <w:num w:numId="62">
    <w:abstractNumId w:val="78"/>
  </w:num>
  <w:num w:numId="63">
    <w:abstractNumId w:val="100"/>
  </w:num>
  <w:num w:numId="64">
    <w:abstractNumId w:val="15"/>
  </w:num>
  <w:num w:numId="65">
    <w:abstractNumId w:val="21"/>
  </w:num>
  <w:num w:numId="66">
    <w:abstractNumId w:val="35"/>
  </w:num>
  <w:num w:numId="67">
    <w:abstractNumId w:val="59"/>
  </w:num>
  <w:num w:numId="68">
    <w:abstractNumId w:val="110"/>
  </w:num>
  <w:num w:numId="69">
    <w:abstractNumId w:val="101"/>
  </w:num>
  <w:num w:numId="70">
    <w:abstractNumId w:val="108"/>
  </w:num>
  <w:num w:numId="71">
    <w:abstractNumId w:val="58"/>
  </w:num>
  <w:num w:numId="72">
    <w:abstractNumId w:val="13"/>
  </w:num>
  <w:num w:numId="73">
    <w:abstractNumId w:val="82"/>
  </w:num>
  <w:num w:numId="74">
    <w:abstractNumId w:val="9"/>
  </w:num>
  <w:num w:numId="75">
    <w:abstractNumId w:val="104"/>
  </w:num>
  <w:num w:numId="76">
    <w:abstractNumId w:val="73"/>
  </w:num>
  <w:num w:numId="77">
    <w:abstractNumId w:val="16"/>
  </w:num>
  <w:num w:numId="78">
    <w:abstractNumId w:val="17"/>
  </w:num>
  <w:num w:numId="79">
    <w:abstractNumId w:val="89"/>
  </w:num>
  <w:num w:numId="80">
    <w:abstractNumId w:val="43"/>
  </w:num>
  <w:num w:numId="81">
    <w:abstractNumId w:val="53"/>
  </w:num>
  <w:num w:numId="82">
    <w:abstractNumId w:val="36"/>
  </w:num>
  <w:num w:numId="83">
    <w:abstractNumId w:val="4"/>
  </w:num>
  <w:num w:numId="84">
    <w:abstractNumId w:val="5"/>
  </w:num>
  <w:num w:numId="85">
    <w:abstractNumId w:val="47"/>
  </w:num>
  <w:num w:numId="86">
    <w:abstractNumId w:val="24"/>
  </w:num>
  <w:num w:numId="87">
    <w:abstractNumId w:val="80"/>
  </w:num>
  <w:num w:numId="88">
    <w:abstractNumId w:val="38"/>
  </w:num>
  <w:num w:numId="89">
    <w:abstractNumId w:val="39"/>
  </w:num>
  <w:num w:numId="90">
    <w:abstractNumId w:val="88"/>
  </w:num>
  <w:num w:numId="91">
    <w:abstractNumId w:val="85"/>
  </w:num>
  <w:num w:numId="92">
    <w:abstractNumId w:val="66"/>
  </w:num>
  <w:num w:numId="93">
    <w:abstractNumId w:val="51"/>
  </w:num>
  <w:num w:numId="94">
    <w:abstractNumId w:val="72"/>
  </w:num>
  <w:num w:numId="95">
    <w:abstractNumId w:val="84"/>
  </w:num>
  <w:num w:numId="96">
    <w:abstractNumId w:val="41"/>
  </w:num>
  <w:num w:numId="97">
    <w:abstractNumId w:val="27"/>
  </w:num>
  <w:num w:numId="98">
    <w:abstractNumId w:val="32"/>
  </w:num>
  <w:num w:numId="99">
    <w:abstractNumId w:val="107"/>
  </w:num>
  <w:num w:numId="100">
    <w:abstractNumId w:val="70"/>
  </w:num>
  <w:num w:numId="101">
    <w:abstractNumId w:val="67"/>
  </w:num>
  <w:num w:numId="102">
    <w:abstractNumId w:val="87"/>
  </w:num>
  <w:num w:numId="103">
    <w:abstractNumId w:val="46"/>
  </w:num>
  <w:num w:numId="104">
    <w:abstractNumId w:val="95"/>
  </w:num>
  <w:num w:numId="105">
    <w:abstractNumId w:val="77"/>
  </w:num>
  <w:num w:numId="106">
    <w:abstractNumId w:val="28"/>
  </w:num>
  <w:num w:numId="107">
    <w:abstractNumId w:val="74"/>
  </w:num>
  <w:num w:numId="108">
    <w:abstractNumId w:val="68"/>
  </w:num>
  <w:num w:numId="109">
    <w:abstractNumId w:val="116"/>
  </w:num>
  <w:num w:numId="110">
    <w:abstractNumId w:val="97"/>
  </w:num>
  <w:num w:numId="111">
    <w:abstractNumId w:val="96"/>
  </w:num>
  <w:num w:numId="112">
    <w:abstractNumId w:val="91"/>
  </w:num>
  <w:num w:numId="113">
    <w:abstractNumId w:val="48"/>
  </w:num>
  <w:num w:numId="114">
    <w:abstractNumId w:val="7"/>
  </w:num>
  <w:num w:numId="115">
    <w:abstractNumId w:val="0"/>
    <w:lvlOverride w:ilvl="0">
      <w:lvl w:ilvl="0">
        <w:numFmt w:val="bullet"/>
        <w:lvlText w:val=""/>
        <w:legacy w:legacy="1" w:legacySpace="0" w:legacyIndent="0"/>
        <w:lvlJc w:val="left"/>
        <w:rPr>
          <w:rFonts w:ascii="Symbol" w:hAnsi="Symbol" w:hint="default"/>
        </w:rPr>
      </w:lvl>
    </w:lvlOverride>
  </w:num>
  <w:num w:numId="116">
    <w:abstractNumId w:val="52"/>
  </w:num>
  <w:num w:numId="117">
    <w:abstractNumId w:val="62"/>
  </w:num>
  <w:num w:numId="118">
    <w:abstractNumId w:val="90"/>
  </w:num>
  <w:numIdMacAtCleanup w:val="10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434"/>
    <o:shapelayout v:ext="edit">
      <o:idmap v:ext="edit" data="2"/>
    </o:shapelayout>
  </w:hdrShapeDefaults>
  <w:footnotePr>
    <w:footnote w:id="0"/>
    <w:footnote w:id="1"/>
  </w:footnotePr>
  <w:endnotePr>
    <w:endnote w:id="0"/>
    <w:endnote w:id="1"/>
  </w:endnotePr>
  <w:compat/>
  <w:rsids>
    <w:rsidRoot w:val="00E87EEA"/>
    <w:rsid w:val="00004212"/>
    <w:rsid w:val="000060E4"/>
    <w:rsid w:val="0001259E"/>
    <w:rsid w:val="0002101B"/>
    <w:rsid w:val="000276A0"/>
    <w:rsid w:val="000300F2"/>
    <w:rsid w:val="00043CCF"/>
    <w:rsid w:val="000448F1"/>
    <w:rsid w:val="00046AF0"/>
    <w:rsid w:val="00047431"/>
    <w:rsid w:val="000566AA"/>
    <w:rsid w:val="00057CE4"/>
    <w:rsid w:val="00065F1A"/>
    <w:rsid w:val="00066745"/>
    <w:rsid w:val="00071F1E"/>
    <w:rsid w:val="0007318F"/>
    <w:rsid w:val="000779A9"/>
    <w:rsid w:val="00080276"/>
    <w:rsid w:val="0008513B"/>
    <w:rsid w:val="0008573D"/>
    <w:rsid w:val="00091A5C"/>
    <w:rsid w:val="00092A78"/>
    <w:rsid w:val="000A3B44"/>
    <w:rsid w:val="000A3D67"/>
    <w:rsid w:val="000B7495"/>
    <w:rsid w:val="000C2491"/>
    <w:rsid w:val="000C317F"/>
    <w:rsid w:val="000C4228"/>
    <w:rsid w:val="000D275F"/>
    <w:rsid w:val="000D549C"/>
    <w:rsid w:val="000D6B55"/>
    <w:rsid w:val="000D7EB7"/>
    <w:rsid w:val="000E1E04"/>
    <w:rsid w:val="000E2689"/>
    <w:rsid w:val="000E53CF"/>
    <w:rsid w:val="000F0EA4"/>
    <w:rsid w:val="000F5CD8"/>
    <w:rsid w:val="000F605F"/>
    <w:rsid w:val="00102132"/>
    <w:rsid w:val="001025E0"/>
    <w:rsid w:val="001068BC"/>
    <w:rsid w:val="00107753"/>
    <w:rsid w:val="00114E8F"/>
    <w:rsid w:val="00114EE3"/>
    <w:rsid w:val="001222E8"/>
    <w:rsid w:val="00122591"/>
    <w:rsid w:val="00123B43"/>
    <w:rsid w:val="0012527A"/>
    <w:rsid w:val="001259D7"/>
    <w:rsid w:val="0013002E"/>
    <w:rsid w:val="00130F47"/>
    <w:rsid w:val="0013186C"/>
    <w:rsid w:val="00131D44"/>
    <w:rsid w:val="0013235A"/>
    <w:rsid w:val="0013350C"/>
    <w:rsid w:val="00133B7E"/>
    <w:rsid w:val="00137383"/>
    <w:rsid w:val="00141B46"/>
    <w:rsid w:val="001472D1"/>
    <w:rsid w:val="0016491F"/>
    <w:rsid w:val="00166926"/>
    <w:rsid w:val="00170071"/>
    <w:rsid w:val="001701A4"/>
    <w:rsid w:val="00171FE9"/>
    <w:rsid w:val="0018106B"/>
    <w:rsid w:val="00181260"/>
    <w:rsid w:val="00182074"/>
    <w:rsid w:val="00182187"/>
    <w:rsid w:val="00185512"/>
    <w:rsid w:val="001865EF"/>
    <w:rsid w:val="00186ADC"/>
    <w:rsid w:val="00186E32"/>
    <w:rsid w:val="001A70C0"/>
    <w:rsid w:val="001A7676"/>
    <w:rsid w:val="001C15C3"/>
    <w:rsid w:val="001C7662"/>
    <w:rsid w:val="001D71DD"/>
    <w:rsid w:val="001E0072"/>
    <w:rsid w:val="001E20C0"/>
    <w:rsid w:val="001F298B"/>
    <w:rsid w:val="001F6885"/>
    <w:rsid w:val="002018EE"/>
    <w:rsid w:val="00201ABE"/>
    <w:rsid w:val="00201CD8"/>
    <w:rsid w:val="002040C7"/>
    <w:rsid w:val="0020418B"/>
    <w:rsid w:val="00204B94"/>
    <w:rsid w:val="0020513F"/>
    <w:rsid w:val="0021297F"/>
    <w:rsid w:val="002164AA"/>
    <w:rsid w:val="00216C77"/>
    <w:rsid w:val="00220D3B"/>
    <w:rsid w:val="00221E31"/>
    <w:rsid w:val="002272A2"/>
    <w:rsid w:val="00231E38"/>
    <w:rsid w:val="00237BF7"/>
    <w:rsid w:val="002402D5"/>
    <w:rsid w:val="00240BE6"/>
    <w:rsid w:val="00242372"/>
    <w:rsid w:val="00247C7F"/>
    <w:rsid w:val="00250A8C"/>
    <w:rsid w:val="00255C59"/>
    <w:rsid w:val="00263E43"/>
    <w:rsid w:val="00267588"/>
    <w:rsid w:val="0026779A"/>
    <w:rsid w:val="00275011"/>
    <w:rsid w:val="002924D9"/>
    <w:rsid w:val="002940A5"/>
    <w:rsid w:val="002A6064"/>
    <w:rsid w:val="002B5645"/>
    <w:rsid w:val="002C4AAD"/>
    <w:rsid w:val="002C5D1F"/>
    <w:rsid w:val="002C6A33"/>
    <w:rsid w:val="002C7A8B"/>
    <w:rsid w:val="002D58F9"/>
    <w:rsid w:val="002F1B03"/>
    <w:rsid w:val="002F2246"/>
    <w:rsid w:val="002F3A17"/>
    <w:rsid w:val="00303EBE"/>
    <w:rsid w:val="00306A25"/>
    <w:rsid w:val="003072CB"/>
    <w:rsid w:val="003110DD"/>
    <w:rsid w:val="00313E25"/>
    <w:rsid w:val="00315043"/>
    <w:rsid w:val="0031513D"/>
    <w:rsid w:val="0032107E"/>
    <w:rsid w:val="003241B2"/>
    <w:rsid w:val="00324D77"/>
    <w:rsid w:val="00324EE6"/>
    <w:rsid w:val="00330C8B"/>
    <w:rsid w:val="00340227"/>
    <w:rsid w:val="00340E23"/>
    <w:rsid w:val="00341B12"/>
    <w:rsid w:val="0034217A"/>
    <w:rsid w:val="00342A28"/>
    <w:rsid w:val="00354180"/>
    <w:rsid w:val="00354F67"/>
    <w:rsid w:val="003554EA"/>
    <w:rsid w:val="00356F55"/>
    <w:rsid w:val="003570BB"/>
    <w:rsid w:val="00357FF0"/>
    <w:rsid w:val="00365B05"/>
    <w:rsid w:val="00372B96"/>
    <w:rsid w:val="0037413F"/>
    <w:rsid w:val="00380FD6"/>
    <w:rsid w:val="0038346E"/>
    <w:rsid w:val="0039218E"/>
    <w:rsid w:val="003A66E8"/>
    <w:rsid w:val="003B4357"/>
    <w:rsid w:val="003B539D"/>
    <w:rsid w:val="003C3B5E"/>
    <w:rsid w:val="003C4FED"/>
    <w:rsid w:val="003D22CE"/>
    <w:rsid w:val="003D386B"/>
    <w:rsid w:val="003E21A4"/>
    <w:rsid w:val="003E4341"/>
    <w:rsid w:val="003E60D0"/>
    <w:rsid w:val="003F25B9"/>
    <w:rsid w:val="003F2BBB"/>
    <w:rsid w:val="003F3E91"/>
    <w:rsid w:val="004003F7"/>
    <w:rsid w:val="00400C20"/>
    <w:rsid w:val="0040184A"/>
    <w:rsid w:val="00401CF6"/>
    <w:rsid w:val="004035BF"/>
    <w:rsid w:val="004055F3"/>
    <w:rsid w:val="0040732F"/>
    <w:rsid w:val="0041461A"/>
    <w:rsid w:val="004226AE"/>
    <w:rsid w:val="00422885"/>
    <w:rsid w:val="004405F9"/>
    <w:rsid w:val="00441F1E"/>
    <w:rsid w:val="004549F6"/>
    <w:rsid w:val="00457413"/>
    <w:rsid w:val="00460244"/>
    <w:rsid w:val="00464EED"/>
    <w:rsid w:val="00466139"/>
    <w:rsid w:val="00474163"/>
    <w:rsid w:val="004749EA"/>
    <w:rsid w:val="00474BFD"/>
    <w:rsid w:val="004758E6"/>
    <w:rsid w:val="0047630F"/>
    <w:rsid w:val="00477AA1"/>
    <w:rsid w:val="00482AF1"/>
    <w:rsid w:val="00486289"/>
    <w:rsid w:val="004877E3"/>
    <w:rsid w:val="00493DF2"/>
    <w:rsid w:val="004A067C"/>
    <w:rsid w:val="004A26B5"/>
    <w:rsid w:val="004B6B7C"/>
    <w:rsid w:val="004C10FF"/>
    <w:rsid w:val="004C1786"/>
    <w:rsid w:val="004C72C8"/>
    <w:rsid w:val="004C74AA"/>
    <w:rsid w:val="004D0B72"/>
    <w:rsid w:val="004D499C"/>
    <w:rsid w:val="004E71E6"/>
    <w:rsid w:val="004F1511"/>
    <w:rsid w:val="004F15A9"/>
    <w:rsid w:val="004F1695"/>
    <w:rsid w:val="004F2E1A"/>
    <w:rsid w:val="004F3ABD"/>
    <w:rsid w:val="004F4B46"/>
    <w:rsid w:val="0050520C"/>
    <w:rsid w:val="0050642C"/>
    <w:rsid w:val="00511708"/>
    <w:rsid w:val="0051311C"/>
    <w:rsid w:val="0051698B"/>
    <w:rsid w:val="00523C73"/>
    <w:rsid w:val="005240A3"/>
    <w:rsid w:val="0052619B"/>
    <w:rsid w:val="00540DA8"/>
    <w:rsid w:val="00543F99"/>
    <w:rsid w:val="0054495E"/>
    <w:rsid w:val="00554184"/>
    <w:rsid w:val="005559AC"/>
    <w:rsid w:val="00556480"/>
    <w:rsid w:val="005607B8"/>
    <w:rsid w:val="0056370F"/>
    <w:rsid w:val="00567321"/>
    <w:rsid w:val="005675BF"/>
    <w:rsid w:val="00573A3C"/>
    <w:rsid w:val="00577706"/>
    <w:rsid w:val="00577E06"/>
    <w:rsid w:val="00581EA3"/>
    <w:rsid w:val="00590AFA"/>
    <w:rsid w:val="00593D61"/>
    <w:rsid w:val="005A121B"/>
    <w:rsid w:val="005A1A1F"/>
    <w:rsid w:val="005A75F1"/>
    <w:rsid w:val="005B2036"/>
    <w:rsid w:val="005B243B"/>
    <w:rsid w:val="005B5521"/>
    <w:rsid w:val="005C106C"/>
    <w:rsid w:val="005C10E8"/>
    <w:rsid w:val="005C2ED0"/>
    <w:rsid w:val="005D06BE"/>
    <w:rsid w:val="005D2689"/>
    <w:rsid w:val="005D3C4B"/>
    <w:rsid w:val="005D4CED"/>
    <w:rsid w:val="005D6CDC"/>
    <w:rsid w:val="005E1FEA"/>
    <w:rsid w:val="005E213B"/>
    <w:rsid w:val="005F1AAF"/>
    <w:rsid w:val="005F2EE5"/>
    <w:rsid w:val="005F55AE"/>
    <w:rsid w:val="00601F21"/>
    <w:rsid w:val="006059FC"/>
    <w:rsid w:val="00607D05"/>
    <w:rsid w:val="00610AD5"/>
    <w:rsid w:val="00612025"/>
    <w:rsid w:val="006151E3"/>
    <w:rsid w:val="006170E3"/>
    <w:rsid w:val="00623F19"/>
    <w:rsid w:val="00626DC3"/>
    <w:rsid w:val="00634EC1"/>
    <w:rsid w:val="00634FA5"/>
    <w:rsid w:val="0064011C"/>
    <w:rsid w:val="00640D70"/>
    <w:rsid w:val="006421FD"/>
    <w:rsid w:val="0064331B"/>
    <w:rsid w:val="006500F8"/>
    <w:rsid w:val="006507ED"/>
    <w:rsid w:val="00652756"/>
    <w:rsid w:val="00653BD2"/>
    <w:rsid w:val="00657651"/>
    <w:rsid w:val="00657B00"/>
    <w:rsid w:val="0066256C"/>
    <w:rsid w:val="00663965"/>
    <w:rsid w:val="00666167"/>
    <w:rsid w:val="0067107F"/>
    <w:rsid w:val="00674260"/>
    <w:rsid w:val="0067521C"/>
    <w:rsid w:val="00675A82"/>
    <w:rsid w:val="006777C7"/>
    <w:rsid w:val="00684DC0"/>
    <w:rsid w:val="00685E3D"/>
    <w:rsid w:val="00694A5F"/>
    <w:rsid w:val="006A29C4"/>
    <w:rsid w:val="006A2D79"/>
    <w:rsid w:val="006A5DD9"/>
    <w:rsid w:val="006A7B6F"/>
    <w:rsid w:val="006B04A3"/>
    <w:rsid w:val="006B1A2E"/>
    <w:rsid w:val="006B25FF"/>
    <w:rsid w:val="006B650F"/>
    <w:rsid w:val="006B7061"/>
    <w:rsid w:val="006B77FA"/>
    <w:rsid w:val="006B7B72"/>
    <w:rsid w:val="006C539F"/>
    <w:rsid w:val="006C75AF"/>
    <w:rsid w:val="006D2107"/>
    <w:rsid w:val="006D29AC"/>
    <w:rsid w:val="006D4A78"/>
    <w:rsid w:val="006D4C28"/>
    <w:rsid w:val="006D4FFA"/>
    <w:rsid w:val="006D60B5"/>
    <w:rsid w:val="006E0A60"/>
    <w:rsid w:val="006E1B60"/>
    <w:rsid w:val="006E44BC"/>
    <w:rsid w:val="006E55A8"/>
    <w:rsid w:val="006F27C6"/>
    <w:rsid w:val="006F5369"/>
    <w:rsid w:val="007011BC"/>
    <w:rsid w:val="007012B1"/>
    <w:rsid w:val="00702323"/>
    <w:rsid w:val="007039B8"/>
    <w:rsid w:val="00704852"/>
    <w:rsid w:val="0070630B"/>
    <w:rsid w:val="00706E26"/>
    <w:rsid w:val="00712226"/>
    <w:rsid w:val="00712B52"/>
    <w:rsid w:val="00713AE7"/>
    <w:rsid w:val="00716E11"/>
    <w:rsid w:val="00720508"/>
    <w:rsid w:val="00724153"/>
    <w:rsid w:val="00724C26"/>
    <w:rsid w:val="00725AFE"/>
    <w:rsid w:val="0073532E"/>
    <w:rsid w:val="007370FD"/>
    <w:rsid w:val="007371E5"/>
    <w:rsid w:val="00737763"/>
    <w:rsid w:val="00744A52"/>
    <w:rsid w:val="007453CC"/>
    <w:rsid w:val="007478C7"/>
    <w:rsid w:val="00750566"/>
    <w:rsid w:val="00753B8E"/>
    <w:rsid w:val="00755EF5"/>
    <w:rsid w:val="00757CE8"/>
    <w:rsid w:val="00764952"/>
    <w:rsid w:val="00767CF2"/>
    <w:rsid w:val="00770330"/>
    <w:rsid w:val="00770E95"/>
    <w:rsid w:val="00770F28"/>
    <w:rsid w:val="00772E86"/>
    <w:rsid w:val="00772FC1"/>
    <w:rsid w:val="0077349C"/>
    <w:rsid w:val="00776905"/>
    <w:rsid w:val="007800D6"/>
    <w:rsid w:val="00783A32"/>
    <w:rsid w:val="00786948"/>
    <w:rsid w:val="00791B1D"/>
    <w:rsid w:val="00792D9D"/>
    <w:rsid w:val="007931C0"/>
    <w:rsid w:val="00797A70"/>
    <w:rsid w:val="007A1883"/>
    <w:rsid w:val="007A1C3A"/>
    <w:rsid w:val="007A2FB9"/>
    <w:rsid w:val="007A4E93"/>
    <w:rsid w:val="007A77C0"/>
    <w:rsid w:val="007B1938"/>
    <w:rsid w:val="007C174D"/>
    <w:rsid w:val="007C4C27"/>
    <w:rsid w:val="007D2298"/>
    <w:rsid w:val="007D5DB1"/>
    <w:rsid w:val="007E0896"/>
    <w:rsid w:val="007E4EC9"/>
    <w:rsid w:val="007E534C"/>
    <w:rsid w:val="007F0F4B"/>
    <w:rsid w:val="0080058F"/>
    <w:rsid w:val="00807E7C"/>
    <w:rsid w:val="00814A7C"/>
    <w:rsid w:val="00824062"/>
    <w:rsid w:val="008300D4"/>
    <w:rsid w:val="00830C08"/>
    <w:rsid w:val="008353D8"/>
    <w:rsid w:val="008377BE"/>
    <w:rsid w:val="008406E9"/>
    <w:rsid w:val="00845B6B"/>
    <w:rsid w:val="008469B1"/>
    <w:rsid w:val="008546F8"/>
    <w:rsid w:val="0085533E"/>
    <w:rsid w:val="00857B25"/>
    <w:rsid w:val="0086160A"/>
    <w:rsid w:val="00862233"/>
    <w:rsid w:val="00864FA8"/>
    <w:rsid w:val="00866415"/>
    <w:rsid w:val="00870F37"/>
    <w:rsid w:val="00870FD1"/>
    <w:rsid w:val="00873BB1"/>
    <w:rsid w:val="008762D4"/>
    <w:rsid w:val="00885CCE"/>
    <w:rsid w:val="00887D79"/>
    <w:rsid w:val="008930BC"/>
    <w:rsid w:val="00893F77"/>
    <w:rsid w:val="00897CCC"/>
    <w:rsid w:val="00897E42"/>
    <w:rsid w:val="00897FE0"/>
    <w:rsid w:val="008A0B65"/>
    <w:rsid w:val="008A1923"/>
    <w:rsid w:val="008A4B9F"/>
    <w:rsid w:val="008B50DA"/>
    <w:rsid w:val="008C3196"/>
    <w:rsid w:val="008C35B4"/>
    <w:rsid w:val="008C4D93"/>
    <w:rsid w:val="008C666A"/>
    <w:rsid w:val="008D096D"/>
    <w:rsid w:val="008D0BCE"/>
    <w:rsid w:val="008D2346"/>
    <w:rsid w:val="008D2545"/>
    <w:rsid w:val="008D50B1"/>
    <w:rsid w:val="008D5854"/>
    <w:rsid w:val="008D7050"/>
    <w:rsid w:val="008E1517"/>
    <w:rsid w:val="008E5FF7"/>
    <w:rsid w:val="008F4F16"/>
    <w:rsid w:val="009016A6"/>
    <w:rsid w:val="00911B95"/>
    <w:rsid w:val="00912D0C"/>
    <w:rsid w:val="00913248"/>
    <w:rsid w:val="00915DBE"/>
    <w:rsid w:val="00917301"/>
    <w:rsid w:val="00917ECA"/>
    <w:rsid w:val="0092292B"/>
    <w:rsid w:val="00923552"/>
    <w:rsid w:val="00926587"/>
    <w:rsid w:val="0092764E"/>
    <w:rsid w:val="00927957"/>
    <w:rsid w:val="00927DAE"/>
    <w:rsid w:val="00932F5F"/>
    <w:rsid w:val="00934480"/>
    <w:rsid w:val="0093786A"/>
    <w:rsid w:val="00937D23"/>
    <w:rsid w:val="00942004"/>
    <w:rsid w:val="00943673"/>
    <w:rsid w:val="00952DE3"/>
    <w:rsid w:val="00954D03"/>
    <w:rsid w:val="009556B5"/>
    <w:rsid w:val="00961363"/>
    <w:rsid w:val="0096307D"/>
    <w:rsid w:val="00964F37"/>
    <w:rsid w:val="00967292"/>
    <w:rsid w:val="00970713"/>
    <w:rsid w:val="0097086C"/>
    <w:rsid w:val="00972196"/>
    <w:rsid w:val="009722FC"/>
    <w:rsid w:val="0097264E"/>
    <w:rsid w:val="0097314D"/>
    <w:rsid w:val="00973B28"/>
    <w:rsid w:val="00974ECA"/>
    <w:rsid w:val="00976BBE"/>
    <w:rsid w:val="00980401"/>
    <w:rsid w:val="009804CD"/>
    <w:rsid w:val="00980707"/>
    <w:rsid w:val="0098147E"/>
    <w:rsid w:val="009817F5"/>
    <w:rsid w:val="00982074"/>
    <w:rsid w:val="009838EB"/>
    <w:rsid w:val="00985FD9"/>
    <w:rsid w:val="009875AF"/>
    <w:rsid w:val="009A565E"/>
    <w:rsid w:val="009A5CBA"/>
    <w:rsid w:val="009B4B09"/>
    <w:rsid w:val="009C0B5E"/>
    <w:rsid w:val="009C0BE4"/>
    <w:rsid w:val="009C0DA4"/>
    <w:rsid w:val="009C16C6"/>
    <w:rsid w:val="009C539D"/>
    <w:rsid w:val="009D471B"/>
    <w:rsid w:val="009E09CB"/>
    <w:rsid w:val="009E0A24"/>
    <w:rsid w:val="009E163F"/>
    <w:rsid w:val="009E1DB9"/>
    <w:rsid w:val="009E2013"/>
    <w:rsid w:val="009E3769"/>
    <w:rsid w:val="009E3C9D"/>
    <w:rsid w:val="009E53DB"/>
    <w:rsid w:val="009E6A17"/>
    <w:rsid w:val="009F7D25"/>
    <w:rsid w:val="00A027B3"/>
    <w:rsid w:val="00A05928"/>
    <w:rsid w:val="00A06B9E"/>
    <w:rsid w:val="00A14E2A"/>
    <w:rsid w:val="00A15F59"/>
    <w:rsid w:val="00A223B1"/>
    <w:rsid w:val="00A22EE2"/>
    <w:rsid w:val="00A23722"/>
    <w:rsid w:val="00A27B4A"/>
    <w:rsid w:val="00A32166"/>
    <w:rsid w:val="00A34503"/>
    <w:rsid w:val="00A420C7"/>
    <w:rsid w:val="00A44F93"/>
    <w:rsid w:val="00A519D6"/>
    <w:rsid w:val="00A5463B"/>
    <w:rsid w:val="00A55703"/>
    <w:rsid w:val="00A575D8"/>
    <w:rsid w:val="00A61679"/>
    <w:rsid w:val="00A61687"/>
    <w:rsid w:val="00A61CAA"/>
    <w:rsid w:val="00A67624"/>
    <w:rsid w:val="00A67F05"/>
    <w:rsid w:val="00A73421"/>
    <w:rsid w:val="00A73E04"/>
    <w:rsid w:val="00A75289"/>
    <w:rsid w:val="00A76D39"/>
    <w:rsid w:val="00A87513"/>
    <w:rsid w:val="00A90FB2"/>
    <w:rsid w:val="00A91AAB"/>
    <w:rsid w:val="00A95F2B"/>
    <w:rsid w:val="00AA04D3"/>
    <w:rsid w:val="00AA085C"/>
    <w:rsid w:val="00AA233E"/>
    <w:rsid w:val="00AA2E02"/>
    <w:rsid w:val="00AC1BD8"/>
    <w:rsid w:val="00AC38DF"/>
    <w:rsid w:val="00AC71A2"/>
    <w:rsid w:val="00AC7CF5"/>
    <w:rsid w:val="00AE1CDE"/>
    <w:rsid w:val="00AF0210"/>
    <w:rsid w:val="00AF428A"/>
    <w:rsid w:val="00B010C2"/>
    <w:rsid w:val="00B01238"/>
    <w:rsid w:val="00B052D1"/>
    <w:rsid w:val="00B1323C"/>
    <w:rsid w:val="00B16561"/>
    <w:rsid w:val="00B179D7"/>
    <w:rsid w:val="00B17BA9"/>
    <w:rsid w:val="00B2554D"/>
    <w:rsid w:val="00B27B7B"/>
    <w:rsid w:val="00B305B2"/>
    <w:rsid w:val="00B31B71"/>
    <w:rsid w:val="00B33023"/>
    <w:rsid w:val="00B33FA3"/>
    <w:rsid w:val="00B344E7"/>
    <w:rsid w:val="00B37582"/>
    <w:rsid w:val="00B379DE"/>
    <w:rsid w:val="00B52626"/>
    <w:rsid w:val="00B551B7"/>
    <w:rsid w:val="00B5647F"/>
    <w:rsid w:val="00B6302E"/>
    <w:rsid w:val="00B63D7C"/>
    <w:rsid w:val="00B6520B"/>
    <w:rsid w:val="00B673BE"/>
    <w:rsid w:val="00B70EE3"/>
    <w:rsid w:val="00B738A0"/>
    <w:rsid w:val="00B753B9"/>
    <w:rsid w:val="00B7736F"/>
    <w:rsid w:val="00B80280"/>
    <w:rsid w:val="00B80CDD"/>
    <w:rsid w:val="00B82DD4"/>
    <w:rsid w:val="00B82F97"/>
    <w:rsid w:val="00B90D8F"/>
    <w:rsid w:val="00B9463E"/>
    <w:rsid w:val="00B9486A"/>
    <w:rsid w:val="00B96D3F"/>
    <w:rsid w:val="00B971C0"/>
    <w:rsid w:val="00BA130D"/>
    <w:rsid w:val="00BA41D0"/>
    <w:rsid w:val="00BB05EE"/>
    <w:rsid w:val="00BB064E"/>
    <w:rsid w:val="00BB6199"/>
    <w:rsid w:val="00BB75CB"/>
    <w:rsid w:val="00BC465E"/>
    <w:rsid w:val="00BD296A"/>
    <w:rsid w:val="00BD3E64"/>
    <w:rsid w:val="00BD76FA"/>
    <w:rsid w:val="00BE0F8E"/>
    <w:rsid w:val="00BF114E"/>
    <w:rsid w:val="00BF163D"/>
    <w:rsid w:val="00BF199B"/>
    <w:rsid w:val="00BF2F12"/>
    <w:rsid w:val="00BF3D39"/>
    <w:rsid w:val="00BF570D"/>
    <w:rsid w:val="00BF67A0"/>
    <w:rsid w:val="00C0155C"/>
    <w:rsid w:val="00C01813"/>
    <w:rsid w:val="00C103DC"/>
    <w:rsid w:val="00C221B2"/>
    <w:rsid w:val="00C268EC"/>
    <w:rsid w:val="00C2757E"/>
    <w:rsid w:val="00C27856"/>
    <w:rsid w:val="00C37271"/>
    <w:rsid w:val="00C46156"/>
    <w:rsid w:val="00C53E09"/>
    <w:rsid w:val="00C541E0"/>
    <w:rsid w:val="00C547F5"/>
    <w:rsid w:val="00C61554"/>
    <w:rsid w:val="00C67A48"/>
    <w:rsid w:val="00C73637"/>
    <w:rsid w:val="00C874C3"/>
    <w:rsid w:val="00C91500"/>
    <w:rsid w:val="00C9302F"/>
    <w:rsid w:val="00C930DE"/>
    <w:rsid w:val="00C93E3C"/>
    <w:rsid w:val="00C956AD"/>
    <w:rsid w:val="00CA0885"/>
    <w:rsid w:val="00CA0E73"/>
    <w:rsid w:val="00CA28DF"/>
    <w:rsid w:val="00CA3C25"/>
    <w:rsid w:val="00CA5FD0"/>
    <w:rsid w:val="00CA78D2"/>
    <w:rsid w:val="00CB0038"/>
    <w:rsid w:val="00CC1337"/>
    <w:rsid w:val="00CC1A2E"/>
    <w:rsid w:val="00CC3230"/>
    <w:rsid w:val="00CC4A21"/>
    <w:rsid w:val="00CC63DC"/>
    <w:rsid w:val="00CD5EE1"/>
    <w:rsid w:val="00CE35D0"/>
    <w:rsid w:val="00CF75BF"/>
    <w:rsid w:val="00D00683"/>
    <w:rsid w:val="00D12877"/>
    <w:rsid w:val="00D13294"/>
    <w:rsid w:val="00D20724"/>
    <w:rsid w:val="00D207E2"/>
    <w:rsid w:val="00D22613"/>
    <w:rsid w:val="00D24BDA"/>
    <w:rsid w:val="00D25EBE"/>
    <w:rsid w:val="00D2659A"/>
    <w:rsid w:val="00D36915"/>
    <w:rsid w:val="00D370FD"/>
    <w:rsid w:val="00D409AE"/>
    <w:rsid w:val="00D418D2"/>
    <w:rsid w:val="00D41FDA"/>
    <w:rsid w:val="00D45A7C"/>
    <w:rsid w:val="00D506C6"/>
    <w:rsid w:val="00D51835"/>
    <w:rsid w:val="00D54E15"/>
    <w:rsid w:val="00D54EFE"/>
    <w:rsid w:val="00D55C3B"/>
    <w:rsid w:val="00D56ED4"/>
    <w:rsid w:val="00D57AB6"/>
    <w:rsid w:val="00D57DBA"/>
    <w:rsid w:val="00D653C0"/>
    <w:rsid w:val="00D659ED"/>
    <w:rsid w:val="00D677D0"/>
    <w:rsid w:val="00D736AF"/>
    <w:rsid w:val="00D75FA7"/>
    <w:rsid w:val="00D76998"/>
    <w:rsid w:val="00D81684"/>
    <w:rsid w:val="00D8298F"/>
    <w:rsid w:val="00D86924"/>
    <w:rsid w:val="00D9591D"/>
    <w:rsid w:val="00DA016C"/>
    <w:rsid w:val="00DA37A4"/>
    <w:rsid w:val="00DA37F2"/>
    <w:rsid w:val="00DA52E8"/>
    <w:rsid w:val="00DA6A39"/>
    <w:rsid w:val="00DA7480"/>
    <w:rsid w:val="00DB11DE"/>
    <w:rsid w:val="00DC0687"/>
    <w:rsid w:val="00DC32F9"/>
    <w:rsid w:val="00DC55BC"/>
    <w:rsid w:val="00DC6EBF"/>
    <w:rsid w:val="00DD300E"/>
    <w:rsid w:val="00DD5B9C"/>
    <w:rsid w:val="00DE346F"/>
    <w:rsid w:val="00DE3FDD"/>
    <w:rsid w:val="00DF2AEA"/>
    <w:rsid w:val="00DF4A71"/>
    <w:rsid w:val="00E026BF"/>
    <w:rsid w:val="00E04E4A"/>
    <w:rsid w:val="00E0602E"/>
    <w:rsid w:val="00E07348"/>
    <w:rsid w:val="00E07EF9"/>
    <w:rsid w:val="00E13CDE"/>
    <w:rsid w:val="00E17720"/>
    <w:rsid w:val="00E27DA4"/>
    <w:rsid w:val="00E27DB6"/>
    <w:rsid w:val="00E30216"/>
    <w:rsid w:val="00E4192F"/>
    <w:rsid w:val="00E42414"/>
    <w:rsid w:val="00E42E8B"/>
    <w:rsid w:val="00E524FF"/>
    <w:rsid w:val="00E57735"/>
    <w:rsid w:val="00E6304C"/>
    <w:rsid w:val="00E709F5"/>
    <w:rsid w:val="00E73A64"/>
    <w:rsid w:val="00E77973"/>
    <w:rsid w:val="00E80679"/>
    <w:rsid w:val="00E80F21"/>
    <w:rsid w:val="00E827B0"/>
    <w:rsid w:val="00E82F30"/>
    <w:rsid w:val="00E83CC1"/>
    <w:rsid w:val="00E83F04"/>
    <w:rsid w:val="00E87868"/>
    <w:rsid w:val="00E87EEA"/>
    <w:rsid w:val="00EA0DB0"/>
    <w:rsid w:val="00EA1BBB"/>
    <w:rsid w:val="00EA3A89"/>
    <w:rsid w:val="00EA6000"/>
    <w:rsid w:val="00EA78D9"/>
    <w:rsid w:val="00EB0A7B"/>
    <w:rsid w:val="00EB1A84"/>
    <w:rsid w:val="00EB2E58"/>
    <w:rsid w:val="00EB77EE"/>
    <w:rsid w:val="00EC3FE0"/>
    <w:rsid w:val="00EC7BDA"/>
    <w:rsid w:val="00ED3EC0"/>
    <w:rsid w:val="00EE7C05"/>
    <w:rsid w:val="00F0575A"/>
    <w:rsid w:val="00F21365"/>
    <w:rsid w:val="00F23F19"/>
    <w:rsid w:val="00F27292"/>
    <w:rsid w:val="00F306CE"/>
    <w:rsid w:val="00F30A37"/>
    <w:rsid w:val="00F31F42"/>
    <w:rsid w:val="00F371F1"/>
    <w:rsid w:val="00F37F03"/>
    <w:rsid w:val="00F40F4B"/>
    <w:rsid w:val="00F43886"/>
    <w:rsid w:val="00F51A7B"/>
    <w:rsid w:val="00F52178"/>
    <w:rsid w:val="00F52CD8"/>
    <w:rsid w:val="00F53C7B"/>
    <w:rsid w:val="00F7238D"/>
    <w:rsid w:val="00F730BC"/>
    <w:rsid w:val="00F77EF1"/>
    <w:rsid w:val="00F8015B"/>
    <w:rsid w:val="00F8798C"/>
    <w:rsid w:val="00F910A7"/>
    <w:rsid w:val="00F91179"/>
    <w:rsid w:val="00F91C3D"/>
    <w:rsid w:val="00F938BE"/>
    <w:rsid w:val="00F9448C"/>
    <w:rsid w:val="00FA38F2"/>
    <w:rsid w:val="00FB0402"/>
    <w:rsid w:val="00FB0B52"/>
    <w:rsid w:val="00FB0C1A"/>
    <w:rsid w:val="00FB4C4B"/>
    <w:rsid w:val="00FB7267"/>
    <w:rsid w:val="00FB7DFF"/>
    <w:rsid w:val="00FC0178"/>
    <w:rsid w:val="00FC4573"/>
    <w:rsid w:val="00FC6397"/>
    <w:rsid w:val="00FC66C3"/>
    <w:rsid w:val="00FC704C"/>
    <w:rsid w:val="00FD1534"/>
    <w:rsid w:val="00FD22E7"/>
    <w:rsid w:val="00FD2439"/>
    <w:rsid w:val="00FD3149"/>
    <w:rsid w:val="00FD5851"/>
    <w:rsid w:val="00FD68BE"/>
    <w:rsid w:val="00FE5F73"/>
    <w:rsid w:val="00FF0197"/>
    <w:rsid w:val="00FF1EE1"/>
    <w:rsid w:val="00FF2DDD"/>
    <w:rsid w:val="00FF458A"/>
    <w:rsid w:val="00FF79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98C"/>
  </w:style>
  <w:style w:type="paragraph" w:styleId="Heading1">
    <w:name w:val="heading 1"/>
    <w:basedOn w:val="Normal"/>
    <w:next w:val="Normal"/>
    <w:link w:val="Heading1Char"/>
    <w:uiPriority w:val="9"/>
    <w:qFormat/>
    <w:rsid w:val="00E87EEA"/>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EEA"/>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EEA"/>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7EE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EE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87EE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EE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EE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EE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EEA"/>
    <w:pPr>
      <w:ind w:left="720"/>
      <w:contextualSpacing/>
    </w:pPr>
  </w:style>
  <w:style w:type="character" w:customStyle="1" w:styleId="Heading1Char">
    <w:name w:val="Heading 1 Char"/>
    <w:basedOn w:val="DefaultParagraphFont"/>
    <w:link w:val="Heading1"/>
    <w:uiPriority w:val="9"/>
    <w:rsid w:val="00E87E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E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EE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87EE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EE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87EE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E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E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EE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C66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6C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C66C3"/>
    <w:pPr>
      <w:jc w:val="left"/>
    </w:pPr>
    <w:rPr>
      <w:rFonts w:ascii="Calibri" w:eastAsia="Calibri" w:hAnsi="Calibri" w:cs="Times New Roman"/>
    </w:rPr>
  </w:style>
  <w:style w:type="character" w:styleId="Hyperlink">
    <w:name w:val="Hyperlink"/>
    <w:basedOn w:val="DefaultParagraphFont"/>
    <w:uiPriority w:val="99"/>
    <w:unhideWhenUsed/>
    <w:rsid w:val="00FC66C3"/>
    <w:rPr>
      <w:color w:val="0000FF" w:themeColor="hyperlink"/>
      <w:u w:val="single"/>
    </w:rPr>
  </w:style>
  <w:style w:type="table" w:styleId="TableGrid">
    <w:name w:val="Table Grid"/>
    <w:basedOn w:val="TableNormal"/>
    <w:uiPriority w:val="59"/>
    <w:rsid w:val="00A420C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F75BF"/>
    <w:pPr>
      <w:tabs>
        <w:tab w:val="center" w:pos="4680"/>
        <w:tab w:val="right" w:pos="9360"/>
      </w:tabs>
    </w:pPr>
  </w:style>
  <w:style w:type="character" w:customStyle="1" w:styleId="HeaderChar">
    <w:name w:val="Header Char"/>
    <w:basedOn w:val="DefaultParagraphFont"/>
    <w:link w:val="Header"/>
    <w:uiPriority w:val="99"/>
    <w:semiHidden/>
    <w:rsid w:val="00CF75BF"/>
  </w:style>
  <w:style w:type="paragraph" w:styleId="Footer">
    <w:name w:val="footer"/>
    <w:basedOn w:val="Normal"/>
    <w:link w:val="FooterChar"/>
    <w:uiPriority w:val="99"/>
    <w:unhideWhenUsed/>
    <w:rsid w:val="00CF75BF"/>
    <w:pPr>
      <w:tabs>
        <w:tab w:val="center" w:pos="4680"/>
        <w:tab w:val="right" w:pos="9360"/>
      </w:tabs>
    </w:pPr>
  </w:style>
  <w:style w:type="character" w:customStyle="1" w:styleId="FooterChar">
    <w:name w:val="Footer Char"/>
    <w:basedOn w:val="DefaultParagraphFont"/>
    <w:link w:val="Footer"/>
    <w:uiPriority w:val="99"/>
    <w:rsid w:val="00CF75BF"/>
  </w:style>
  <w:style w:type="paragraph" w:styleId="BalloonText">
    <w:name w:val="Balloon Text"/>
    <w:basedOn w:val="Normal"/>
    <w:link w:val="BalloonTextChar"/>
    <w:uiPriority w:val="99"/>
    <w:semiHidden/>
    <w:unhideWhenUsed/>
    <w:rsid w:val="003402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22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83830436">
      <w:bodyDiv w:val="1"/>
      <w:marLeft w:val="0"/>
      <w:marRight w:val="0"/>
      <w:marTop w:val="0"/>
      <w:marBottom w:val="0"/>
      <w:divBdr>
        <w:top w:val="none" w:sz="0" w:space="0" w:color="auto"/>
        <w:left w:val="none" w:sz="0" w:space="0" w:color="auto"/>
        <w:bottom w:val="none" w:sz="0" w:space="0" w:color="auto"/>
        <w:right w:val="none" w:sz="0" w:space="0" w:color="auto"/>
      </w:divBdr>
    </w:div>
    <w:div w:id="262155876">
      <w:bodyDiv w:val="1"/>
      <w:marLeft w:val="0"/>
      <w:marRight w:val="0"/>
      <w:marTop w:val="0"/>
      <w:marBottom w:val="0"/>
      <w:divBdr>
        <w:top w:val="none" w:sz="0" w:space="0" w:color="auto"/>
        <w:left w:val="none" w:sz="0" w:space="0" w:color="auto"/>
        <w:bottom w:val="none" w:sz="0" w:space="0" w:color="auto"/>
        <w:right w:val="none" w:sz="0" w:space="0" w:color="auto"/>
      </w:divBdr>
    </w:div>
    <w:div w:id="348458638">
      <w:bodyDiv w:val="1"/>
      <w:marLeft w:val="0"/>
      <w:marRight w:val="0"/>
      <w:marTop w:val="0"/>
      <w:marBottom w:val="0"/>
      <w:divBdr>
        <w:top w:val="none" w:sz="0" w:space="0" w:color="auto"/>
        <w:left w:val="none" w:sz="0" w:space="0" w:color="auto"/>
        <w:bottom w:val="none" w:sz="0" w:space="0" w:color="auto"/>
        <w:right w:val="none" w:sz="0" w:space="0" w:color="auto"/>
      </w:divBdr>
    </w:div>
    <w:div w:id="797652016">
      <w:bodyDiv w:val="1"/>
      <w:marLeft w:val="0"/>
      <w:marRight w:val="0"/>
      <w:marTop w:val="0"/>
      <w:marBottom w:val="0"/>
      <w:divBdr>
        <w:top w:val="none" w:sz="0" w:space="0" w:color="auto"/>
        <w:left w:val="none" w:sz="0" w:space="0" w:color="auto"/>
        <w:bottom w:val="none" w:sz="0" w:space="0" w:color="auto"/>
        <w:right w:val="none" w:sz="0" w:space="0" w:color="auto"/>
      </w:divBdr>
    </w:div>
    <w:div w:id="1110055143">
      <w:bodyDiv w:val="1"/>
      <w:marLeft w:val="0"/>
      <w:marRight w:val="0"/>
      <w:marTop w:val="0"/>
      <w:marBottom w:val="0"/>
      <w:divBdr>
        <w:top w:val="none" w:sz="0" w:space="0" w:color="auto"/>
        <w:left w:val="none" w:sz="0" w:space="0" w:color="auto"/>
        <w:bottom w:val="none" w:sz="0" w:space="0" w:color="auto"/>
        <w:right w:val="none" w:sz="0" w:space="0" w:color="auto"/>
      </w:divBdr>
    </w:div>
    <w:div w:id="1425607920">
      <w:bodyDiv w:val="1"/>
      <w:marLeft w:val="0"/>
      <w:marRight w:val="0"/>
      <w:marTop w:val="0"/>
      <w:marBottom w:val="0"/>
      <w:divBdr>
        <w:top w:val="none" w:sz="0" w:space="0" w:color="auto"/>
        <w:left w:val="none" w:sz="0" w:space="0" w:color="auto"/>
        <w:bottom w:val="none" w:sz="0" w:space="0" w:color="auto"/>
        <w:right w:val="none" w:sz="0" w:space="0" w:color="auto"/>
      </w:divBdr>
    </w:div>
    <w:div w:id="1681934433">
      <w:bodyDiv w:val="1"/>
      <w:marLeft w:val="0"/>
      <w:marRight w:val="0"/>
      <w:marTop w:val="0"/>
      <w:marBottom w:val="0"/>
      <w:divBdr>
        <w:top w:val="none" w:sz="0" w:space="0" w:color="auto"/>
        <w:left w:val="none" w:sz="0" w:space="0" w:color="auto"/>
        <w:bottom w:val="none" w:sz="0" w:space="0" w:color="auto"/>
        <w:right w:val="none" w:sz="0" w:space="0" w:color="auto"/>
      </w:divBdr>
    </w:div>
    <w:div w:id="192409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ospitalngparanaque@yahoo.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2A1EE-BC22-4682-A335-FCDFDFF4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26251</Words>
  <Characters>149635</Characters>
  <Application>Microsoft Office Word</Application>
  <DocSecurity>0</DocSecurity>
  <Lines>1246</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c:creator>
  <cp:lastModifiedBy>User</cp:lastModifiedBy>
  <cp:revision>2</cp:revision>
  <cp:lastPrinted>2022-03-04T03:59:00Z</cp:lastPrinted>
  <dcterms:created xsi:type="dcterms:W3CDTF">2022-08-04T06:51:00Z</dcterms:created>
  <dcterms:modified xsi:type="dcterms:W3CDTF">2022-08-04T06:51:00Z</dcterms:modified>
</cp:coreProperties>
</file>