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F416C" w14:textId="1B1629F1" w:rsidR="001124A1" w:rsidRPr="007A77BC" w:rsidRDefault="001124A1" w:rsidP="001124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CA"/>
          <w14:ligatures w14:val="none"/>
        </w:rPr>
      </w:pPr>
      <w:r w:rsidRPr="001124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Database Quality Control (QC) Report: </w:t>
      </w:r>
      <w:r w:rsidR="007A77BC">
        <w:rPr>
          <w:rFonts w:ascii="Times New Roman" w:eastAsia="Times New Roman" w:hAnsi="Times New Roman" w:cs="Times New Roman"/>
          <w:kern w:val="0"/>
          <w:sz w:val="27"/>
          <w:szCs w:val="27"/>
          <w:lang w:eastAsia="en-CA"/>
          <w14:ligatures w14:val="none"/>
        </w:rPr>
        <w:t>Testable PGx Genes.csv</w:t>
      </w:r>
    </w:p>
    <w:p w14:paraId="298D72C0" w14:textId="5C5DBB02" w:rsidR="001124A1" w:rsidRPr="001124A1" w:rsidRDefault="001124A1" w:rsidP="00112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2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Date:</w:t>
      </w:r>
      <w:r w:rsidRPr="001124A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="007A77B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10/02/2024</w:t>
      </w:r>
      <w:r w:rsidRPr="001124A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112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Prepared by:</w:t>
      </w:r>
      <w:r w:rsidRPr="001124A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="007A77B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Megha Jotangiya</w:t>
      </w:r>
      <w:r w:rsidRPr="001124A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112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Reviewed by:</w:t>
      </w:r>
      <w:r w:rsidRPr="001124A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</w:p>
    <w:p w14:paraId="3277F12A" w14:textId="77777777" w:rsidR="001124A1" w:rsidRPr="001124A1" w:rsidRDefault="003706A3" w:rsidP="001124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706A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CA"/>
        </w:rPr>
        <w:pict w14:anchorId="0273157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E6BA1B0" w14:textId="77777777" w:rsidR="001124A1" w:rsidRPr="001124A1" w:rsidRDefault="001124A1" w:rsidP="001124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1124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1. Objective</w:t>
      </w:r>
    </w:p>
    <w:p w14:paraId="4226B714" w14:textId="1AF4DEC5" w:rsidR="001124A1" w:rsidRPr="001124A1" w:rsidRDefault="001124A1" w:rsidP="00112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24A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This Quality Control (QC) report </w:t>
      </w:r>
      <w:r w:rsidR="007A77B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aim</w:t>
      </w:r>
      <w:r w:rsidRPr="001124A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 to assess the accuracy, completeness, and reliability of data collected via web scraping for the [Database Name]. The methodology detailed below outlines the procedures used to verify the data integrity and ensure industry-standard quality for internal use.</w:t>
      </w:r>
    </w:p>
    <w:p w14:paraId="624A4172" w14:textId="77777777" w:rsidR="001124A1" w:rsidRPr="001124A1" w:rsidRDefault="003706A3" w:rsidP="001124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706A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CA"/>
        </w:rPr>
        <w:pict w14:anchorId="140A877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5BDA1AE" w14:textId="77777777" w:rsidR="001124A1" w:rsidRPr="001124A1" w:rsidRDefault="001124A1" w:rsidP="001124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1124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2. Methodology Overview</w:t>
      </w:r>
    </w:p>
    <w:p w14:paraId="66F0864C" w14:textId="77777777" w:rsidR="001124A1" w:rsidRPr="001124A1" w:rsidRDefault="001124A1" w:rsidP="00112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2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2.1 Scraping Process Validation</w:t>
      </w:r>
    </w:p>
    <w:p w14:paraId="345CF5A4" w14:textId="46520872" w:rsidR="001124A1" w:rsidRPr="001124A1" w:rsidRDefault="001124A1" w:rsidP="001124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2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Source Website:</w:t>
      </w:r>
      <w:r w:rsidRPr="001124A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hyperlink r:id="rId6" w:history="1">
        <w:r w:rsidR="00086AE9" w:rsidRPr="00086AE9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CA"/>
            <w14:ligatures w14:val="none"/>
          </w:rPr>
          <w:t>https://ddrx.pharmgkb.org/genotypes</w:t>
        </w:r>
      </w:hyperlink>
    </w:p>
    <w:p w14:paraId="6EC778DA" w14:textId="1C9446A8" w:rsidR="000B110C" w:rsidRPr="000B110C" w:rsidRDefault="001124A1" w:rsidP="000B110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2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Scraping Method Used:</w:t>
      </w:r>
      <w:r w:rsidRPr="001124A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="0064595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Python Script</w:t>
      </w:r>
      <w:r w:rsidR="000B110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- </w:t>
      </w:r>
      <w:hyperlink r:id="rId7" w:history="1">
        <w:r w:rsidR="000B110C" w:rsidRPr="000B110C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CA"/>
            <w14:ligatures w14:val="none"/>
          </w:rPr>
          <w:t>Build-Testable-PGx-Genes.ipynb</w:t>
        </w:r>
      </w:hyperlink>
    </w:p>
    <w:p w14:paraId="0BD2924D" w14:textId="27AB88FD" w:rsidR="001124A1" w:rsidRPr="001124A1" w:rsidRDefault="001124A1" w:rsidP="000B110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2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Data Points Collected:</w:t>
      </w:r>
      <w:r w:rsidRPr="001124A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="000B110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Gene, Genotype, Therapeutic Area(s) to be Tested, Associated Drug(s)</w:t>
      </w:r>
    </w:p>
    <w:p w14:paraId="28434880" w14:textId="339F586E" w:rsidR="001124A1" w:rsidRPr="001124A1" w:rsidRDefault="001124A1" w:rsidP="001124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2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Frequency of Data Collection:</w:t>
      </w:r>
      <w:r w:rsidRPr="001124A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="0096138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Daily</w:t>
      </w:r>
    </w:p>
    <w:p w14:paraId="384116A4" w14:textId="77777777" w:rsidR="001124A1" w:rsidRPr="001124A1" w:rsidRDefault="001124A1" w:rsidP="00112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2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2.2 Data Validation Techniques</w:t>
      </w:r>
      <w:r w:rsidRPr="001124A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The validation process consists of the following steps:</w:t>
      </w:r>
    </w:p>
    <w:p w14:paraId="340E57A3" w14:textId="77777777" w:rsidR="001124A1" w:rsidRPr="001124A1" w:rsidRDefault="001124A1" w:rsidP="00112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2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2.2.1 Sample-Based Validation</w:t>
      </w:r>
    </w:p>
    <w:p w14:paraId="2544DBB0" w14:textId="3DE302E6" w:rsidR="001124A1" w:rsidRPr="001124A1" w:rsidRDefault="001124A1" w:rsidP="001124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2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Sampling Rate:</w:t>
      </w:r>
      <w:r w:rsidRPr="001124A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 </w:t>
      </w:r>
      <w:r w:rsidR="0021591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0.024739% </w:t>
      </w:r>
      <w:r w:rsidRPr="001124A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of the </w:t>
      </w:r>
      <w:r w:rsidR="001E1CB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20211(records) </w:t>
      </w:r>
      <w:r w:rsidRPr="001124A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scraped data </w:t>
      </w:r>
      <w:r w:rsidR="0021591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was </w:t>
      </w:r>
      <w:r w:rsidRPr="001124A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randomly selected against the original website</w:t>
      </w:r>
      <w:r w:rsidR="001E1CB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for manual verification</w:t>
      </w:r>
      <w:r w:rsidRPr="001124A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5DACAFC0" w14:textId="76B053B3" w:rsidR="001124A1" w:rsidRPr="001124A1" w:rsidRDefault="001124A1" w:rsidP="001124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2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Sample Size:</w:t>
      </w:r>
      <w:r w:rsidRPr="001124A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="00D96BA1" w:rsidRPr="0058599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u w:val="single"/>
          <w:lang w:eastAsia="en-CA"/>
          <w14:ligatures w14:val="none"/>
        </w:rPr>
        <w:t>5</w:t>
      </w:r>
      <w:r w:rsidRPr="0058599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u w:val="single"/>
          <w:lang w:eastAsia="en-CA"/>
          <w14:ligatures w14:val="none"/>
        </w:rPr>
        <w:t xml:space="preserve"> records</w:t>
      </w:r>
      <w:r w:rsidR="00D96BA1" w:rsidRPr="0058599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u w:val="single"/>
          <w:lang w:eastAsia="en-CA"/>
          <w14:ligatures w14:val="none"/>
        </w:rPr>
        <w:t>/</w:t>
      </w:r>
      <w:r w:rsidRPr="0058599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u w:val="single"/>
          <w:lang w:eastAsia="en-CA"/>
          <w14:ligatures w14:val="none"/>
        </w:rPr>
        <w:t>day</w:t>
      </w:r>
      <w:r w:rsidRPr="00F6508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CA"/>
          <w14:ligatures w14:val="none"/>
        </w:rPr>
        <w:t xml:space="preserve"> </w:t>
      </w:r>
      <w:r w:rsidR="0021591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is</w:t>
      </w:r>
      <w:r w:rsidRPr="001124A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manually cross-checked.</w:t>
      </w:r>
    </w:p>
    <w:p w14:paraId="44DF3729" w14:textId="7FF61263" w:rsidR="001124A1" w:rsidRDefault="001124A1" w:rsidP="001124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2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Verification Method:</w:t>
      </w:r>
      <w:r w:rsidRPr="001124A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Manual comparison between scraped records and data on the source website. </w:t>
      </w:r>
    </w:p>
    <w:tbl>
      <w:tblPr>
        <w:tblW w:w="8545" w:type="dxa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1857"/>
        <w:gridCol w:w="1881"/>
        <w:gridCol w:w="1475"/>
        <w:gridCol w:w="955"/>
        <w:gridCol w:w="1207"/>
      </w:tblGrid>
      <w:tr w:rsidR="001E1CB1" w:rsidRPr="001E1CB1" w14:paraId="11294BBC" w14:textId="77777777" w:rsidTr="00A47DF8">
        <w:trPr>
          <w:trHeight w:val="20"/>
        </w:trPr>
        <w:tc>
          <w:tcPr>
            <w:tcW w:w="1170" w:type="dxa"/>
            <w:shd w:val="clear" w:color="auto" w:fill="auto"/>
            <w:vAlign w:val="bottom"/>
            <w:hideMark/>
          </w:tcPr>
          <w:p w14:paraId="72245042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PGx Gene</w:t>
            </w:r>
          </w:p>
        </w:tc>
        <w:tc>
          <w:tcPr>
            <w:tcW w:w="1857" w:type="dxa"/>
            <w:shd w:val="clear" w:color="auto" w:fill="auto"/>
            <w:vAlign w:val="bottom"/>
            <w:hideMark/>
          </w:tcPr>
          <w:p w14:paraId="7627F06E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Genotype(s) to be Tested</w:t>
            </w:r>
          </w:p>
        </w:tc>
        <w:tc>
          <w:tcPr>
            <w:tcW w:w="1881" w:type="dxa"/>
            <w:shd w:val="clear" w:color="auto" w:fill="auto"/>
            <w:vAlign w:val="bottom"/>
            <w:hideMark/>
          </w:tcPr>
          <w:p w14:paraId="753FA0EC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Therapeutic Area(s)</w:t>
            </w:r>
          </w:p>
        </w:tc>
        <w:tc>
          <w:tcPr>
            <w:tcW w:w="1475" w:type="dxa"/>
            <w:shd w:val="clear" w:color="auto" w:fill="auto"/>
            <w:vAlign w:val="bottom"/>
            <w:hideMark/>
          </w:tcPr>
          <w:p w14:paraId="250D6C68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Associated Drug(s)</w:t>
            </w:r>
          </w:p>
        </w:tc>
        <w:tc>
          <w:tcPr>
            <w:tcW w:w="955" w:type="dxa"/>
            <w:shd w:val="clear" w:color="auto" w:fill="auto"/>
            <w:vAlign w:val="bottom"/>
            <w:hideMark/>
          </w:tcPr>
          <w:p w14:paraId="0F049033" w14:textId="093C5843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Matches? With</w:t>
            </w:r>
            <w:r w:rsidRPr="001E1CB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source website</w:t>
            </w:r>
          </w:p>
        </w:tc>
        <w:tc>
          <w:tcPr>
            <w:tcW w:w="1207" w:type="dxa"/>
            <w:shd w:val="clear" w:color="auto" w:fill="auto"/>
            <w:vAlign w:val="bottom"/>
            <w:hideMark/>
          </w:tcPr>
          <w:p w14:paraId="3D1CB3C4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Not Found Values</w:t>
            </w:r>
          </w:p>
        </w:tc>
      </w:tr>
      <w:tr w:rsidR="001E1CB1" w:rsidRPr="001E1CB1" w14:paraId="0D105AE3" w14:textId="77777777" w:rsidTr="00A47DF8">
        <w:trPr>
          <w:trHeight w:val="20"/>
        </w:trPr>
        <w:tc>
          <w:tcPr>
            <w:tcW w:w="1170" w:type="dxa"/>
            <w:shd w:val="clear" w:color="auto" w:fill="auto"/>
            <w:vAlign w:val="bottom"/>
            <w:hideMark/>
          </w:tcPr>
          <w:p w14:paraId="784B237D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CYP3A4</w:t>
            </w:r>
          </w:p>
        </w:tc>
        <w:tc>
          <w:tcPr>
            <w:tcW w:w="1857" w:type="dxa"/>
            <w:shd w:val="clear" w:color="auto" w:fill="auto"/>
            <w:vAlign w:val="bottom"/>
            <w:hideMark/>
          </w:tcPr>
          <w:p w14:paraId="759D7B73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*17/*22</w:t>
            </w:r>
          </w:p>
        </w:tc>
        <w:tc>
          <w:tcPr>
            <w:tcW w:w="1881" w:type="dxa"/>
            <w:shd w:val="clear" w:color="auto" w:fill="auto"/>
            <w:vAlign w:val="bottom"/>
            <w:hideMark/>
          </w:tcPr>
          <w:p w14:paraId="3595F386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NERVOUS SYSTEM DRUGS</w:t>
            </w:r>
          </w:p>
        </w:tc>
        <w:tc>
          <w:tcPr>
            <w:tcW w:w="1475" w:type="dxa"/>
            <w:shd w:val="clear" w:color="auto" w:fill="auto"/>
            <w:vAlign w:val="bottom"/>
            <w:hideMark/>
          </w:tcPr>
          <w:p w14:paraId="54AC2230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quetiapine</w:t>
            </w:r>
          </w:p>
        </w:tc>
        <w:tc>
          <w:tcPr>
            <w:tcW w:w="955" w:type="dxa"/>
            <w:shd w:val="clear" w:color="auto" w:fill="auto"/>
            <w:vAlign w:val="bottom"/>
            <w:hideMark/>
          </w:tcPr>
          <w:p w14:paraId="6AA8625A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Yes</w:t>
            </w:r>
          </w:p>
        </w:tc>
        <w:tc>
          <w:tcPr>
            <w:tcW w:w="1207" w:type="dxa"/>
            <w:shd w:val="clear" w:color="auto" w:fill="auto"/>
            <w:vAlign w:val="bottom"/>
            <w:hideMark/>
          </w:tcPr>
          <w:p w14:paraId="58D20B82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N/A</w:t>
            </w:r>
          </w:p>
        </w:tc>
      </w:tr>
      <w:tr w:rsidR="001E1CB1" w:rsidRPr="001E1CB1" w14:paraId="664AC9CD" w14:textId="77777777" w:rsidTr="00A47DF8">
        <w:trPr>
          <w:trHeight w:val="20"/>
        </w:trPr>
        <w:tc>
          <w:tcPr>
            <w:tcW w:w="1170" w:type="dxa"/>
            <w:shd w:val="clear" w:color="auto" w:fill="auto"/>
            <w:vAlign w:val="bottom"/>
            <w:hideMark/>
          </w:tcPr>
          <w:p w14:paraId="477B7614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NUDT15</w:t>
            </w:r>
          </w:p>
        </w:tc>
        <w:tc>
          <w:tcPr>
            <w:tcW w:w="1857" w:type="dxa"/>
            <w:shd w:val="clear" w:color="auto" w:fill="auto"/>
            <w:vAlign w:val="bottom"/>
            <w:hideMark/>
          </w:tcPr>
          <w:p w14:paraId="666DBF45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*3/*4</w:t>
            </w:r>
          </w:p>
        </w:tc>
        <w:tc>
          <w:tcPr>
            <w:tcW w:w="1881" w:type="dxa"/>
            <w:shd w:val="clear" w:color="auto" w:fill="auto"/>
            <w:vAlign w:val="bottom"/>
            <w:hideMark/>
          </w:tcPr>
          <w:p w14:paraId="1B4FAA63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ANTINEOPLASTIC AND IMMUNOMODULATING AGENTS</w:t>
            </w:r>
          </w:p>
        </w:tc>
        <w:tc>
          <w:tcPr>
            <w:tcW w:w="1475" w:type="dxa"/>
            <w:shd w:val="clear" w:color="auto" w:fill="auto"/>
            <w:vAlign w:val="bottom"/>
            <w:hideMark/>
          </w:tcPr>
          <w:p w14:paraId="5A485627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azathioprine, mercaptopurine, thioguanine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241E0D3B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C7D22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3C7D22"/>
                <w:kern w:val="0"/>
                <w:sz w:val="18"/>
                <w:szCs w:val="18"/>
                <w:lang w:val="en-US"/>
                <w14:ligatures w14:val="none"/>
              </w:rPr>
              <w:t>Yes</w:t>
            </w:r>
          </w:p>
        </w:tc>
        <w:tc>
          <w:tcPr>
            <w:tcW w:w="1207" w:type="dxa"/>
            <w:shd w:val="clear" w:color="auto" w:fill="auto"/>
            <w:vAlign w:val="bottom"/>
            <w:hideMark/>
          </w:tcPr>
          <w:p w14:paraId="2FEE5BF6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N/A</w:t>
            </w:r>
          </w:p>
        </w:tc>
      </w:tr>
      <w:tr w:rsidR="001E1CB1" w:rsidRPr="001E1CB1" w14:paraId="7BAD370F" w14:textId="77777777" w:rsidTr="00A47DF8">
        <w:trPr>
          <w:trHeight w:val="20"/>
        </w:trPr>
        <w:tc>
          <w:tcPr>
            <w:tcW w:w="1170" w:type="dxa"/>
            <w:shd w:val="clear" w:color="auto" w:fill="auto"/>
            <w:vAlign w:val="bottom"/>
            <w:hideMark/>
          </w:tcPr>
          <w:p w14:paraId="5E2CAAB7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lastRenderedPageBreak/>
              <w:t>UGT1A1</w:t>
            </w:r>
          </w:p>
        </w:tc>
        <w:tc>
          <w:tcPr>
            <w:tcW w:w="1857" w:type="dxa"/>
            <w:shd w:val="clear" w:color="auto" w:fill="auto"/>
            <w:vAlign w:val="bottom"/>
            <w:hideMark/>
          </w:tcPr>
          <w:p w14:paraId="729E283C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*27/*80+*28</w:t>
            </w:r>
          </w:p>
        </w:tc>
        <w:tc>
          <w:tcPr>
            <w:tcW w:w="1881" w:type="dxa"/>
            <w:shd w:val="clear" w:color="auto" w:fill="auto"/>
            <w:vAlign w:val="bottom"/>
            <w:hideMark/>
          </w:tcPr>
          <w:p w14:paraId="387A8C5E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ANTINEOPLASTIC AND IMMUNOMODULATING AGENTS, ANTIINFECTIVES FOR SYSTEMIC USE</w:t>
            </w:r>
          </w:p>
        </w:tc>
        <w:tc>
          <w:tcPr>
            <w:tcW w:w="1475" w:type="dxa"/>
            <w:shd w:val="clear" w:color="auto" w:fill="auto"/>
            <w:vAlign w:val="bottom"/>
            <w:hideMark/>
          </w:tcPr>
          <w:p w14:paraId="5067D4AE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atazanavir, </w:t>
            </w:r>
            <w:proofErr w:type="spellStart"/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sacituzumab</w:t>
            </w:r>
            <w:proofErr w:type="spellEnd"/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proofErr w:type="spellStart"/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govitecan</w:t>
            </w:r>
            <w:proofErr w:type="spellEnd"/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, nilotinib, dolutegravir, </w:t>
            </w:r>
            <w:proofErr w:type="spellStart"/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belinostat</w:t>
            </w:r>
            <w:proofErr w:type="spellEnd"/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, pazopanib, </w:t>
            </w:r>
            <w:proofErr w:type="spellStart"/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raltegravir</w:t>
            </w:r>
            <w:proofErr w:type="spellEnd"/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, irinotecan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3A56EB95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C7D22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3C7D22"/>
                <w:kern w:val="0"/>
                <w:sz w:val="18"/>
                <w:szCs w:val="18"/>
                <w:lang w:val="en-US"/>
                <w14:ligatures w14:val="none"/>
              </w:rPr>
              <w:t>Yes</w:t>
            </w:r>
          </w:p>
        </w:tc>
        <w:tc>
          <w:tcPr>
            <w:tcW w:w="1207" w:type="dxa"/>
            <w:shd w:val="clear" w:color="auto" w:fill="auto"/>
            <w:vAlign w:val="bottom"/>
            <w:hideMark/>
          </w:tcPr>
          <w:p w14:paraId="33987AD6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N/A</w:t>
            </w:r>
          </w:p>
        </w:tc>
      </w:tr>
      <w:tr w:rsidR="001E1CB1" w:rsidRPr="001E1CB1" w14:paraId="62B9B439" w14:textId="77777777" w:rsidTr="00A47DF8">
        <w:trPr>
          <w:trHeight w:val="20"/>
        </w:trPr>
        <w:tc>
          <w:tcPr>
            <w:tcW w:w="1170" w:type="dxa"/>
            <w:shd w:val="clear" w:color="auto" w:fill="auto"/>
            <w:vAlign w:val="bottom"/>
            <w:hideMark/>
          </w:tcPr>
          <w:p w14:paraId="3F263A0D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CYP2B6</w:t>
            </w:r>
          </w:p>
        </w:tc>
        <w:tc>
          <w:tcPr>
            <w:tcW w:w="1857" w:type="dxa"/>
            <w:shd w:val="clear" w:color="auto" w:fill="auto"/>
            <w:vAlign w:val="bottom"/>
            <w:hideMark/>
          </w:tcPr>
          <w:p w14:paraId="388DEB73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*18/*5</w:t>
            </w:r>
          </w:p>
        </w:tc>
        <w:tc>
          <w:tcPr>
            <w:tcW w:w="1881" w:type="dxa"/>
            <w:shd w:val="clear" w:color="auto" w:fill="auto"/>
            <w:vAlign w:val="bottom"/>
            <w:hideMark/>
          </w:tcPr>
          <w:p w14:paraId="378E75BE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NERVOUS SYSTEM DRUGS, ANTIINFECTIVES FOR SYSTEMIC USE</w:t>
            </w:r>
          </w:p>
        </w:tc>
        <w:tc>
          <w:tcPr>
            <w:tcW w:w="1475" w:type="dxa"/>
            <w:shd w:val="clear" w:color="auto" w:fill="auto"/>
            <w:vAlign w:val="bottom"/>
            <w:hideMark/>
          </w:tcPr>
          <w:p w14:paraId="6F47C121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sertraline, efavirenz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2EC8F74A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C7D22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3C7D22"/>
                <w:kern w:val="0"/>
                <w:sz w:val="18"/>
                <w:szCs w:val="18"/>
                <w:lang w:val="en-US"/>
                <w14:ligatures w14:val="none"/>
              </w:rPr>
              <w:t>Yes</w:t>
            </w:r>
          </w:p>
        </w:tc>
        <w:tc>
          <w:tcPr>
            <w:tcW w:w="1207" w:type="dxa"/>
            <w:shd w:val="clear" w:color="auto" w:fill="auto"/>
            <w:vAlign w:val="bottom"/>
            <w:hideMark/>
          </w:tcPr>
          <w:p w14:paraId="6EC3A5BA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N/A</w:t>
            </w:r>
          </w:p>
        </w:tc>
      </w:tr>
      <w:tr w:rsidR="001E1CB1" w:rsidRPr="001E1CB1" w14:paraId="2D470BF2" w14:textId="77777777" w:rsidTr="00A47DF8">
        <w:trPr>
          <w:trHeight w:val="20"/>
        </w:trPr>
        <w:tc>
          <w:tcPr>
            <w:tcW w:w="1170" w:type="dxa"/>
            <w:shd w:val="clear" w:color="auto" w:fill="auto"/>
            <w:vAlign w:val="bottom"/>
            <w:hideMark/>
          </w:tcPr>
          <w:p w14:paraId="0943DEE1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CFTR</w:t>
            </w:r>
          </w:p>
        </w:tc>
        <w:tc>
          <w:tcPr>
            <w:tcW w:w="1857" w:type="dxa"/>
            <w:shd w:val="clear" w:color="auto" w:fill="auto"/>
            <w:vAlign w:val="bottom"/>
            <w:hideMark/>
          </w:tcPr>
          <w:p w14:paraId="0BCA0DFF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2789+5G-&gt;A/S549R(T&gt;G)</w:t>
            </w:r>
          </w:p>
        </w:tc>
        <w:tc>
          <w:tcPr>
            <w:tcW w:w="1881" w:type="dxa"/>
            <w:shd w:val="clear" w:color="auto" w:fill="auto"/>
            <w:vAlign w:val="bottom"/>
            <w:hideMark/>
          </w:tcPr>
          <w:p w14:paraId="6187A236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RESPIRATORY SYSTEM DRUGS</w:t>
            </w:r>
          </w:p>
        </w:tc>
        <w:tc>
          <w:tcPr>
            <w:tcW w:w="1475" w:type="dxa"/>
            <w:shd w:val="clear" w:color="auto" w:fill="auto"/>
            <w:vAlign w:val="bottom"/>
            <w:hideMark/>
          </w:tcPr>
          <w:p w14:paraId="2B66E2C3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ivacaftor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251610F5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C7D22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3C7D22"/>
                <w:kern w:val="0"/>
                <w:sz w:val="18"/>
                <w:szCs w:val="18"/>
                <w:lang w:val="en-US"/>
                <w14:ligatures w14:val="none"/>
              </w:rPr>
              <w:t>Yes</w:t>
            </w:r>
          </w:p>
        </w:tc>
        <w:tc>
          <w:tcPr>
            <w:tcW w:w="1207" w:type="dxa"/>
            <w:shd w:val="clear" w:color="auto" w:fill="auto"/>
            <w:vAlign w:val="bottom"/>
            <w:hideMark/>
          </w:tcPr>
          <w:p w14:paraId="5A9550BB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N/A</w:t>
            </w:r>
          </w:p>
        </w:tc>
      </w:tr>
      <w:tr w:rsidR="001E1CB1" w:rsidRPr="001E1CB1" w14:paraId="4CC5EDCF" w14:textId="77777777" w:rsidTr="00A47DF8">
        <w:trPr>
          <w:trHeight w:val="20"/>
        </w:trPr>
        <w:tc>
          <w:tcPr>
            <w:tcW w:w="1170" w:type="dxa"/>
            <w:shd w:val="clear" w:color="auto" w:fill="auto"/>
            <w:vAlign w:val="bottom"/>
            <w:hideMark/>
          </w:tcPr>
          <w:p w14:paraId="19A21FFA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SLCO1B1</w:t>
            </w:r>
          </w:p>
        </w:tc>
        <w:tc>
          <w:tcPr>
            <w:tcW w:w="1857" w:type="dxa"/>
            <w:shd w:val="clear" w:color="auto" w:fill="auto"/>
            <w:vAlign w:val="bottom"/>
            <w:hideMark/>
          </w:tcPr>
          <w:p w14:paraId="7BB18439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*5/*8</w:t>
            </w:r>
          </w:p>
        </w:tc>
        <w:tc>
          <w:tcPr>
            <w:tcW w:w="1881" w:type="dxa"/>
            <w:shd w:val="clear" w:color="auto" w:fill="auto"/>
            <w:vAlign w:val="bottom"/>
            <w:hideMark/>
          </w:tcPr>
          <w:p w14:paraId="642A66B5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CARDIOVASCULAR SYSTEM DRUGS</w:t>
            </w:r>
          </w:p>
        </w:tc>
        <w:tc>
          <w:tcPr>
            <w:tcW w:w="1475" w:type="dxa"/>
            <w:shd w:val="clear" w:color="auto" w:fill="auto"/>
            <w:vAlign w:val="bottom"/>
            <w:hideMark/>
          </w:tcPr>
          <w:p w14:paraId="49B30C17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pravastatin, simvastatin, rosuvastatin, </w:t>
            </w:r>
            <w:proofErr w:type="spellStart"/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pitavastatin</w:t>
            </w:r>
            <w:proofErr w:type="spellEnd"/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, lovastatin, fluvastatin, atorvastatin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74E39C21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C7D22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3C7D22"/>
                <w:kern w:val="0"/>
                <w:sz w:val="18"/>
                <w:szCs w:val="18"/>
                <w:lang w:val="en-US"/>
                <w14:ligatures w14:val="none"/>
              </w:rPr>
              <w:t>Yes</w:t>
            </w:r>
          </w:p>
        </w:tc>
        <w:tc>
          <w:tcPr>
            <w:tcW w:w="1207" w:type="dxa"/>
            <w:shd w:val="clear" w:color="auto" w:fill="auto"/>
            <w:vAlign w:val="bottom"/>
            <w:hideMark/>
          </w:tcPr>
          <w:p w14:paraId="5AE98CA8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N/A</w:t>
            </w:r>
          </w:p>
        </w:tc>
      </w:tr>
      <w:tr w:rsidR="001E1CB1" w:rsidRPr="001E1CB1" w14:paraId="2C9F3979" w14:textId="77777777" w:rsidTr="00A47DF8">
        <w:trPr>
          <w:trHeight w:val="20"/>
        </w:trPr>
        <w:tc>
          <w:tcPr>
            <w:tcW w:w="1170" w:type="dxa"/>
            <w:shd w:val="clear" w:color="auto" w:fill="auto"/>
            <w:vAlign w:val="bottom"/>
            <w:hideMark/>
          </w:tcPr>
          <w:p w14:paraId="604103CD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TPMT</w:t>
            </w:r>
          </w:p>
        </w:tc>
        <w:tc>
          <w:tcPr>
            <w:tcW w:w="1857" w:type="dxa"/>
            <w:shd w:val="clear" w:color="auto" w:fill="auto"/>
            <w:vAlign w:val="bottom"/>
            <w:hideMark/>
          </w:tcPr>
          <w:p w14:paraId="393BB500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*10/*3B</w:t>
            </w:r>
          </w:p>
        </w:tc>
        <w:tc>
          <w:tcPr>
            <w:tcW w:w="1881" w:type="dxa"/>
            <w:shd w:val="clear" w:color="auto" w:fill="auto"/>
            <w:vAlign w:val="bottom"/>
            <w:hideMark/>
          </w:tcPr>
          <w:p w14:paraId="429B9F8F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ANTINEOPLASTIC AND IMMUNOMODULATING AGENTS</w:t>
            </w:r>
          </w:p>
        </w:tc>
        <w:tc>
          <w:tcPr>
            <w:tcW w:w="1475" w:type="dxa"/>
            <w:shd w:val="clear" w:color="auto" w:fill="auto"/>
            <w:vAlign w:val="bottom"/>
            <w:hideMark/>
          </w:tcPr>
          <w:p w14:paraId="674513A1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mercaptopurine, thioguanine, azathioprine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600EE9CB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C7D22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3C7D22"/>
                <w:kern w:val="0"/>
                <w:sz w:val="18"/>
                <w:szCs w:val="18"/>
                <w:lang w:val="en-US"/>
                <w14:ligatures w14:val="none"/>
              </w:rPr>
              <w:t>Yes</w:t>
            </w:r>
          </w:p>
        </w:tc>
        <w:tc>
          <w:tcPr>
            <w:tcW w:w="1207" w:type="dxa"/>
            <w:shd w:val="clear" w:color="auto" w:fill="auto"/>
            <w:vAlign w:val="bottom"/>
            <w:hideMark/>
          </w:tcPr>
          <w:p w14:paraId="372BF693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N/A</w:t>
            </w:r>
          </w:p>
        </w:tc>
      </w:tr>
      <w:tr w:rsidR="001E1CB1" w:rsidRPr="001E1CB1" w14:paraId="20D05C49" w14:textId="77777777" w:rsidTr="00A47DF8">
        <w:trPr>
          <w:trHeight w:val="20"/>
        </w:trPr>
        <w:tc>
          <w:tcPr>
            <w:tcW w:w="1170" w:type="dxa"/>
            <w:shd w:val="clear" w:color="auto" w:fill="auto"/>
            <w:vAlign w:val="bottom"/>
            <w:hideMark/>
          </w:tcPr>
          <w:p w14:paraId="736CA927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G6PD</w:t>
            </w:r>
          </w:p>
        </w:tc>
        <w:tc>
          <w:tcPr>
            <w:tcW w:w="1857" w:type="dxa"/>
            <w:shd w:val="clear" w:color="auto" w:fill="auto"/>
            <w:vAlign w:val="bottom"/>
            <w:hideMark/>
          </w:tcPr>
          <w:p w14:paraId="2AA220F9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Bangkok Noi</w:t>
            </w:r>
          </w:p>
        </w:tc>
        <w:tc>
          <w:tcPr>
            <w:tcW w:w="1881" w:type="dxa"/>
            <w:shd w:val="clear" w:color="auto" w:fill="auto"/>
            <w:vAlign w:val="bottom"/>
            <w:hideMark/>
          </w:tcPr>
          <w:p w14:paraId="28D7C833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VARIOUS DRUG CLASSES IN ATC, NO GROUP ASSIGNED, MUSCULO-SKELETAL SYSTEM DRUGS, NERVOUS SYSTEM DRUGS, ALIMENTARY TRACT AND METABOLISM DRUGS, ANTIINFECTIVES FOR SYSTEMIC USE, ANTINEOPLASTIC AND IMMUNOMODULATING AGENTS, ANTIPARASITIC PRODUCTS, INSECTICIDES AND REPELLENTS</w:t>
            </w:r>
          </w:p>
        </w:tc>
        <w:tc>
          <w:tcPr>
            <w:tcW w:w="1475" w:type="dxa"/>
            <w:shd w:val="clear" w:color="auto" w:fill="auto"/>
            <w:vAlign w:val="bottom"/>
            <w:hideMark/>
          </w:tcPr>
          <w:p w14:paraId="79281AE6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toluidine blue, flutamide, Ascorbic acid (vitamin C), plain, mepivacaine, oxymetazoline and tetracaine, ceftriaxone, dabrafenib, sulfasalazine, nalidixic acid, sodium nitrite, </w:t>
            </w:r>
            <w:proofErr w:type="spellStart"/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articaine</w:t>
            </w:r>
            <w:proofErr w:type="spellEnd"/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/ epinephrine, </w:t>
            </w:r>
            <w:proofErr w:type="spellStart"/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pegloticase</w:t>
            </w:r>
            <w:proofErr w:type="spellEnd"/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, </w:t>
            </w:r>
            <w:proofErr w:type="spellStart"/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moviprep</w:t>
            </w:r>
            <w:proofErr w:type="spellEnd"/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, bupivacaine, dapsone, primaquine, tafenoquine, glyburide, rasburicase, lidocaine / prilocaine, glipizide, lidocaine and tetracaine, glimepiride, chloroquine, chlorpropamide, hydroxychloroquine, nitrofurantoin, tolazamide, </w:t>
            </w: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lastRenderedPageBreak/>
              <w:t>methylene blue, tolbutamide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129CE99C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C7D22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3C7D22"/>
                <w:kern w:val="0"/>
                <w:sz w:val="18"/>
                <w:szCs w:val="18"/>
                <w:lang w:val="en-US"/>
                <w14:ligatures w14:val="none"/>
              </w:rPr>
              <w:lastRenderedPageBreak/>
              <w:t>Yes</w:t>
            </w:r>
          </w:p>
        </w:tc>
        <w:tc>
          <w:tcPr>
            <w:tcW w:w="1207" w:type="dxa"/>
            <w:shd w:val="clear" w:color="auto" w:fill="auto"/>
            <w:vAlign w:val="bottom"/>
            <w:hideMark/>
          </w:tcPr>
          <w:p w14:paraId="28BAC97C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N/A</w:t>
            </w:r>
          </w:p>
        </w:tc>
      </w:tr>
      <w:tr w:rsidR="001E1CB1" w:rsidRPr="001E1CB1" w14:paraId="4F02F540" w14:textId="77777777" w:rsidTr="00A47DF8">
        <w:trPr>
          <w:trHeight w:val="20"/>
        </w:trPr>
        <w:tc>
          <w:tcPr>
            <w:tcW w:w="1170" w:type="dxa"/>
            <w:shd w:val="clear" w:color="auto" w:fill="auto"/>
            <w:vAlign w:val="bottom"/>
            <w:hideMark/>
          </w:tcPr>
          <w:p w14:paraId="747125DF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DPYD</w:t>
            </w:r>
          </w:p>
        </w:tc>
        <w:tc>
          <w:tcPr>
            <w:tcW w:w="1857" w:type="dxa"/>
            <w:shd w:val="clear" w:color="auto" w:fill="auto"/>
            <w:vAlign w:val="bottom"/>
            <w:hideMark/>
          </w:tcPr>
          <w:p w14:paraId="33C6D58C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c.1108A&gt;G/c.295_298delTCAT (*7)</w:t>
            </w:r>
          </w:p>
        </w:tc>
        <w:tc>
          <w:tcPr>
            <w:tcW w:w="1881" w:type="dxa"/>
            <w:shd w:val="clear" w:color="auto" w:fill="auto"/>
            <w:vAlign w:val="bottom"/>
            <w:hideMark/>
          </w:tcPr>
          <w:p w14:paraId="6DFB2729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ANTINEOPLASTIC AND IMMUNOMODULATING AGENTS</w:t>
            </w:r>
          </w:p>
        </w:tc>
        <w:tc>
          <w:tcPr>
            <w:tcW w:w="1475" w:type="dxa"/>
            <w:shd w:val="clear" w:color="auto" w:fill="auto"/>
            <w:vAlign w:val="bottom"/>
            <w:hideMark/>
          </w:tcPr>
          <w:p w14:paraId="571A3ECA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fluorouracil, capecitabine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24E79EA1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C7D22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3C7D22"/>
                <w:kern w:val="0"/>
                <w:sz w:val="18"/>
                <w:szCs w:val="18"/>
                <w:lang w:val="en-US"/>
                <w14:ligatures w14:val="none"/>
              </w:rPr>
              <w:t>Yes</w:t>
            </w:r>
          </w:p>
        </w:tc>
        <w:tc>
          <w:tcPr>
            <w:tcW w:w="1207" w:type="dxa"/>
            <w:shd w:val="clear" w:color="auto" w:fill="auto"/>
            <w:vAlign w:val="bottom"/>
            <w:hideMark/>
          </w:tcPr>
          <w:p w14:paraId="64BD58C2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N/A</w:t>
            </w:r>
          </w:p>
        </w:tc>
      </w:tr>
      <w:tr w:rsidR="001E1CB1" w:rsidRPr="001E1CB1" w14:paraId="1EF88FAD" w14:textId="77777777" w:rsidTr="00A47DF8">
        <w:trPr>
          <w:trHeight w:val="20"/>
        </w:trPr>
        <w:tc>
          <w:tcPr>
            <w:tcW w:w="1170" w:type="dxa"/>
            <w:shd w:val="clear" w:color="auto" w:fill="auto"/>
            <w:vAlign w:val="bottom"/>
            <w:hideMark/>
          </w:tcPr>
          <w:p w14:paraId="3F876BDF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CYP2C9</w:t>
            </w:r>
          </w:p>
        </w:tc>
        <w:tc>
          <w:tcPr>
            <w:tcW w:w="1857" w:type="dxa"/>
            <w:shd w:val="clear" w:color="auto" w:fill="auto"/>
            <w:vAlign w:val="bottom"/>
            <w:hideMark/>
          </w:tcPr>
          <w:p w14:paraId="494218C3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*10/*2</w:t>
            </w:r>
          </w:p>
        </w:tc>
        <w:tc>
          <w:tcPr>
            <w:tcW w:w="1881" w:type="dxa"/>
            <w:shd w:val="clear" w:color="auto" w:fill="auto"/>
            <w:vAlign w:val="bottom"/>
            <w:hideMark/>
          </w:tcPr>
          <w:p w14:paraId="07BCC703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BLOOD AND BLOOD FORMING ORGAN DRUGS</w:t>
            </w:r>
          </w:p>
        </w:tc>
        <w:tc>
          <w:tcPr>
            <w:tcW w:w="1475" w:type="dxa"/>
            <w:shd w:val="clear" w:color="auto" w:fill="auto"/>
            <w:vAlign w:val="bottom"/>
            <w:hideMark/>
          </w:tcPr>
          <w:p w14:paraId="702B6D38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warfarin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4D09E0D9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C7D22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3C7D22"/>
                <w:kern w:val="0"/>
                <w:sz w:val="18"/>
                <w:szCs w:val="18"/>
                <w:lang w:val="en-US"/>
                <w14:ligatures w14:val="none"/>
              </w:rPr>
              <w:t>Yes</w:t>
            </w:r>
          </w:p>
        </w:tc>
        <w:tc>
          <w:tcPr>
            <w:tcW w:w="1207" w:type="dxa"/>
            <w:shd w:val="clear" w:color="auto" w:fill="auto"/>
            <w:vAlign w:val="bottom"/>
            <w:hideMark/>
          </w:tcPr>
          <w:p w14:paraId="0F03C711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N/A</w:t>
            </w:r>
          </w:p>
        </w:tc>
      </w:tr>
      <w:tr w:rsidR="001E1CB1" w:rsidRPr="001E1CB1" w14:paraId="4EBA37D3" w14:textId="77777777" w:rsidTr="00A47DF8">
        <w:trPr>
          <w:trHeight w:val="20"/>
        </w:trPr>
        <w:tc>
          <w:tcPr>
            <w:tcW w:w="1170" w:type="dxa"/>
            <w:shd w:val="clear" w:color="auto" w:fill="auto"/>
            <w:vAlign w:val="bottom"/>
            <w:hideMark/>
          </w:tcPr>
          <w:p w14:paraId="40AC91AD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CYP2D6</w:t>
            </w:r>
          </w:p>
        </w:tc>
        <w:tc>
          <w:tcPr>
            <w:tcW w:w="1857" w:type="dxa"/>
            <w:shd w:val="clear" w:color="auto" w:fill="auto"/>
            <w:vAlign w:val="bottom"/>
            <w:hideMark/>
          </w:tcPr>
          <w:p w14:paraId="375D6BAC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*2x‚â•3/*32</w:t>
            </w:r>
          </w:p>
        </w:tc>
        <w:tc>
          <w:tcPr>
            <w:tcW w:w="1881" w:type="dxa"/>
            <w:shd w:val="clear" w:color="auto" w:fill="auto"/>
            <w:vAlign w:val="bottom"/>
            <w:hideMark/>
          </w:tcPr>
          <w:p w14:paraId="15F86673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RESPIRATORY SYSTEM DRUGS, ALIMENTARY TRACT AND METABOLISM DRUGS, ANTINEOPLASTIC AND IMMUNOMODULATING AGENTS, NERVOUS SYSTEM DRUGS</w:t>
            </w:r>
          </w:p>
        </w:tc>
        <w:tc>
          <w:tcPr>
            <w:tcW w:w="1475" w:type="dxa"/>
            <w:shd w:val="clear" w:color="auto" w:fill="auto"/>
            <w:vAlign w:val="bottom"/>
            <w:hideMark/>
          </w:tcPr>
          <w:p w14:paraId="757F0FC2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tropisetron</w:t>
            </w:r>
            <w:proofErr w:type="spellEnd"/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, paroxetine, atomoxetine, desipramine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268C7858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FF0000"/>
                <w:kern w:val="0"/>
                <w:sz w:val="18"/>
                <w:szCs w:val="18"/>
                <w:lang w:val="en-US"/>
                <w14:ligatures w14:val="none"/>
              </w:rPr>
              <w:t>No</w:t>
            </w:r>
          </w:p>
        </w:tc>
        <w:tc>
          <w:tcPr>
            <w:tcW w:w="1207" w:type="dxa"/>
            <w:shd w:val="clear" w:color="auto" w:fill="auto"/>
            <w:vAlign w:val="bottom"/>
            <w:hideMark/>
          </w:tcPr>
          <w:p w14:paraId="75F18CFA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FF0000"/>
                <w:kern w:val="0"/>
                <w:sz w:val="18"/>
                <w:szCs w:val="18"/>
                <w:lang w:val="en-US"/>
                <w14:ligatures w14:val="none"/>
              </w:rPr>
              <w:t xml:space="preserve">vortioxetine, trimipramine, tramadol, tamoxifen, ondansetron, nortriptyline, meclizine, imipramine, </w:t>
            </w:r>
            <w:proofErr w:type="gramStart"/>
            <w:r w:rsidRPr="001E1CB1">
              <w:rPr>
                <w:rFonts w:ascii="Times New Roman" w:eastAsia="Times New Roman" w:hAnsi="Times New Roman" w:cs="Times New Roman"/>
                <w:color w:val="FF0000"/>
                <w:kern w:val="0"/>
                <w:sz w:val="18"/>
                <w:szCs w:val="18"/>
                <w:lang w:val="en-US"/>
                <w14:ligatures w14:val="none"/>
              </w:rPr>
              <w:t>eliglustat,  doxepin</w:t>
            </w:r>
            <w:proofErr w:type="gramEnd"/>
            <w:r w:rsidRPr="001E1CB1">
              <w:rPr>
                <w:rFonts w:ascii="Times New Roman" w:eastAsia="Times New Roman" w:hAnsi="Times New Roman" w:cs="Times New Roman"/>
                <w:color w:val="FF0000"/>
                <w:kern w:val="0"/>
                <w:sz w:val="18"/>
                <w:szCs w:val="18"/>
                <w:lang w:val="en-US"/>
                <w14:ligatures w14:val="none"/>
              </w:rPr>
              <w:t>, codeine, clomipramine, amoxapine, amitriptyline,  acetaminophen / caffeine / dihydrocodeine</w:t>
            </w:r>
          </w:p>
        </w:tc>
      </w:tr>
      <w:tr w:rsidR="001E1CB1" w:rsidRPr="001E1CB1" w14:paraId="58A083AE" w14:textId="77777777" w:rsidTr="00A47DF8">
        <w:trPr>
          <w:trHeight w:val="20"/>
        </w:trPr>
        <w:tc>
          <w:tcPr>
            <w:tcW w:w="1170" w:type="dxa"/>
            <w:shd w:val="clear" w:color="auto" w:fill="auto"/>
            <w:vAlign w:val="bottom"/>
            <w:hideMark/>
          </w:tcPr>
          <w:p w14:paraId="58FC6DCC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RYR1</w:t>
            </w:r>
          </w:p>
        </w:tc>
        <w:tc>
          <w:tcPr>
            <w:tcW w:w="1857" w:type="dxa"/>
            <w:shd w:val="clear" w:color="auto" w:fill="auto"/>
            <w:vAlign w:val="bottom"/>
            <w:hideMark/>
          </w:tcPr>
          <w:p w14:paraId="670D0446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c.467G&gt;A/c.7063C&gt;T</w:t>
            </w:r>
          </w:p>
        </w:tc>
        <w:tc>
          <w:tcPr>
            <w:tcW w:w="1881" w:type="dxa"/>
            <w:shd w:val="clear" w:color="auto" w:fill="auto"/>
            <w:vAlign w:val="bottom"/>
            <w:hideMark/>
          </w:tcPr>
          <w:p w14:paraId="7969D11C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MUSCULO-SKELETAL SYSTEM DRUGS, NERVOUS SYSTEM DRUGS</w:t>
            </w:r>
          </w:p>
        </w:tc>
        <w:tc>
          <w:tcPr>
            <w:tcW w:w="1475" w:type="dxa"/>
            <w:shd w:val="clear" w:color="auto" w:fill="auto"/>
            <w:vAlign w:val="bottom"/>
            <w:hideMark/>
          </w:tcPr>
          <w:p w14:paraId="6B881DA6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succinylcholine, halothane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5FE65A85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FF0000"/>
                <w:kern w:val="0"/>
                <w:sz w:val="18"/>
                <w:szCs w:val="18"/>
                <w:lang w:val="en-US"/>
                <w14:ligatures w14:val="none"/>
              </w:rPr>
              <w:t>No</w:t>
            </w:r>
          </w:p>
        </w:tc>
        <w:tc>
          <w:tcPr>
            <w:tcW w:w="1207" w:type="dxa"/>
            <w:shd w:val="clear" w:color="auto" w:fill="auto"/>
            <w:vAlign w:val="bottom"/>
            <w:hideMark/>
          </w:tcPr>
          <w:p w14:paraId="232B8BD7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FF0000"/>
                <w:kern w:val="0"/>
                <w:sz w:val="18"/>
                <w:szCs w:val="18"/>
                <w:lang w:val="en-US"/>
                <w14:ligatures w14:val="none"/>
              </w:rPr>
              <w:t xml:space="preserve">sevoflurane, methoxyflurane, isoflurane, enflurane, desflurane, </w:t>
            </w:r>
          </w:p>
        </w:tc>
      </w:tr>
      <w:tr w:rsidR="001E1CB1" w:rsidRPr="001E1CB1" w14:paraId="01002FDF" w14:textId="77777777" w:rsidTr="00A47DF8">
        <w:trPr>
          <w:trHeight w:val="20"/>
        </w:trPr>
        <w:tc>
          <w:tcPr>
            <w:tcW w:w="1170" w:type="dxa"/>
            <w:shd w:val="clear" w:color="auto" w:fill="auto"/>
            <w:vAlign w:val="bottom"/>
            <w:hideMark/>
          </w:tcPr>
          <w:p w14:paraId="20E89C7B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G6PD</w:t>
            </w:r>
          </w:p>
        </w:tc>
        <w:tc>
          <w:tcPr>
            <w:tcW w:w="1857" w:type="dxa"/>
            <w:shd w:val="clear" w:color="auto" w:fill="auto"/>
            <w:vAlign w:val="bottom"/>
            <w:hideMark/>
          </w:tcPr>
          <w:p w14:paraId="16C7CE3D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B (reference)/</w:t>
            </w:r>
            <w:proofErr w:type="spellStart"/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Crispim</w:t>
            </w:r>
            <w:proofErr w:type="spellEnd"/>
          </w:p>
        </w:tc>
        <w:tc>
          <w:tcPr>
            <w:tcW w:w="1881" w:type="dxa"/>
            <w:shd w:val="clear" w:color="auto" w:fill="auto"/>
            <w:vAlign w:val="bottom"/>
            <w:hideMark/>
          </w:tcPr>
          <w:p w14:paraId="0A3FAC71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VARIOUS DRUG CLASSES IN ATC, NO GROUP ASSIGNED, MUSCULO-SKELETAL SYSTEM DRUGS, NERVOUS SYSTEM DRUGS, ALIMENTARY TRACT AND METABOLISM DRUGS, ANTIINFECTIVES FOR SYSTEMIC USE, ANTINEOPLASTIC AND IMMUNOMODULATING AGENTS, ANTIPARASITIC PRODUCTS, INSECTICIDES AND REPELLENTS</w:t>
            </w:r>
          </w:p>
        </w:tc>
        <w:tc>
          <w:tcPr>
            <w:tcW w:w="1475" w:type="dxa"/>
            <w:shd w:val="clear" w:color="auto" w:fill="auto"/>
            <w:vAlign w:val="bottom"/>
            <w:hideMark/>
          </w:tcPr>
          <w:p w14:paraId="47C719F5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toluidine blue, flutamide, Ascorbic acid (vitamin C), plain, mepivacaine, oxymetazoline and tetracaine, ceftriaxone, dabrafenib, sulfasalazine, nalidixic acid, sodium nitrite, </w:t>
            </w:r>
            <w:proofErr w:type="spellStart"/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articaine</w:t>
            </w:r>
            <w:proofErr w:type="spellEnd"/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/ epinephrine, </w:t>
            </w:r>
            <w:proofErr w:type="spellStart"/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pegloticase</w:t>
            </w:r>
            <w:proofErr w:type="spellEnd"/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, </w:t>
            </w:r>
            <w:proofErr w:type="spellStart"/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moviprep</w:t>
            </w:r>
            <w:proofErr w:type="spellEnd"/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, bupivacaine, dapsone, primaquine, tafenoquine, glyburide, rasburicase, lidocaine / prilocaine, glipizide, lidocaine and tetracaine, </w:t>
            </w: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lastRenderedPageBreak/>
              <w:t>glimepiride, chloroquine, chlorpropamide, hydroxychloroquine, nitrofurantoin, tolazamide, methylene blue, tolbutamide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3C3B9A9B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C7D22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3C7D22"/>
                <w:kern w:val="0"/>
                <w:sz w:val="18"/>
                <w:szCs w:val="18"/>
                <w:lang w:val="en-US"/>
                <w14:ligatures w14:val="none"/>
              </w:rPr>
              <w:lastRenderedPageBreak/>
              <w:t>Yes</w:t>
            </w:r>
          </w:p>
        </w:tc>
        <w:tc>
          <w:tcPr>
            <w:tcW w:w="1207" w:type="dxa"/>
            <w:shd w:val="clear" w:color="auto" w:fill="auto"/>
            <w:vAlign w:val="bottom"/>
            <w:hideMark/>
          </w:tcPr>
          <w:p w14:paraId="55A6F48A" w14:textId="77777777" w:rsidR="001E1CB1" w:rsidRPr="001E1CB1" w:rsidRDefault="001E1CB1" w:rsidP="001E1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E1CB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N/A</w:t>
            </w:r>
          </w:p>
        </w:tc>
      </w:tr>
    </w:tbl>
    <w:p w14:paraId="276F436D" w14:textId="77777777" w:rsidR="003829A3" w:rsidRPr="001124A1" w:rsidRDefault="003829A3" w:rsidP="00B558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4253F4A3" w14:textId="77777777" w:rsidR="001124A1" w:rsidRPr="001124A1" w:rsidRDefault="001124A1" w:rsidP="00112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2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2.2.2 Automated Integrity Checks</w:t>
      </w:r>
    </w:p>
    <w:p w14:paraId="672E12FF" w14:textId="3E5A2EEC" w:rsidR="00EE3004" w:rsidRPr="00EE3004" w:rsidRDefault="001124A1" w:rsidP="00EE30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2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Data Type Validation:</w:t>
      </w:r>
      <w:r w:rsidRPr="001124A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Ensures the data types in the database (e.g., text, numerical values, dates) match the expected formats.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54"/>
        <w:gridCol w:w="1719"/>
        <w:gridCol w:w="1698"/>
        <w:gridCol w:w="1719"/>
        <w:gridCol w:w="1740"/>
      </w:tblGrid>
      <w:tr w:rsidR="00175135" w:rsidRPr="00175135" w14:paraId="1C0DEF59" w14:textId="77777777" w:rsidTr="00B1071F">
        <w:tc>
          <w:tcPr>
            <w:tcW w:w="1870" w:type="dxa"/>
          </w:tcPr>
          <w:p w14:paraId="0A690D50" w14:textId="63F5B045" w:rsidR="00175135" w:rsidRPr="00175135" w:rsidRDefault="00175135" w:rsidP="0017513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CA"/>
                <w14:ligatures w14:val="none"/>
              </w:rPr>
            </w:pPr>
            <w:r w:rsidRPr="0017513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CA"/>
                <w14:ligatures w14:val="none"/>
              </w:rPr>
              <w:t>Field</w:t>
            </w:r>
          </w:p>
        </w:tc>
        <w:tc>
          <w:tcPr>
            <w:tcW w:w="1870" w:type="dxa"/>
          </w:tcPr>
          <w:p w14:paraId="7B307CA4" w14:textId="3B22FBB0" w:rsidR="00B1071F" w:rsidRPr="00175135" w:rsidRDefault="00175135" w:rsidP="00B1071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CA"/>
                <w14:ligatures w14:val="none"/>
              </w:rPr>
            </w:pPr>
            <w:r w:rsidRPr="0017513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CA"/>
                <w14:ligatures w14:val="none"/>
              </w:rPr>
              <w:t>Expected Format</w:t>
            </w:r>
          </w:p>
        </w:tc>
        <w:tc>
          <w:tcPr>
            <w:tcW w:w="1870" w:type="dxa"/>
          </w:tcPr>
          <w:p w14:paraId="0E2AA3D4" w14:textId="3335A8F0" w:rsidR="00B1071F" w:rsidRPr="00175135" w:rsidRDefault="00175135" w:rsidP="00B1071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CA"/>
                <w14:ligatures w14:val="none"/>
              </w:rPr>
            </w:pPr>
            <w:r w:rsidRPr="0017513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CA"/>
                <w14:ligatures w14:val="none"/>
              </w:rPr>
              <w:t>Actual Format</w:t>
            </w:r>
          </w:p>
        </w:tc>
        <w:tc>
          <w:tcPr>
            <w:tcW w:w="1870" w:type="dxa"/>
          </w:tcPr>
          <w:p w14:paraId="14DBC66C" w14:textId="498F676C" w:rsidR="00B1071F" w:rsidRPr="00175135" w:rsidRDefault="00175135" w:rsidP="00B1071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CA"/>
                <w14:ligatures w14:val="none"/>
              </w:rPr>
            </w:pPr>
            <w:r w:rsidRPr="0017513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CA"/>
                <w14:ligatures w14:val="none"/>
              </w:rPr>
              <w:t>Status</w:t>
            </w:r>
          </w:p>
        </w:tc>
        <w:tc>
          <w:tcPr>
            <w:tcW w:w="1870" w:type="dxa"/>
          </w:tcPr>
          <w:p w14:paraId="4E57DEDF" w14:textId="3F8E68AB" w:rsidR="00B1071F" w:rsidRPr="00175135" w:rsidRDefault="00175135" w:rsidP="00B1071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CA"/>
                <w14:ligatures w14:val="none"/>
              </w:rPr>
            </w:pPr>
            <w:r w:rsidRPr="0017513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CA"/>
                <w14:ligatures w14:val="none"/>
              </w:rPr>
              <w:t>Notes</w:t>
            </w:r>
          </w:p>
        </w:tc>
      </w:tr>
      <w:tr w:rsidR="00175135" w:rsidRPr="00175135" w14:paraId="4C1F20CD" w14:textId="77777777" w:rsidTr="00B1071F">
        <w:tc>
          <w:tcPr>
            <w:tcW w:w="1870" w:type="dxa"/>
          </w:tcPr>
          <w:p w14:paraId="5DA3F71B" w14:textId="3444D3BE" w:rsidR="00B1071F" w:rsidRPr="00175135" w:rsidRDefault="00175135" w:rsidP="00B1071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CA"/>
                <w14:ligatures w14:val="none"/>
              </w:rPr>
            </w:pPr>
            <w:r w:rsidRPr="0017513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CA"/>
                <w14:ligatures w14:val="none"/>
              </w:rPr>
              <w:t>PGx Gene</w:t>
            </w:r>
          </w:p>
        </w:tc>
        <w:tc>
          <w:tcPr>
            <w:tcW w:w="1870" w:type="dxa"/>
          </w:tcPr>
          <w:p w14:paraId="764BB57A" w14:textId="428424B5" w:rsidR="00B1071F" w:rsidRPr="00175135" w:rsidRDefault="00175135" w:rsidP="00B1071F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  <w:r w:rsidRPr="0017513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  <w:t>Text</w:t>
            </w:r>
          </w:p>
        </w:tc>
        <w:tc>
          <w:tcPr>
            <w:tcW w:w="1870" w:type="dxa"/>
          </w:tcPr>
          <w:p w14:paraId="517DEE06" w14:textId="128DB68F" w:rsidR="00B1071F" w:rsidRPr="00175135" w:rsidRDefault="00175135" w:rsidP="00B1071F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  <w:r w:rsidRPr="0017513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  <w:t>TRUE</w:t>
            </w:r>
          </w:p>
        </w:tc>
        <w:tc>
          <w:tcPr>
            <w:tcW w:w="1870" w:type="dxa"/>
          </w:tcPr>
          <w:p w14:paraId="67213AD0" w14:textId="2DDF6A7A" w:rsidR="00B1071F" w:rsidRPr="00175135" w:rsidRDefault="00175135" w:rsidP="0017513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  <w:r w:rsidRPr="0017513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  <w:t>Corrected</w:t>
            </w:r>
          </w:p>
        </w:tc>
        <w:tc>
          <w:tcPr>
            <w:tcW w:w="1870" w:type="dxa"/>
          </w:tcPr>
          <w:p w14:paraId="00DA2737" w14:textId="6086F3DD" w:rsidR="00B1071F" w:rsidRPr="00175135" w:rsidRDefault="00175135" w:rsidP="00B1071F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  <w:r w:rsidRPr="0017513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  <w:t>Used =ISTEXT()</w:t>
            </w:r>
          </w:p>
        </w:tc>
      </w:tr>
      <w:tr w:rsidR="00175135" w:rsidRPr="00175135" w14:paraId="3F992029" w14:textId="77777777" w:rsidTr="00B1071F">
        <w:tc>
          <w:tcPr>
            <w:tcW w:w="1870" w:type="dxa"/>
          </w:tcPr>
          <w:p w14:paraId="613A3EAD" w14:textId="11FA5163" w:rsidR="00B1071F" w:rsidRPr="00175135" w:rsidRDefault="00175135" w:rsidP="00B1071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CA"/>
                <w14:ligatures w14:val="none"/>
              </w:rPr>
            </w:pPr>
            <w:r w:rsidRPr="0017513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CA"/>
                <w14:ligatures w14:val="none"/>
              </w:rPr>
              <w:t>Genotype(s)</w:t>
            </w:r>
          </w:p>
        </w:tc>
        <w:tc>
          <w:tcPr>
            <w:tcW w:w="1870" w:type="dxa"/>
          </w:tcPr>
          <w:p w14:paraId="12834EDD" w14:textId="5AAF5D48" w:rsidR="00B1071F" w:rsidRPr="00175135" w:rsidRDefault="00175135" w:rsidP="00B1071F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  <w:r w:rsidRPr="0017513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  <w:t>Text</w:t>
            </w:r>
          </w:p>
        </w:tc>
        <w:tc>
          <w:tcPr>
            <w:tcW w:w="1870" w:type="dxa"/>
          </w:tcPr>
          <w:p w14:paraId="527529DC" w14:textId="5AC0A3CF" w:rsidR="00B1071F" w:rsidRPr="00175135" w:rsidRDefault="00175135" w:rsidP="00B1071F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  <w:r w:rsidRPr="0017513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  <w:t>TRUE</w:t>
            </w:r>
          </w:p>
        </w:tc>
        <w:tc>
          <w:tcPr>
            <w:tcW w:w="1870" w:type="dxa"/>
          </w:tcPr>
          <w:p w14:paraId="73D3B1E3" w14:textId="13049D1A" w:rsidR="00B1071F" w:rsidRPr="00175135" w:rsidRDefault="00175135" w:rsidP="00B1071F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  <w:r w:rsidRPr="0017513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  <w:t>Corrected</w:t>
            </w:r>
          </w:p>
        </w:tc>
        <w:tc>
          <w:tcPr>
            <w:tcW w:w="1870" w:type="dxa"/>
          </w:tcPr>
          <w:p w14:paraId="1B5C50EC" w14:textId="6587B358" w:rsidR="00B1071F" w:rsidRPr="00175135" w:rsidRDefault="00175135" w:rsidP="00B1071F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  <w:r w:rsidRPr="0017513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  <w:t>Used =</w:t>
            </w:r>
            <w:proofErr w:type="gramStart"/>
            <w:r w:rsidRPr="0017513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  <w:t>ISTEXT(</w:t>
            </w:r>
            <w:proofErr w:type="gramEnd"/>
            <w:r w:rsidRPr="0017513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  <w:t>)</w:t>
            </w:r>
          </w:p>
        </w:tc>
      </w:tr>
      <w:tr w:rsidR="00175135" w:rsidRPr="00175135" w14:paraId="5DFAF48F" w14:textId="77777777" w:rsidTr="00B1071F">
        <w:tc>
          <w:tcPr>
            <w:tcW w:w="1870" w:type="dxa"/>
          </w:tcPr>
          <w:p w14:paraId="7073A819" w14:textId="50ACFB46" w:rsidR="00B1071F" w:rsidRPr="00175135" w:rsidRDefault="00175135" w:rsidP="00B1071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CA"/>
                <w14:ligatures w14:val="none"/>
              </w:rPr>
            </w:pPr>
            <w:r w:rsidRPr="0017513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CA"/>
                <w14:ligatures w14:val="none"/>
              </w:rPr>
              <w:t>Therapeutic Area(s)</w:t>
            </w:r>
          </w:p>
        </w:tc>
        <w:tc>
          <w:tcPr>
            <w:tcW w:w="1870" w:type="dxa"/>
          </w:tcPr>
          <w:p w14:paraId="2004B3CE" w14:textId="149A6A73" w:rsidR="00B1071F" w:rsidRPr="00175135" w:rsidRDefault="00175135" w:rsidP="00B1071F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  <w:r w:rsidRPr="0017513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  <w:t>Text</w:t>
            </w:r>
          </w:p>
        </w:tc>
        <w:tc>
          <w:tcPr>
            <w:tcW w:w="1870" w:type="dxa"/>
          </w:tcPr>
          <w:p w14:paraId="6F72AEE3" w14:textId="2B5934FC" w:rsidR="00B1071F" w:rsidRPr="00175135" w:rsidRDefault="00175135" w:rsidP="00B1071F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  <w:r w:rsidRPr="0017513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  <w:t>TRUE</w:t>
            </w:r>
          </w:p>
        </w:tc>
        <w:tc>
          <w:tcPr>
            <w:tcW w:w="1870" w:type="dxa"/>
          </w:tcPr>
          <w:p w14:paraId="1DAC3E7E" w14:textId="330BB867" w:rsidR="00B1071F" w:rsidRPr="00175135" w:rsidRDefault="00175135" w:rsidP="00B1071F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  <w:r w:rsidRPr="0017513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  <w:t>Corrected</w:t>
            </w:r>
          </w:p>
        </w:tc>
        <w:tc>
          <w:tcPr>
            <w:tcW w:w="1870" w:type="dxa"/>
          </w:tcPr>
          <w:p w14:paraId="73E61D32" w14:textId="21F822B8" w:rsidR="00B1071F" w:rsidRPr="00175135" w:rsidRDefault="00175135" w:rsidP="00B1071F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  <w:r w:rsidRPr="0017513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  <w:t>Used =</w:t>
            </w:r>
            <w:proofErr w:type="gramStart"/>
            <w:r w:rsidRPr="0017513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  <w:t>ISTEXT(</w:t>
            </w:r>
            <w:proofErr w:type="gramEnd"/>
            <w:r w:rsidRPr="0017513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  <w:t>)</w:t>
            </w:r>
          </w:p>
        </w:tc>
      </w:tr>
      <w:tr w:rsidR="00175135" w:rsidRPr="00175135" w14:paraId="5DD0B9A8" w14:textId="77777777" w:rsidTr="00B1071F">
        <w:tc>
          <w:tcPr>
            <w:tcW w:w="1870" w:type="dxa"/>
          </w:tcPr>
          <w:p w14:paraId="7F84F347" w14:textId="55B70691" w:rsidR="00B1071F" w:rsidRPr="00175135" w:rsidRDefault="00175135" w:rsidP="00B1071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CA"/>
                <w14:ligatures w14:val="none"/>
              </w:rPr>
            </w:pPr>
            <w:r w:rsidRPr="0017513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CA"/>
                <w14:ligatures w14:val="none"/>
              </w:rPr>
              <w:t>Associated Drug(s)</w:t>
            </w:r>
          </w:p>
        </w:tc>
        <w:tc>
          <w:tcPr>
            <w:tcW w:w="1870" w:type="dxa"/>
          </w:tcPr>
          <w:p w14:paraId="2A75E920" w14:textId="02F288B6" w:rsidR="00B1071F" w:rsidRPr="00175135" w:rsidRDefault="00175135" w:rsidP="00B1071F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  <w:r w:rsidRPr="0017513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  <w:t>Text</w:t>
            </w:r>
          </w:p>
        </w:tc>
        <w:tc>
          <w:tcPr>
            <w:tcW w:w="1870" w:type="dxa"/>
          </w:tcPr>
          <w:p w14:paraId="087D2D8C" w14:textId="185279E5" w:rsidR="00B1071F" w:rsidRPr="00175135" w:rsidRDefault="00175135" w:rsidP="00B1071F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  <w:r w:rsidRPr="0017513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  <w:t>TRUE</w:t>
            </w:r>
          </w:p>
        </w:tc>
        <w:tc>
          <w:tcPr>
            <w:tcW w:w="1870" w:type="dxa"/>
          </w:tcPr>
          <w:p w14:paraId="4548FAD2" w14:textId="63AE059B" w:rsidR="00B1071F" w:rsidRPr="00175135" w:rsidRDefault="00175135" w:rsidP="00B1071F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  <w:r w:rsidRPr="0017513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  <w:t>Corrected</w:t>
            </w:r>
          </w:p>
        </w:tc>
        <w:tc>
          <w:tcPr>
            <w:tcW w:w="1870" w:type="dxa"/>
          </w:tcPr>
          <w:p w14:paraId="1BCB3584" w14:textId="4758A7F6" w:rsidR="00B1071F" w:rsidRPr="00175135" w:rsidRDefault="00175135" w:rsidP="00B1071F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  <w:r w:rsidRPr="0017513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  <w:t>Used =</w:t>
            </w:r>
            <w:proofErr w:type="gramStart"/>
            <w:r w:rsidRPr="0017513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  <w:t>ISTEXT(</w:t>
            </w:r>
            <w:proofErr w:type="gramEnd"/>
            <w:r w:rsidRPr="0017513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  <w:t>)</w:t>
            </w:r>
          </w:p>
        </w:tc>
      </w:tr>
    </w:tbl>
    <w:p w14:paraId="2481942F" w14:textId="1CD8F2A3" w:rsidR="00ED1EA1" w:rsidRDefault="00ED1EA1" w:rsidP="00975E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7E025B7E" w14:textId="77777777" w:rsidR="00EE3004" w:rsidRDefault="00EE3004" w:rsidP="00EE30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EE30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Inconsistency Correction:</w:t>
      </w:r>
    </w:p>
    <w:p w14:paraId="3B7CE54A" w14:textId="60B75F7F" w:rsidR="00EE3004" w:rsidRPr="00EE3004" w:rsidRDefault="00EE3004" w:rsidP="00EE3004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E30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Proper case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</w:t>
      </w:r>
      <w:r w:rsidRPr="00EE30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are </w:t>
      </w:r>
      <w:r w:rsidRPr="00EE30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applied to therapeutic areas and drugs (e.g., "alimentary tract and metabolism drugs" to "Alimentary Tract and Metabolism Drugs").</w:t>
      </w:r>
    </w:p>
    <w:p w14:paraId="5CDE32A6" w14:textId="6B5DA1ED" w:rsidR="00EE3004" w:rsidRPr="00EE3004" w:rsidRDefault="00EE3004" w:rsidP="00EE300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EE30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Correction Method:</w:t>
      </w:r>
      <w:r w:rsidRPr="00EE30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 Applied </w:t>
      </w:r>
      <w:r w:rsidRPr="00EE3004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=PROPER()</w:t>
      </w:r>
      <w:r w:rsidRPr="00EE30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 formula to affected rows.</w:t>
      </w:r>
    </w:p>
    <w:p w14:paraId="0135C343" w14:textId="156062EC" w:rsidR="00EE3004" w:rsidRPr="00EE3004" w:rsidRDefault="001124A1" w:rsidP="00EE3004">
      <w:pPr>
        <w:numPr>
          <w:ilvl w:val="0"/>
          <w:numId w:val="3"/>
        </w:numPr>
        <w:spacing w:before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2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Uniqueness Checks:</w:t>
      </w:r>
      <w:r w:rsidRPr="001124A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Verifies that key identifiers (e.g., product IDs, URLs) remain unique and free of duplicates.</w:t>
      </w:r>
    </w:p>
    <w:tbl>
      <w:tblPr>
        <w:tblW w:w="78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2070"/>
        <w:gridCol w:w="1260"/>
        <w:gridCol w:w="3240"/>
      </w:tblGrid>
      <w:tr w:rsidR="008C4278" w:rsidRPr="00DD1E44" w14:paraId="7A0588B5" w14:textId="77777777" w:rsidTr="00E4487A">
        <w:trPr>
          <w:trHeight w:val="2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DF30004" w14:textId="77777777" w:rsidR="00DD1E44" w:rsidRPr="00DD1E44" w:rsidRDefault="00DD1E44" w:rsidP="00DD1E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DD1E4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Gene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E546F18" w14:textId="031EDADF" w:rsidR="00B1071F" w:rsidRPr="00DD1E44" w:rsidRDefault="00DD1E44" w:rsidP="00DD1E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DD1E4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Duplicate Genotype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836DD28" w14:textId="77777777" w:rsidR="00DD1E44" w:rsidRPr="00DD1E44" w:rsidRDefault="00DD1E44" w:rsidP="00DD1E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DD1E4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Status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1BCF47E3" w14:textId="77777777" w:rsidR="00DD1E44" w:rsidRPr="00DD1E44" w:rsidRDefault="00DD1E44" w:rsidP="00DD1E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DD1E4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Remark</w:t>
            </w:r>
          </w:p>
        </w:tc>
      </w:tr>
      <w:tr w:rsidR="008C4278" w:rsidRPr="00DD1E44" w14:paraId="5B7B9A1E" w14:textId="77777777" w:rsidTr="00E4487A">
        <w:trPr>
          <w:trHeight w:val="2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15A7F44" w14:textId="77777777" w:rsidR="00DD1E44" w:rsidRPr="00DD1E44" w:rsidRDefault="00DD1E44" w:rsidP="00DD1E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DD1E4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CYP2C9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47D122C1" w14:textId="77777777" w:rsidR="00DD1E44" w:rsidRPr="00DD1E44" w:rsidRDefault="00DD1E44" w:rsidP="008C42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DD1E4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*15/*27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D2F11CB" w14:textId="77777777" w:rsidR="00DD1E44" w:rsidRPr="00DD1E44" w:rsidRDefault="00DD1E44" w:rsidP="00DD1E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7C22" w:themeColor="accent6" w:themeShade="BF"/>
                <w:kern w:val="0"/>
                <w:sz w:val="18"/>
                <w:szCs w:val="18"/>
                <w:lang w:val="en-US"/>
                <w14:ligatures w14:val="none"/>
              </w:rPr>
            </w:pPr>
            <w:r w:rsidRPr="00DD1E44">
              <w:rPr>
                <w:rFonts w:ascii="Times New Roman" w:eastAsia="Times New Roman" w:hAnsi="Times New Roman" w:cs="Times New Roman"/>
                <w:color w:val="3A7C22" w:themeColor="accent6" w:themeShade="BF"/>
                <w:kern w:val="0"/>
                <w:sz w:val="18"/>
                <w:szCs w:val="18"/>
                <w:lang w:val="en-US"/>
                <w14:ligatures w14:val="none"/>
              </w:rPr>
              <w:t>Removed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51CA5DC1" w14:textId="77777777" w:rsidR="00DD1E44" w:rsidRPr="00DD1E44" w:rsidRDefault="00DD1E44" w:rsidP="00DD1E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DD1E4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Manually Removed using pivot table</w:t>
            </w:r>
          </w:p>
        </w:tc>
      </w:tr>
      <w:tr w:rsidR="008C4278" w:rsidRPr="00DD1E44" w14:paraId="0D1A4DD4" w14:textId="77777777" w:rsidTr="00E4487A">
        <w:trPr>
          <w:trHeight w:val="2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FD4450B" w14:textId="77777777" w:rsidR="00DD1E44" w:rsidRPr="00DD1E44" w:rsidRDefault="00DD1E44" w:rsidP="00DD1E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DD1E4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CYP2C9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D699028" w14:textId="77777777" w:rsidR="00DD1E44" w:rsidRPr="00DD1E44" w:rsidRDefault="00DD1E44" w:rsidP="00DD1E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DD1E4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*15/*59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5CC5494" w14:textId="77777777" w:rsidR="00DD1E44" w:rsidRPr="00DD1E44" w:rsidRDefault="00DD1E44" w:rsidP="00DD1E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7C22" w:themeColor="accent6" w:themeShade="BF"/>
                <w:kern w:val="0"/>
                <w:sz w:val="18"/>
                <w:szCs w:val="18"/>
                <w:lang w:val="en-US"/>
                <w14:ligatures w14:val="none"/>
              </w:rPr>
            </w:pPr>
            <w:r w:rsidRPr="00DD1E44">
              <w:rPr>
                <w:rFonts w:ascii="Times New Roman" w:eastAsia="Times New Roman" w:hAnsi="Times New Roman" w:cs="Times New Roman"/>
                <w:color w:val="3A7C22" w:themeColor="accent6" w:themeShade="BF"/>
                <w:kern w:val="0"/>
                <w:sz w:val="18"/>
                <w:szCs w:val="18"/>
                <w:lang w:val="en-US"/>
                <w14:ligatures w14:val="none"/>
              </w:rPr>
              <w:t>Removed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1AD589F5" w14:textId="77777777" w:rsidR="00DD1E44" w:rsidRPr="00DD1E44" w:rsidRDefault="00DD1E44" w:rsidP="00DD1E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DD1E4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Manually Removed using pivot table</w:t>
            </w:r>
          </w:p>
        </w:tc>
      </w:tr>
      <w:tr w:rsidR="008C4278" w:rsidRPr="00DD1E44" w14:paraId="43DA16FC" w14:textId="77777777" w:rsidTr="00E4487A">
        <w:trPr>
          <w:trHeight w:val="2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5287EFA" w14:textId="77777777" w:rsidR="00DD1E44" w:rsidRPr="00DD1E44" w:rsidRDefault="00DD1E44" w:rsidP="00DD1E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DD1E4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CYP2C9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D9C292B" w14:textId="77777777" w:rsidR="00DD1E44" w:rsidRPr="00DD1E44" w:rsidRDefault="00DD1E44" w:rsidP="00DD1E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DD1E4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*40/*54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AE42320" w14:textId="77777777" w:rsidR="00DD1E44" w:rsidRPr="00DD1E44" w:rsidRDefault="00DD1E44" w:rsidP="00DD1E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7C22" w:themeColor="accent6" w:themeShade="BF"/>
                <w:kern w:val="0"/>
                <w:sz w:val="18"/>
                <w:szCs w:val="18"/>
                <w:lang w:val="en-US"/>
                <w14:ligatures w14:val="none"/>
              </w:rPr>
            </w:pPr>
            <w:r w:rsidRPr="00DD1E44">
              <w:rPr>
                <w:rFonts w:ascii="Times New Roman" w:eastAsia="Times New Roman" w:hAnsi="Times New Roman" w:cs="Times New Roman"/>
                <w:color w:val="3A7C22" w:themeColor="accent6" w:themeShade="BF"/>
                <w:kern w:val="0"/>
                <w:sz w:val="18"/>
                <w:szCs w:val="18"/>
                <w:lang w:val="en-US"/>
                <w14:ligatures w14:val="none"/>
              </w:rPr>
              <w:t>Removed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0D244790" w14:textId="77777777" w:rsidR="00DD1E44" w:rsidRPr="00DD1E44" w:rsidRDefault="00DD1E44" w:rsidP="00DD1E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DD1E4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Manually Removed using pivot table</w:t>
            </w:r>
          </w:p>
        </w:tc>
      </w:tr>
      <w:tr w:rsidR="008C4278" w:rsidRPr="00DD1E44" w14:paraId="39B654C6" w14:textId="77777777" w:rsidTr="00E4487A">
        <w:trPr>
          <w:trHeight w:val="2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0B099D1" w14:textId="77777777" w:rsidR="00DD1E44" w:rsidRPr="00DD1E44" w:rsidRDefault="00DD1E44" w:rsidP="00DD1E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DD1E4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G6PD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209995B" w14:textId="77777777" w:rsidR="00DD1E44" w:rsidRPr="00DD1E44" w:rsidRDefault="00DD1E44" w:rsidP="00DD1E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DD1E4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Alhambra/</w:t>
            </w:r>
            <w:proofErr w:type="spellStart"/>
            <w:r w:rsidRPr="00DD1E4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Telti</w:t>
            </w:r>
            <w:proofErr w:type="spellEnd"/>
            <w:r w:rsidRPr="00DD1E4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, Kobe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54CF4E7" w14:textId="77777777" w:rsidR="00DD1E44" w:rsidRPr="00DD1E44" w:rsidRDefault="00DD1E44" w:rsidP="00DD1E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7C22" w:themeColor="accent6" w:themeShade="BF"/>
                <w:kern w:val="0"/>
                <w:sz w:val="18"/>
                <w:szCs w:val="18"/>
                <w:lang w:val="en-US"/>
                <w14:ligatures w14:val="none"/>
              </w:rPr>
            </w:pPr>
            <w:r w:rsidRPr="00DD1E44">
              <w:rPr>
                <w:rFonts w:ascii="Times New Roman" w:eastAsia="Times New Roman" w:hAnsi="Times New Roman" w:cs="Times New Roman"/>
                <w:color w:val="3A7C22" w:themeColor="accent6" w:themeShade="BF"/>
                <w:kern w:val="0"/>
                <w:sz w:val="18"/>
                <w:szCs w:val="18"/>
                <w:lang w:val="en-US"/>
                <w14:ligatures w14:val="none"/>
              </w:rPr>
              <w:t>Removed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645C0846" w14:textId="77777777" w:rsidR="00DD1E44" w:rsidRPr="00DD1E44" w:rsidRDefault="00DD1E44" w:rsidP="00DD1E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DD1E4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Manually Removed using pivot table</w:t>
            </w:r>
          </w:p>
        </w:tc>
      </w:tr>
      <w:tr w:rsidR="008C4278" w:rsidRPr="00DD1E44" w14:paraId="52163608" w14:textId="77777777" w:rsidTr="00E4487A">
        <w:trPr>
          <w:trHeight w:val="2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2DF06A0" w14:textId="77777777" w:rsidR="00DD1E44" w:rsidRPr="00DD1E44" w:rsidRDefault="00DD1E44" w:rsidP="00DD1E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DD1E4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G6PD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610DE1AB" w14:textId="77777777" w:rsidR="00DD1E44" w:rsidRPr="00DD1E44" w:rsidRDefault="00DD1E44" w:rsidP="00DD1E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DD1E4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Ananindeua</w:t>
            </w:r>
            <w:proofErr w:type="spellEnd"/>
            <w:r w:rsidRPr="00DD1E4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/Lille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C974A24" w14:textId="77777777" w:rsidR="00DD1E44" w:rsidRPr="00DD1E44" w:rsidRDefault="00DD1E44" w:rsidP="00DD1E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7C22" w:themeColor="accent6" w:themeShade="BF"/>
                <w:kern w:val="0"/>
                <w:sz w:val="18"/>
                <w:szCs w:val="18"/>
                <w:lang w:val="en-US"/>
                <w14:ligatures w14:val="none"/>
              </w:rPr>
            </w:pPr>
            <w:r w:rsidRPr="00DD1E44">
              <w:rPr>
                <w:rFonts w:ascii="Times New Roman" w:eastAsia="Times New Roman" w:hAnsi="Times New Roman" w:cs="Times New Roman"/>
                <w:color w:val="3A7C22" w:themeColor="accent6" w:themeShade="BF"/>
                <w:kern w:val="0"/>
                <w:sz w:val="18"/>
                <w:szCs w:val="18"/>
                <w:lang w:val="en-US"/>
                <w14:ligatures w14:val="none"/>
              </w:rPr>
              <w:t>Removed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03042BF0" w14:textId="77777777" w:rsidR="00DD1E44" w:rsidRPr="00DD1E44" w:rsidRDefault="00DD1E44" w:rsidP="00DD1E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DD1E4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Manually Removed using pivot table</w:t>
            </w:r>
          </w:p>
        </w:tc>
      </w:tr>
      <w:tr w:rsidR="008C4278" w:rsidRPr="00DD1E44" w14:paraId="517EB426" w14:textId="77777777" w:rsidTr="00E4487A">
        <w:trPr>
          <w:trHeight w:val="2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923B251" w14:textId="77777777" w:rsidR="00DD1E44" w:rsidRPr="00DD1E44" w:rsidRDefault="00DD1E44" w:rsidP="00DD1E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DD1E4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G6PD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97C9D00" w14:textId="77777777" w:rsidR="00DD1E44" w:rsidRPr="00DD1E44" w:rsidRDefault="00DD1E44" w:rsidP="00DD1E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DD1E4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Aures/</w:t>
            </w:r>
            <w:proofErr w:type="spellStart"/>
            <w:r w:rsidRPr="00DD1E4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Ierapetra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C9FDF18" w14:textId="77777777" w:rsidR="00DD1E44" w:rsidRPr="00DD1E44" w:rsidRDefault="00DD1E44" w:rsidP="00DD1E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7C22" w:themeColor="accent6" w:themeShade="BF"/>
                <w:kern w:val="0"/>
                <w:sz w:val="18"/>
                <w:szCs w:val="18"/>
                <w:lang w:val="en-US"/>
                <w14:ligatures w14:val="none"/>
              </w:rPr>
            </w:pPr>
            <w:r w:rsidRPr="00DD1E44">
              <w:rPr>
                <w:rFonts w:ascii="Times New Roman" w:eastAsia="Times New Roman" w:hAnsi="Times New Roman" w:cs="Times New Roman"/>
                <w:color w:val="3A7C22" w:themeColor="accent6" w:themeShade="BF"/>
                <w:kern w:val="0"/>
                <w:sz w:val="18"/>
                <w:szCs w:val="18"/>
                <w:lang w:val="en-US"/>
                <w14:ligatures w14:val="none"/>
              </w:rPr>
              <w:t>Removed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0C3E6A3F" w14:textId="77777777" w:rsidR="00DD1E44" w:rsidRPr="00DD1E44" w:rsidRDefault="00DD1E44" w:rsidP="00DD1E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DD1E4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Manually Removed using pivot table</w:t>
            </w:r>
          </w:p>
        </w:tc>
      </w:tr>
      <w:tr w:rsidR="008C4278" w:rsidRPr="00DD1E44" w14:paraId="0B7E5BE4" w14:textId="77777777" w:rsidTr="00E4487A">
        <w:trPr>
          <w:trHeight w:val="2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4D1F7AA" w14:textId="77777777" w:rsidR="00DD1E44" w:rsidRPr="00DD1E44" w:rsidRDefault="00DD1E44" w:rsidP="00DD1E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DD1E4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TPMT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0616F0C7" w14:textId="77777777" w:rsidR="00DD1E44" w:rsidRPr="00DD1E44" w:rsidRDefault="00DD1E44" w:rsidP="00DD1E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DD1E4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*4/*5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91FC8BA" w14:textId="77777777" w:rsidR="00DD1E44" w:rsidRPr="00DD1E44" w:rsidRDefault="00DD1E44" w:rsidP="00DD1E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7C22" w:themeColor="accent6" w:themeShade="BF"/>
                <w:kern w:val="0"/>
                <w:sz w:val="18"/>
                <w:szCs w:val="18"/>
                <w:lang w:val="en-US"/>
                <w14:ligatures w14:val="none"/>
              </w:rPr>
            </w:pPr>
            <w:r w:rsidRPr="00DD1E44">
              <w:rPr>
                <w:rFonts w:ascii="Times New Roman" w:eastAsia="Times New Roman" w:hAnsi="Times New Roman" w:cs="Times New Roman"/>
                <w:color w:val="3A7C22" w:themeColor="accent6" w:themeShade="BF"/>
                <w:kern w:val="0"/>
                <w:sz w:val="18"/>
                <w:szCs w:val="18"/>
                <w:lang w:val="en-US"/>
                <w14:ligatures w14:val="none"/>
              </w:rPr>
              <w:t>Removed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13645786" w14:textId="77777777" w:rsidR="00DD1E44" w:rsidRPr="00DD1E44" w:rsidRDefault="00DD1E44" w:rsidP="00DD1E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DD1E4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Manually Removed using pivot table</w:t>
            </w:r>
          </w:p>
        </w:tc>
      </w:tr>
    </w:tbl>
    <w:p w14:paraId="543D245A" w14:textId="77777777" w:rsidR="00975EF6" w:rsidRPr="001124A1" w:rsidRDefault="00975EF6" w:rsidP="00E67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6F444CDB" w14:textId="35458259" w:rsidR="002A60F3" w:rsidRPr="001535D1" w:rsidRDefault="001124A1" w:rsidP="001535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2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Null Value Identification:</w:t>
      </w:r>
      <w:r w:rsidRPr="001124A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Flags records where key data fields are missing or contain null values.</w:t>
      </w:r>
    </w:p>
    <w:p w14:paraId="0324A018" w14:textId="3DA11B5D" w:rsidR="001124A1" w:rsidRPr="001124A1" w:rsidRDefault="001124A1" w:rsidP="001124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2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Range &amp; Consistency Check:</w:t>
      </w:r>
      <w:r w:rsidRPr="001124A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="002B163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No numerical data.</w:t>
      </w:r>
    </w:p>
    <w:p w14:paraId="2F1E726B" w14:textId="77777777" w:rsidR="001124A1" w:rsidRPr="001124A1" w:rsidRDefault="001124A1" w:rsidP="00112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2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2.2.3 Consistency with Historical Data</w:t>
      </w:r>
    </w:p>
    <w:p w14:paraId="3E18381A" w14:textId="77777777" w:rsidR="001124A1" w:rsidRPr="001124A1" w:rsidRDefault="001124A1" w:rsidP="001124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2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Change Detection:</w:t>
      </w:r>
      <w:r w:rsidRPr="001124A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Cross-references newly scraped data against historical records to identify unexpected changes or outliers.</w:t>
      </w:r>
    </w:p>
    <w:p w14:paraId="422D0959" w14:textId="77777777" w:rsidR="001124A1" w:rsidRPr="001124A1" w:rsidRDefault="001124A1" w:rsidP="001124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2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Versioning Review:</w:t>
      </w:r>
      <w:r w:rsidRPr="001124A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Scraped data will be compared with prior versions to identify potential misalignment or degradation in data quality.</w:t>
      </w:r>
    </w:p>
    <w:p w14:paraId="54CC753F" w14:textId="77777777" w:rsidR="001124A1" w:rsidRPr="001124A1" w:rsidRDefault="003706A3" w:rsidP="001124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706A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CA"/>
        </w:rPr>
        <w:lastRenderedPageBreak/>
        <w:pict w14:anchorId="72FC8E6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2BACA87" w14:textId="77777777" w:rsidR="001124A1" w:rsidRPr="001124A1" w:rsidRDefault="001124A1" w:rsidP="001124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1124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3. Data Quality Metrics</w:t>
      </w:r>
    </w:p>
    <w:p w14:paraId="12F87250" w14:textId="77777777" w:rsidR="001124A1" w:rsidRPr="001124A1" w:rsidRDefault="001124A1" w:rsidP="00112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24A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We define the following data quality metrics as per industry standards: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965"/>
        <w:gridCol w:w="1219"/>
        <w:gridCol w:w="5433"/>
      </w:tblGrid>
      <w:tr w:rsidR="001535D1" w:rsidRPr="001124A1" w14:paraId="53EE1670" w14:textId="77777777" w:rsidTr="001124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4635A9" w14:textId="77777777" w:rsidR="001124A1" w:rsidRPr="001124A1" w:rsidRDefault="001124A1" w:rsidP="0011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124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08582FE" w14:textId="77777777" w:rsidR="001124A1" w:rsidRPr="001124A1" w:rsidRDefault="001124A1" w:rsidP="0011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124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Target (%)</w:t>
            </w:r>
          </w:p>
        </w:tc>
        <w:tc>
          <w:tcPr>
            <w:tcW w:w="0" w:type="auto"/>
            <w:vAlign w:val="center"/>
            <w:hideMark/>
          </w:tcPr>
          <w:p w14:paraId="1CFF01A6" w14:textId="77777777" w:rsidR="001124A1" w:rsidRPr="001124A1" w:rsidRDefault="001124A1" w:rsidP="0011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124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Achieved (%)</w:t>
            </w:r>
          </w:p>
        </w:tc>
        <w:tc>
          <w:tcPr>
            <w:tcW w:w="0" w:type="auto"/>
            <w:vAlign w:val="center"/>
            <w:hideMark/>
          </w:tcPr>
          <w:p w14:paraId="7DEEF9B2" w14:textId="77777777" w:rsidR="001124A1" w:rsidRPr="001124A1" w:rsidRDefault="001124A1" w:rsidP="0011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124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Remarks</w:t>
            </w:r>
          </w:p>
        </w:tc>
      </w:tr>
      <w:tr w:rsidR="001535D1" w:rsidRPr="001124A1" w14:paraId="3D9D9F38" w14:textId="77777777" w:rsidTr="00112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FB727" w14:textId="77777777" w:rsidR="001124A1" w:rsidRPr="001124A1" w:rsidRDefault="001124A1" w:rsidP="001124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124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Data Accuracy</w:t>
            </w:r>
          </w:p>
        </w:tc>
        <w:tc>
          <w:tcPr>
            <w:tcW w:w="0" w:type="auto"/>
            <w:vAlign w:val="center"/>
            <w:hideMark/>
          </w:tcPr>
          <w:p w14:paraId="748245A8" w14:textId="77777777" w:rsidR="001124A1" w:rsidRPr="001124A1" w:rsidRDefault="001124A1" w:rsidP="001124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124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99.5%</w:t>
            </w:r>
          </w:p>
        </w:tc>
        <w:tc>
          <w:tcPr>
            <w:tcW w:w="0" w:type="auto"/>
            <w:vAlign w:val="center"/>
            <w:hideMark/>
          </w:tcPr>
          <w:p w14:paraId="44B72CDA" w14:textId="47373EEB" w:rsidR="001124A1" w:rsidRPr="001124A1" w:rsidRDefault="001535D1" w:rsidP="001124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95%</w:t>
            </w:r>
          </w:p>
        </w:tc>
        <w:tc>
          <w:tcPr>
            <w:tcW w:w="0" w:type="auto"/>
            <w:vAlign w:val="center"/>
            <w:hideMark/>
          </w:tcPr>
          <w:p w14:paraId="4240738C" w14:textId="1D6400DB" w:rsidR="001124A1" w:rsidRPr="001124A1" w:rsidRDefault="001535D1" w:rsidP="001124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Discrepancies in Associated Drug(s) and Therapeutic Area(s) column for the gene that has more records.</w:t>
            </w:r>
          </w:p>
        </w:tc>
      </w:tr>
      <w:tr w:rsidR="001535D1" w:rsidRPr="001124A1" w14:paraId="380FB645" w14:textId="77777777" w:rsidTr="00112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20D9E" w14:textId="77777777" w:rsidR="001124A1" w:rsidRPr="001124A1" w:rsidRDefault="001124A1" w:rsidP="001124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124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Data Completeness</w:t>
            </w:r>
          </w:p>
        </w:tc>
        <w:tc>
          <w:tcPr>
            <w:tcW w:w="0" w:type="auto"/>
            <w:vAlign w:val="center"/>
            <w:hideMark/>
          </w:tcPr>
          <w:p w14:paraId="7B016446" w14:textId="77777777" w:rsidR="001124A1" w:rsidRPr="001124A1" w:rsidRDefault="001124A1" w:rsidP="001124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124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99.0%</w:t>
            </w:r>
          </w:p>
        </w:tc>
        <w:tc>
          <w:tcPr>
            <w:tcW w:w="0" w:type="auto"/>
            <w:vAlign w:val="center"/>
            <w:hideMark/>
          </w:tcPr>
          <w:p w14:paraId="7F70D79F" w14:textId="5DADF63C" w:rsidR="001124A1" w:rsidRPr="001124A1" w:rsidRDefault="001535D1" w:rsidP="001124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95%</w:t>
            </w:r>
          </w:p>
        </w:tc>
        <w:tc>
          <w:tcPr>
            <w:tcW w:w="0" w:type="auto"/>
            <w:vAlign w:val="center"/>
            <w:hideMark/>
          </w:tcPr>
          <w:p w14:paraId="270CFB41" w14:textId="3516C951" w:rsidR="001124A1" w:rsidRPr="001124A1" w:rsidRDefault="001535D1" w:rsidP="001124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All fields are expected to be fill correctly.</w:t>
            </w:r>
          </w:p>
        </w:tc>
      </w:tr>
      <w:tr w:rsidR="001535D1" w:rsidRPr="001124A1" w14:paraId="1A436AAE" w14:textId="77777777" w:rsidTr="00112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03DBF" w14:textId="77777777" w:rsidR="001124A1" w:rsidRPr="001124A1" w:rsidRDefault="001124A1" w:rsidP="001124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124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Data Consistency</w:t>
            </w:r>
          </w:p>
        </w:tc>
        <w:tc>
          <w:tcPr>
            <w:tcW w:w="0" w:type="auto"/>
            <w:vAlign w:val="center"/>
            <w:hideMark/>
          </w:tcPr>
          <w:p w14:paraId="48DDA992" w14:textId="77777777" w:rsidR="001124A1" w:rsidRPr="001124A1" w:rsidRDefault="001124A1" w:rsidP="001124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124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98.5%</w:t>
            </w:r>
          </w:p>
        </w:tc>
        <w:tc>
          <w:tcPr>
            <w:tcW w:w="0" w:type="auto"/>
            <w:vAlign w:val="center"/>
            <w:hideMark/>
          </w:tcPr>
          <w:p w14:paraId="7ABF1011" w14:textId="57E212D3" w:rsidR="001124A1" w:rsidRPr="001124A1" w:rsidRDefault="001535D1" w:rsidP="001124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98.8%</w:t>
            </w:r>
          </w:p>
        </w:tc>
        <w:tc>
          <w:tcPr>
            <w:tcW w:w="0" w:type="auto"/>
            <w:vAlign w:val="center"/>
            <w:hideMark/>
          </w:tcPr>
          <w:p w14:paraId="0ED847B4" w14:textId="620DF648" w:rsidR="001124A1" w:rsidRPr="001124A1" w:rsidRDefault="001535D1" w:rsidP="001124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Formatting issues resolved.</w:t>
            </w:r>
          </w:p>
        </w:tc>
      </w:tr>
      <w:tr w:rsidR="001535D1" w:rsidRPr="001124A1" w14:paraId="4A6EF612" w14:textId="77777777" w:rsidTr="00112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06815" w14:textId="77777777" w:rsidR="001124A1" w:rsidRPr="001124A1" w:rsidRDefault="001124A1" w:rsidP="001124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124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Uniqueness</w:t>
            </w:r>
          </w:p>
        </w:tc>
        <w:tc>
          <w:tcPr>
            <w:tcW w:w="0" w:type="auto"/>
            <w:vAlign w:val="center"/>
            <w:hideMark/>
          </w:tcPr>
          <w:p w14:paraId="3885C36C" w14:textId="77777777" w:rsidR="001124A1" w:rsidRPr="001124A1" w:rsidRDefault="001124A1" w:rsidP="001124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124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7EA6DF3F" w14:textId="529D9215" w:rsidR="001124A1" w:rsidRPr="001124A1" w:rsidRDefault="001535D1" w:rsidP="001124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62CF6BFF" w14:textId="51FE5025" w:rsidR="001124A1" w:rsidRPr="001124A1" w:rsidRDefault="001535D1" w:rsidP="001124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Duplicates removed.</w:t>
            </w:r>
          </w:p>
        </w:tc>
      </w:tr>
      <w:tr w:rsidR="001535D1" w:rsidRPr="001124A1" w14:paraId="600040B7" w14:textId="77777777" w:rsidTr="00112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2E19D" w14:textId="77777777" w:rsidR="001124A1" w:rsidRPr="001124A1" w:rsidRDefault="001124A1" w:rsidP="001124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124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Timeliness</w:t>
            </w:r>
          </w:p>
        </w:tc>
        <w:tc>
          <w:tcPr>
            <w:tcW w:w="0" w:type="auto"/>
            <w:vAlign w:val="center"/>
            <w:hideMark/>
          </w:tcPr>
          <w:p w14:paraId="23F60C0B" w14:textId="0B90ACC4" w:rsidR="001124A1" w:rsidRPr="001124A1" w:rsidRDefault="001535D1" w:rsidP="001124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95%</w:t>
            </w:r>
          </w:p>
        </w:tc>
        <w:tc>
          <w:tcPr>
            <w:tcW w:w="0" w:type="auto"/>
            <w:vAlign w:val="center"/>
            <w:hideMark/>
          </w:tcPr>
          <w:p w14:paraId="3138CAD4" w14:textId="687333CF" w:rsidR="001124A1" w:rsidRPr="001124A1" w:rsidRDefault="001535D1" w:rsidP="001124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95%</w:t>
            </w:r>
          </w:p>
        </w:tc>
        <w:tc>
          <w:tcPr>
            <w:tcW w:w="0" w:type="auto"/>
            <w:vAlign w:val="center"/>
            <w:hideMark/>
          </w:tcPr>
          <w:p w14:paraId="6AC9EFC5" w14:textId="73D829F5" w:rsidR="001124A1" w:rsidRPr="001124A1" w:rsidRDefault="001535D1" w:rsidP="001124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Scraping occurred for each gene one by one</w:t>
            </w:r>
          </w:p>
        </w:tc>
      </w:tr>
    </w:tbl>
    <w:p w14:paraId="04BF98E8" w14:textId="77777777" w:rsidR="001124A1" w:rsidRPr="001124A1" w:rsidRDefault="003706A3" w:rsidP="001124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706A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CA"/>
        </w:rPr>
        <w:pict w14:anchorId="5DF07EB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559A963" w14:textId="77777777" w:rsidR="001124A1" w:rsidRPr="001124A1" w:rsidRDefault="001124A1" w:rsidP="001124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1124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4. Results</w:t>
      </w:r>
    </w:p>
    <w:p w14:paraId="1BC42225" w14:textId="77777777" w:rsidR="001124A1" w:rsidRPr="001124A1" w:rsidRDefault="001124A1" w:rsidP="00112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2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4.1 Sample Verification Results</w:t>
      </w:r>
    </w:p>
    <w:p w14:paraId="4E5E9D7D" w14:textId="045A77FC" w:rsidR="001124A1" w:rsidRPr="001124A1" w:rsidRDefault="001124A1" w:rsidP="001124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2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Records Verified:</w:t>
      </w:r>
      <w:r w:rsidRPr="001124A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="001535D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5 per day</w:t>
      </w:r>
    </w:p>
    <w:p w14:paraId="1ECC9928" w14:textId="1EB60ED6" w:rsidR="001124A1" w:rsidRPr="001124A1" w:rsidRDefault="001124A1" w:rsidP="001124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2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Discrepancies Found:</w:t>
      </w:r>
      <w:r w:rsidRPr="001124A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="001535D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Discrepancies </w:t>
      </w:r>
      <w:r w:rsidR="001535D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found </w:t>
      </w:r>
      <w:r w:rsidR="001535D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in Associated Drug(s) and Therapeutic Area(s) column</w:t>
      </w:r>
    </w:p>
    <w:p w14:paraId="2A1C57B8" w14:textId="558AA1BC" w:rsidR="001124A1" w:rsidRPr="001124A1" w:rsidRDefault="001124A1" w:rsidP="001124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2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Discrepancy Breakdown:</w:t>
      </w:r>
      <w:r w:rsidRPr="001124A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="001535D1" w:rsidRPr="001535D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Missing drugs for certain genotypes, as found in manual verification.</w:t>
      </w:r>
    </w:p>
    <w:p w14:paraId="1C5DEC90" w14:textId="77777777" w:rsidR="001124A1" w:rsidRPr="001124A1" w:rsidRDefault="001124A1" w:rsidP="00112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2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4.2 Automated Integrity Check Results</w:t>
      </w:r>
    </w:p>
    <w:p w14:paraId="5A490510" w14:textId="2C707133" w:rsidR="001124A1" w:rsidRPr="001124A1" w:rsidRDefault="001124A1" w:rsidP="001124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2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Errors Detected:</w:t>
      </w:r>
      <w:r w:rsidRPr="001124A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="001535D1" w:rsidRPr="001535D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6 duplicate entries </w:t>
      </w:r>
      <w:r w:rsidR="001535D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were </w:t>
      </w:r>
      <w:r w:rsidR="001535D1" w:rsidRPr="001535D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identified and removed.</w:t>
      </w:r>
    </w:p>
    <w:p w14:paraId="3E540BDB" w14:textId="1EB5BB79" w:rsidR="001124A1" w:rsidRPr="001124A1" w:rsidRDefault="001124A1" w:rsidP="001124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2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Resolution:</w:t>
      </w:r>
      <w:r w:rsidRPr="001124A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="001535D1" w:rsidRPr="001535D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Duplicates were manually removed, and text formatting errors were corrected.</w:t>
      </w:r>
    </w:p>
    <w:p w14:paraId="3957B09E" w14:textId="77777777" w:rsidR="001124A1" w:rsidRPr="001124A1" w:rsidRDefault="001124A1" w:rsidP="00112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2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4.3 Consistency Check Results</w:t>
      </w:r>
    </w:p>
    <w:p w14:paraId="741F71FD" w14:textId="01BA6CFC" w:rsidR="001124A1" w:rsidRPr="001124A1" w:rsidRDefault="001124A1" w:rsidP="001124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2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Inconsistencies Identified:</w:t>
      </w:r>
      <w:r w:rsidRPr="001124A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="0088658A" w:rsidRPr="0088658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2 discrepancies regarding missing drugs for </w:t>
      </w:r>
      <w:r w:rsidR="0088658A" w:rsidRPr="0088658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CA"/>
          <w14:ligatures w14:val="none"/>
        </w:rPr>
        <w:t>CYP2D6</w:t>
      </w:r>
      <w:r w:rsidR="0088658A" w:rsidRPr="0088658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and </w:t>
      </w:r>
      <w:r w:rsidR="0088658A" w:rsidRPr="0088658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CA"/>
          <w14:ligatures w14:val="none"/>
        </w:rPr>
        <w:t>RYR1</w:t>
      </w:r>
      <w:r w:rsidR="0088658A" w:rsidRPr="0088658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7564F9E2" w14:textId="523FD0F1" w:rsidR="001124A1" w:rsidRPr="001124A1" w:rsidRDefault="001124A1" w:rsidP="001124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2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Resolution Approach:</w:t>
      </w:r>
      <w:r w:rsidRPr="001124A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="0088658A" w:rsidRPr="0088658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Rescraping</w:t>
      </w:r>
    </w:p>
    <w:p w14:paraId="3DD3406C" w14:textId="77777777" w:rsidR="001124A1" w:rsidRPr="001124A1" w:rsidRDefault="003706A3" w:rsidP="001124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706A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CA"/>
        </w:rPr>
        <w:pict w14:anchorId="6E39A58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C5B49AC" w14:textId="77777777" w:rsidR="001124A1" w:rsidRPr="001124A1" w:rsidRDefault="001124A1" w:rsidP="001124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1124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5. Conclusion &amp; Recommendations</w:t>
      </w:r>
    </w:p>
    <w:p w14:paraId="05262E8B" w14:textId="506BFE2C" w:rsidR="001124A1" w:rsidRPr="001124A1" w:rsidRDefault="001124A1" w:rsidP="00112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2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lastRenderedPageBreak/>
        <w:t>5.1 Conclusion</w:t>
      </w:r>
      <w:r w:rsidRPr="001124A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="0088658A" w:rsidRPr="0088658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Based on the sample verification, the database scraping is functioning well. The data is largely accurate, complete, and consistent, with minor </w:t>
      </w:r>
      <w:r w:rsidR="0088658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corrected discrepancies</w:t>
      </w:r>
      <w:r w:rsidR="0088658A" w:rsidRPr="0088658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24D44312" w14:textId="77777777" w:rsidR="001124A1" w:rsidRPr="001124A1" w:rsidRDefault="001124A1" w:rsidP="00112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2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5.2 Recommendations</w:t>
      </w:r>
    </w:p>
    <w:p w14:paraId="7E1DC255" w14:textId="0E5D46CD" w:rsidR="001124A1" w:rsidRDefault="001124A1" w:rsidP="001124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2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For Ongoing Quality Control:</w:t>
      </w:r>
      <w:r w:rsidRPr="001124A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</w:p>
    <w:p w14:paraId="7537117C" w14:textId="564B9155" w:rsidR="0088658A" w:rsidRPr="0088658A" w:rsidRDefault="0088658A" w:rsidP="0088658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8658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Continue sample-based validation to monitor accuracy.</w:t>
      </w:r>
    </w:p>
    <w:p w14:paraId="5CA6C28C" w14:textId="2D49FD1E" w:rsidR="0088658A" w:rsidRPr="0088658A" w:rsidRDefault="0088658A" w:rsidP="0088658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8658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Increase the sample size for manual verification to </w:t>
      </w:r>
      <w:r w:rsidR="0096138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ensure accuracy further</w:t>
      </w:r>
      <w:r w:rsidRPr="0088658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48F9DA00" w14:textId="2D07EA5C" w:rsidR="0088658A" w:rsidRPr="0088658A" w:rsidRDefault="0088658A" w:rsidP="0088658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8658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Implement real-time alerts for discrepancies in data scraping results.</w:t>
      </w:r>
    </w:p>
    <w:p w14:paraId="56B52AF1" w14:textId="100F814C" w:rsidR="001124A1" w:rsidRDefault="001124A1" w:rsidP="001124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2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Improvements in </w:t>
      </w:r>
      <w:r w:rsidR="00FA6D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the </w:t>
      </w:r>
      <w:r w:rsidRPr="00112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Scraping Process:</w:t>
      </w:r>
      <w:r w:rsidRPr="001124A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</w:p>
    <w:p w14:paraId="27E34D4E" w14:textId="3541C6C4" w:rsidR="00D408BB" w:rsidRPr="00D408BB" w:rsidRDefault="00D408BB" w:rsidP="00D408B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D408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Introduce automated drug list validation to minimize missing drug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and therapeutic area </w:t>
      </w:r>
      <w:r w:rsidRPr="00D408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data.</w:t>
      </w:r>
    </w:p>
    <w:p w14:paraId="56196979" w14:textId="0E50B2FA" w:rsidR="00D408BB" w:rsidRPr="00D408BB" w:rsidRDefault="00D408BB" w:rsidP="00D408B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D408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Improve scraping logic to avoid missing rare drug entries.</w:t>
      </w:r>
    </w:p>
    <w:p w14:paraId="5A361DEA" w14:textId="1B2F2B95" w:rsidR="00D408BB" w:rsidRPr="00D408BB" w:rsidRDefault="00D408BB" w:rsidP="00D408B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408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Monitor PharmGKB's structure for potential changes that might affect future scraping results.</w:t>
      </w:r>
    </w:p>
    <w:p w14:paraId="7F3D4753" w14:textId="77777777" w:rsidR="001124A1" w:rsidRPr="001124A1" w:rsidRDefault="003706A3" w:rsidP="001124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706A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CA"/>
        </w:rPr>
        <w:pict w14:anchorId="348FA8E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CE62AF1" w14:textId="77777777" w:rsidR="001124A1" w:rsidRPr="001124A1" w:rsidRDefault="001124A1" w:rsidP="001124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1124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6. Appendix</w:t>
      </w:r>
    </w:p>
    <w:p w14:paraId="550A600D" w14:textId="4D45C9A3" w:rsidR="001124A1" w:rsidRPr="001124A1" w:rsidRDefault="001124A1" w:rsidP="001124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2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Raw Data Samples:</w:t>
      </w:r>
      <w:r w:rsidRPr="001124A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="0096138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N/A</w:t>
      </w:r>
    </w:p>
    <w:p w14:paraId="0A13C059" w14:textId="7DA22FEB" w:rsidR="001124A1" w:rsidRPr="001124A1" w:rsidRDefault="001124A1" w:rsidP="001124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2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Error Logs:</w:t>
      </w:r>
      <w:r w:rsidRPr="001124A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="0096138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N/A</w:t>
      </w:r>
    </w:p>
    <w:p w14:paraId="32C6BFD8" w14:textId="356A9A48" w:rsidR="001124A1" w:rsidRPr="001124A1" w:rsidRDefault="001124A1" w:rsidP="001124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2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Automated Script Reports:</w:t>
      </w:r>
      <w:r w:rsidRPr="001124A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="00FA6DF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The data is manually checked.</w:t>
      </w:r>
    </w:p>
    <w:p w14:paraId="62B9D7D6" w14:textId="77777777" w:rsidR="00285052" w:rsidRDefault="00285052"/>
    <w:sectPr w:rsidR="002850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82889"/>
    <w:multiLevelType w:val="multilevel"/>
    <w:tmpl w:val="89EA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80DBF"/>
    <w:multiLevelType w:val="multilevel"/>
    <w:tmpl w:val="FE28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D0AAF"/>
    <w:multiLevelType w:val="multilevel"/>
    <w:tmpl w:val="FA3A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741121"/>
    <w:multiLevelType w:val="multilevel"/>
    <w:tmpl w:val="1922A5AE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746A10"/>
    <w:multiLevelType w:val="multilevel"/>
    <w:tmpl w:val="73C0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506F84"/>
    <w:multiLevelType w:val="multilevel"/>
    <w:tmpl w:val="F9F2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F87F4C"/>
    <w:multiLevelType w:val="multilevel"/>
    <w:tmpl w:val="ABD4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5A63C9"/>
    <w:multiLevelType w:val="hybridMultilevel"/>
    <w:tmpl w:val="CEEA83D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C15D0B"/>
    <w:multiLevelType w:val="multilevel"/>
    <w:tmpl w:val="81B0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0F2C07"/>
    <w:multiLevelType w:val="multilevel"/>
    <w:tmpl w:val="9B82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891694"/>
    <w:multiLevelType w:val="multilevel"/>
    <w:tmpl w:val="E200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286137">
    <w:abstractNumId w:val="5"/>
  </w:num>
  <w:num w:numId="2" w16cid:durableId="1038628509">
    <w:abstractNumId w:val="6"/>
  </w:num>
  <w:num w:numId="3" w16cid:durableId="1278945332">
    <w:abstractNumId w:val="4"/>
  </w:num>
  <w:num w:numId="4" w16cid:durableId="2048484837">
    <w:abstractNumId w:val="0"/>
  </w:num>
  <w:num w:numId="5" w16cid:durableId="1144740923">
    <w:abstractNumId w:val="1"/>
  </w:num>
  <w:num w:numId="6" w16cid:durableId="760838316">
    <w:abstractNumId w:val="9"/>
  </w:num>
  <w:num w:numId="7" w16cid:durableId="622274121">
    <w:abstractNumId w:val="2"/>
  </w:num>
  <w:num w:numId="8" w16cid:durableId="1154759259">
    <w:abstractNumId w:val="8"/>
  </w:num>
  <w:num w:numId="9" w16cid:durableId="1626619513">
    <w:abstractNumId w:val="10"/>
  </w:num>
  <w:num w:numId="10" w16cid:durableId="2108766124">
    <w:abstractNumId w:val="7"/>
  </w:num>
  <w:num w:numId="11" w16cid:durableId="11524522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A1"/>
    <w:rsid w:val="000851E2"/>
    <w:rsid w:val="00086AE9"/>
    <w:rsid w:val="000B110C"/>
    <w:rsid w:val="001124A1"/>
    <w:rsid w:val="001535D1"/>
    <w:rsid w:val="00175135"/>
    <w:rsid w:val="001E1CB1"/>
    <w:rsid w:val="0021591B"/>
    <w:rsid w:val="0021617A"/>
    <w:rsid w:val="00285052"/>
    <w:rsid w:val="0028774E"/>
    <w:rsid w:val="002A60F3"/>
    <w:rsid w:val="002B1634"/>
    <w:rsid w:val="00320D21"/>
    <w:rsid w:val="003706A3"/>
    <w:rsid w:val="003829A3"/>
    <w:rsid w:val="00425BB6"/>
    <w:rsid w:val="004B1F6B"/>
    <w:rsid w:val="004F59C4"/>
    <w:rsid w:val="0058599A"/>
    <w:rsid w:val="00622C5F"/>
    <w:rsid w:val="00642394"/>
    <w:rsid w:val="00645954"/>
    <w:rsid w:val="00671AE3"/>
    <w:rsid w:val="007A77BC"/>
    <w:rsid w:val="0088658A"/>
    <w:rsid w:val="008C4278"/>
    <w:rsid w:val="008C478A"/>
    <w:rsid w:val="008D426A"/>
    <w:rsid w:val="00961388"/>
    <w:rsid w:val="00975EF6"/>
    <w:rsid w:val="00A47DF8"/>
    <w:rsid w:val="00A9729D"/>
    <w:rsid w:val="00AF0CF2"/>
    <w:rsid w:val="00B1071F"/>
    <w:rsid w:val="00B55858"/>
    <w:rsid w:val="00CC606D"/>
    <w:rsid w:val="00CD72D2"/>
    <w:rsid w:val="00D408BB"/>
    <w:rsid w:val="00D60F80"/>
    <w:rsid w:val="00D94C41"/>
    <w:rsid w:val="00D96BA1"/>
    <w:rsid w:val="00DA6425"/>
    <w:rsid w:val="00DD1E44"/>
    <w:rsid w:val="00E4487A"/>
    <w:rsid w:val="00E67A0A"/>
    <w:rsid w:val="00ED1EA1"/>
    <w:rsid w:val="00EE3004"/>
    <w:rsid w:val="00F00D2C"/>
    <w:rsid w:val="00F04E42"/>
    <w:rsid w:val="00F65086"/>
    <w:rsid w:val="00FA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0E507"/>
  <w15:chartTrackingRefBased/>
  <w15:docId w15:val="{C1173C7A-D106-4093-93F2-263A07A4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4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4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4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4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4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6A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A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110C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B10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E3004"/>
    <w:rPr>
      <w:b/>
      <w:bCs/>
    </w:rPr>
  </w:style>
  <w:style w:type="character" w:customStyle="1" w:styleId="apple-converted-space">
    <w:name w:val="apple-converted-space"/>
    <w:basedOn w:val="DefaultParagraphFont"/>
    <w:rsid w:val="00EE3004"/>
  </w:style>
  <w:style w:type="character" w:styleId="HTMLCode">
    <w:name w:val="HTML Code"/>
    <w:basedOn w:val="DefaultParagraphFont"/>
    <w:uiPriority w:val="99"/>
    <w:semiHidden/>
    <w:unhideWhenUsed/>
    <w:rsid w:val="00EE30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jotangi/Testable-PGx-Genes/blob/main/Build%20Testable%20PGx%20Genes.ipyn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drx.pharmgkb.org/genotyp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080546-F39F-F04E-A7E0-04CBD390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1222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Chukwunonso Nwabufo</dc:creator>
  <cp:keywords/>
  <dc:description/>
  <cp:lastModifiedBy>Megha Udaybhai Jotangiya</cp:lastModifiedBy>
  <cp:revision>41</cp:revision>
  <dcterms:created xsi:type="dcterms:W3CDTF">2024-10-02T15:40:00Z</dcterms:created>
  <dcterms:modified xsi:type="dcterms:W3CDTF">2024-10-03T19:25:00Z</dcterms:modified>
</cp:coreProperties>
</file>