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center"/>
        <w:rPr>
          <w:lang w:val="sr-Latn-RS" w:eastAsia="en-US" w:bidi="ar-SA"/>
        </w:rPr>
      </w:pPr>
      <w:r>
        <w:rPr>
          <w:sz w:val="40"/>
          <w:szCs w:val="40"/>
          <w:lang w:val="sr-Latn-RS" w:eastAsia="en-US" w:bidi="ar-SA"/>
        </w:rPr>
        <w:t>Implementacija CSP na problemu raspoređivanja redosleda tačnih odgovora na testu sa ponuđenim odgovorima</w:t>
      </w:r>
    </w:p>
    <w:p>
      <w:pPr>
        <w:pStyle w:val="Normal"/>
        <w:spacing w:lineRule="auto" w:line="360"/>
        <w:jc w:val="center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jc w:val="center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sr-Latn-RS" w:eastAsia="en-US" w:bidi="ar-SA"/>
        </w:rPr>
        <w:t>Izveštaj</w:t>
      </w:r>
    </w:p>
    <w:p>
      <w:pPr>
        <w:pStyle w:val="Normal"/>
        <w:jc w:val="center"/>
        <w:rPr>
          <w:lang w:val="sr-Latn-RS" w:eastAsia="en-US" w:bidi="ar-SA"/>
        </w:rPr>
      </w:pPr>
      <w:r>
        <w:rPr>
          <w:lang w:val="sr-Latn-RS" w:eastAsia="en-US" w:bidi="ar-SA"/>
        </w:rPr>
        <w:br/>
        <w:t>Aleksa Stančev 17434</w:t>
        <w:br/>
        <w:t>Miloš Jovanović 17158</w:t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Sadržaj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85_553374464">
            <w:r>
              <w:rPr>
                <w:webHidden/>
                <w:rStyle w:val="IndexLink"/>
              </w:rPr>
              <w:t>1. Kratak opis problema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87_553374464">
            <w:r>
              <w:rPr>
                <w:webHidden/>
                <w:rStyle w:val="IndexLink"/>
              </w:rPr>
              <w:t>2. Pregled i kratak opis tehnika i algoritama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89_553374464">
            <w:r>
              <w:rPr>
                <w:webHidden/>
                <w:rStyle w:val="IndexLink"/>
              </w:rPr>
              <w:t>3. Formulacija problema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3_553374464">
            <w:r>
              <w:rPr>
                <w:webHidden/>
                <w:rStyle w:val="IndexLink"/>
              </w:rPr>
              <w:t>4. Opis rešenja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sr-Latn-RS" w:eastAsia="en-US" w:bidi="ar-SA"/>
        </w:rPr>
      </w:pPr>
      <w:bookmarkStart w:id="0" w:name="__RefHeading___Toc385_553374464"/>
      <w:bookmarkStart w:id="1" w:name="_Toc91081406"/>
      <w:bookmarkEnd w:id="0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K</w:t>
      </w:r>
      <w:bookmarkEnd w:id="1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ratak opis problema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>Ovaj projekat za cilj i</w:t>
      </w:r>
      <w:r>
        <w:rPr>
          <w:lang w:val="sr-Latn" w:eastAsia="en-US" w:bidi="ar-SA"/>
        </w:rPr>
        <w:t>ma</w:t>
      </w:r>
      <w:r>
        <w:rPr>
          <w:lang w:val="sr-Latn-RS" w:eastAsia="en-US" w:bidi="ar-SA"/>
        </w:rPr>
        <w:t xml:space="preserve"> automatizaciju </w:t>
      </w:r>
      <w:r>
        <w:rPr>
          <w:lang w:val="sr-Latn" w:eastAsia="en-US" w:bidi="ar-SA"/>
        </w:rPr>
        <w:t>p</w:t>
      </w:r>
      <w:r>
        <w:rPr>
          <w:lang w:val="sr-Latn-RS" w:eastAsia="en-US" w:bidi="ar-SA"/>
        </w:rPr>
        <w:t>r</w:t>
      </w:r>
      <w:r>
        <w:rPr>
          <w:lang w:val="sr-Latn" w:eastAsia="en-US" w:bidi="ar-SA"/>
        </w:rPr>
        <w:t>o</w:t>
      </w:r>
      <w:r>
        <w:rPr>
          <w:lang w:val="sr-Latn-RS" w:eastAsia="en-US" w:bidi="ar-SA"/>
        </w:rPr>
        <w:t>cesa izbora određenog broja pitanja s</w:t>
      </w:r>
      <w:r>
        <w:rPr>
          <w:lang w:val="sr-Latn" w:eastAsia="en-US" w:bidi="ar-SA"/>
        </w:rPr>
        <w:t>a</w:t>
      </w:r>
      <w:r>
        <w:rPr>
          <w:lang w:val="sr-Latn-RS" w:eastAsia="en-US" w:bidi="ar-SA"/>
        </w:rPr>
        <w:t xml:space="preserve"> ponuđenim odgovorima iz unapred pripremljenog skupa pitanja, kao i r</w:t>
      </w:r>
      <w:r>
        <w:rPr>
          <w:lang w:val="sr-Latn" w:eastAsia="en-US" w:bidi="ar-SA"/>
        </w:rPr>
        <w:t>aspoređivanj</w:t>
      </w:r>
      <w:r>
        <w:rPr>
          <w:lang w:val="sr-Latn-RS" w:eastAsia="en-US" w:bidi="ar-SA"/>
        </w:rPr>
        <w:t>a ponuđenih odgovora.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lang w:val="sr-Latn-RS" w:eastAsia="en-US" w:bidi="ar-SA"/>
        </w:rPr>
        <w:t>Problem koji rešavamo se sastoji iz više celina, u koje spadaju</w:t>
      </w:r>
      <w:r>
        <w:rPr>
          <w:lang w:val="sr-Latn" w:eastAsia="en-US" w:bidi="ar-SA"/>
        </w:rPr>
        <w:t>: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 xml:space="preserve">- izbor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grupe</w:t>
      </w:r>
      <w:r>
        <w:rPr>
          <w:lang w:val="sr-Latn-RS" w:eastAsia="en-US" w:bidi="ar-SA"/>
        </w:rPr>
        <w:t xml:space="preserve"> pitanja iz skupa unapred poznatih pitanja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>- generisanje od 1 do 4 (broj bira korisnik) kombinacije rasporeda pitanja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>- raspoređivanje tačnog odgovora svakog pitanja na jednu od 4 opcija (A, B, C ili D)</w:t>
      </w:r>
    </w:p>
    <w:p>
      <w:pPr>
        <w:pStyle w:val="Heading1"/>
        <w:numPr>
          <w:ilvl w:val="0"/>
          <w:numId w:val="2"/>
        </w:numPr>
        <w:rPr>
          <w:lang w:val="sr-Latn-RS" w:eastAsia="en-US" w:bidi="ar-SA"/>
        </w:rPr>
      </w:pPr>
      <w:bookmarkStart w:id="2" w:name="__RefHeading___Toc387_553374464"/>
      <w:bookmarkStart w:id="3" w:name="_Toc91081407"/>
      <w:bookmarkEnd w:id="2"/>
      <w:r>
        <w:rPr>
          <w:lang w:val="sr-Latn-RS" w:eastAsia="en-US" w:bidi="ar-SA"/>
        </w:rPr>
        <w:t>P</w:t>
      </w:r>
      <w:bookmarkEnd w:id="3"/>
      <w:r>
        <w:rPr>
          <w:lang w:val="sr-Latn-RS" w:eastAsia="en-US" w:bidi="ar-SA"/>
        </w:rPr>
        <w:t>regled i kratak opis tehnika i algoritama</w:t>
      </w:r>
    </w:p>
    <w:p>
      <w:pPr>
        <w:pStyle w:val="Normal"/>
        <w:ind w:left="360" w:firstLine="3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Za izradu aplikacije korišćen je Python progarmski jezik, bez dodatnih paketa.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  <w:t xml:space="preserve">Izbor pitanja koje dolaze u obzir za generisanje jednog testa se vrši korišćenjem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choice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 i shuffle funkcija, uz primenu predhodno definisanih ograničenja.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  <w:t>Za raspoređivanje odgovora se korišti „Backtacking“ traženje u kombinaciji sa „Forward checking“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tehnikom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i  „Degree Heuristic“.</w:t>
      </w:r>
    </w:p>
    <w:p>
      <w:pPr>
        <w:pStyle w:val="Heading1"/>
        <w:numPr>
          <w:ilvl w:val="0"/>
          <w:numId w:val="2"/>
        </w:numPr>
        <w:rPr>
          <w:lang w:val="sr-Latn-RS" w:eastAsia="en-US" w:bidi="ar-SA"/>
        </w:rPr>
      </w:pPr>
      <w:bookmarkStart w:id="4" w:name="__RefHeading___Toc389_553374464"/>
      <w:bookmarkStart w:id="5" w:name="_Toc91081411"/>
      <w:bookmarkEnd w:id="4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F</w:t>
      </w:r>
      <w:bookmarkEnd w:id="5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ormulacija problema</w:t>
      </w:r>
    </w:p>
    <w:p>
      <w:pPr>
        <w:pStyle w:val="Normal"/>
        <w:ind w:left="360" w:firstLine="3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Glavni fokus aplikacije je što ravnomernije raspoređivanje ponuđenih odgovora za izabrana pitanja. Raspoređivanje se vrši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 nasumično,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ali su validne jedino kombinacije koje su u okviru sledećih ograničenja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:</w:t>
      </w:r>
    </w:p>
    <w:p>
      <w:pPr>
        <w:pStyle w:val="Normal"/>
        <w:ind w:left="360" w:firstLine="36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pitanja sa istim rednim brojem, ali u različitim kombinacijama ne smeju imati isti raspored </w:t>
        <w:tab/>
        <w:t xml:space="preserve">   ponuđenih odgovora</w:t>
      </w:r>
    </w:p>
    <w:p>
      <w:pPr>
        <w:pStyle w:val="Normal"/>
        <w:ind w:left="360" w:firstLine="36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jedno pitanje poseduje jedinstven raspored ponuđenih odgovora za svaku kombinaciju u kojoj </w:t>
        <w:tab/>
        <w:t xml:space="preserve">  se nalazi</w:t>
      </w:r>
    </w:p>
    <w:p>
      <w:pPr>
        <w:pStyle w:val="Normal"/>
        <w:ind w:left="360" w:firstLine="36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-  susedna pitanja u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jednoj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 kombinaciji nemaju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tačan odgovor na istim pozicijama</w:t>
      </w:r>
    </w:p>
    <w:p>
      <w:pPr>
        <w:pStyle w:val="Normal"/>
        <w:ind w:hanging="0"/>
        <w:rPr/>
      </w:pPr>
      <w:r>
        <w:rPr/>
        <w:t xml:space="preserve">     </w:t>
      </w:r>
      <w:r>
        <w:rPr>
          <w:lang w:val="sr-Latn-RS"/>
        </w:rPr>
        <w:t>Ovim ograničenjima je opisan CSP (Constraint Satisfaction Problem) koji ova aplikacija rešava.</w:t>
      </w:r>
    </w:p>
    <w:p>
      <w:pPr>
        <w:pStyle w:val="Heading1"/>
        <w:numPr>
          <w:ilvl w:val="0"/>
          <w:numId w:val="0"/>
        </w:numPr>
        <w:spacing w:before="240" w:after="240"/>
        <w:ind w:left="360" w:hanging="0"/>
        <w:rPr>
          <w:lang w:val="sr-Latn-RS" w:eastAsia="en-US" w:bidi="ar-SA"/>
        </w:rPr>
      </w:pPr>
      <w:r>
        <w:rPr/>
      </w:r>
    </w:p>
    <w:p>
      <w:pPr>
        <w:pStyle w:val="Heading1"/>
        <w:spacing w:before="240" w:after="240"/>
        <w:rPr>
          <w:lang w:val="sr-Latn-RS" w:eastAsia="en-US" w:bidi="ar-SA"/>
        </w:rPr>
      </w:pPr>
      <w:r>
        <w:rPr/>
      </w:r>
    </w:p>
    <w:p>
      <w:pPr>
        <w:pStyle w:val="Heading1"/>
        <w:numPr>
          <w:ilvl w:val="0"/>
          <w:numId w:val="2"/>
        </w:numPr>
        <w:spacing w:before="240" w:after="240"/>
        <w:rPr>
          <w:lang w:val="sr-Latn-RS" w:eastAsia="en-US" w:bidi="ar-SA"/>
        </w:rPr>
      </w:pPr>
      <w:bookmarkStart w:id="6" w:name="__RefHeading___Toc393_553374464"/>
      <w:bookmarkStart w:id="7" w:name="_Toc91081423"/>
      <w:bookmarkEnd w:id="6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O</w:t>
      </w:r>
      <w:bookmarkEnd w:id="7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pis rešenja</w:t>
      </w:r>
    </w:p>
    <w:p>
      <w:pPr>
        <w:pStyle w:val="Normal"/>
        <w:spacing w:before="240" w:after="240"/>
        <w:rPr>
          <w:lang w:val="sr-Latn-RS" w:eastAsia="en-US" w:bidi="ar-SA"/>
        </w:rPr>
      </w:pPr>
      <w:r>
        <w:rPr>
          <w:lang w:val="sr-Latn-RS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Za pravilan rad aplikacije neophodan je ulazni fajl sa unesenim pitanjima u tačno određenom formatu. Iz tog fajla se učitavaju potrebne informacije vezane za pitanja, dok ostale parametre korisnik unosi ručno. </w:t>
      </w:r>
    </w:p>
    <w:p>
      <w:pPr>
        <w:pStyle w:val="Normal"/>
        <w:spacing w:before="240" w:after="24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  <w:t xml:space="preserve">Na osnovu učitanih vrednosti, primenom ograničenja za filtriranje i tehnika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nasumičnog razmeštanja vrši se selekcija pitanja za svaki test pojedinačno (korisnik unosi koliko testova želi da generiše). Tako selektovana pitanja se dalje mapiraju u čvorove grafa, koji se kasnije koristi u gorenavedenim algoritmima. Dobijene kombinacije se zatim snimaju u tekstualne fajlove u odredišnom folderu, koji je takođe korisnik uneo kao parametar.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128446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178d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601"/>
    <w:pPr>
      <w:keepNext w:val="true"/>
      <w:keepLines/>
      <w:spacing w:before="240" w:after="2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01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7c2"/>
    <w:pPr>
      <w:keepNext w:val="true"/>
      <w:keepLines/>
      <w:spacing w:before="4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04f4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a16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16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111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1143"/>
    <w:rPr/>
  </w:style>
  <w:style w:type="character" w:styleId="InternetLink">
    <w:name w:val="Hyperlink"/>
    <w:basedOn w:val="DefaultParagraphFont"/>
    <w:uiPriority w:val="99"/>
    <w:unhideWhenUsed/>
    <w:rsid w:val="003a1601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527c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804f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804f4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04f4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11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11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IndexHeading"/>
    <w:next w:val="Normal"/>
    <w:uiPriority w:val="39"/>
    <w:unhideWhenUsed/>
    <w:qFormat/>
    <w:rsid w:val="003a1601"/>
    <w:pPr>
      <w:suppressLineNumbers/>
      <w:ind w:lef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a160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1601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7178d"/>
    <w:pPr>
      <w:spacing w:before="0" w:after="100"/>
      <w:ind w:left="440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780A-EC01-4547-9E6A-099BA123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Application>LibreOffice/7.0.5.2$Windows_X86_64 LibreOffice_project/64390860c6cd0aca4beafafcfd84613dd9dfb63a</Application>
  <AppVersion>15.0000</AppVersion>
  <Pages>3</Pages>
  <Words>358</Words>
  <Characters>2111</Characters>
  <CharactersWithSpaces>2458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2021-12-21T19:25:00Z</dcterms:created>
  <dc:creator>Lazar Ignjatovic</dc:creator>
  <dc:description/>
  <dc:language>en-US</dc:language>
  <cp:lastModifiedBy/>
  <dcterms:modified xsi:type="dcterms:W3CDTF">2022-01-25T21:22:52Z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