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83E57" w14:textId="3B0DD435" w:rsidR="001C3090" w:rsidRPr="00493B10" w:rsidRDefault="001C3090" w:rsidP="00D95A74">
      <w:pPr>
        <w:rPr>
          <w:rFonts w:cs="Calibri"/>
          <w:b/>
          <w:bCs/>
        </w:rPr>
      </w:pPr>
      <w:r w:rsidRPr="00493B10">
        <w:rPr>
          <w:rFonts w:cs="Calibri"/>
          <w:noProof/>
        </w:rPr>
        <mc:AlternateContent>
          <mc:Choice Requires="wps">
            <w:drawing>
              <wp:anchor distT="0" distB="0" distL="114300" distR="114300" simplePos="0" relativeHeight="251661312" behindDoc="0" locked="0" layoutInCell="1" allowOverlap="1" wp14:anchorId="1C92BCE3" wp14:editId="1D5A0EC2">
                <wp:simplePos x="0" y="0"/>
                <wp:positionH relativeFrom="column">
                  <wp:posOffset>-295275</wp:posOffset>
                </wp:positionH>
                <wp:positionV relativeFrom="paragraph">
                  <wp:posOffset>5758180</wp:posOffset>
                </wp:positionV>
                <wp:extent cx="6506013" cy="2497687"/>
                <wp:effectExtent l="0" t="0" r="0" b="0"/>
                <wp:wrapThrough wrapText="bothSides">
                  <wp:wrapPolygon edited="0">
                    <wp:start x="0" y="0"/>
                    <wp:lineTo x="0" y="21600"/>
                    <wp:lineTo x="21600" y="21600"/>
                    <wp:lineTo x="21600" y="0"/>
                  </wp:wrapPolygon>
                </wp:wrapThrough>
                <wp:docPr id="15" name="Rectangle 15"/>
                <wp:cNvGraphicFramePr/>
                <a:graphic xmlns:a="http://schemas.openxmlformats.org/drawingml/2006/main">
                  <a:graphicData uri="http://schemas.microsoft.com/office/word/2010/wordprocessingShape">
                    <wps:wsp>
                      <wps:cNvSpPr/>
                      <wps:spPr>
                        <a:xfrm>
                          <a:off x="0" y="0"/>
                          <a:ext cx="6506013" cy="2497687"/>
                        </a:xfrm>
                        <a:prstGeom prst="rect">
                          <a:avLst/>
                        </a:prstGeom>
                        <a:ln>
                          <a:noFill/>
                        </a:ln>
                      </wps:spPr>
                      <wps:txbx>
                        <w:txbxContent>
                          <w:p w14:paraId="01B7A1B4" w14:textId="77777777" w:rsidR="001C3090" w:rsidRDefault="001C3090" w:rsidP="001C3090">
                            <w:pPr>
                              <w:shd w:val="clear" w:color="auto" w:fill="C00000"/>
                              <w:spacing w:line="256" w:lineRule="auto"/>
                              <w:jc w:val="center"/>
                              <w:rPr>
                                <w:rFonts w:ascii="Impact" w:eastAsia="Impact" w:hAnsi="Impact" w:cs="Impact"/>
                                <w:color w:val="FFFFFF" w:themeColor="background1"/>
                                <w:sz w:val="52"/>
                                <w:szCs w:val="52"/>
                                <w:lang w:val="es-MX"/>
                              </w:rPr>
                            </w:pPr>
                            <w:r>
                              <w:rPr>
                                <w:rFonts w:ascii="Impact" w:eastAsia="Impact" w:hAnsi="Impact" w:cs="Impact"/>
                                <w:color w:val="FFFFFF" w:themeColor="background1"/>
                                <w:sz w:val="52"/>
                                <w:szCs w:val="52"/>
                                <w:lang w:val="es-MX"/>
                              </w:rPr>
                              <w:t>Informe Técnico</w:t>
                            </w:r>
                          </w:p>
                          <w:p w14:paraId="7CC33939" w14:textId="77777777" w:rsidR="001C3090" w:rsidRDefault="001C3090" w:rsidP="001C3090">
                            <w:pPr>
                              <w:shd w:val="clear" w:color="auto" w:fill="C00000"/>
                              <w:spacing w:line="256" w:lineRule="auto"/>
                              <w:jc w:val="center"/>
                              <w:rPr>
                                <w:rFonts w:ascii="Impact" w:eastAsia="Impact" w:hAnsi="Impact" w:cs="Impact"/>
                                <w:color w:val="FFFFFF" w:themeColor="background1"/>
                                <w:sz w:val="52"/>
                                <w:szCs w:val="52"/>
                                <w:lang w:val="es-MX"/>
                              </w:rPr>
                            </w:pPr>
                            <w:r>
                              <w:rPr>
                                <w:rFonts w:ascii="Impact" w:eastAsia="Impact" w:hAnsi="Impact" w:cs="Impact"/>
                                <w:color w:val="FFFFFF" w:themeColor="background1"/>
                                <w:sz w:val="52"/>
                                <w:szCs w:val="52"/>
                                <w:lang w:val="es-MX"/>
                              </w:rPr>
                              <w:t>Viajes Ventura</w:t>
                            </w:r>
                          </w:p>
                          <w:p w14:paraId="687740CF" w14:textId="77777777" w:rsidR="001C3090" w:rsidRDefault="001C3090" w:rsidP="001C3090">
                            <w:pPr>
                              <w:shd w:val="clear" w:color="auto" w:fill="C00000"/>
                              <w:spacing w:line="256" w:lineRule="auto"/>
                              <w:jc w:val="center"/>
                              <w:rPr>
                                <w:rFonts w:ascii="Impact" w:eastAsia="Impact" w:hAnsi="Impact" w:cs="Impact"/>
                                <w:color w:val="FFFFFF" w:themeColor="background1"/>
                                <w:sz w:val="52"/>
                                <w:szCs w:val="52"/>
                                <w:lang w:val="es-MX"/>
                              </w:rPr>
                            </w:pPr>
                            <w:r>
                              <w:rPr>
                                <w:rFonts w:ascii="Impact" w:eastAsia="Impact" w:hAnsi="Impact" w:cs="Impact"/>
                                <w:color w:val="FFFFFF" w:themeColor="background1"/>
                                <w:sz w:val="52"/>
                                <w:szCs w:val="52"/>
                                <w:lang w:val="es-MX"/>
                              </w:rPr>
                              <w:t>TI3021</w:t>
                            </w:r>
                          </w:p>
                          <w:p w14:paraId="41FE34C5" w14:textId="77777777" w:rsidR="001C3090" w:rsidRDefault="001C3090" w:rsidP="001C3090">
                            <w:pPr>
                              <w:shd w:val="clear" w:color="auto" w:fill="C00000"/>
                              <w:spacing w:line="256" w:lineRule="auto"/>
                              <w:jc w:val="center"/>
                              <w:rPr>
                                <w:rFonts w:ascii="Impact" w:eastAsia="Impact" w:hAnsi="Impact" w:cs="Impact"/>
                                <w:color w:val="FFFFFF" w:themeColor="background1"/>
                                <w:sz w:val="52"/>
                                <w:szCs w:val="52"/>
                                <w:lang w:val="es-MX"/>
                              </w:rPr>
                            </w:pPr>
                            <w:r>
                              <w:rPr>
                                <w:rFonts w:ascii="Impact" w:eastAsia="Impact" w:hAnsi="Impact" w:cs="Impact"/>
                                <w:color w:val="FFFFFF" w:themeColor="background1"/>
                                <w:sz w:val="52"/>
                                <w:szCs w:val="52"/>
                                <w:lang w:val="es-MX"/>
                              </w:rPr>
                              <w:t>Maria J. Perez</w:t>
                            </w:r>
                          </w:p>
                          <w:p w14:paraId="503B2ECD" w14:textId="77777777" w:rsidR="001C3090" w:rsidRDefault="001C3090" w:rsidP="001C3090">
                            <w:pPr>
                              <w:shd w:val="clear" w:color="auto" w:fill="C00000"/>
                              <w:spacing w:line="256" w:lineRule="auto"/>
                              <w:jc w:val="center"/>
                              <w:rPr>
                                <w:rFonts w:ascii="Impact" w:eastAsia="Impact" w:hAnsi="Impact" w:cs="Impact"/>
                                <w:color w:val="FFFFFF" w:themeColor="background1"/>
                                <w:sz w:val="52"/>
                                <w:szCs w:val="52"/>
                                <w:lang w:val="es-MX"/>
                              </w:rPr>
                            </w:pPr>
                            <w:r>
                              <w:rPr>
                                <w:rFonts w:ascii="Impact" w:eastAsia="Impact" w:hAnsi="Impact" w:cs="Impact"/>
                                <w:color w:val="FFFFFF" w:themeColor="background1"/>
                                <w:sz w:val="52"/>
                                <w:szCs w:val="52"/>
                                <w:lang w:val="es-MX"/>
                              </w:rPr>
                              <w:t>Maria I.  Rubio</w:t>
                            </w:r>
                          </w:p>
                          <w:p w14:paraId="097F4205" w14:textId="77777777" w:rsidR="001C3090" w:rsidRPr="00BD2727" w:rsidRDefault="001C3090" w:rsidP="001C3090">
                            <w:pPr>
                              <w:shd w:val="clear" w:color="auto" w:fill="C00000"/>
                              <w:spacing w:line="256" w:lineRule="auto"/>
                              <w:jc w:val="center"/>
                              <w:rPr>
                                <w:color w:val="FFFFFF" w:themeColor="background1"/>
                                <w:sz w:val="52"/>
                                <w:szCs w:val="52"/>
                                <w:lang w:val="es-MX"/>
                              </w:rPr>
                            </w:pPr>
                            <w:r>
                              <w:rPr>
                                <w:rFonts w:ascii="Impact" w:eastAsia="Impact" w:hAnsi="Impact" w:cs="Impact"/>
                                <w:color w:val="FFFFFF" w:themeColor="background1"/>
                                <w:sz w:val="52"/>
                                <w:szCs w:val="52"/>
                                <w:lang w:val="es-MX"/>
                              </w:rPr>
                              <w:t>C bcb</w:t>
                            </w:r>
                          </w:p>
                          <w:p w14:paraId="72148198" w14:textId="77777777" w:rsidR="001C3090" w:rsidRPr="00BD2727" w:rsidRDefault="001C3090" w:rsidP="001C3090">
                            <w:pPr>
                              <w:shd w:val="clear" w:color="auto" w:fill="C00000"/>
                              <w:spacing w:line="259" w:lineRule="auto"/>
                              <w:jc w:val="center"/>
                              <w:rPr>
                                <w:color w:val="FFFFFF" w:themeColor="background1"/>
                                <w:sz w:val="100"/>
                                <w:szCs w:val="100"/>
                                <w:lang w:val="es-MX"/>
                              </w:rPr>
                            </w:pPr>
                          </w:p>
                        </w:txbxContent>
                      </wps:txbx>
                      <wps:bodyPr horzOverflow="overflow" vert="horz" lIns="0" tIns="0" rIns="0" bIns="0" rtlCol="0">
                        <a:noAutofit/>
                      </wps:bodyPr>
                    </wps:wsp>
                  </a:graphicData>
                </a:graphic>
              </wp:anchor>
            </w:drawing>
          </mc:Choice>
          <mc:Fallback>
            <w:pict>
              <v:rect w14:anchorId="1C92BCE3" id="Rectangle 15" o:spid="_x0000_s1026" style="position:absolute;margin-left:-23.25pt;margin-top:453.4pt;width:512.3pt;height:196.6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" filled="f" stroked="f">
                <v:textbox inset="0,0,0,0">
                  <w:txbxContent>
                    <w:p w14:paraId="01B7A1B4" w14:textId="77777777" w:rsidR="001C3090" w:rsidRDefault="001C3090" w:rsidP="001C3090">
                      <w:pPr>
                        <w:shd w:val="clear" w:color="auto" w:fill="C00000"/>
                        <w:spacing w:line="256" w:lineRule="auto"/>
                        <w:jc w:val="center"/>
                        <w:rPr>
                          <w:rFonts w:ascii="Impact" w:eastAsia="Impact" w:hAnsi="Impact" w:cs="Impact"/>
                          <w:color w:val="FFFFFF" w:themeColor="background1"/>
                          <w:sz w:val="52"/>
                          <w:szCs w:val="52"/>
                          <w:lang w:val="es-MX"/>
                        </w:rPr>
                      </w:pPr>
                      <w:r>
                        <w:rPr>
                          <w:rFonts w:ascii="Impact" w:eastAsia="Impact" w:hAnsi="Impact" w:cs="Impact"/>
                          <w:color w:val="FFFFFF" w:themeColor="background1"/>
                          <w:sz w:val="52"/>
                          <w:szCs w:val="52"/>
                          <w:lang w:val="es-MX"/>
                        </w:rPr>
                        <w:t>Informe Técnico</w:t>
                      </w:r>
                    </w:p>
                    <w:p w14:paraId="7CC33939" w14:textId="77777777" w:rsidR="001C3090" w:rsidRDefault="001C3090" w:rsidP="001C3090">
                      <w:pPr>
                        <w:shd w:val="clear" w:color="auto" w:fill="C00000"/>
                        <w:spacing w:line="256" w:lineRule="auto"/>
                        <w:jc w:val="center"/>
                        <w:rPr>
                          <w:rFonts w:ascii="Impact" w:eastAsia="Impact" w:hAnsi="Impact" w:cs="Impact"/>
                          <w:color w:val="FFFFFF" w:themeColor="background1"/>
                          <w:sz w:val="52"/>
                          <w:szCs w:val="52"/>
                          <w:lang w:val="es-MX"/>
                        </w:rPr>
                      </w:pPr>
                      <w:r>
                        <w:rPr>
                          <w:rFonts w:ascii="Impact" w:eastAsia="Impact" w:hAnsi="Impact" w:cs="Impact"/>
                          <w:color w:val="FFFFFF" w:themeColor="background1"/>
                          <w:sz w:val="52"/>
                          <w:szCs w:val="52"/>
                          <w:lang w:val="es-MX"/>
                        </w:rPr>
                        <w:t>Viajes Ventura</w:t>
                      </w:r>
                    </w:p>
                    <w:p w14:paraId="687740CF" w14:textId="77777777" w:rsidR="001C3090" w:rsidRDefault="001C3090" w:rsidP="001C3090">
                      <w:pPr>
                        <w:shd w:val="clear" w:color="auto" w:fill="C00000"/>
                        <w:spacing w:line="256" w:lineRule="auto"/>
                        <w:jc w:val="center"/>
                        <w:rPr>
                          <w:rFonts w:ascii="Impact" w:eastAsia="Impact" w:hAnsi="Impact" w:cs="Impact"/>
                          <w:color w:val="FFFFFF" w:themeColor="background1"/>
                          <w:sz w:val="52"/>
                          <w:szCs w:val="52"/>
                          <w:lang w:val="es-MX"/>
                        </w:rPr>
                      </w:pPr>
                      <w:r>
                        <w:rPr>
                          <w:rFonts w:ascii="Impact" w:eastAsia="Impact" w:hAnsi="Impact" w:cs="Impact"/>
                          <w:color w:val="FFFFFF" w:themeColor="background1"/>
                          <w:sz w:val="52"/>
                          <w:szCs w:val="52"/>
                          <w:lang w:val="es-MX"/>
                        </w:rPr>
                        <w:t>TI3021</w:t>
                      </w:r>
                    </w:p>
                    <w:p w14:paraId="41FE34C5" w14:textId="77777777" w:rsidR="001C3090" w:rsidRDefault="001C3090" w:rsidP="001C3090">
                      <w:pPr>
                        <w:shd w:val="clear" w:color="auto" w:fill="C00000"/>
                        <w:spacing w:line="256" w:lineRule="auto"/>
                        <w:jc w:val="center"/>
                        <w:rPr>
                          <w:rFonts w:ascii="Impact" w:eastAsia="Impact" w:hAnsi="Impact" w:cs="Impact"/>
                          <w:color w:val="FFFFFF" w:themeColor="background1"/>
                          <w:sz w:val="52"/>
                          <w:szCs w:val="52"/>
                          <w:lang w:val="es-MX"/>
                        </w:rPr>
                      </w:pPr>
                      <w:r>
                        <w:rPr>
                          <w:rFonts w:ascii="Impact" w:eastAsia="Impact" w:hAnsi="Impact" w:cs="Impact"/>
                          <w:color w:val="FFFFFF" w:themeColor="background1"/>
                          <w:sz w:val="52"/>
                          <w:szCs w:val="52"/>
                          <w:lang w:val="es-MX"/>
                        </w:rPr>
                        <w:t>Maria J. Perez</w:t>
                      </w:r>
                    </w:p>
                    <w:p w14:paraId="503B2ECD" w14:textId="77777777" w:rsidR="001C3090" w:rsidRDefault="001C3090" w:rsidP="001C3090">
                      <w:pPr>
                        <w:shd w:val="clear" w:color="auto" w:fill="C00000"/>
                        <w:spacing w:line="256" w:lineRule="auto"/>
                        <w:jc w:val="center"/>
                        <w:rPr>
                          <w:rFonts w:ascii="Impact" w:eastAsia="Impact" w:hAnsi="Impact" w:cs="Impact"/>
                          <w:color w:val="FFFFFF" w:themeColor="background1"/>
                          <w:sz w:val="52"/>
                          <w:szCs w:val="52"/>
                          <w:lang w:val="es-MX"/>
                        </w:rPr>
                      </w:pPr>
                      <w:r>
                        <w:rPr>
                          <w:rFonts w:ascii="Impact" w:eastAsia="Impact" w:hAnsi="Impact" w:cs="Impact"/>
                          <w:color w:val="FFFFFF" w:themeColor="background1"/>
                          <w:sz w:val="52"/>
                          <w:szCs w:val="52"/>
                          <w:lang w:val="es-MX"/>
                        </w:rPr>
                        <w:t>Maria I.  Rubio</w:t>
                      </w:r>
                    </w:p>
                    <w:p w14:paraId="097F4205" w14:textId="77777777" w:rsidR="001C3090" w:rsidRPr="00BD2727" w:rsidRDefault="001C3090" w:rsidP="001C3090">
                      <w:pPr>
                        <w:shd w:val="clear" w:color="auto" w:fill="C00000"/>
                        <w:spacing w:line="256" w:lineRule="auto"/>
                        <w:jc w:val="center"/>
                        <w:rPr>
                          <w:color w:val="FFFFFF" w:themeColor="background1"/>
                          <w:sz w:val="52"/>
                          <w:szCs w:val="52"/>
                          <w:lang w:val="es-MX"/>
                        </w:rPr>
                      </w:pPr>
                      <w:r>
                        <w:rPr>
                          <w:rFonts w:ascii="Impact" w:eastAsia="Impact" w:hAnsi="Impact" w:cs="Impact"/>
                          <w:color w:val="FFFFFF" w:themeColor="background1"/>
                          <w:sz w:val="52"/>
                          <w:szCs w:val="52"/>
                          <w:lang w:val="es-MX"/>
                        </w:rPr>
                        <w:t>C bcb</w:t>
                      </w:r>
                    </w:p>
                    <w:p w14:paraId="72148198" w14:textId="77777777" w:rsidR="001C3090" w:rsidRPr="00BD2727" w:rsidRDefault="001C3090" w:rsidP="001C3090">
                      <w:pPr>
                        <w:shd w:val="clear" w:color="auto" w:fill="C00000"/>
                        <w:spacing w:line="259" w:lineRule="auto"/>
                        <w:jc w:val="center"/>
                        <w:rPr>
                          <w:color w:val="FFFFFF" w:themeColor="background1"/>
                          <w:sz w:val="100"/>
                          <w:szCs w:val="100"/>
                          <w:lang w:val="es-MX"/>
                        </w:rPr>
                      </w:pPr>
                    </w:p>
                  </w:txbxContent>
                </v:textbox>
                <w10:wrap type="through"/>
              </v:rect>
            </w:pict>
          </mc:Fallback>
        </mc:AlternateContent>
      </w:r>
      <w:r w:rsidRPr="00493B10">
        <w:rPr>
          <w:rFonts w:cs="Calibri"/>
          <w:noProof/>
          <w:lang w:eastAsia="ko-KR"/>
        </w:rPr>
        <w:drawing>
          <wp:anchor distT="0" distB="0" distL="114300" distR="114300" simplePos="0" relativeHeight="251659264" behindDoc="1" locked="0" layoutInCell="1" allowOverlap="1" wp14:anchorId="470B619B" wp14:editId="7703E848">
            <wp:simplePos x="0" y="0"/>
            <wp:positionH relativeFrom="page">
              <wp:align>left</wp:align>
            </wp:positionH>
            <wp:positionV relativeFrom="page">
              <wp:posOffset>8255</wp:posOffset>
            </wp:positionV>
            <wp:extent cx="8667750" cy="12251690"/>
            <wp:effectExtent l="0" t="0" r="0" b="0"/>
            <wp:wrapSquare wrapText="bothSides"/>
            <wp:docPr id="331608851" name="Imagen 331608851" descr="Imagen que contiene cámara, tabla, hombre, sostene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608851" name="Imagen 331608851" descr="Imagen que contiene cámara, tabla, hombre, sostener&#10;&#10;El contenido generado por IA puede ser incorrecto."/>
                    <pic:cNvPicPr>
                      <a:picLocks noChangeAspect="1" noChangeArrowheads="1"/>
                    </pic:cNvPicPr>
                  </pic:nvPicPr>
                  <pic:blipFill>
                    <a:blip r:embed="rId8">
                      <a:alphaModFix amt="70000"/>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tretch>
                      <a:fillRect/>
                    </a:stretch>
                  </pic:blipFill>
                  <pic:spPr bwMode="auto">
                    <a:xfrm>
                      <a:off x="0" y="0"/>
                      <a:ext cx="8667750" cy="12251690"/>
                    </a:xfrm>
                    <a:prstGeom prst="rect">
                      <a:avLst/>
                    </a:prstGeom>
                    <a:noFill/>
                    <a:ln>
                      <a:noFill/>
                    </a:ln>
                  </pic:spPr>
                </pic:pic>
              </a:graphicData>
            </a:graphic>
            <wp14:sizeRelH relativeFrom="margin">
              <wp14:pctWidth>0</wp14:pctWidth>
            </wp14:sizeRelH>
            <wp14:sizeRelV relativeFrom="margin">
              <wp14:pctHeight>0</wp14:pctHeight>
            </wp14:sizeRelV>
          </wp:anchor>
        </w:drawing>
      </w:r>
    </w:p>
    <w:sdt>
      <w:sdtPr>
        <w:rPr>
          <w:rFonts w:ascii="Calibri" w:eastAsiaTheme="minorHAnsi" w:hAnsi="Calibri" w:cs="Calibri"/>
          <w:b w:val="0"/>
          <w:bCs w:val="0"/>
          <w:sz w:val="20"/>
          <w:szCs w:val="20"/>
          <w:lang w:eastAsia="en-US"/>
        </w:rPr>
        <w:id w:val="1179313208"/>
        <w:docPartObj>
          <w:docPartGallery w:val="Table of Contents"/>
          <w:docPartUnique/>
        </w:docPartObj>
      </w:sdtPr>
      <w:sdtEndPr>
        <w:rPr>
          <w:sz w:val="22"/>
          <w:szCs w:val="22"/>
        </w:rPr>
      </w:sdtEndPr>
      <w:sdtContent>
        <w:p w14:paraId="15175DB1" w14:textId="1D804ACE" w:rsidR="00F1508B" w:rsidRPr="008678BA" w:rsidRDefault="008678BA">
          <w:pPr>
            <w:pStyle w:val="TOCHeading"/>
            <w:rPr>
              <w:rFonts w:ascii="Calibri" w:hAnsi="Calibri" w:cs="Calibri"/>
              <w:sz w:val="20"/>
              <w:szCs w:val="20"/>
              <w:lang w:val="en-US"/>
            </w:rPr>
          </w:pPr>
          <w:r w:rsidRPr="008678BA">
            <w:rPr>
              <w:rFonts w:ascii="Calibri" w:eastAsiaTheme="minorHAnsi" w:hAnsi="Calibri" w:cs="Calibri"/>
              <w:sz w:val="20"/>
              <w:szCs w:val="20"/>
              <w:lang w:eastAsia="en-US"/>
            </w:rPr>
            <w:t>Contenidos</w:t>
          </w:r>
        </w:p>
        <w:p w14:paraId="4E2BEDAB" w14:textId="0F2E1603" w:rsidR="00C971A1" w:rsidRPr="00C971A1" w:rsidRDefault="00376048">
          <w:pPr>
            <w:pStyle w:val="TOC1"/>
            <w:rPr>
              <w:rFonts w:eastAsiaTheme="minorEastAsia" w:cs="Calibri"/>
              <w:noProof/>
              <w:color w:val="auto"/>
              <w:kern w:val="2"/>
              <w:sz w:val="20"/>
              <w:szCs w:val="20"/>
              <w:lang w:eastAsia="es-CL"/>
              <w14:ligatures w14:val="standardContextual"/>
            </w:rPr>
          </w:pPr>
          <w:r w:rsidRPr="00C971A1">
            <w:rPr>
              <w:rFonts w:cs="Calibri"/>
              <w:b/>
              <w:bCs/>
              <w:sz w:val="20"/>
              <w:szCs w:val="20"/>
            </w:rPr>
            <w:fldChar w:fldCharType="begin"/>
          </w:r>
          <w:r w:rsidRPr="00C971A1">
            <w:rPr>
              <w:rFonts w:cs="Calibri"/>
              <w:b/>
              <w:bCs/>
              <w:sz w:val="20"/>
              <w:szCs w:val="20"/>
            </w:rPr>
            <w:instrText xml:space="preserve"> TOC \h \z \t "Subtitulo INACAP;2;Titulo INACAP;1;Subsubtitulo INACAP;3" </w:instrText>
          </w:r>
          <w:r w:rsidRPr="00C971A1">
            <w:rPr>
              <w:rFonts w:cs="Calibri"/>
              <w:b/>
              <w:bCs/>
              <w:sz w:val="20"/>
              <w:szCs w:val="20"/>
            </w:rPr>
            <w:fldChar w:fldCharType="separate"/>
          </w:r>
          <w:hyperlink w:anchor="_Toc216122315" w:history="1">
            <w:r w:rsidR="00C971A1" w:rsidRPr="00C971A1">
              <w:rPr>
                <w:rStyle w:val="Hyperlink"/>
                <w:rFonts w:cs="Calibri"/>
                <w:noProof/>
                <w:sz w:val="20"/>
                <w:szCs w:val="20"/>
              </w:rPr>
              <w:t>I.</w:t>
            </w:r>
            <w:r w:rsidR="00C971A1" w:rsidRPr="00C971A1">
              <w:rPr>
                <w:rFonts w:eastAsiaTheme="minorEastAsia" w:cs="Calibri"/>
                <w:noProof/>
                <w:color w:val="auto"/>
                <w:kern w:val="2"/>
                <w:sz w:val="20"/>
                <w:szCs w:val="20"/>
                <w:lang w:eastAsia="es-CL"/>
                <w14:ligatures w14:val="standardContextual"/>
              </w:rPr>
              <w:tab/>
            </w:r>
            <w:r w:rsidR="00C971A1" w:rsidRPr="00C971A1">
              <w:rPr>
                <w:rStyle w:val="Hyperlink"/>
                <w:rFonts w:cs="Calibri"/>
                <w:noProof/>
                <w:sz w:val="20"/>
                <w:szCs w:val="20"/>
              </w:rPr>
              <w:t>Introducción</w:t>
            </w:r>
            <w:r w:rsidR="00C971A1" w:rsidRPr="00C971A1">
              <w:rPr>
                <w:rFonts w:cs="Calibri"/>
                <w:noProof/>
                <w:webHidden/>
                <w:sz w:val="20"/>
                <w:szCs w:val="20"/>
              </w:rPr>
              <w:tab/>
            </w:r>
            <w:r w:rsidR="00C971A1" w:rsidRPr="00C971A1">
              <w:rPr>
                <w:rFonts w:cs="Calibri"/>
                <w:noProof/>
                <w:webHidden/>
                <w:sz w:val="20"/>
                <w:szCs w:val="20"/>
              </w:rPr>
              <w:fldChar w:fldCharType="begin"/>
            </w:r>
            <w:r w:rsidR="00C971A1" w:rsidRPr="00C971A1">
              <w:rPr>
                <w:rFonts w:cs="Calibri"/>
                <w:noProof/>
                <w:webHidden/>
                <w:sz w:val="20"/>
                <w:szCs w:val="20"/>
              </w:rPr>
              <w:instrText xml:space="preserve"> PAGEREF _Toc216122315 \h </w:instrText>
            </w:r>
            <w:r w:rsidR="00C971A1" w:rsidRPr="00C971A1">
              <w:rPr>
                <w:rFonts w:cs="Calibri"/>
                <w:noProof/>
                <w:webHidden/>
                <w:sz w:val="20"/>
                <w:szCs w:val="20"/>
              </w:rPr>
            </w:r>
            <w:r w:rsidR="00C971A1" w:rsidRPr="00C971A1">
              <w:rPr>
                <w:rFonts w:cs="Calibri"/>
                <w:noProof/>
                <w:webHidden/>
                <w:sz w:val="20"/>
                <w:szCs w:val="20"/>
              </w:rPr>
              <w:fldChar w:fldCharType="separate"/>
            </w:r>
            <w:r w:rsidR="00C971A1" w:rsidRPr="00C971A1">
              <w:rPr>
                <w:rFonts w:cs="Calibri"/>
                <w:noProof/>
                <w:webHidden/>
                <w:sz w:val="20"/>
                <w:szCs w:val="20"/>
              </w:rPr>
              <w:t>4</w:t>
            </w:r>
            <w:r w:rsidR="00C971A1" w:rsidRPr="00C971A1">
              <w:rPr>
                <w:rFonts w:cs="Calibri"/>
                <w:noProof/>
                <w:webHidden/>
                <w:sz w:val="20"/>
                <w:szCs w:val="20"/>
              </w:rPr>
              <w:fldChar w:fldCharType="end"/>
            </w:r>
          </w:hyperlink>
        </w:p>
        <w:p w14:paraId="064989D3" w14:textId="40CEFFC2" w:rsidR="00C971A1" w:rsidRPr="00C971A1" w:rsidRDefault="00C971A1">
          <w:pPr>
            <w:pStyle w:val="TOC1"/>
            <w:rPr>
              <w:rFonts w:eastAsiaTheme="minorEastAsia" w:cs="Calibri"/>
              <w:noProof/>
              <w:color w:val="auto"/>
              <w:kern w:val="2"/>
              <w:sz w:val="20"/>
              <w:szCs w:val="20"/>
              <w:lang w:eastAsia="es-CL"/>
              <w14:ligatures w14:val="standardContextual"/>
            </w:rPr>
          </w:pPr>
          <w:hyperlink w:anchor="_Toc216122316" w:history="1">
            <w:r w:rsidRPr="00C971A1">
              <w:rPr>
                <w:rStyle w:val="Hyperlink"/>
                <w:rFonts w:cs="Calibri"/>
                <w:noProof/>
                <w:sz w:val="20"/>
                <w:szCs w:val="20"/>
              </w:rPr>
              <w:t>II.</w:t>
            </w:r>
            <w:r w:rsidRPr="00C971A1">
              <w:rPr>
                <w:rFonts w:eastAsiaTheme="minorEastAsia" w:cs="Calibri"/>
                <w:noProof/>
                <w:color w:val="auto"/>
                <w:kern w:val="2"/>
                <w:sz w:val="20"/>
                <w:szCs w:val="20"/>
                <w:lang w:eastAsia="es-CL"/>
                <w14:ligatures w14:val="standardContextual"/>
              </w:rPr>
              <w:tab/>
            </w:r>
            <w:r w:rsidRPr="00C971A1">
              <w:rPr>
                <w:rStyle w:val="Hyperlink"/>
                <w:rFonts w:cs="Calibri"/>
                <w:noProof/>
                <w:sz w:val="20"/>
                <w:szCs w:val="20"/>
              </w:rPr>
              <w:t>Desarrollo</w:t>
            </w:r>
            <w:r w:rsidRPr="00C971A1">
              <w:rPr>
                <w:rFonts w:cs="Calibri"/>
                <w:noProof/>
                <w:webHidden/>
                <w:sz w:val="20"/>
                <w:szCs w:val="20"/>
              </w:rPr>
              <w:tab/>
            </w:r>
            <w:r w:rsidRPr="00C971A1">
              <w:rPr>
                <w:rFonts w:cs="Calibri"/>
                <w:noProof/>
                <w:webHidden/>
                <w:sz w:val="20"/>
                <w:szCs w:val="20"/>
              </w:rPr>
              <w:fldChar w:fldCharType="begin"/>
            </w:r>
            <w:r w:rsidRPr="00C971A1">
              <w:rPr>
                <w:rFonts w:cs="Calibri"/>
                <w:noProof/>
                <w:webHidden/>
                <w:sz w:val="20"/>
                <w:szCs w:val="20"/>
              </w:rPr>
              <w:instrText xml:space="preserve"> PAGEREF _Toc216122316 \h </w:instrText>
            </w:r>
            <w:r w:rsidRPr="00C971A1">
              <w:rPr>
                <w:rFonts w:cs="Calibri"/>
                <w:noProof/>
                <w:webHidden/>
                <w:sz w:val="20"/>
                <w:szCs w:val="20"/>
              </w:rPr>
            </w:r>
            <w:r w:rsidRPr="00C971A1">
              <w:rPr>
                <w:rFonts w:cs="Calibri"/>
                <w:noProof/>
                <w:webHidden/>
                <w:sz w:val="20"/>
                <w:szCs w:val="20"/>
              </w:rPr>
              <w:fldChar w:fldCharType="separate"/>
            </w:r>
            <w:r w:rsidRPr="00C971A1">
              <w:rPr>
                <w:rFonts w:cs="Calibri"/>
                <w:noProof/>
                <w:webHidden/>
                <w:sz w:val="20"/>
                <w:szCs w:val="20"/>
              </w:rPr>
              <w:t>5</w:t>
            </w:r>
            <w:r w:rsidRPr="00C971A1">
              <w:rPr>
                <w:rFonts w:cs="Calibri"/>
                <w:noProof/>
                <w:webHidden/>
                <w:sz w:val="20"/>
                <w:szCs w:val="20"/>
              </w:rPr>
              <w:fldChar w:fldCharType="end"/>
            </w:r>
          </w:hyperlink>
        </w:p>
        <w:p w14:paraId="4E3908D1" w14:textId="27B1ED46" w:rsidR="00C971A1" w:rsidRPr="00C971A1" w:rsidRDefault="00C971A1">
          <w:pPr>
            <w:pStyle w:val="TOC2"/>
            <w:rPr>
              <w:rFonts w:eastAsiaTheme="minorEastAsia" w:cs="Calibri"/>
              <w:noProof/>
              <w:kern w:val="2"/>
              <w:sz w:val="20"/>
              <w:szCs w:val="20"/>
              <w:lang w:eastAsia="es-CL"/>
              <w14:ligatures w14:val="standardContextual"/>
            </w:rPr>
          </w:pPr>
          <w:hyperlink w:anchor="_Toc216122317" w:history="1">
            <w:r w:rsidRPr="00C971A1">
              <w:rPr>
                <w:rStyle w:val="Hyperlink"/>
                <w:rFonts w:cs="Calibri"/>
                <w:noProof/>
                <w:sz w:val="20"/>
                <w:szCs w:val="20"/>
              </w:rPr>
              <w:t>Presentación del caso: Desarrollo de Software para una Agencia de Viajes.</w:t>
            </w:r>
            <w:r w:rsidRPr="00C971A1">
              <w:rPr>
                <w:rFonts w:cs="Calibri"/>
                <w:noProof/>
                <w:webHidden/>
                <w:sz w:val="20"/>
                <w:szCs w:val="20"/>
              </w:rPr>
              <w:tab/>
            </w:r>
            <w:r w:rsidRPr="00C971A1">
              <w:rPr>
                <w:rFonts w:cs="Calibri"/>
                <w:noProof/>
                <w:webHidden/>
                <w:sz w:val="20"/>
                <w:szCs w:val="20"/>
              </w:rPr>
              <w:fldChar w:fldCharType="begin"/>
            </w:r>
            <w:r w:rsidRPr="00C971A1">
              <w:rPr>
                <w:rFonts w:cs="Calibri"/>
                <w:noProof/>
                <w:webHidden/>
                <w:sz w:val="20"/>
                <w:szCs w:val="20"/>
              </w:rPr>
              <w:instrText xml:space="preserve"> PAGEREF _Toc216122317 \h </w:instrText>
            </w:r>
            <w:r w:rsidRPr="00C971A1">
              <w:rPr>
                <w:rFonts w:cs="Calibri"/>
                <w:noProof/>
                <w:webHidden/>
                <w:sz w:val="20"/>
                <w:szCs w:val="20"/>
              </w:rPr>
            </w:r>
            <w:r w:rsidRPr="00C971A1">
              <w:rPr>
                <w:rFonts w:cs="Calibri"/>
                <w:noProof/>
                <w:webHidden/>
                <w:sz w:val="20"/>
                <w:szCs w:val="20"/>
              </w:rPr>
              <w:fldChar w:fldCharType="separate"/>
            </w:r>
            <w:r w:rsidRPr="00C971A1">
              <w:rPr>
                <w:rFonts w:cs="Calibri"/>
                <w:noProof/>
                <w:webHidden/>
                <w:sz w:val="20"/>
                <w:szCs w:val="20"/>
              </w:rPr>
              <w:t>5</w:t>
            </w:r>
            <w:r w:rsidRPr="00C971A1">
              <w:rPr>
                <w:rFonts w:cs="Calibri"/>
                <w:noProof/>
                <w:webHidden/>
                <w:sz w:val="20"/>
                <w:szCs w:val="20"/>
              </w:rPr>
              <w:fldChar w:fldCharType="end"/>
            </w:r>
          </w:hyperlink>
        </w:p>
        <w:p w14:paraId="7D14175C" w14:textId="3F0BC812" w:rsidR="00C971A1" w:rsidRPr="00C971A1" w:rsidRDefault="00C971A1">
          <w:pPr>
            <w:pStyle w:val="TOC3"/>
            <w:tabs>
              <w:tab w:val="right" w:leader="dot" w:pos="8828"/>
            </w:tabs>
            <w:rPr>
              <w:rFonts w:cs="Calibri"/>
              <w:noProof/>
              <w:kern w:val="2"/>
              <w:sz w:val="20"/>
              <w:szCs w:val="20"/>
              <w:lang w:val="es-CL" w:eastAsia="es-CL"/>
              <w14:ligatures w14:val="standardContextual"/>
            </w:rPr>
          </w:pPr>
          <w:hyperlink w:anchor="_Toc216122318" w:history="1">
            <w:r w:rsidRPr="00C971A1">
              <w:rPr>
                <w:rStyle w:val="Hyperlink"/>
                <w:rFonts w:eastAsia="Open Sans" w:cs="Calibri"/>
                <w:noProof/>
                <w:sz w:val="20"/>
                <w:szCs w:val="20"/>
              </w:rPr>
              <w:t>Contexto</w:t>
            </w:r>
            <w:r w:rsidRPr="00C971A1">
              <w:rPr>
                <w:rFonts w:cs="Calibri"/>
                <w:noProof/>
                <w:webHidden/>
                <w:sz w:val="20"/>
                <w:szCs w:val="20"/>
              </w:rPr>
              <w:tab/>
            </w:r>
            <w:r w:rsidRPr="00C971A1">
              <w:rPr>
                <w:rFonts w:cs="Calibri"/>
                <w:noProof/>
                <w:webHidden/>
                <w:sz w:val="20"/>
                <w:szCs w:val="20"/>
              </w:rPr>
              <w:fldChar w:fldCharType="begin"/>
            </w:r>
            <w:r w:rsidRPr="00C971A1">
              <w:rPr>
                <w:rFonts w:cs="Calibri"/>
                <w:noProof/>
                <w:webHidden/>
                <w:sz w:val="20"/>
                <w:szCs w:val="20"/>
              </w:rPr>
              <w:instrText xml:space="preserve"> PAGEREF _Toc216122318 \h </w:instrText>
            </w:r>
            <w:r w:rsidRPr="00C971A1">
              <w:rPr>
                <w:rFonts w:cs="Calibri"/>
                <w:noProof/>
                <w:webHidden/>
                <w:sz w:val="20"/>
                <w:szCs w:val="20"/>
              </w:rPr>
            </w:r>
            <w:r w:rsidRPr="00C971A1">
              <w:rPr>
                <w:rFonts w:cs="Calibri"/>
                <w:noProof/>
                <w:webHidden/>
                <w:sz w:val="20"/>
                <w:szCs w:val="20"/>
              </w:rPr>
              <w:fldChar w:fldCharType="separate"/>
            </w:r>
            <w:r w:rsidRPr="00C971A1">
              <w:rPr>
                <w:rFonts w:cs="Calibri"/>
                <w:noProof/>
                <w:webHidden/>
                <w:sz w:val="20"/>
                <w:szCs w:val="20"/>
              </w:rPr>
              <w:t>5</w:t>
            </w:r>
            <w:r w:rsidRPr="00C971A1">
              <w:rPr>
                <w:rFonts w:cs="Calibri"/>
                <w:noProof/>
                <w:webHidden/>
                <w:sz w:val="20"/>
                <w:szCs w:val="20"/>
              </w:rPr>
              <w:fldChar w:fldCharType="end"/>
            </w:r>
          </w:hyperlink>
        </w:p>
        <w:p w14:paraId="06D111AC" w14:textId="2B31AABD" w:rsidR="00C971A1" w:rsidRPr="00C971A1" w:rsidRDefault="00C971A1">
          <w:pPr>
            <w:pStyle w:val="TOC3"/>
            <w:tabs>
              <w:tab w:val="right" w:leader="dot" w:pos="8828"/>
            </w:tabs>
            <w:rPr>
              <w:rFonts w:cs="Calibri"/>
              <w:noProof/>
              <w:kern w:val="2"/>
              <w:sz w:val="20"/>
              <w:szCs w:val="20"/>
              <w:lang w:val="es-CL" w:eastAsia="es-CL"/>
              <w14:ligatures w14:val="standardContextual"/>
            </w:rPr>
          </w:pPr>
          <w:hyperlink w:anchor="_Toc216122319" w:history="1">
            <w:r w:rsidRPr="00C971A1">
              <w:rPr>
                <w:rStyle w:val="Hyperlink"/>
                <w:rFonts w:eastAsia="Open Sans" w:cs="Calibri"/>
                <w:noProof/>
                <w:sz w:val="20"/>
                <w:szCs w:val="20"/>
              </w:rPr>
              <w:t>Requerimientos del Cliente</w:t>
            </w:r>
            <w:r w:rsidRPr="00C971A1">
              <w:rPr>
                <w:rFonts w:cs="Calibri"/>
                <w:noProof/>
                <w:webHidden/>
                <w:sz w:val="20"/>
                <w:szCs w:val="20"/>
              </w:rPr>
              <w:tab/>
            </w:r>
            <w:r w:rsidRPr="00C971A1">
              <w:rPr>
                <w:rFonts w:cs="Calibri"/>
                <w:noProof/>
                <w:webHidden/>
                <w:sz w:val="20"/>
                <w:szCs w:val="20"/>
              </w:rPr>
              <w:fldChar w:fldCharType="begin"/>
            </w:r>
            <w:r w:rsidRPr="00C971A1">
              <w:rPr>
                <w:rFonts w:cs="Calibri"/>
                <w:noProof/>
                <w:webHidden/>
                <w:sz w:val="20"/>
                <w:szCs w:val="20"/>
              </w:rPr>
              <w:instrText xml:space="preserve"> PAGEREF _Toc216122319 \h </w:instrText>
            </w:r>
            <w:r w:rsidRPr="00C971A1">
              <w:rPr>
                <w:rFonts w:cs="Calibri"/>
                <w:noProof/>
                <w:webHidden/>
                <w:sz w:val="20"/>
                <w:szCs w:val="20"/>
              </w:rPr>
            </w:r>
            <w:r w:rsidRPr="00C971A1">
              <w:rPr>
                <w:rFonts w:cs="Calibri"/>
                <w:noProof/>
                <w:webHidden/>
                <w:sz w:val="20"/>
                <w:szCs w:val="20"/>
              </w:rPr>
              <w:fldChar w:fldCharType="separate"/>
            </w:r>
            <w:r w:rsidRPr="00C971A1">
              <w:rPr>
                <w:rFonts w:cs="Calibri"/>
                <w:noProof/>
                <w:webHidden/>
                <w:sz w:val="20"/>
                <w:szCs w:val="20"/>
              </w:rPr>
              <w:t>5</w:t>
            </w:r>
            <w:r w:rsidRPr="00C971A1">
              <w:rPr>
                <w:rFonts w:cs="Calibri"/>
                <w:noProof/>
                <w:webHidden/>
                <w:sz w:val="20"/>
                <w:szCs w:val="20"/>
              </w:rPr>
              <w:fldChar w:fldCharType="end"/>
            </w:r>
          </w:hyperlink>
        </w:p>
        <w:p w14:paraId="1D9FA0AB" w14:textId="7BB0E91F" w:rsidR="00C971A1" w:rsidRPr="00C971A1" w:rsidRDefault="00C971A1">
          <w:pPr>
            <w:pStyle w:val="TOC2"/>
            <w:rPr>
              <w:rFonts w:eastAsiaTheme="minorEastAsia" w:cs="Calibri"/>
              <w:noProof/>
              <w:kern w:val="2"/>
              <w:sz w:val="20"/>
              <w:szCs w:val="20"/>
              <w:lang w:eastAsia="es-CL"/>
              <w14:ligatures w14:val="standardContextual"/>
            </w:rPr>
          </w:pPr>
          <w:hyperlink w:anchor="_Toc216122320" w:history="1">
            <w:r w:rsidRPr="00C971A1">
              <w:rPr>
                <w:rStyle w:val="Hyperlink"/>
                <w:rFonts w:eastAsiaTheme="majorEastAsia" w:cs="Calibri"/>
                <w:noProof/>
                <w:sz w:val="20"/>
                <w:szCs w:val="20"/>
              </w:rPr>
              <w:t>Desarrollo del caso</w:t>
            </w:r>
            <w:r w:rsidRPr="00C971A1">
              <w:rPr>
                <w:rFonts w:cs="Calibri"/>
                <w:noProof/>
                <w:webHidden/>
                <w:sz w:val="20"/>
                <w:szCs w:val="20"/>
              </w:rPr>
              <w:tab/>
            </w:r>
            <w:r w:rsidRPr="00C971A1">
              <w:rPr>
                <w:rFonts w:cs="Calibri"/>
                <w:noProof/>
                <w:webHidden/>
                <w:sz w:val="20"/>
                <w:szCs w:val="20"/>
              </w:rPr>
              <w:fldChar w:fldCharType="begin"/>
            </w:r>
            <w:r w:rsidRPr="00C971A1">
              <w:rPr>
                <w:rFonts w:cs="Calibri"/>
                <w:noProof/>
                <w:webHidden/>
                <w:sz w:val="20"/>
                <w:szCs w:val="20"/>
              </w:rPr>
              <w:instrText xml:space="preserve"> PAGEREF _Toc216122320 \h </w:instrText>
            </w:r>
            <w:r w:rsidRPr="00C971A1">
              <w:rPr>
                <w:rFonts w:cs="Calibri"/>
                <w:noProof/>
                <w:webHidden/>
                <w:sz w:val="20"/>
                <w:szCs w:val="20"/>
              </w:rPr>
            </w:r>
            <w:r w:rsidRPr="00C971A1">
              <w:rPr>
                <w:rFonts w:cs="Calibri"/>
                <w:noProof/>
                <w:webHidden/>
                <w:sz w:val="20"/>
                <w:szCs w:val="20"/>
              </w:rPr>
              <w:fldChar w:fldCharType="separate"/>
            </w:r>
            <w:r w:rsidRPr="00C971A1">
              <w:rPr>
                <w:rFonts w:cs="Calibri"/>
                <w:noProof/>
                <w:webHidden/>
                <w:sz w:val="20"/>
                <w:szCs w:val="20"/>
              </w:rPr>
              <w:t>5</w:t>
            </w:r>
            <w:r w:rsidRPr="00C971A1">
              <w:rPr>
                <w:rFonts w:cs="Calibri"/>
                <w:noProof/>
                <w:webHidden/>
                <w:sz w:val="20"/>
                <w:szCs w:val="20"/>
              </w:rPr>
              <w:fldChar w:fldCharType="end"/>
            </w:r>
          </w:hyperlink>
        </w:p>
        <w:p w14:paraId="0FE387E8" w14:textId="21BD744A" w:rsidR="00C971A1" w:rsidRPr="00C971A1" w:rsidRDefault="00C971A1">
          <w:pPr>
            <w:pStyle w:val="TOC3"/>
            <w:tabs>
              <w:tab w:val="right" w:leader="dot" w:pos="8828"/>
            </w:tabs>
            <w:rPr>
              <w:rFonts w:cs="Calibri"/>
              <w:noProof/>
              <w:kern w:val="2"/>
              <w:sz w:val="20"/>
              <w:szCs w:val="20"/>
              <w:lang w:val="es-CL" w:eastAsia="es-CL"/>
              <w14:ligatures w14:val="standardContextual"/>
            </w:rPr>
          </w:pPr>
          <w:hyperlink w:anchor="_Toc216122321" w:history="1">
            <w:r w:rsidRPr="00C971A1">
              <w:rPr>
                <w:rStyle w:val="Hyperlink"/>
                <w:rFonts w:eastAsia="Open Sans" w:cs="Calibri"/>
                <w:noProof/>
                <w:sz w:val="20"/>
                <w:szCs w:val="20"/>
              </w:rPr>
              <w:t>Análisis de la problemática</w:t>
            </w:r>
            <w:r w:rsidRPr="00C971A1">
              <w:rPr>
                <w:rFonts w:cs="Calibri"/>
                <w:noProof/>
                <w:webHidden/>
                <w:sz w:val="20"/>
                <w:szCs w:val="20"/>
              </w:rPr>
              <w:tab/>
            </w:r>
            <w:r w:rsidRPr="00C971A1">
              <w:rPr>
                <w:rFonts w:cs="Calibri"/>
                <w:noProof/>
                <w:webHidden/>
                <w:sz w:val="20"/>
                <w:szCs w:val="20"/>
              </w:rPr>
              <w:fldChar w:fldCharType="begin"/>
            </w:r>
            <w:r w:rsidRPr="00C971A1">
              <w:rPr>
                <w:rFonts w:cs="Calibri"/>
                <w:noProof/>
                <w:webHidden/>
                <w:sz w:val="20"/>
                <w:szCs w:val="20"/>
              </w:rPr>
              <w:instrText xml:space="preserve"> PAGEREF _Toc216122321 \h </w:instrText>
            </w:r>
            <w:r w:rsidRPr="00C971A1">
              <w:rPr>
                <w:rFonts w:cs="Calibri"/>
                <w:noProof/>
                <w:webHidden/>
                <w:sz w:val="20"/>
                <w:szCs w:val="20"/>
              </w:rPr>
            </w:r>
            <w:r w:rsidRPr="00C971A1">
              <w:rPr>
                <w:rFonts w:cs="Calibri"/>
                <w:noProof/>
                <w:webHidden/>
                <w:sz w:val="20"/>
                <w:szCs w:val="20"/>
              </w:rPr>
              <w:fldChar w:fldCharType="separate"/>
            </w:r>
            <w:r w:rsidRPr="00C971A1">
              <w:rPr>
                <w:rFonts w:cs="Calibri"/>
                <w:noProof/>
                <w:webHidden/>
                <w:sz w:val="20"/>
                <w:szCs w:val="20"/>
              </w:rPr>
              <w:t>5</w:t>
            </w:r>
            <w:r w:rsidRPr="00C971A1">
              <w:rPr>
                <w:rFonts w:cs="Calibri"/>
                <w:noProof/>
                <w:webHidden/>
                <w:sz w:val="20"/>
                <w:szCs w:val="20"/>
              </w:rPr>
              <w:fldChar w:fldCharType="end"/>
            </w:r>
          </w:hyperlink>
        </w:p>
        <w:p w14:paraId="26E18335" w14:textId="63053241" w:rsidR="00C971A1" w:rsidRPr="00C971A1" w:rsidRDefault="00C971A1">
          <w:pPr>
            <w:pStyle w:val="TOC3"/>
            <w:tabs>
              <w:tab w:val="right" w:leader="dot" w:pos="8828"/>
            </w:tabs>
            <w:rPr>
              <w:rFonts w:cs="Calibri"/>
              <w:noProof/>
              <w:kern w:val="2"/>
              <w:sz w:val="20"/>
              <w:szCs w:val="20"/>
              <w:lang w:val="es-CL" w:eastAsia="es-CL"/>
              <w14:ligatures w14:val="standardContextual"/>
            </w:rPr>
          </w:pPr>
          <w:hyperlink w:anchor="_Toc216122322" w:history="1">
            <w:r w:rsidRPr="00C971A1">
              <w:rPr>
                <w:rStyle w:val="Hyperlink"/>
                <w:rFonts w:eastAsia="Open Sans" w:cs="Calibri"/>
                <w:noProof/>
                <w:sz w:val="20"/>
                <w:szCs w:val="20"/>
              </w:rPr>
              <w:t>Reservas</w:t>
            </w:r>
            <w:r w:rsidRPr="00C971A1">
              <w:rPr>
                <w:rFonts w:cs="Calibri"/>
                <w:noProof/>
                <w:webHidden/>
                <w:sz w:val="20"/>
                <w:szCs w:val="20"/>
              </w:rPr>
              <w:tab/>
            </w:r>
            <w:r w:rsidRPr="00C971A1">
              <w:rPr>
                <w:rFonts w:cs="Calibri"/>
                <w:noProof/>
                <w:webHidden/>
                <w:sz w:val="20"/>
                <w:szCs w:val="20"/>
              </w:rPr>
              <w:fldChar w:fldCharType="begin"/>
            </w:r>
            <w:r w:rsidRPr="00C971A1">
              <w:rPr>
                <w:rFonts w:cs="Calibri"/>
                <w:noProof/>
                <w:webHidden/>
                <w:sz w:val="20"/>
                <w:szCs w:val="20"/>
              </w:rPr>
              <w:instrText xml:space="preserve"> PAGEREF _Toc216122322 \h </w:instrText>
            </w:r>
            <w:r w:rsidRPr="00C971A1">
              <w:rPr>
                <w:rFonts w:cs="Calibri"/>
                <w:noProof/>
                <w:webHidden/>
                <w:sz w:val="20"/>
                <w:szCs w:val="20"/>
              </w:rPr>
            </w:r>
            <w:r w:rsidRPr="00C971A1">
              <w:rPr>
                <w:rFonts w:cs="Calibri"/>
                <w:noProof/>
                <w:webHidden/>
                <w:sz w:val="20"/>
                <w:szCs w:val="20"/>
              </w:rPr>
              <w:fldChar w:fldCharType="separate"/>
            </w:r>
            <w:r w:rsidRPr="00C971A1">
              <w:rPr>
                <w:rFonts w:cs="Calibri"/>
                <w:noProof/>
                <w:webHidden/>
                <w:sz w:val="20"/>
                <w:szCs w:val="20"/>
              </w:rPr>
              <w:t>6</w:t>
            </w:r>
            <w:r w:rsidRPr="00C971A1">
              <w:rPr>
                <w:rFonts w:cs="Calibri"/>
                <w:noProof/>
                <w:webHidden/>
                <w:sz w:val="20"/>
                <w:szCs w:val="20"/>
              </w:rPr>
              <w:fldChar w:fldCharType="end"/>
            </w:r>
          </w:hyperlink>
        </w:p>
        <w:p w14:paraId="34735D60" w14:textId="353BD172" w:rsidR="00C971A1" w:rsidRPr="00C971A1" w:rsidRDefault="00C971A1">
          <w:pPr>
            <w:pStyle w:val="TOC3"/>
            <w:tabs>
              <w:tab w:val="right" w:leader="dot" w:pos="8828"/>
            </w:tabs>
            <w:rPr>
              <w:rFonts w:cs="Calibri"/>
              <w:noProof/>
              <w:kern w:val="2"/>
              <w:sz w:val="20"/>
              <w:szCs w:val="20"/>
              <w:lang w:val="es-CL" w:eastAsia="es-CL"/>
              <w14:ligatures w14:val="standardContextual"/>
            </w:rPr>
          </w:pPr>
          <w:hyperlink w:anchor="_Toc216122323" w:history="1">
            <w:r w:rsidRPr="00C971A1">
              <w:rPr>
                <w:rStyle w:val="Hyperlink"/>
                <w:rFonts w:eastAsia="Open Sans" w:cs="Calibri"/>
                <w:noProof/>
                <w:sz w:val="20"/>
                <w:szCs w:val="20"/>
              </w:rPr>
              <w:t>2. Sistema de autenticación y Gestión de usuarios</w:t>
            </w:r>
            <w:r w:rsidRPr="00C971A1">
              <w:rPr>
                <w:rFonts w:cs="Calibri"/>
                <w:noProof/>
                <w:webHidden/>
                <w:sz w:val="20"/>
                <w:szCs w:val="20"/>
              </w:rPr>
              <w:tab/>
            </w:r>
            <w:r w:rsidRPr="00C971A1">
              <w:rPr>
                <w:rFonts w:cs="Calibri"/>
                <w:noProof/>
                <w:webHidden/>
                <w:sz w:val="20"/>
                <w:szCs w:val="20"/>
              </w:rPr>
              <w:fldChar w:fldCharType="begin"/>
            </w:r>
            <w:r w:rsidRPr="00C971A1">
              <w:rPr>
                <w:rFonts w:cs="Calibri"/>
                <w:noProof/>
                <w:webHidden/>
                <w:sz w:val="20"/>
                <w:szCs w:val="20"/>
              </w:rPr>
              <w:instrText xml:space="preserve"> PAGEREF _Toc216122323 \h </w:instrText>
            </w:r>
            <w:r w:rsidRPr="00C971A1">
              <w:rPr>
                <w:rFonts w:cs="Calibri"/>
                <w:noProof/>
                <w:webHidden/>
                <w:sz w:val="20"/>
                <w:szCs w:val="20"/>
              </w:rPr>
            </w:r>
            <w:r w:rsidRPr="00C971A1">
              <w:rPr>
                <w:rFonts w:cs="Calibri"/>
                <w:noProof/>
                <w:webHidden/>
                <w:sz w:val="20"/>
                <w:szCs w:val="20"/>
              </w:rPr>
              <w:fldChar w:fldCharType="separate"/>
            </w:r>
            <w:r w:rsidRPr="00C971A1">
              <w:rPr>
                <w:rFonts w:cs="Calibri"/>
                <w:noProof/>
                <w:webHidden/>
                <w:sz w:val="20"/>
                <w:szCs w:val="20"/>
              </w:rPr>
              <w:t>6</w:t>
            </w:r>
            <w:r w:rsidRPr="00C971A1">
              <w:rPr>
                <w:rFonts w:cs="Calibri"/>
                <w:noProof/>
                <w:webHidden/>
                <w:sz w:val="20"/>
                <w:szCs w:val="20"/>
              </w:rPr>
              <w:fldChar w:fldCharType="end"/>
            </w:r>
          </w:hyperlink>
        </w:p>
        <w:p w14:paraId="48D1EC8A" w14:textId="46FA2639" w:rsidR="00C971A1" w:rsidRPr="00C971A1" w:rsidRDefault="00C971A1">
          <w:pPr>
            <w:pStyle w:val="TOC3"/>
            <w:tabs>
              <w:tab w:val="right" w:leader="dot" w:pos="8828"/>
            </w:tabs>
            <w:rPr>
              <w:rFonts w:cs="Calibri"/>
              <w:noProof/>
              <w:kern w:val="2"/>
              <w:sz w:val="20"/>
              <w:szCs w:val="20"/>
              <w:lang w:val="es-CL" w:eastAsia="es-CL"/>
              <w14:ligatures w14:val="standardContextual"/>
            </w:rPr>
          </w:pPr>
          <w:hyperlink w:anchor="_Toc216122324" w:history="1">
            <w:r w:rsidRPr="00C971A1">
              <w:rPr>
                <w:rStyle w:val="Hyperlink"/>
                <w:rFonts w:eastAsia="Open Sans" w:cs="Calibri"/>
                <w:noProof/>
                <w:sz w:val="20"/>
                <w:szCs w:val="20"/>
              </w:rPr>
              <w:t>Descripción detallada de la arquitectura de software</w:t>
            </w:r>
            <w:r w:rsidRPr="00C971A1">
              <w:rPr>
                <w:rFonts w:cs="Calibri"/>
                <w:noProof/>
                <w:webHidden/>
                <w:sz w:val="20"/>
                <w:szCs w:val="20"/>
              </w:rPr>
              <w:tab/>
            </w:r>
            <w:r w:rsidRPr="00C971A1">
              <w:rPr>
                <w:rFonts w:cs="Calibri"/>
                <w:noProof/>
                <w:webHidden/>
                <w:sz w:val="20"/>
                <w:szCs w:val="20"/>
              </w:rPr>
              <w:fldChar w:fldCharType="begin"/>
            </w:r>
            <w:r w:rsidRPr="00C971A1">
              <w:rPr>
                <w:rFonts w:cs="Calibri"/>
                <w:noProof/>
                <w:webHidden/>
                <w:sz w:val="20"/>
                <w:szCs w:val="20"/>
              </w:rPr>
              <w:instrText xml:space="preserve"> PAGEREF _Toc216122324 \h </w:instrText>
            </w:r>
            <w:r w:rsidRPr="00C971A1">
              <w:rPr>
                <w:rFonts w:cs="Calibri"/>
                <w:noProof/>
                <w:webHidden/>
                <w:sz w:val="20"/>
                <w:szCs w:val="20"/>
              </w:rPr>
            </w:r>
            <w:r w:rsidRPr="00C971A1">
              <w:rPr>
                <w:rFonts w:cs="Calibri"/>
                <w:noProof/>
                <w:webHidden/>
                <w:sz w:val="20"/>
                <w:szCs w:val="20"/>
              </w:rPr>
              <w:fldChar w:fldCharType="separate"/>
            </w:r>
            <w:r w:rsidRPr="00C971A1">
              <w:rPr>
                <w:rFonts w:cs="Calibri"/>
                <w:noProof/>
                <w:webHidden/>
                <w:sz w:val="20"/>
                <w:szCs w:val="20"/>
              </w:rPr>
              <w:t>7</w:t>
            </w:r>
            <w:r w:rsidRPr="00C971A1">
              <w:rPr>
                <w:rFonts w:cs="Calibri"/>
                <w:noProof/>
                <w:webHidden/>
                <w:sz w:val="20"/>
                <w:szCs w:val="20"/>
              </w:rPr>
              <w:fldChar w:fldCharType="end"/>
            </w:r>
          </w:hyperlink>
        </w:p>
        <w:p w14:paraId="386C3A9B" w14:textId="5F354D8D" w:rsidR="00C971A1" w:rsidRPr="00C971A1" w:rsidRDefault="00C971A1">
          <w:pPr>
            <w:pStyle w:val="TOC3"/>
            <w:tabs>
              <w:tab w:val="right" w:leader="dot" w:pos="8828"/>
            </w:tabs>
            <w:rPr>
              <w:rFonts w:cs="Calibri"/>
              <w:noProof/>
              <w:kern w:val="2"/>
              <w:sz w:val="20"/>
              <w:szCs w:val="20"/>
              <w:lang w:val="es-CL" w:eastAsia="es-CL"/>
              <w14:ligatures w14:val="standardContextual"/>
            </w:rPr>
          </w:pPr>
          <w:hyperlink w:anchor="_Toc216122325" w:history="1">
            <w:r w:rsidRPr="00C971A1">
              <w:rPr>
                <w:rStyle w:val="Hyperlink"/>
                <w:rFonts w:eastAsia="Open Sans" w:cs="Calibri"/>
                <w:noProof/>
                <w:sz w:val="20"/>
                <w:szCs w:val="20"/>
              </w:rPr>
              <w:t>Patrones de diseño utilizados: DAO y DTO</w:t>
            </w:r>
            <w:r w:rsidRPr="00C971A1">
              <w:rPr>
                <w:rFonts w:cs="Calibri"/>
                <w:noProof/>
                <w:webHidden/>
                <w:sz w:val="20"/>
                <w:szCs w:val="20"/>
              </w:rPr>
              <w:tab/>
            </w:r>
            <w:r w:rsidRPr="00C971A1">
              <w:rPr>
                <w:rFonts w:cs="Calibri"/>
                <w:noProof/>
                <w:webHidden/>
                <w:sz w:val="20"/>
                <w:szCs w:val="20"/>
              </w:rPr>
              <w:fldChar w:fldCharType="begin"/>
            </w:r>
            <w:r w:rsidRPr="00C971A1">
              <w:rPr>
                <w:rFonts w:cs="Calibri"/>
                <w:noProof/>
                <w:webHidden/>
                <w:sz w:val="20"/>
                <w:szCs w:val="20"/>
              </w:rPr>
              <w:instrText xml:space="preserve"> PAGEREF _Toc216122325 \h </w:instrText>
            </w:r>
            <w:r w:rsidRPr="00C971A1">
              <w:rPr>
                <w:rFonts w:cs="Calibri"/>
                <w:noProof/>
                <w:webHidden/>
                <w:sz w:val="20"/>
                <w:szCs w:val="20"/>
              </w:rPr>
            </w:r>
            <w:r w:rsidRPr="00C971A1">
              <w:rPr>
                <w:rFonts w:cs="Calibri"/>
                <w:noProof/>
                <w:webHidden/>
                <w:sz w:val="20"/>
                <w:szCs w:val="20"/>
              </w:rPr>
              <w:fldChar w:fldCharType="separate"/>
            </w:r>
            <w:r w:rsidRPr="00C971A1">
              <w:rPr>
                <w:rFonts w:cs="Calibri"/>
                <w:noProof/>
                <w:webHidden/>
                <w:sz w:val="20"/>
                <w:szCs w:val="20"/>
              </w:rPr>
              <w:t>8</w:t>
            </w:r>
            <w:r w:rsidRPr="00C971A1">
              <w:rPr>
                <w:rFonts w:cs="Calibri"/>
                <w:noProof/>
                <w:webHidden/>
                <w:sz w:val="20"/>
                <w:szCs w:val="20"/>
              </w:rPr>
              <w:fldChar w:fldCharType="end"/>
            </w:r>
          </w:hyperlink>
        </w:p>
        <w:p w14:paraId="2B11294C" w14:textId="0FFCD43F" w:rsidR="00C971A1" w:rsidRPr="00C971A1" w:rsidRDefault="00C971A1">
          <w:pPr>
            <w:pStyle w:val="TOC3"/>
            <w:tabs>
              <w:tab w:val="right" w:leader="dot" w:pos="8828"/>
            </w:tabs>
            <w:rPr>
              <w:rFonts w:cs="Calibri"/>
              <w:noProof/>
              <w:kern w:val="2"/>
              <w:sz w:val="20"/>
              <w:szCs w:val="20"/>
              <w:lang w:val="es-CL" w:eastAsia="es-CL"/>
              <w14:ligatures w14:val="standardContextual"/>
            </w:rPr>
          </w:pPr>
          <w:hyperlink w:anchor="_Toc216122326" w:history="1">
            <w:r w:rsidRPr="00C971A1">
              <w:rPr>
                <w:rStyle w:val="Hyperlink"/>
                <w:rFonts w:cs="Calibri"/>
                <w:noProof/>
                <w:sz w:val="20"/>
                <w:szCs w:val="20"/>
              </w:rPr>
              <w:t>Planificación del proyecto</w:t>
            </w:r>
            <w:r w:rsidRPr="00C971A1">
              <w:rPr>
                <w:rFonts w:cs="Calibri"/>
                <w:noProof/>
                <w:webHidden/>
                <w:sz w:val="20"/>
                <w:szCs w:val="20"/>
              </w:rPr>
              <w:tab/>
            </w:r>
            <w:r w:rsidRPr="00C971A1">
              <w:rPr>
                <w:rFonts w:cs="Calibri"/>
                <w:noProof/>
                <w:webHidden/>
                <w:sz w:val="20"/>
                <w:szCs w:val="20"/>
              </w:rPr>
              <w:fldChar w:fldCharType="begin"/>
            </w:r>
            <w:r w:rsidRPr="00C971A1">
              <w:rPr>
                <w:rFonts w:cs="Calibri"/>
                <w:noProof/>
                <w:webHidden/>
                <w:sz w:val="20"/>
                <w:szCs w:val="20"/>
              </w:rPr>
              <w:instrText xml:space="preserve"> PAGEREF _Toc216122326 \h </w:instrText>
            </w:r>
            <w:r w:rsidRPr="00C971A1">
              <w:rPr>
                <w:rFonts w:cs="Calibri"/>
                <w:noProof/>
                <w:webHidden/>
                <w:sz w:val="20"/>
                <w:szCs w:val="20"/>
              </w:rPr>
            </w:r>
            <w:r w:rsidRPr="00C971A1">
              <w:rPr>
                <w:rFonts w:cs="Calibri"/>
                <w:noProof/>
                <w:webHidden/>
                <w:sz w:val="20"/>
                <w:szCs w:val="20"/>
              </w:rPr>
              <w:fldChar w:fldCharType="separate"/>
            </w:r>
            <w:r w:rsidRPr="00C971A1">
              <w:rPr>
                <w:rFonts w:cs="Calibri"/>
                <w:noProof/>
                <w:webHidden/>
                <w:sz w:val="20"/>
                <w:szCs w:val="20"/>
              </w:rPr>
              <w:t>8</w:t>
            </w:r>
            <w:r w:rsidRPr="00C971A1">
              <w:rPr>
                <w:rFonts w:cs="Calibri"/>
                <w:noProof/>
                <w:webHidden/>
                <w:sz w:val="20"/>
                <w:szCs w:val="20"/>
              </w:rPr>
              <w:fldChar w:fldCharType="end"/>
            </w:r>
          </w:hyperlink>
        </w:p>
        <w:p w14:paraId="4C6A0C0B" w14:textId="1D5C0B45" w:rsidR="00C971A1" w:rsidRPr="00C971A1" w:rsidRDefault="00C971A1">
          <w:pPr>
            <w:pStyle w:val="TOC3"/>
            <w:tabs>
              <w:tab w:val="right" w:leader="dot" w:pos="8828"/>
            </w:tabs>
            <w:rPr>
              <w:rFonts w:cs="Calibri"/>
              <w:noProof/>
              <w:kern w:val="2"/>
              <w:sz w:val="20"/>
              <w:szCs w:val="20"/>
              <w:lang w:val="es-CL" w:eastAsia="es-CL"/>
              <w14:ligatures w14:val="standardContextual"/>
            </w:rPr>
          </w:pPr>
          <w:hyperlink w:anchor="_Toc216122327" w:history="1">
            <w:r w:rsidRPr="00C971A1">
              <w:rPr>
                <w:rStyle w:val="Hyperlink"/>
                <w:rFonts w:cs="Calibri"/>
                <w:noProof/>
                <w:sz w:val="20"/>
                <w:szCs w:val="20"/>
              </w:rPr>
              <w:t>Entregables por sprint</w:t>
            </w:r>
            <w:r w:rsidRPr="00C971A1">
              <w:rPr>
                <w:rFonts w:cs="Calibri"/>
                <w:noProof/>
                <w:webHidden/>
                <w:sz w:val="20"/>
                <w:szCs w:val="20"/>
              </w:rPr>
              <w:tab/>
            </w:r>
            <w:r w:rsidRPr="00C971A1">
              <w:rPr>
                <w:rFonts w:cs="Calibri"/>
                <w:noProof/>
                <w:webHidden/>
                <w:sz w:val="20"/>
                <w:szCs w:val="20"/>
              </w:rPr>
              <w:fldChar w:fldCharType="begin"/>
            </w:r>
            <w:r w:rsidRPr="00C971A1">
              <w:rPr>
                <w:rFonts w:cs="Calibri"/>
                <w:noProof/>
                <w:webHidden/>
                <w:sz w:val="20"/>
                <w:szCs w:val="20"/>
              </w:rPr>
              <w:instrText xml:space="preserve"> PAGEREF _Toc216122327 \h </w:instrText>
            </w:r>
            <w:r w:rsidRPr="00C971A1">
              <w:rPr>
                <w:rFonts w:cs="Calibri"/>
                <w:noProof/>
                <w:webHidden/>
                <w:sz w:val="20"/>
                <w:szCs w:val="20"/>
              </w:rPr>
            </w:r>
            <w:r w:rsidRPr="00C971A1">
              <w:rPr>
                <w:rFonts w:cs="Calibri"/>
                <w:noProof/>
                <w:webHidden/>
                <w:sz w:val="20"/>
                <w:szCs w:val="20"/>
              </w:rPr>
              <w:fldChar w:fldCharType="separate"/>
            </w:r>
            <w:r w:rsidRPr="00C971A1">
              <w:rPr>
                <w:rFonts w:cs="Calibri"/>
                <w:noProof/>
                <w:webHidden/>
                <w:sz w:val="20"/>
                <w:szCs w:val="20"/>
              </w:rPr>
              <w:t>9</w:t>
            </w:r>
            <w:r w:rsidRPr="00C971A1">
              <w:rPr>
                <w:rFonts w:cs="Calibri"/>
                <w:noProof/>
                <w:webHidden/>
                <w:sz w:val="20"/>
                <w:szCs w:val="20"/>
              </w:rPr>
              <w:fldChar w:fldCharType="end"/>
            </w:r>
          </w:hyperlink>
        </w:p>
        <w:p w14:paraId="1B5CEE1F" w14:textId="17344A95" w:rsidR="00C971A1" w:rsidRPr="00C971A1" w:rsidRDefault="00C971A1">
          <w:pPr>
            <w:pStyle w:val="TOC3"/>
            <w:tabs>
              <w:tab w:val="right" w:leader="dot" w:pos="8828"/>
            </w:tabs>
            <w:rPr>
              <w:rFonts w:cs="Calibri"/>
              <w:noProof/>
              <w:kern w:val="2"/>
              <w:sz w:val="20"/>
              <w:szCs w:val="20"/>
              <w:lang w:val="es-CL" w:eastAsia="es-CL"/>
              <w14:ligatures w14:val="standardContextual"/>
            </w:rPr>
          </w:pPr>
          <w:hyperlink w:anchor="_Toc216122328" w:history="1">
            <w:r w:rsidRPr="00C971A1">
              <w:rPr>
                <w:rStyle w:val="Hyperlink"/>
                <w:rFonts w:cs="Calibri"/>
                <w:noProof/>
                <w:sz w:val="20"/>
                <w:szCs w:val="20"/>
              </w:rPr>
              <w:t>Product Backlog</w:t>
            </w:r>
            <w:r w:rsidRPr="00C971A1">
              <w:rPr>
                <w:rFonts w:cs="Calibri"/>
                <w:noProof/>
                <w:webHidden/>
                <w:sz w:val="20"/>
                <w:szCs w:val="20"/>
              </w:rPr>
              <w:tab/>
            </w:r>
            <w:r w:rsidRPr="00C971A1">
              <w:rPr>
                <w:rFonts w:cs="Calibri"/>
                <w:noProof/>
                <w:webHidden/>
                <w:sz w:val="20"/>
                <w:szCs w:val="20"/>
              </w:rPr>
              <w:fldChar w:fldCharType="begin"/>
            </w:r>
            <w:r w:rsidRPr="00C971A1">
              <w:rPr>
                <w:rFonts w:cs="Calibri"/>
                <w:noProof/>
                <w:webHidden/>
                <w:sz w:val="20"/>
                <w:szCs w:val="20"/>
              </w:rPr>
              <w:instrText xml:space="preserve"> PAGEREF _Toc216122328 \h </w:instrText>
            </w:r>
            <w:r w:rsidRPr="00C971A1">
              <w:rPr>
                <w:rFonts w:cs="Calibri"/>
                <w:noProof/>
                <w:webHidden/>
                <w:sz w:val="20"/>
                <w:szCs w:val="20"/>
              </w:rPr>
            </w:r>
            <w:r w:rsidRPr="00C971A1">
              <w:rPr>
                <w:rFonts w:cs="Calibri"/>
                <w:noProof/>
                <w:webHidden/>
                <w:sz w:val="20"/>
                <w:szCs w:val="20"/>
              </w:rPr>
              <w:fldChar w:fldCharType="separate"/>
            </w:r>
            <w:r w:rsidRPr="00C971A1">
              <w:rPr>
                <w:rFonts w:cs="Calibri"/>
                <w:noProof/>
                <w:webHidden/>
                <w:sz w:val="20"/>
                <w:szCs w:val="20"/>
              </w:rPr>
              <w:t>10</w:t>
            </w:r>
            <w:r w:rsidRPr="00C971A1">
              <w:rPr>
                <w:rFonts w:cs="Calibri"/>
                <w:noProof/>
                <w:webHidden/>
                <w:sz w:val="20"/>
                <w:szCs w:val="20"/>
              </w:rPr>
              <w:fldChar w:fldCharType="end"/>
            </w:r>
          </w:hyperlink>
        </w:p>
        <w:p w14:paraId="5727D2DC" w14:textId="3224B628" w:rsidR="00C971A1" w:rsidRPr="00C971A1" w:rsidRDefault="00C971A1">
          <w:pPr>
            <w:pStyle w:val="TOC3"/>
            <w:tabs>
              <w:tab w:val="right" w:leader="dot" w:pos="8828"/>
            </w:tabs>
            <w:rPr>
              <w:rFonts w:cs="Calibri"/>
              <w:noProof/>
              <w:kern w:val="2"/>
              <w:sz w:val="20"/>
              <w:szCs w:val="20"/>
              <w:lang w:val="es-CL" w:eastAsia="es-CL"/>
              <w14:ligatures w14:val="standardContextual"/>
            </w:rPr>
          </w:pPr>
          <w:hyperlink w:anchor="_Toc216122329" w:history="1">
            <w:r w:rsidRPr="00C971A1">
              <w:rPr>
                <w:rStyle w:val="Hyperlink"/>
                <w:rFonts w:cs="Calibri"/>
                <w:noProof/>
                <w:sz w:val="20"/>
                <w:szCs w:val="20"/>
              </w:rPr>
              <w:t>Sprint Backlog</w:t>
            </w:r>
            <w:r w:rsidRPr="00C971A1">
              <w:rPr>
                <w:rFonts w:cs="Calibri"/>
                <w:noProof/>
                <w:webHidden/>
                <w:sz w:val="20"/>
                <w:szCs w:val="20"/>
              </w:rPr>
              <w:tab/>
            </w:r>
            <w:r w:rsidRPr="00C971A1">
              <w:rPr>
                <w:rFonts w:cs="Calibri"/>
                <w:noProof/>
                <w:webHidden/>
                <w:sz w:val="20"/>
                <w:szCs w:val="20"/>
              </w:rPr>
              <w:fldChar w:fldCharType="begin"/>
            </w:r>
            <w:r w:rsidRPr="00C971A1">
              <w:rPr>
                <w:rFonts w:cs="Calibri"/>
                <w:noProof/>
                <w:webHidden/>
                <w:sz w:val="20"/>
                <w:szCs w:val="20"/>
              </w:rPr>
              <w:instrText xml:space="preserve"> PAGEREF _Toc216122329 \h </w:instrText>
            </w:r>
            <w:r w:rsidRPr="00C971A1">
              <w:rPr>
                <w:rFonts w:cs="Calibri"/>
                <w:noProof/>
                <w:webHidden/>
                <w:sz w:val="20"/>
                <w:szCs w:val="20"/>
              </w:rPr>
            </w:r>
            <w:r w:rsidRPr="00C971A1">
              <w:rPr>
                <w:rFonts w:cs="Calibri"/>
                <w:noProof/>
                <w:webHidden/>
                <w:sz w:val="20"/>
                <w:szCs w:val="20"/>
              </w:rPr>
              <w:fldChar w:fldCharType="separate"/>
            </w:r>
            <w:r w:rsidRPr="00C971A1">
              <w:rPr>
                <w:rFonts w:cs="Calibri"/>
                <w:noProof/>
                <w:webHidden/>
                <w:sz w:val="20"/>
                <w:szCs w:val="20"/>
              </w:rPr>
              <w:t>11</w:t>
            </w:r>
            <w:r w:rsidRPr="00C971A1">
              <w:rPr>
                <w:rFonts w:cs="Calibri"/>
                <w:noProof/>
                <w:webHidden/>
                <w:sz w:val="20"/>
                <w:szCs w:val="20"/>
              </w:rPr>
              <w:fldChar w:fldCharType="end"/>
            </w:r>
          </w:hyperlink>
        </w:p>
        <w:p w14:paraId="2DD11338" w14:textId="7C185B83" w:rsidR="00C971A1" w:rsidRPr="00C971A1" w:rsidRDefault="00C971A1">
          <w:pPr>
            <w:pStyle w:val="TOC3"/>
            <w:tabs>
              <w:tab w:val="right" w:leader="dot" w:pos="8828"/>
            </w:tabs>
            <w:rPr>
              <w:rFonts w:cs="Calibri"/>
              <w:noProof/>
              <w:kern w:val="2"/>
              <w:sz w:val="20"/>
              <w:szCs w:val="20"/>
              <w:lang w:val="es-CL" w:eastAsia="es-CL"/>
              <w14:ligatures w14:val="standardContextual"/>
            </w:rPr>
          </w:pPr>
          <w:hyperlink w:anchor="_Toc216122330" w:history="1">
            <w:r w:rsidRPr="00C971A1">
              <w:rPr>
                <w:rStyle w:val="Hyperlink"/>
                <w:rFonts w:eastAsia="Open Sans" w:cs="Calibri"/>
                <w:noProof/>
                <w:sz w:val="20"/>
                <w:szCs w:val="20"/>
              </w:rPr>
              <w:t>Sprint 1: Core, Autenticación y Catálogo Base</w:t>
            </w:r>
            <w:r w:rsidRPr="00C971A1">
              <w:rPr>
                <w:rFonts w:cs="Calibri"/>
                <w:noProof/>
                <w:webHidden/>
                <w:sz w:val="20"/>
                <w:szCs w:val="20"/>
              </w:rPr>
              <w:tab/>
            </w:r>
            <w:r w:rsidRPr="00C971A1">
              <w:rPr>
                <w:rFonts w:cs="Calibri"/>
                <w:noProof/>
                <w:webHidden/>
                <w:sz w:val="20"/>
                <w:szCs w:val="20"/>
              </w:rPr>
              <w:fldChar w:fldCharType="begin"/>
            </w:r>
            <w:r w:rsidRPr="00C971A1">
              <w:rPr>
                <w:rFonts w:cs="Calibri"/>
                <w:noProof/>
                <w:webHidden/>
                <w:sz w:val="20"/>
                <w:szCs w:val="20"/>
              </w:rPr>
              <w:instrText xml:space="preserve"> PAGEREF _Toc216122330 \h </w:instrText>
            </w:r>
            <w:r w:rsidRPr="00C971A1">
              <w:rPr>
                <w:rFonts w:cs="Calibri"/>
                <w:noProof/>
                <w:webHidden/>
                <w:sz w:val="20"/>
                <w:szCs w:val="20"/>
              </w:rPr>
            </w:r>
            <w:r w:rsidRPr="00C971A1">
              <w:rPr>
                <w:rFonts w:cs="Calibri"/>
                <w:noProof/>
                <w:webHidden/>
                <w:sz w:val="20"/>
                <w:szCs w:val="20"/>
              </w:rPr>
              <w:fldChar w:fldCharType="separate"/>
            </w:r>
            <w:r w:rsidRPr="00C971A1">
              <w:rPr>
                <w:rFonts w:cs="Calibri"/>
                <w:noProof/>
                <w:webHidden/>
                <w:sz w:val="20"/>
                <w:szCs w:val="20"/>
              </w:rPr>
              <w:t>11</w:t>
            </w:r>
            <w:r w:rsidRPr="00C971A1">
              <w:rPr>
                <w:rFonts w:cs="Calibri"/>
                <w:noProof/>
                <w:webHidden/>
                <w:sz w:val="20"/>
                <w:szCs w:val="20"/>
              </w:rPr>
              <w:fldChar w:fldCharType="end"/>
            </w:r>
          </w:hyperlink>
        </w:p>
        <w:p w14:paraId="48DB2841" w14:textId="1EFA9952" w:rsidR="00C971A1" w:rsidRPr="00C971A1" w:rsidRDefault="00C971A1">
          <w:pPr>
            <w:pStyle w:val="TOC3"/>
            <w:tabs>
              <w:tab w:val="right" w:leader="dot" w:pos="8828"/>
            </w:tabs>
            <w:rPr>
              <w:rFonts w:cs="Calibri"/>
              <w:noProof/>
              <w:kern w:val="2"/>
              <w:sz w:val="20"/>
              <w:szCs w:val="20"/>
              <w:lang w:val="es-CL" w:eastAsia="es-CL"/>
              <w14:ligatures w14:val="standardContextual"/>
            </w:rPr>
          </w:pPr>
          <w:hyperlink w:anchor="_Toc216122331" w:history="1">
            <w:r w:rsidRPr="00C971A1">
              <w:rPr>
                <w:rStyle w:val="Hyperlink"/>
                <w:rFonts w:eastAsia="Open Sans" w:cs="Calibri"/>
                <w:noProof/>
                <w:sz w:val="20"/>
                <w:szCs w:val="20"/>
              </w:rPr>
              <w:t>Sprint 2: Lógica de Negocio Compleja (Paquetes y Políticas)</w:t>
            </w:r>
            <w:r w:rsidRPr="00C971A1">
              <w:rPr>
                <w:rFonts w:cs="Calibri"/>
                <w:noProof/>
                <w:webHidden/>
                <w:sz w:val="20"/>
                <w:szCs w:val="20"/>
              </w:rPr>
              <w:tab/>
            </w:r>
            <w:r w:rsidRPr="00C971A1">
              <w:rPr>
                <w:rFonts w:cs="Calibri"/>
                <w:noProof/>
                <w:webHidden/>
                <w:sz w:val="20"/>
                <w:szCs w:val="20"/>
              </w:rPr>
              <w:fldChar w:fldCharType="begin"/>
            </w:r>
            <w:r w:rsidRPr="00C971A1">
              <w:rPr>
                <w:rFonts w:cs="Calibri"/>
                <w:noProof/>
                <w:webHidden/>
                <w:sz w:val="20"/>
                <w:szCs w:val="20"/>
              </w:rPr>
              <w:instrText xml:space="preserve"> PAGEREF _Toc216122331 \h </w:instrText>
            </w:r>
            <w:r w:rsidRPr="00C971A1">
              <w:rPr>
                <w:rFonts w:cs="Calibri"/>
                <w:noProof/>
                <w:webHidden/>
                <w:sz w:val="20"/>
                <w:szCs w:val="20"/>
              </w:rPr>
            </w:r>
            <w:r w:rsidRPr="00C971A1">
              <w:rPr>
                <w:rFonts w:cs="Calibri"/>
                <w:noProof/>
                <w:webHidden/>
                <w:sz w:val="20"/>
                <w:szCs w:val="20"/>
              </w:rPr>
              <w:fldChar w:fldCharType="separate"/>
            </w:r>
            <w:r w:rsidRPr="00C971A1">
              <w:rPr>
                <w:rFonts w:cs="Calibri"/>
                <w:noProof/>
                <w:webHidden/>
                <w:sz w:val="20"/>
                <w:szCs w:val="20"/>
              </w:rPr>
              <w:t>12</w:t>
            </w:r>
            <w:r w:rsidRPr="00C971A1">
              <w:rPr>
                <w:rFonts w:cs="Calibri"/>
                <w:noProof/>
                <w:webHidden/>
                <w:sz w:val="20"/>
                <w:szCs w:val="20"/>
              </w:rPr>
              <w:fldChar w:fldCharType="end"/>
            </w:r>
          </w:hyperlink>
        </w:p>
        <w:p w14:paraId="1AA42872" w14:textId="27CE9117" w:rsidR="00C971A1" w:rsidRPr="00C971A1" w:rsidRDefault="00C971A1">
          <w:pPr>
            <w:pStyle w:val="TOC3"/>
            <w:tabs>
              <w:tab w:val="right" w:leader="dot" w:pos="8828"/>
            </w:tabs>
            <w:rPr>
              <w:rFonts w:cs="Calibri"/>
              <w:noProof/>
              <w:kern w:val="2"/>
              <w:sz w:val="20"/>
              <w:szCs w:val="20"/>
              <w:lang w:val="es-CL" w:eastAsia="es-CL"/>
              <w14:ligatures w14:val="standardContextual"/>
            </w:rPr>
          </w:pPr>
          <w:hyperlink w:anchor="_Toc216122332" w:history="1">
            <w:r w:rsidRPr="00C971A1">
              <w:rPr>
                <w:rStyle w:val="Hyperlink"/>
                <w:rFonts w:cs="Calibri"/>
                <w:noProof/>
                <w:sz w:val="20"/>
                <w:szCs w:val="20"/>
              </w:rPr>
              <w:t xml:space="preserve">Sprint 3: </w:t>
            </w:r>
            <w:r w:rsidRPr="00C971A1">
              <w:rPr>
                <w:rStyle w:val="Hyperlink"/>
                <w:rFonts w:eastAsia="Open Sans" w:cs="Calibri"/>
                <w:noProof/>
                <w:sz w:val="20"/>
                <w:szCs w:val="20"/>
              </w:rPr>
              <w:t>Motor de Reservas, Pagos y Reportes</w:t>
            </w:r>
            <w:r w:rsidRPr="00C971A1">
              <w:rPr>
                <w:rFonts w:cs="Calibri"/>
                <w:noProof/>
                <w:webHidden/>
                <w:sz w:val="20"/>
                <w:szCs w:val="20"/>
              </w:rPr>
              <w:tab/>
            </w:r>
            <w:r w:rsidRPr="00C971A1">
              <w:rPr>
                <w:rFonts w:cs="Calibri"/>
                <w:noProof/>
                <w:webHidden/>
                <w:sz w:val="20"/>
                <w:szCs w:val="20"/>
              </w:rPr>
              <w:fldChar w:fldCharType="begin"/>
            </w:r>
            <w:r w:rsidRPr="00C971A1">
              <w:rPr>
                <w:rFonts w:cs="Calibri"/>
                <w:noProof/>
                <w:webHidden/>
                <w:sz w:val="20"/>
                <w:szCs w:val="20"/>
              </w:rPr>
              <w:instrText xml:space="preserve"> PAGEREF _Toc216122332 \h </w:instrText>
            </w:r>
            <w:r w:rsidRPr="00C971A1">
              <w:rPr>
                <w:rFonts w:cs="Calibri"/>
                <w:noProof/>
                <w:webHidden/>
                <w:sz w:val="20"/>
                <w:szCs w:val="20"/>
              </w:rPr>
            </w:r>
            <w:r w:rsidRPr="00C971A1">
              <w:rPr>
                <w:rFonts w:cs="Calibri"/>
                <w:noProof/>
                <w:webHidden/>
                <w:sz w:val="20"/>
                <w:szCs w:val="20"/>
              </w:rPr>
              <w:fldChar w:fldCharType="separate"/>
            </w:r>
            <w:r w:rsidRPr="00C971A1">
              <w:rPr>
                <w:rFonts w:cs="Calibri"/>
                <w:noProof/>
                <w:webHidden/>
                <w:sz w:val="20"/>
                <w:szCs w:val="20"/>
              </w:rPr>
              <w:t>12</w:t>
            </w:r>
            <w:r w:rsidRPr="00C971A1">
              <w:rPr>
                <w:rFonts w:cs="Calibri"/>
                <w:noProof/>
                <w:webHidden/>
                <w:sz w:val="20"/>
                <w:szCs w:val="20"/>
              </w:rPr>
              <w:fldChar w:fldCharType="end"/>
            </w:r>
          </w:hyperlink>
        </w:p>
        <w:p w14:paraId="26B0674C" w14:textId="489F51B6" w:rsidR="00C971A1" w:rsidRPr="00C971A1" w:rsidRDefault="00C971A1">
          <w:pPr>
            <w:pStyle w:val="TOC1"/>
            <w:rPr>
              <w:rFonts w:eastAsiaTheme="minorEastAsia" w:cs="Calibri"/>
              <w:noProof/>
              <w:color w:val="auto"/>
              <w:kern w:val="2"/>
              <w:sz w:val="20"/>
              <w:szCs w:val="20"/>
              <w:lang w:eastAsia="es-CL"/>
              <w14:ligatures w14:val="standardContextual"/>
            </w:rPr>
          </w:pPr>
          <w:hyperlink w:anchor="_Toc216122333" w:history="1">
            <w:r w:rsidRPr="00C971A1">
              <w:rPr>
                <w:rStyle w:val="Hyperlink"/>
                <w:rFonts w:cs="Calibri"/>
                <w:noProof/>
                <w:sz w:val="20"/>
                <w:szCs w:val="20"/>
              </w:rPr>
              <w:t>III.</w:t>
            </w:r>
            <w:r w:rsidRPr="00C971A1">
              <w:rPr>
                <w:rFonts w:eastAsiaTheme="minorEastAsia" w:cs="Calibri"/>
                <w:noProof/>
                <w:color w:val="auto"/>
                <w:kern w:val="2"/>
                <w:sz w:val="20"/>
                <w:szCs w:val="20"/>
                <w:lang w:eastAsia="es-CL"/>
                <w14:ligatures w14:val="standardContextual"/>
              </w:rPr>
              <w:tab/>
            </w:r>
            <w:r w:rsidRPr="00C971A1">
              <w:rPr>
                <w:rStyle w:val="Hyperlink"/>
                <w:rFonts w:cs="Calibri"/>
                <w:noProof/>
                <w:sz w:val="20"/>
                <w:szCs w:val="20"/>
              </w:rPr>
              <w:t>Diagramas del sistema de Viajes Aventura</w:t>
            </w:r>
            <w:r w:rsidRPr="00C971A1">
              <w:rPr>
                <w:rFonts w:cs="Calibri"/>
                <w:noProof/>
                <w:webHidden/>
                <w:sz w:val="20"/>
                <w:szCs w:val="20"/>
              </w:rPr>
              <w:tab/>
            </w:r>
            <w:r w:rsidRPr="00C971A1">
              <w:rPr>
                <w:rFonts w:cs="Calibri"/>
                <w:noProof/>
                <w:webHidden/>
                <w:sz w:val="20"/>
                <w:szCs w:val="20"/>
              </w:rPr>
              <w:fldChar w:fldCharType="begin"/>
            </w:r>
            <w:r w:rsidRPr="00C971A1">
              <w:rPr>
                <w:rFonts w:cs="Calibri"/>
                <w:noProof/>
                <w:webHidden/>
                <w:sz w:val="20"/>
                <w:szCs w:val="20"/>
              </w:rPr>
              <w:instrText xml:space="preserve"> PAGEREF _Toc216122333 \h </w:instrText>
            </w:r>
            <w:r w:rsidRPr="00C971A1">
              <w:rPr>
                <w:rFonts w:cs="Calibri"/>
                <w:noProof/>
                <w:webHidden/>
                <w:sz w:val="20"/>
                <w:szCs w:val="20"/>
              </w:rPr>
            </w:r>
            <w:r w:rsidRPr="00C971A1">
              <w:rPr>
                <w:rFonts w:cs="Calibri"/>
                <w:noProof/>
                <w:webHidden/>
                <w:sz w:val="20"/>
                <w:szCs w:val="20"/>
              </w:rPr>
              <w:fldChar w:fldCharType="separate"/>
            </w:r>
            <w:r w:rsidRPr="00C971A1">
              <w:rPr>
                <w:rFonts w:cs="Calibri"/>
                <w:noProof/>
                <w:webHidden/>
                <w:sz w:val="20"/>
                <w:szCs w:val="20"/>
              </w:rPr>
              <w:t>14</w:t>
            </w:r>
            <w:r w:rsidRPr="00C971A1">
              <w:rPr>
                <w:rFonts w:cs="Calibri"/>
                <w:noProof/>
                <w:webHidden/>
                <w:sz w:val="20"/>
                <w:szCs w:val="20"/>
              </w:rPr>
              <w:fldChar w:fldCharType="end"/>
            </w:r>
          </w:hyperlink>
        </w:p>
        <w:p w14:paraId="587785D5" w14:textId="01C67339" w:rsidR="00C971A1" w:rsidRPr="00C971A1" w:rsidRDefault="00C971A1">
          <w:pPr>
            <w:pStyle w:val="TOC2"/>
            <w:rPr>
              <w:rFonts w:eastAsiaTheme="minorEastAsia" w:cs="Calibri"/>
              <w:noProof/>
              <w:kern w:val="2"/>
              <w:sz w:val="20"/>
              <w:szCs w:val="20"/>
              <w:lang w:eastAsia="es-CL"/>
              <w14:ligatures w14:val="standardContextual"/>
            </w:rPr>
          </w:pPr>
          <w:hyperlink w:anchor="_Toc216122334" w:history="1">
            <w:r w:rsidRPr="00C971A1">
              <w:rPr>
                <w:rStyle w:val="Hyperlink"/>
                <w:rFonts w:eastAsia="Arial" w:cs="Calibri"/>
                <w:noProof/>
                <w:sz w:val="20"/>
                <w:szCs w:val="20"/>
                <w:lang w:eastAsia="es-CL"/>
              </w:rPr>
              <w:t>Diagrama 1: Modelo de Base de Datos (Entidad-Relación)</w:t>
            </w:r>
            <w:r w:rsidRPr="00C971A1">
              <w:rPr>
                <w:rFonts w:cs="Calibri"/>
                <w:noProof/>
                <w:webHidden/>
                <w:sz w:val="20"/>
                <w:szCs w:val="20"/>
              </w:rPr>
              <w:tab/>
            </w:r>
            <w:r w:rsidRPr="00C971A1">
              <w:rPr>
                <w:rFonts w:cs="Calibri"/>
                <w:noProof/>
                <w:webHidden/>
                <w:sz w:val="20"/>
                <w:szCs w:val="20"/>
              </w:rPr>
              <w:fldChar w:fldCharType="begin"/>
            </w:r>
            <w:r w:rsidRPr="00C971A1">
              <w:rPr>
                <w:rFonts w:cs="Calibri"/>
                <w:noProof/>
                <w:webHidden/>
                <w:sz w:val="20"/>
                <w:szCs w:val="20"/>
              </w:rPr>
              <w:instrText xml:space="preserve"> PAGEREF _Toc216122334 \h </w:instrText>
            </w:r>
            <w:r w:rsidRPr="00C971A1">
              <w:rPr>
                <w:rFonts w:cs="Calibri"/>
                <w:noProof/>
                <w:webHidden/>
                <w:sz w:val="20"/>
                <w:szCs w:val="20"/>
              </w:rPr>
            </w:r>
            <w:r w:rsidRPr="00C971A1">
              <w:rPr>
                <w:rFonts w:cs="Calibri"/>
                <w:noProof/>
                <w:webHidden/>
                <w:sz w:val="20"/>
                <w:szCs w:val="20"/>
              </w:rPr>
              <w:fldChar w:fldCharType="separate"/>
            </w:r>
            <w:r w:rsidRPr="00C971A1">
              <w:rPr>
                <w:rFonts w:cs="Calibri"/>
                <w:noProof/>
                <w:webHidden/>
                <w:sz w:val="20"/>
                <w:szCs w:val="20"/>
              </w:rPr>
              <w:t>14</w:t>
            </w:r>
            <w:r w:rsidRPr="00C971A1">
              <w:rPr>
                <w:rFonts w:cs="Calibri"/>
                <w:noProof/>
                <w:webHidden/>
                <w:sz w:val="20"/>
                <w:szCs w:val="20"/>
              </w:rPr>
              <w:fldChar w:fldCharType="end"/>
            </w:r>
          </w:hyperlink>
        </w:p>
        <w:p w14:paraId="7C561132" w14:textId="4AC2AFC3" w:rsidR="00C971A1" w:rsidRPr="00C971A1" w:rsidRDefault="00C971A1">
          <w:pPr>
            <w:pStyle w:val="TOC2"/>
            <w:rPr>
              <w:rFonts w:eastAsiaTheme="minorEastAsia" w:cs="Calibri"/>
              <w:noProof/>
              <w:kern w:val="2"/>
              <w:sz w:val="20"/>
              <w:szCs w:val="20"/>
              <w:lang w:eastAsia="es-CL"/>
              <w14:ligatures w14:val="standardContextual"/>
            </w:rPr>
          </w:pPr>
          <w:hyperlink w:anchor="_Toc216122335" w:history="1">
            <w:r w:rsidRPr="00C971A1">
              <w:rPr>
                <w:rStyle w:val="Hyperlink"/>
                <w:rFonts w:cs="Calibri"/>
                <w:noProof/>
                <w:sz w:val="20"/>
                <w:szCs w:val="20"/>
              </w:rPr>
              <w:t>Diagrama 2: Diagrama de Clases</w:t>
            </w:r>
            <w:r w:rsidRPr="00C971A1">
              <w:rPr>
                <w:rFonts w:cs="Calibri"/>
                <w:noProof/>
                <w:webHidden/>
                <w:sz w:val="20"/>
                <w:szCs w:val="20"/>
              </w:rPr>
              <w:tab/>
            </w:r>
            <w:r w:rsidRPr="00C971A1">
              <w:rPr>
                <w:rFonts w:cs="Calibri"/>
                <w:noProof/>
                <w:webHidden/>
                <w:sz w:val="20"/>
                <w:szCs w:val="20"/>
              </w:rPr>
              <w:fldChar w:fldCharType="begin"/>
            </w:r>
            <w:r w:rsidRPr="00C971A1">
              <w:rPr>
                <w:rFonts w:cs="Calibri"/>
                <w:noProof/>
                <w:webHidden/>
                <w:sz w:val="20"/>
                <w:szCs w:val="20"/>
              </w:rPr>
              <w:instrText xml:space="preserve"> PAGEREF _Toc216122335 \h </w:instrText>
            </w:r>
            <w:r w:rsidRPr="00C971A1">
              <w:rPr>
                <w:rFonts w:cs="Calibri"/>
                <w:noProof/>
                <w:webHidden/>
                <w:sz w:val="20"/>
                <w:szCs w:val="20"/>
              </w:rPr>
            </w:r>
            <w:r w:rsidRPr="00C971A1">
              <w:rPr>
                <w:rFonts w:cs="Calibri"/>
                <w:noProof/>
                <w:webHidden/>
                <w:sz w:val="20"/>
                <w:szCs w:val="20"/>
              </w:rPr>
              <w:fldChar w:fldCharType="separate"/>
            </w:r>
            <w:r w:rsidRPr="00C971A1">
              <w:rPr>
                <w:rFonts w:cs="Calibri"/>
                <w:noProof/>
                <w:webHidden/>
                <w:sz w:val="20"/>
                <w:szCs w:val="20"/>
              </w:rPr>
              <w:t>15</w:t>
            </w:r>
            <w:r w:rsidRPr="00C971A1">
              <w:rPr>
                <w:rFonts w:cs="Calibri"/>
                <w:noProof/>
                <w:webHidden/>
                <w:sz w:val="20"/>
                <w:szCs w:val="20"/>
              </w:rPr>
              <w:fldChar w:fldCharType="end"/>
            </w:r>
          </w:hyperlink>
        </w:p>
        <w:p w14:paraId="0CDE9CAF" w14:textId="363E207D" w:rsidR="00C971A1" w:rsidRPr="00C971A1" w:rsidRDefault="00C971A1">
          <w:pPr>
            <w:pStyle w:val="TOC2"/>
            <w:rPr>
              <w:rFonts w:eastAsiaTheme="minorEastAsia" w:cs="Calibri"/>
              <w:noProof/>
              <w:kern w:val="2"/>
              <w:sz w:val="20"/>
              <w:szCs w:val="20"/>
              <w:lang w:eastAsia="es-CL"/>
              <w14:ligatures w14:val="standardContextual"/>
            </w:rPr>
          </w:pPr>
          <w:hyperlink w:anchor="_Toc216122336" w:history="1">
            <w:r w:rsidRPr="00C971A1">
              <w:rPr>
                <w:rStyle w:val="Hyperlink"/>
                <w:rFonts w:eastAsia="Arial" w:cs="Calibri"/>
                <w:noProof/>
                <w:sz w:val="20"/>
                <w:szCs w:val="20"/>
                <w:lang w:eastAsia="es-CL"/>
              </w:rPr>
              <w:t xml:space="preserve">Diagrama 3: </w:t>
            </w:r>
            <w:r w:rsidRPr="00C971A1">
              <w:rPr>
                <w:rStyle w:val="Hyperlink"/>
                <w:rFonts w:cs="Calibri"/>
                <w:noProof/>
                <w:sz w:val="20"/>
                <w:szCs w:val="20"/>
              </w:rPr>
              <w:t>Diagrama de Proceso de Negocio: Gestión de destinos / Agregar destino</w:t>
            </w:r>
            <w:r w:rsidRPr="00C971A1">
              <w:rPr>
                <w:rFonts w:cs="Calibri"/>
                <w:noProof/>
                <w:webHidden/>
                <w:sz w:val="20"/>
                <w:szCs w:val="20"/>
              </w:rPr>
              <w:tab/>
            </w:r>
            <w:r w:rsidRPr="00C971A1">
              <w:rPr>
                <w:rFonts w:cs="Calibri"/>
                <w:noProof/>
                <w:webHidden/>
                <w:sz w:val="20"/>
                <w:szCs w:val="20"/>
              </w:rPr>
              <w:fldChar w:fldCharType="begin"/>
            </w:r>
            <w:r w:rsidRPr="00C971A1">
              <w:rPr>
                <w:rFonts w:cs="Calibri"/>
                <w:noProof/>
                <w:webHidden/>
                <w:sz w:val="20"/>
                <w:szCs w:val="20"/>
              </w:rPr>
              <w:instrText xml:space="preserve"> PAGEREF _Toc216122336 \h </w:instrText>
            </w:r>
            <w:r w:rsidRPr="00C971A1">
              <w:rPr>
                <w:rFonts w:cs="Calibri"/>
                <w:noProof/>
                <w:webHidden/>
                <w:sz w:val="20"/>
                <w:szCs w:val="20"/>
              </w:rPr>
            </w:r>
            <w:r w:rsidRPr="00C971A1">
              <w:rPr>
                <w:rFonts w:cs="Calibri"/>
                <w:noProof/>
                <w:webHidden/>
                <w:sz w:val="20"/>
                <w:szCs w:val="20"/>
              </w:rPr>
              <w:fldChar w:fldCharType="separate"/>
            </w:r>
            <w:r w:rsidRPr="00C971A1">
              <w:rPr>
                <w:rFonts w:cs="Calibri"/>
                <w:noProof/>
                <w:webHidden/>
                <w:sz w:val="20"/>
                <w:szCs w:val="20"/>
              </w:rPr>
              <w:t>16</w:t>
            </w:r>
            <w:r w:rsidRPr="00C971A1">
              <w:rPr>
                <w:rFonts w:cs="Calibri"/>
                <w:noProof/>
                <w:webHidden/>
                <w:sz w:val="20"/>
                <w:szCs w:val="20"/>
              </w:rPr>
              <w:fldChar w:fldCharType="end"/>
            </w:r>
          </w:hyperlink>
        </w:p>
        <w:p w14:paraId="532DA03E" w14:textId="78E9B75E" w:rsidR="00C971A1" w:rsidRPr="00C971A1" w:rsidRDefault="00C971A1">
          <w:pPr>
            <w:pStyle w:val="TOC2"/>
            <w:rPr>
              <w:rFonts w:eastAsiaTheme="minorEastAsia" w:cs="Calibri"/>
              <w:noProof/>
              <w:kern w:val="2"/>
              <w:sz w:val="20"/>
              <w:szCs w:val="20"/>
              <w:lang w:eastAsia="es-CL"/>
              <w14:ligatures w14:val="standardContextual"/>
            </w:rPr>
          </w:pPr>
          <w:hyperlink w:anchor="_Toc216122337" w:history="1">
            <w:r w:rsidRPr="00C971A1">
              <w:rPr>
                <w:rStyle w:val="Hyperlink"/>
                <w:rFonts w:eastAsia="Arial" w:cs="Calibri"/>
                <w:noProof/>
                <w:sz w:val="20"/>
                <w:szCs w:val="20"/>
                <w:lang w:eastAsia="es-CL"/>
              </w:rPr>
              <w:t xml:space="preserve">Diagrama 4: </w:t>
            </w:r>
            <w:r w:rsidRPr="00C971A1">
              <w:rPr>
                <w:rStyle w:val="Hyperlink"/>
                <w:rFonts w:cs="Calibri"/>
                <w:noProof/>
                <w:sz w:val="20"/>
                <w:szCs w:val="20"/>
              </w:rPr>
              <w:t>Diagrama de Proceso de Negocio: Gestión de destinos / Editar destino</w:t>
            </w:r>
            <w:r w:rsidRPr="00C971A1">
              <w:rPr>
                <w:rFonts w:cs="Calibri"/>
                <w:noProof/>
                <w:webHidden/>
                <w:sz w:val="20"/>
                <w:szCs w:val="20"/>
              </w:rPr>
              <w:tab/>
            </w:r>
            <w:r w:rsidRPr="00C971A1">
              <w:rPr>
                <w:rFonts w:cs="Calibri"/>
                <w:noProof/>
                <w:webHidden/>
                <w:sz w:val="20"/>
                <w:szCs w:val="20"/>
              </w:rPr>
              <w:fldChar w:fldCharType="begin"/>
            </w:r>
            <w:r w:rsidRPr="00C971A1">
              <w:rPr>
                <w:rFonts w:cs="Calibri"/>
                <w:noProof/>
                <w:webHidden/>
                <w:sz w:val="20"/>
                <w:szCs w:val="20"/>
              </w:rPr>
              <w:instrText xml:space="preserve"> PAGEREF _Toc216122337 \h </w:instrText>
            </w:r>
            <w:r w:rsidRPr="00C971A1">
              <w:rPr>
                <w:rFonts w:cs="Calibri"/>
                <w:noProof/>
                <w:webHidden/>
                <w:sz w:val="20"/>
                <w:szCs w:val="20"/>
              </w:rPr>
            </w:r>
            <w:r w:rsidRPr="00C971A1">
              <w:rPr>
                <w:rFonts w:cs="Calibri"/>
                <w:noProof/>
                <w:webHidden/>
                <w:sz w:val="20"/>
                <w:szCs w:val="20"/>
              </w:rPr>
              <w:fldChar w:fldCharType="separate"/>
            </w:r>
            <w:r w:rsidRPr="00C971A1">
              <w:rPr>
                <w:rFonts w:cs="Calibri"/>
                <w:noProof/>
                <w:webHidden/>
                <w:sz w:val="20"/>
                <w:szCs w:val="20"/>
              </w:rPr>
              <w:t>17</w:t>
            </w:r>
            <w:r w:rsidRPr="00C971A1">
              <w:rPr>
                <w:rFonts w:cs="Calibri"/>
                <w:noProof/>
                <w:webHidden/>
                <w:sz w:val="20"/>
                <w:szCs w:val="20"/>
              </w:rPr>
              <w:fldChar w:fldCharType="end"/>
            </w:r>
          </w:hyperlink>
        </w:p>
        <w:p w14:paraId="18694CFB" w14:textId="7EBCB0D5" w:rsidR="00C971A1" w:rsidRPr="00C971A1" w:rsidRDefault="00C971A1">
          <w:pPr>
            <w:pStyle w:val="TOC2"/>
            <w:rPr>
              <w:rFonts w:eastAsiaTheme="minorEastAsia" w:cs="Calibri"/>
              <w:noProof/>
              <w:kern w:val="2"/>
              <w:sz w:val="20"/>
              <w:szCs w:val="20"/>
              <w:lang w:eastAsia="es-CL"/>
              <w14:ligatures w14:val="standardContextual"/>
            </w:rPr>
          </w:pPr>
          <w:hyperlink w:anchor="_Toc216122338" w:history="1">
            <w:r w:rsidRPr="00C971A1">
              <w:rPr>
                <w:rStyle w:val="Hyperlink"/>
                <w:rFonts w:eastAsia="Arial" w:cs="Calibri"/>
                <w:noProof/>
                <w:sz w:val="20"/>
                <w:szCs w:val="20"/>
                <w:lang w:eastAsia="es-CL"/>
              </w:rPr>
              <w:t xml:space="preserve">Diagrama 5: </w:t>
            </w:r>
            <w:r w:rsidRPr="00C971A1">
              <w:rPr>
                <w:rStyle w:val="Hyperlink"/>
                <w:rFonts w:cs="Calibri"/>
                <w:noProof/>
                <w:sz w:val="20"/>
                <w:szCs w:val="20"/>
              </w:rPr>
              <w:t>Diagrama de Proceso de Negocio: Gestión de destinos / Eliminar destino</w:t>
            </w:r>
            <w:r w:rsidRPr="00C971A1">
              <w:rPr>
                <w:rFonts w:cs="Calibri"/>
                <w:noProof/>
                <w:webHidden/>
                <w:sz w:val="20"/>
                <w:szCs w:val="20"/>
              </w:rPr>
              <w:tab/>
            </w:r>
            <w:r w:rsidRPr="00C971A1">
              <w:rPr>
                <w:rFonts w:cs="Calibri"/>
                <w:noProof/>
                <w:webHidden/>
                <w:sz w:val="20"/>
                <w:szCs w:val="20"/>
              </w:rPr>
              <w:fldChar w:fldCharType="begin"/>
            </w:r>
            <w:r w:rsidRPr="00C971A1">
              <w:rPr>
                <w:rFonts w:cs="Calibri"/>
                <w:noProof/>
                <w:webHidden/>
                <w:sz w:val="20"/>
                <w:szCs w:val="20"/>
              </w:rPr>
              <w:instrText xml:space="preserve"> PAGEREF _Toc216122338 \h </w:instrText>
            </w:r>
            <w:r w:rsidRPr="00C971A1">
              <w:rPr>
                <w:rFonts w:cs="Calibri"/>
                <w:noProof/>
                <w:webHidden/>
                <w:sz w:val="20"/>
                <w:szCs w:val="20"/>
              </w:rPr>
            </w:r>
            <w:r w:rsidRPr="00C971A1">
              <w:rPr>
                <w:rFonts w:cs="Calibri"/>
                <w:noProof/>
                <w:webHidden/>
                <w:sz w:val="20"/>
                <w:szCs w:val="20"/>
              </w:rPr>
              <w:fldChar w:fldCharType="separate"/>
            </w:r>
            <w:r w:rsidRPr="00C971A1">
              <w:rPr>
                <w:rFonts w:cs="Calibri"/>
                <w:noProof/>
                <w:webHidden/>
                <w:sz w:val="20"/>
                <w:szCs w:val="20"/>
              </w:rPr>
              <w:t>18</w:t>
            </w:r>
            <w:r w:rsidRPr="00C971A1">
              <w:rPr>
                <w:rFonts w:cs="Calibri"/>
                <w:noProof/>
                <w:webHidden/>
                <w:sz w:val="20"/>
                <w:szCs w:val="20"/>
              </w:rPr>
              <w:fldChar w:fldCharType="end"/>
            </w:r>
          </w:hyperlink>
        </w:p>
        <w:p w14:paraId="1ABB0696" w14:textId="47807CE0" w:rsidR="00C971A1" w:rsidRPr="00C971A1" w:rsidRDefault="00C971A1">
          <w:pPr>
            <w:pStyle w:val="TOC2"/>
            <w:rPr>
              <w:rFonts w:eastAsiaTheme="minorEastAsia" w:cs="Calibri"/>
              <w:noProof/>
              <w:kern w:val="2"/>
              <w:sz w:val="20"/>
              <w:szCs w:val="20"/>
              <w:lang w:eastAsia="es-CL"/>
              <w14:ligatures w14:val="standardContextual"/>
            </w:rPr>
          </w:pPr>
          <w:hyperlink w:anchor="_Toc216122339" w:history="1">
            <w:r w:rsidRPr="00C971A1">
              <w:rPr>
                <w:rStyle w:val="Hyperlink"/>
                <w:rFonts w:eastAsia="Arial" w:cs="Calibri"/>
                <w:noProof/>
                <w:sz w:val="20"/>
                <w:szCs w:val="20"/>
                <w:lang w:eastAsia="es-CL"/>
              </w:rPr>
              <w:t xml:space="preserve">Diagrama 6: </w:t>
            </w:r>
            <w:r w:rsidRPr="00C971A1">
              <w:rPr>
                <w:rStyle w:val="Hyperlink"/>
                <w:rFonts w:cs="Calibri"/>
                <w:noProof/>
                <w:sz w:val="20"/>
                <w:szCs w:val="20"/>
              </w:rPr>
              <w:t>Diagrama de Proceso de Negocio: Gestión de paquetes turísticos</w:t>
            </w:r>
            <w:r w:rsidRPr="00C971A1">
              <w:rPr>
                <w:rFonts w:cs="Calibri"/>
                <w:noProof/>
                <w:webHidden/>
                <w:sz w:val="20"/>
                <w:szCs w:val="20"/>
              </w:rPr>
              <w:tab/>
            </w:r>
            <w:r w:rsidRPr="00C971A1">
              <w:rPr>
                <w:rFonts w:cs="Calibri"/>
                <w:noProof/>
                <w:webHidden/>
                <w:sz w:val="20"/>
                <w:szCs w:val="20"/>
              </w:rPr>
              <w:fldChar w:fldCharType="begin"/>
            </w:r>
            <w:r w:rsidRPr="00C971A1">
              <w:rPr>
                <w:rFonts w:cs="Calibri"/>
                <w:noProof/>
                <w:webHidden/>
                <w:sz w:val="20"/>
                <w:szCs w:val="20"/>
              </w:rPr>
              <w:instrText xml:space="preserve"> PAGEREF _Toc216122339 \h </w:instrText>
            </w:r>
            <w:r w:rsidRPr="00C971A1">
              <w:rPr>
                <w:rFonts w:cs="Calibri"/>
                <w:noProof/>
                <w:webHidden/>
                <w:sz w:val="20"/>
                <w:szCs w:val="20"/>
              </w:rPr>
            </w:r>
            <w:r w:rsidRPr="00C971A1">
              <w:rPr>
                <w:rFonts w:cs="Calibri"/>
                <w:noProof/>
                <w:webHidden/>
                <w:sz w:val="20"/>
                <w:szCs w:val="20"/>
              </w:rPr>
              <w:fldChar w:fldCharType="separate"/>
            </w:r>
            <w:r w:rsidRPr="00C971A1">
              <w:rPr>
                <w:rFonts w:cs="Calibri"/>
                <w:noProof/>
                <w:webHidden/>
                <w:sz w:val="20"/>
                <w:szCs w:val="20"/>
              </w:rPr>
              <w:t>19</w:t>
            </w:r>
            <w:r w:rsidRPr="00C971A1">
              <w:rPr>
                <w:rFonts w:cs="Calibri"/>
                <w:noProof/>
                <w:webHidden/>
                <w:sz w:val="20"/>
                <w:szCs w:val="20"/>
              </w:rPr>
              <w:fldChar w:fldCharType="end"/>
            </w:r>
          </w:hyperlink>
        </w:p>
        <w:p w14:paraId="13F87453" w14:textId="62EAE305" w:rsidR="00C971A1" w:rsidRPr="00C971A1" w:rsidRDefault="00C971A1">
          <w:pPr>
            <w:pStyle w:val="TOC2"/>
            <w:rPr>
              <w:rFonts w:eastAsiaTheme="minorEastAsia" w:cs="Calibri"/>
              <w:noProof/>
              <w:kern w:val="2"/>
              <w:sz w:val="20"/>
              <w:szCs w:val="20"/>
              <w:lang w:eastAsia="es-CL"/>
              <w14:ligatures w14:val="standardContextual"/>
            </w:rPr>
          </w:pPr>
          <w:hyperlink w:anchor="_Toc216122340" w:history="1">
            <w:r w:rsidRPr="00C971A1">
              <w:rPr>
                <w:rStyle w:val="Hyperlink"/>
                <w:rFonts w:eastAsia="Arial" w:cs="Calibri"/>
                <w:noProof/>
                <w:sz w:val="20"/>
                <w:szCs w:val="20"/>
                <w:lang w:eastAsia="es-CL"/>
              </w:rPr>
              <w:t xml:space="preserve">Diagrama 7: </w:t>
            </w:r>
            <w:r w:rsidRPr="00C971A1">
              <w:rPr>
                <w:rStyle w:val="Hyperlink"/>
                <w:rFonts w:cs="Calibri"/>
                <w:noProof/>
                <w:sz w:val="20"/>
                <w:szCs w:val="20"/>
              </w:rPr>
              <w:t>Diagrama de Proceso de Negocio: Gestión de reservas de paquetes turísticos</w:t>
            </w:r>
            <w:r w:rsidRPr="00C971A1">
              <w:rPr>
                <w:rFonts w:cs="Calibri"/>
                <w:noProof/>
                <w:webHidden/>
                <w:sz w:val="20"/>
                <w:szCs w:val="20"/>
              </w:rPr>
              <w:tab/>
            </w:r>
            <w:r w:rsidRPr="00C971A1">
              <w:rPr>
                <w:rFonts w:cs="Calibri"/>
                <w:noProof/>
                <w:webHidden/>
                <w:sz w:val="20"/>
                <w:szCs w:val="20"/>
              </w:rPr>
              <w:fldChar w:fldCharType="begin"/>
            </w:r>
            <w:r w:rsidRPr="00C971A1">
              <w:rPr>
                <w:rFonts w:cs="Calibri"/>
                <w:noProof/>
                <w:webHidden/>
                <w:sz w:val="20"/>
                <w:szCs w:val="20"/>
              </w:rPr>
              <w:instrText xml:space="preserve"> PAGEREF _Toc216122340 \h </w:instrText>
            </w:r>
            <w:r w:rsidRPr="00C971A1">
              <w:rPr>
                <w:rFonts w:cs="Calibri"/>
                <w:noProof/>
                <w:webHidden/>
                <w:sz w:val="20"/>
                <w:szCs w:val="20"/>
              </w:rPr>
            </w:r>
            <w:r w:rsidRPr="00C971A1">
              <w:rPr>
                <w:rFonts w:cs="Calibri"/>
                <w:noProof/>
                <w:webHidden/>
                <w:sz w:val="20"/>
                <w:szCs w:val="20"/>
              </w:rPr>
              <w:fldChar w:fldCharType="separate"/>
            </w:r>
            <w:r w:rsidRPr="00C971A1">
              <w:rPr>
                <w:rFonts w:cs="Calibri"/>
                <w:noProof/>
                <w:webHidden/>
                <w:sz w:val="20"/>
                <w:szCs w:val="20"/>
              </w:rPr>
              <w:t>20</w:t>
            </w:r>
            <w:r w:rsidRPr="00C971A1">
              <w:rPr>
                <w:rFonts w:cs="Calibri"/>
                <w:noProof/>
                <w:webHidden/>
                <w:sz w:val="20"/>
                <w:szCs w:val="20"/>
              </w:rPr>
              <w:fldChar w:fldCharType="end"/>
            </w:r>
          </w:hyperlink>
        </w:p>
        <w:p w14:paraId="3D9340BC" w14:textId="688D03A3" w:rsidR="00C971A1" w:rsidRPr="00C971A1" w:rsidRDefault="00C971A1">
          <w:pPr>
            <w:pStyle w:val="TOC2"/>
            <w:rPr>
              <w:rFonts w:eastAsiaTheme="minorEastAsia" w:cs="Calibri"/>
              <w:noProof/>
              <w:kern w:val="2"/>
              <w:sz w:val="20"/>
              <w:szCs w:val="20"/>
              <w:lang w:eastAsia="es-CL"/>
              <w14:ligatures w14:val="standardContextual"/>
            </w:rPr>
          </w:pPr>
          <w:hyperlink w:anchor="_Toc216122341" w:history="1">
            <w:r w:rsidRPr="00C971A1">
              <w:rPr>
                <w:rStyle w:val="Hyperlink"/>
                <w:rFonts w:cs="Calibri"/>
                <w:noProof/>
                <w:sz w:val="20"/>
                <w:szCs w:val="20"/>
              </w:rPr>
              <w:t>Diagrama 8: Casos de usos: Gestión de destinos</w:t>
            </w:r>
            <w:r w:rsidRPr="00C971A1">
              <w:rPr>
                <w:rFonts w:cs="Calibri"/>
                <w:noProof/>
                <w:webHidden/>
                <w:sz w:val="20"/>
                <w:szCs w:val="20"/>
              </w:rPr>
              <w:tab/>
            </w:r>
            <w:r w:rsidRPr="00C971A1">
              <w:rPr>
                <w:rFonts w:cs="Calibri"/>
                <w:noProof/>
                <w:webHidden/>
                <w:sz w:val="20"/>
                <w:szCs w:val="20"/>
              </w:rPr>
              <w:fldChar w:fldCharType="begin"/>
            </w:r>
            <w:r w:rsidRPr="00C971A1">
              <w:rPr>
                <w:rFonts w:cs="Calibri"/>
                <w:noProof/>
                <w:webHidden/>
                <w:sz w:val="20"/>
                <w:szCs w:val="20"/>
              </w:rPr>
              <w:instrText xml:space="preserve"> PAGEREF _Toc216122341 \h </w:instrText>
            </w:r>
            <w:r w:rsidRPr="00C971A1">
              <w:rPr>
                <w:rFonts w:cs="Calibri"/>
                <w:noProof/>
                <w:webHidden/>
                <w:sz w:val="20"/>
                <w:szCs w:val="20"/>
              </w:rPr>
            </w:r>
            <w:r w:rsidRPr="00C971A1">
              <w:rPr>
                <w:rFonts w:cs="Calibri"/>
                <w:noProof/>
                <w:webHidden/>
                <w:sz w:val="20"/>
                <w:szCs w:val="20"/>
              </w:rPr>
              <w:fldChar w:fldCharType="separate"/>
            </w:r>
            <w:r w:rsidRPr="00C971A1">
              <w:rPr>
                <w:rFonts w:cs="Calibri"/>
                <w:noProof/>
                <w:webHidden/>
                <w:sz w:val="20"/>
                <w:szCs w:val="20"/>
              </w:rPr>
              <w:t>21</w:t>
            </w:r>
            <w:r w:rsidRPr="00C971A1">
              <w:rPr>
                <w:rFonts w:cs="Calibri"/>
                <w:noProof/>
                <w:webHidden/>
                <w:sz w:val="20"/>
                <w:szCs w:val="20"/>
              </w:rPr>
              <w:fldChar w:fldCharType="end"/>
            </w:r>
          </w:hyperlink>
        </w:p>
        <w:p w14:paraId="5527490F" w14:textId="70512266" w:rsidR="00C971A1" w:rsidRPr="00C971A1" w:rsidRDefault="00C971A1">
          <w:pPr>
            <w:pStyle w:val="TOC2"/>
            <w:rPr>
              <w:rFonts w:eastAsiaTheme="minorEastAsia" w:cs="Calibri"/>
              <w:noProof/>
              <w:kern w:val="2"/>
              <w:sz w:val="20"/>
              <w:szCs w:val="20"/>
              <w:lang w:eastAsia="es-CL"/>
              <w14:ligatures w14:val="standardContextual"/>
            </w:rPr>
          </w:pPr>
          <w:hyperlink w:anchor="_Toc216122342" w:history="1">
            <w:r w:rsidRPr="00C971A1">
              <w:rPr>
                <w:rStyle w:val="Hyperlink"/>
                <w:rFonts w:cs="Calibri"/>
                <w:noProof/>
                <w:sz w:val="20"/>
                <w:szCs w:val="20"/>
              </w:rPr>
              <w:t>Diagrama 9: Casos de usos: Gestión de paquetes turísticos</w:t>
            </w:r>
            <w:r w:rsidRPr="00C971A1">
              <w:rPr>
                <w:rFonts w:cs="Calibri"/>
                <w:noProof/>
                <w:webHidden/>
                <w:sz w:val="20"/>
                <w:szCs w:val="20"/>
              </w:rPr>
              <w:tab/>
            </w:r>
            <w:r w:rsidRPr="00C971A1">
              <w:rPr>
                <w:rFonts w:cs="Calibri"/>
                <w:noProof/>
                <w:webHidden/>
                <w:sz w:val="20"/>
                <w:szCs w:val="20"/>
              </w:rPr>
              <w:fldChar w:fldCharType="begin"/>
            </w:r>
            <w:r w:rsidRPr="00C971A1">
              <w:rPr>
                <w:rFonts w:cs="Calibri"/>
                <w:noProof/>
                <w:webHidden/>
                <w:sz w:val="20"/>
                <w:szCs w:val="20"/>
              </w:rPr>
              <w:instrText xml:space="preserve"> PAGEREF _Toc216122342 \h </w:instrText>
            </w:r>
            <w:r w:rsidRPr="00C971A1">
              <w:rPr>
                <w:rFonts w:cs="Calibri"/>
                <w:noProof/>
                <w:webHidden/>
                <w:sz w:val="20"/>
                <w:szCs w:val="20"/>
              </w:rPr>
            </w:r>
            <w:r w:rsidRPr="00C971A1">
              <w:rPr>
                <w:rFonts w:cs="Calibri"/>
                <w:noProof/>
                <w:webHidden/>
                <w:sz w:val="20"/>
                <w:szCs w:val="20"/>
              </w:rPr>
              <w:fldChar w:fldCharType="separate"/>
            </w:r>
            <w:r w:rsidRPr="00C971A1">
              <w:rPr>
                <w:rFonts w:cs="Calibri"/>
                <w:noProof/>
                <w:webHidden/>
                <w:sz w:val="20"/>
                <w:szCs w:val="20"/>
              </w:rPr>
              <w:t>21</w:t>
            </w:r>
            <w:r w:rsidRPr="00C971A1">
              <w:rPr>
                <w:rFonts w:cs="Calibri"/>
                <w:noProof/>
                <w:webHidden/>
                <w:sz w:val="20"/>
                <w:szCs w:val="20"/>
              </w:rPr>
              <w:fldChar w:fldCharType="end"/>
            </w:r>
          </w:hyperlink>
        </w:p>
        <w:p w14:paraId="5F2A9957" w14:textId="1B5FC862" w:rsidR="00C971A1" w:rsidRPr="00C971A1" w:rsidRDefault="00C971A1">
          <w:pPr>
            <w:pStyle w:val="TOC2"/>
            <w:rPr>
              <w:rFonts w:eastAsiaTheme="minorEastAsia" w:cs="Calibri"/>
              <w:noProof/>
              <w:kern w:val="2"/>
              <w:sz w:val="20"/>
              <w:szCs w:val="20"/>
              <w:lang w:eastAsia="es-CL"/>
              <w14:ligatures w14:val="standardContextual"/>
            </w:rPr>
          </w:pPr>
          <w:hyperlink w:anchor="_Toc216122343" w:history="1">
            <w:r w:rsidRPr="00C971A1">
              <w:rPr>
                <w:rStyle w:val="Hyperlink"/>
                <w:rFonts w:cs="Calibri"/>
                <w:noProof/>
                <w:sz w:val="20"/>
                <w:szCs w:val="20"/>
              </w:rPr>
              <w:t>Diagrama 10: Casos de usos: Gestión de usuarios</w:t>
            </w:r>
            <w:r w:rsidRPr="00C971A1">
              <w:rPr>
                <w:rFonts w:cs="Calibri"/>
                <w:noProof/>
                <w:webHidden/>
                <w:sz w:val="20"/>
                <w:szCs w:val="20"/>
              </w:rPr>
              <w:tab/>
            </w:r>
            <w:r w:rsidRPr="00C971A1">
              <w:rPr>
                <w:rFonts w:cs="Calibri"/>
                <w:noProof/>
                <w:webHidden/>
                <w:sz w:val="20"/>
                <w:szCs w:val="20"/>
              </w:rPr>
              <w:fldChar w:fldCharType="begin"/>
            </w:r>
            <w:r w:rsidRPr="00C971A1">
              <w:rPr>
                <w:rFonts w:cs="Calibri"/>
                <w:noProof/>
                <w:webHidden/>
                <w:sz w:val="20"/>
                <w:szCs w:val="20"/>
              </w:rPr>
              <w:instrText xml:space="preserve"> PAGEREF _Toc216122343 \h </w:instrText>
            </w:r>
            <w:r w:rsidRPr="00C971A1">
              <w:rPr>
                <w:rFonts w:cs="Calibri"/>
                <w:noProof/>
                <w:webHidden/>
                <w:sz w:val="20"/>
                <w:szCs w:val="20"/>
              </w:rPr>
            </w:r>
            <w:r w:rsidRPr="00C971A1">
              <w:rPr>
                <w:rFonts w:cs="Calibri"/>
                <w:noProof/>
                <w:webHidden/>
                <w:sz w:val="20"/>
                <w:szCs w:val="20"/>
              </w:rPr>
              <w:fldChar w:fldCharType="separate"/>
            </w:r>
            <w:r w:rsidRPr="00C971A1">
              <w:rPr>
                <w:rFonts w:cs="Calibri"/>
                <w:noProof/>
                <w:webHidden/>
                <w:sz w:val="20"/>
                <w:szCs w:val="20"/>
              </w:rPr>
              <w:t>22</w:t>
            </w:r>
            <w:r w:rsidRPr="00C971A1">
              <w:rPr>
                <w:rFonts w:cs="Calibri"/>
                <w:noProof/>
                <w:webHidden/>
                <w:sz w:val="20"/>
                <w:szCs w:val="20"/>
              </w:rPr>
              <w:fldChar w:fldCharType="end"/>
            </w:r>
          </w:hyperlink>
        </w:p>
        <w:p w14:paraId="00499718" w14:textId="74203273" w:rsidR="00C971A1" w:rsidRPr="00C971A1" w:rsidRDefault="00C971A1">
          <w:pPr>
            <w:pStyle w:val="TOC2"/>
            <w:rPr>
              <w:rFonts w:eastAsiaTheme="minorEastAsia" w:cs="Calibri"/>
              <w:noProof/>
              <w:kern w:val="2"/>
              <w:sz w:val="20"/>
              <w:szCs w:val="20"/>
              <w:lang w:eastAsia="es-CL"/>
              <w14:ligatures w14:val="standardContextual"/>
            </w:rPr>
          </w:pPr>
          <w:hyperlink w:anchor="_Toc216122344" w:history="1">
            <w:r w:rsidRPr="00C971A1">
              <w:rPr>
                <w:rStyle w:val="Hyperlink"/>
                <w:rFonts w:cs="Calibri"/>
                <w:noProof/>
                <w:sz w:val="20"/>
                <w:szCs w:val="20"/>
              </w:rPr>
              <w:t>Diagrama 11: Casos de usos: Reserva de paquetes turísticos</w:t>
            </w:r>
            <w:r w:rsidRPr="00C971A1">
              <w:rPr>
                <w:rFonts w:cs="Calibri"/>
                <w:noProof/>
                <w:webHidden/>
                <w:sz w:val="20"/>
                <w:szCs w:val="20"/>
              </w:rPr>
              <w:tab/>
            </w:r>
            <w:r w:rsidRPr="00C971A1">
              <w:rPr>
                <w:rFonts w:cs="Calibri"/>
                <w:noProof/>
                <w:webHidden/>
                <w:sz w:val="20"/>
                <w:szCs w:val="20"/>
              </w:rPr>
              <w:fldChar w:fldCharType="begin"/>
            </w:r>
            <w:r w:rsidRPr="00C971A1">
              <w:rPr>
                <w:rFonts w:cs="Calibri"/>
                <w:noProof/>
                <w:webHidden/>
                <w:sz w:val="20"/>
                <w:szCs w:val="20"/>
              </w:rPr>
              <w:instrText xml:space="preserve"> PAGEREF _Toc216122344 \h </w:instrText>
            </w:r>
            <w:r w:rsidRPr="00C971A1">
              <w:rPr>
                <w:rFonts w:cs="Calibri"/>
                <w:noProof/>
                <w:webHidden/>
                <w:sz w:val="20"/>
                <w:szCs w:val="20"/>
              </w:rPr>
            </w:r>
            <w:r w:rsidRPr="00C971A1">
              <w:rPr>
                <w:rFonts w:cs="Calibri"/>
                <w:noProof/>
                <w:webHidden/>
                <w:sz w:val="20"/>
                <w:szCs w:val="20"/>
              </w:rPr>
              <w:fldChar w:fldCharType="separate"/>
            </w:r>
            <w:r w:rsidRPr="00C971A1">
              <w:rPr>
                <w:rFonts w:cs="Calibri"/>
                <w:noProof/>
                <w:webHidden/>
                <w:sz w:val="20"/>
                <w:szCs w:val="20"/>
              </w:rPr>
              <w:t>22</w:t>
            </w:r>
            <w:r w:rsidRPr="00C971A1">
              <w:rPr>
                <w:rFonts w:cs="Calibri"/>
                <w:noProof/>
                <w:webHidden/>
                <w:sz w:val="20"/>
                <w:szCs w:val="20"/>
              </w:rPr>
              <w:fldChar w:fldCharType="end"/>
            </w:r>
          </w:hyperlink>
        </w:p>
        <w:p w14:paraId="22362A32" w14:textId="2F3B814C" w:rsidR="00C971A1" w:rsidRPr="00C971A1" w:rsidRDefault="00C971A1">
          <w:pPr>
            <w:pStyle w:val="TOC1"/>
            <w:rPr>
              <w:rFonts w:eastAsiaTheme="minorEastAsia" w:cs="Calibri"/>
              <w:noProof/>
              <w:color w:val="auto"/>
              <w:kern w:val="2"/>
              <w:sz w:val="20"/>
              <w:szCs w:val="20"/>
              <w:lang w:eastAsia="es-CL"/>
              <w14:ligatures w14:val="standardContextual"/>
            </w:rPr>
          </w:pPr>
          <w:hyperlink w:anchor="_Toc216122345" w:history="1">
            <w:r w:rsidRPr="00C971A1">
              <w:rPr>
                <w:rStyle w:val="Hyperlink"/>
                <w:rFonts w:eastAsia="Arial" w:cs="Calibri"/>
                <w:noProof/>
                <w:sz w:val="20"/>
                <w:szCs w:val="20"/>
                <w:lang w:eastAsia="es-CL"/>
              </w:rPr>
              <w:t>IV.</w:t>
            </w:r>
            <w:r w:rsidRPr="00C971A1">
              <w:rPr>
                <w:rFonts w:eastAsiaTheme="minorEastAsia" w:cs="Calibri"/>
                <w:noProof/>
                <w:color w:val="auto"/>
                <w:kern w:val="2"/>
                <w:sz w:val="20"/>
                <w:szCs w:val="20"/>
                <w:lang w:eastAsia="es-CL"/>
                <w14:ligatures w14:val="standardContextual"/>
              </w:rPr>
              <w:tab/>
            </w:r>
            <w:r w:rsidRPr="00C971A1">
              <w:rPr>
                <w:rStyle w:val="Hyperlink"/>
                <w:rFonts w:eastAsia="Arial" w:cs="Calibri"/>
                <w:noProof/>
                <w:sz w:val="20"/>
                <w:szCs w:val="20"/>
                <w:lang w:eastAsia="es-CL"/>
              </w:rPr>
              <w:t>Conclusión</w:t>
            </w:r>
            <w:r w:rsidRPr="00C971A1">
              <w:rPr>
                <w:rFonts w:cs="Calibri"/>
                <w:noProof/>
                <w:webHidden/>
                <w:sz w:val="20"/>
                <w:szCs w:val="20"/>
              </w:rPr>
              <w:tab/>
            </w:r>
            <w:r w:rsidRPr="00C971A1">
              <w:rPr>
                <w:rFonts w:cs="Calibri"/>
                <w:noProof/>
                <w:webHidden/>
                <w:sz w:val="20"/>
                <w:szCs w:val="20"/>
              </w:rPr>
              <w:fldChar w:fldCharType="begin"/>
            </w:r>
            <w:r w:rsidRPr="00C971A1">
              <w:rPr>
                <w:rFonts w:cs="Calibri"/>
                <w:noProof/>
                <w:webHidden/>
                <w:sz w:val="20"/>
                <w:szCs w:val="20"/>
              </w:rPr>
              <w:instrText xml:space="preserve"> PAGEREF _Toc216122345 \h </w:instrText>
            </w:r>
            <w:r w:rsidRPr="00C971A1">
              <w:rPr>
                <w:rFonts w:cs="Calibri"/>
                <w:noProof/>
                <w:webHidden/>
                <w:sz w:val="20"/>
                <w:szCs w:val="20"/>
              </w:rPr>
            </w:r>
            <w:r w:rsidRPr="00C971A1">
              <w:rPr>
                <w:rFonts w:cs="Calibri"/>
                <w:noProof/>
                <w:webHidden/>
                <w:sz w:val="20"/>
                <w:szCs w:val="20"/>
              </w:rPr>
              <w:fldChar w:fldCharType="separate"/>
            </w:r>
            <w:r w:rsidRPr="00C971A1">
              <w:rPr>
                <w:rFonts w:cs="Calibri"/>
                <w:noProof/>
                <w:webHidden/>
                <w:sz w:val="20"/>
                <w:szCs w:val="20"/>
              </w:rPr>
              <w:t>23</w:t>
            </w:r>
            <w:r w:rsidRPr="00C971A1">
              <w:rPr>
                <w:rFonts w:cs="Calibri"/>
                <w:noProof/>
                <w:webHidden/>
                <w:sz w:val="20"/>
                <w:szCs w:val="20"/>
              </w:rPr>
              <w:fldChar w:fldCharType="end"/>
            </w:r>
          </w:hyperlink>
        </w:p>
        <w:p w14:paraId="69064DE5" w14:textId="12FD75AB" w:rsidR="00F1508B" w:rsidRPr="00493B10" w:rsidRDefault="00376048" w:rsidP="00D54E84">
          <w:pPr>
            <w:pStyle w:val="TOC1"/>
            <w:rPr>
              <w:rFonts w:eastAsiaTheme="minorEastAsia" w:cs="Calibri"/>
              <w:lang w:val="en-US"/>
            </w:rPr>
          </w:pPr>
          <w:r w:rsidRPr="00C971A1">
            <w:rPr>
              <w:rFonts w:cs="Calibri"/>
              <w:b/>
              <w:bCs/>
              <w:sz w:val="20"/>
              <w:szCs w:val="20"/>
            </w:rPr>
            <w:fldChar w:fldCharType="end"/>
          </w:r>
        </w:p>
      </w:sdtContent>
    </w:sdt>
    <w:p w14:paraId="2DA59A35" w14:textId="77777777" w:rsidR="00493B10" w:rsidRDefault="00493B10">
      <w:pPr>
        <w:rPr>
          <w:rFonts w:eastAsiaTheme="majorEastAsia" w:cs="Calibri"/>
          <w:b/>
          <w:bCs/>
          <w:color w:val="000000" w:themeColor="text1"/>
          <w:spacing w:val="-10"/>
          <w:kern w:val="28"/>
          <w:sz w:val="28"/>
          <w:szCs w:val="28"/>
        </w:rPr>
      </w:pPr>
      <w:r>
        <w:rPr>
          <w:rFonts w:cs="Calibri"/>
        </w:rPr>
        <w:br w:type="page"/>
      </w:r>
    </w:p>
    <w:p w14:paraId="0DFB3EE2" w14:textId="7BD82237" w:rsidR="006E4ED5" w:rsidRPr="00493B10" w:rsidRDefault="006E4ED5" w:rsidP="00222140">
      <w:pPr>
        <w:pStyle w:val="TituloINACAP"/>
        <w:rPr>
          <w:rFonts w:ascii="Calibri" w:hAnsi="Calibri" w:cs="Calibri"/>
        </w:rPr>
      </w:pPr>
      <w:bookmarkStart w:id="0" w:name="_Toc216122315"/>
      <w:r w:rsidRPr="00493B10">
        <w:rPr>
          <w:rFonts w:ascii="Calibri" w:hAnsi="Calibri" w:cs="Calibri"/>
        </w:rPr>
        <w:lastRenderedPageBreak/>
        <w:t>Introducción</w:t>
      </w:r>
      <w:bookmarkEnd w:id="0"/>
    </w:p>
    <w:p w14:paraId="6BBE7412" w14:textId="2D095EC3" w:rsidR="00222140" w:rsidRPr="00493B10" w:rsidRDefault="00222140" w:rsidP="00222140">
      <w:pPr>
        <w:jc w:val="both"/>
        <w:rPr>
          <w:rFonts w:cs="Calibri"/>
          <w:szCs w:val="22"/>
        </w:rPr>
      </w:pPr>
      <w:r w:rsidRPr="00493B10">
        <w:rPr>
          <w:rFonts w:cs="Calibri"/>
          <w:szCs w:val="22"/>
        </w:rPr>
        <w:t xml:space="preserve">Este informe presenta el análisis, diseño, evaluación técnica y propuesta para la nueva agencia de viajes, Viajes </w:t>
      </w:r>
      <w:r w:rsidR="4FCC055B" w:rsidRPr="00493B10">
        <w:rPr>
          <w:rFonts w:cs="Calibri"/>
          <w:szCs w:val="22"/>
        </w:rPr>
        <w:t>Av</w:t>
      </w:r>
      <w:r w:rsidRPr="00493B10">
        <w:rPr>
          <w:rFonts w:cs="Calibri"/>
          <w:szCs w:val="22"/>
        </w:rPr>
        <w:t>entura, con el objetivo de garantizar que cumpla con los requisitos funcionales y no funcionales esenciales: gestión de usuarios, destinos y paquetes, autenticación segura y gestión de reservas.</w:t>
      </w:r>
    </w:p>
    <w:p w14:paraId="0477CE48" w14:textId="7EB511C2" w:rsidR="00222140" w:rsidRPr="00493B10" w:rsidRDefault="00222140" w:rsidP="00222140">
      <w:pPr>
        <w:jc w:val="both"/>
        <w:rPr>
          <w:rFonts w:cs="Calibri"/>
          <w:szCs w:val="22"/>
        </w:rPr>
      </w:pPr>
      <w:r w:rsidRPr="00493B10">
        <w:rPr>
          <w:rFonts w:cs="Calibri"/>
          <w:szCs w:val="22"/>
        </w:rPr>
        <w:t>A partir de los diagramas de base de datos y de clases, procesos de negocios y casos de usos, que se presentarán más adelante se realiza una revisión crítica que evalúa su precisión, profundidad y alineación con estándares de modelado (ER y UML), identificando fortalezas, brechas técnicas y oportunidades de mejora. El propósito es sentar las bases para un desarrollo ágil, escalable y sostenible, que no solo responda a las necesidades actuales de la agencia, sino que también permita su evolución.</w:t>
      </w:r>
    </w:p>
    <w:p w14:paraId="1D9A7A92" w14:textId="77777777" w:rsidR="006E4ED5" w:rsidRPr="00493B10" w:rsidRDefault="006E4ED5" w:rsidP="00D95A74">
      <w:pPr>
        <w:rPr>
          <w:rFonts w:cs="Calibri"/>
          <w:b/>
          <w:bCs/>
          <w:szCs w:val="22"/>
        </w:rPr>
      </w:pPr>
    </w:p>
    <w:p w14:paraId="6993E128" w14:textId="77777777" w:rsidR="006E4ED5" w:rsidRPr="00493B10" w:rsidRDefault="006E4ED5" w:rsidP="00D95A74">
      <w:pPr>
        <w:rPr>
          <w:rFonts w:cs="Calibri"/>
          <w:b/>
          <w:bCs/>
        </w:rPr>
      </w:pPr>
    </w:p>
    <w:p w14:paraId="31C88651" w14:textId="77777777" w:rsidR="006E4ED5" w:rsidRPr="00493B10" w:rsidRDefault="006E4ED5" w:rsidP="00D95A74">
      <w:pPr>
        <w:rPr>
          <w:rFonts w:cs="Calibri"/>
          <w:b/>
          <w:bCs/>
        </w:rPr>
      </w:pPr>
    </w:p>
    <w:p w14:paraId="44575E88" w14:textId="77777777" w:rsidR="006E4ED5" w:rsidRPr="00493B10" w:rsidRDefault="006E4ED5" w:rsidP="00D95A74">
      <w:pPr>
        <w:rPr>
          <w:rFonts w:cs="Calibri"/>
          <w:b/>
          <w:bCs/>
        </w:rPr>
      </w:pPr>
    </w:p>
    <w:p w14:paraId="2DC19864" w14:textId="77777777" w:rsidR="006E4ED5" w:rsidRPr="00493B10" w:rsidRDefault="006E4ED5" w:rsidP="00D95A74">
      <w:pPr>
        <w:rPr>
          <w:rFonts w:cs="Calibri"/>
          <w:b/>
          <w:bCs/>
        </w:rPr>
      </w:pPr>
    </w:p>
    <w:p w14:paraId="55F332E6" w14:textId="77777777" w:rsidR="006E4ED5" w:rsidRPr="00493B10" w:rsidRDefault="006E4ED5" w:rsidP="00D95A74">
      <w:pPr>
        <w:rPr>
          <w:rFonts w:cs="Calibri"/>
          <w:b/>
          <w:bCs/>
        </w:rPr>
      </w:pPr>
    </w:p>
    <w:p w14:paraId="58AA124B" w14:textId="77777777" w:rsidR="006E4ED5" w:rsidRPr="00493B10" w:rsidRDefault="006E4ED5" w:rsidP="00D95A74">
      <w:pPr>
        <w:rPr>
          <w:rFonts w:cs="Calibri"/>
          <w:b/>
          <w:bCs/>
        </w:rPr>
      </w:pPr>
    </w:p>
    <w:p w14:paraId="1FF8A715" w14:textId="77777777" w:rsidR="006E4ED5" w:rsidRPr="00493B10" w:rsidRDefault="006E4ED5" w:rsidP="00D95A74">
      <w:pPr>
        <w:rPr>
          <w:rFonts w:cs="Calibri"/>
          <w:b/>
          <w:bCs/>
        </w:rPr>
      </w:pPr>
    </w:p>
    <w:p w14:paraId="12497D91" w14:textId="77777777" w:rsidR="006E4ED5" w:rsidRPr="00493B10" w:rsidRDefault="006E4ED5" w:rsidP="00D95A74">
      <w:pPr>
        <w:rPr>
          <w:rFonts w:cs="Calibri"/>
          <w:b/>
          <w:bCs/>
        </w:rPr>
      </w:pPr>
    </w:p>
    <w:p w14:paraId="7574275A" w14:textId="77777777" w:rsidR="006E4ED5" w:rsidRPr="00493B10" w:rsidRDefault="006E4ED5" w:rsidP="00D95A74">
      <w:pPr>
        <w:rPr>
          <w:rFonts w:cs="Calibri"/>
          <w:b/>
          <w:bCs/>
        </w:rPr>
      </w:pPr>
    </w:p>
    <w:p w14:paraId="714E55AA" w14:textId="77777777" w:rsidR="006E4ED5" w:rsidRPr="00493B10" w:rsidRDefault="006E4ED5" w:rsidP="00D95A74">
      <w:pPr>
        <w:rPr>
          <w:rFonts w:cs="Calibri"/>
          <w:b/>
          <w:bCs/>
        </w:rPr>
      </w:pPr>
    </w:p>
    <w:p w14:paraId="63B9C8AB" w14:textId="77777777" w:rsidR="006E4ED5" w:rsidRPr="00493B10" w:rsidRDefault="006E4ED5" w:rsidP="00D95A74">
      <w:pPr>
        <w:rPr>
          <w:rFonts w:cs="Calibri"/>
          <w:b/>
          <w:bCs/>
        </w:rPr>
      </w:pPr>
    </w:p>
    <w:p w14:paraId="00740565" w14:textId="64A1AB8D" w:rsidR="4BAE31FA" w:rsidRPr="00493B10" w:rsidRDefault="4BAE31FA" w:rsidP="4BAE31FA">
      <w:pPr>
        <w:rPr>
          <w:rFonts w:cs="Calibri"/>
          <w:b/>
          <w:bCs/>
        </w:rPr>
      </w:pPr>
    </w:p>
    <w:p w14:paraId="099B0B97" w14:textId="76945288" w:rsidR="4BAE31FA" w:rsidRPr="00493B10" w:rsidRDefault="4BAE31FA" w:rsidP="4BAE31FA">
      <w:pPr>
        <w:rPr>
          <w:rFonts w:cs="Calibri"/>
          <w:b/>
          <w:bCs/>
          <w:sz w:val="28"/>
          <w:szCs w:val="28"/>
        </w:rPr>
      </w:pPr>
    </w:p>
    <w:p w14:paraId="6821CD66" w14:textId="29B90650" w:rsidR="4BAE31FA" w:rsidRPr="00493B10" w:rsidRDefault="4BAE31FA" w:rsidP="4BAE31FA">
      <w:pPr>
        <w:rPr>
          <w:rFonts w:cs="Calibri"/>
          <w:b/>
          <w:bCs/>
          <w:sz w:val="28"/>
          <w:szCs w:val="28"/>
        </w:rPr>
      </w:pPr>
    </w:p>
    <w:p w14:paraId="4D8BECC7" w14:textId="3E31824A" w:rsidR="4BAE31FA" w:rsidRPr="00493B10" w:rsidRDefault="4BAE31FA" w:rsidP="4BAE31FA">
      <w:pPr>
        <w:rPr>
          <w:rFonts w:cs="Calibri"/>
          <w:b/>
          <w:bCs/>
          <w:sz w:val="28"/>
          <w:szCs w:val="28"/>
        </w:rPr>
      </w:pPr>
    </w:p>
    <w:p w14:paraId="5E9100CA" w14:textId="77777777" w:rsidR="00493B10" w:rsidRDefault="00493B10">
      <w:pPr>
        <w:rPr>
          <w:rFonts w:eastAsiaTheme="majorEastAsia" w:cs="Calibri"/>
          <w:b/>
          <w:bCs/>
          <w:color w:val="000000" w:themeColor="text1"/>
          <w:spacing w:val="-10"/>
          <w:kern w:val="28"/>
          <w:sz w:val="28"/>
          <w:szCs w:val="28"/>
        </w:rPr>
      </w:pPr>
      <w:r>
        <w:rPr>
          <w:rFonts w:cs="Calibri"/>
        </w:rPr>
        <w:br w:type="page"/>
      </w:r>
    </w:p>
    <w:p w14:paraId="33E4636A" w14:textId="2F1548A7" w:rsidR="00222140" w:rsidRPr="00493B10" w:rsidRDefault="006E4ED5" w:rsidP="00C73DAE">
      <w:pPr>
        <w:pStyle w:val="TituloINACAP"/>
        <w:rPr>
          <w:rFonts w:ascii="Calibri" w:hAnsi="Calibri" w:cs="Calibri"/>
        </w:rPr>
      </w:pPr>
      <w:bookmarkStart w:id="1" w:name="_Toc216122316"/>
      <w:r w:rsidRPr="00493B10">
        <w:rPr>
          <w:rFonts w:ascii="Calibri" w:hAnsi="Calibri" w:cs="Calibri"/>
        </w:rPr>
        <w:lastRenderedPageBreak/>
        <w:t>Desarrollo</w:t>
      </w:r>
      <w:bookmarkEnd w:id="1"/>
    </w:p>
    <w:p w14:paraId="71C93720" w14:textId="08FE0F2F" w:rsidR="001C3090" w:rsidRPr="00493B10" w:rsidRDefault="001C3090" w:rsidP="0050234D">
      <w:pPr>
        <w:pStyle w:val="SubtituloINACAP"/>
        <w:rPr>
          <w:rFonts w:cs="Calibri"/>
        </w:rPr>
      </w:pPr>
      <w:bookmarkStart w:id="2" w:name="_Toc216122317"/>
      <w:r w:rsidRPr="00493B10">
        <w:rPr>
          <w:rFonts w:cs="Calibri"/>
        </w:rPr>
        <w:t>Presentación del caso</w:t>
      </w:r>
      <w:r w:rsidR="0050234D" w:rsidRPr="00493B10">
        <w:rPr>
          <w:rFonts w:cs="Calibri"/>
        </w:rPr>
        <w:t xml:space="preserve">: </w:t>
      </w:r>
      <w:r w:rsidR="00C72B0E" w:rsidRPr="00493B10">
        <w:rPr>
          <w:rFonts w:cs="Calibri"/>
          <w:noProof/>
        </w:rPr>
        <mc:AlternateContent>
          <mc:Choice Requires="wpg">
            <w:drawing>
              <wp:anchor distT="0" distB="0" distL="114300" distR="114300" simplePos="0" relativeHeight="251663360" behindDoc="0" locked="0" layoutInCell="1" allowOverlap="1" wp14:anchorId="3C9195B2" wp14:editId="0893DCC7">
                <wp:simplePos x="0" y="0"/>
                <wp:positionH relativeFrom="column">
                  <wp:posOffset>6348730</wp:posOffset>
                </wp:positionH>
                <wp:positionV relativeFrom="paragraph">
                  <wp:posOffset>136525</wp:posOffset>
                </wp:positionV>
                <wp:extent cx="640178" cy="2160000"/>
                <wp:effectExtent l="0" t="0" r="7620" b="0"/>
                <wp:wrapNone/>
                <wp:docPr id="3598" name="Grupo 3598"/>
                <wp:cNvGraphicFramePr/>
                <a:graphic xmlns:a="http://schemas.openxmlformats.org/drawingml/2006/main">
                  <a:graphicData uri="http://schemas.microsoft.com/office/word/2010/wordprocessingGroup">
                    <wpg:wgp>
                      <wpg:cNvGrpSpPr/>
                      <wpg:grpSpPr>
                        <a:xfrm>
                          <a:off x="0" y="0"/>
                          <a:ext cx="640178" cy="2160000"/>
                          <a:chOff x="1" y="69730"/>
                          <a:chExt cx="640178" cy="2160000"/>
                        </a:xfrm>
                      </wpg:grpSpPr>
                      <wps:wsp>
                        <wps:cNvPr id="3599" name="Shape 3742"/>
                        <wps:cNvSpPr/>
                        <wps:spPr>
                          <a:xfrm rot="10800000">
                            <a:off x="1" y="69730"/>
                            <a:ext cx="640178" cy="2160000"/>
                          </a:xfrm>
                          <a:custGeom>
                            <a:avLst/>
                            <a:gdLst/>
                            <a:ahLst/>
                            <a:cxnLst/>
                            <a:rect l="0" t="0" r="0" b="0"/>
                            <a:pathLst>
                              <a:path w="533730" h="7802042">
                                <a:moveTo>
                                  <a:pt x="0" y="0"/>
                                </a:moveTo>
                                <a:lnTo>
                                  <a:pt x="533730" y="0"/>
                                </a:lnTo>
                                <a:lnTo>
                                  <a:pt x="533730" y="7802042"/>
                                </a:lnTo>
                                <a:lnTo>
                                  <a:pt x="0" y="7802042"/>
                                </a:lnTo>
                                <a:lnTo>
                                  <a:pt x="0" y="0"/>
                                </a:lnTo>
                              </a:path>
                            </a:pathLst>
                          </a:custGeom>
                          <a:solidFill>
                            <a:srgbClr val="5E5A55"/>
                          </a:solidFill>
                          <a:ln w="0" cap="flat">
                            <a:noFill/>
                            <a:miter lim="127000"/>
                          </a:ln>
                          <a:effectLst/>
                        </wps:spPr>
                        <wps:bodyPr/>
                      </wps:wsp>
                      <pic:pic xmlns:pic="http://schemas.openxmlformats.org/drawingml/2006/picture">
                        <pic:nvPicPr>
                          <pic:cNvPr id="3600" name="Imagen 3600" descr="Forma&#10;&#10;Descripción generada automáticamente con confianza baja"/>
                          <pic:cNvPicPr>
                            <a:picLocks noChangeAspect="1"/>
                          </pic:cNvPicPr>
                        </pic:nvPicPr>
                        <pic:blipFill>
                          <a:blip r:embed="rId10" cstate="print">
                            <a:lum bright="70000" contrast="-70000"/>
                            <a:extLst>
                              <a:ext uri="{28A0092B-C50C-407E-A947-70E740481C1C}">
                                <a14:useLocalDpi xmlns:a14="http://schemas.microsoft.com/office/drawing/2010/main" val="0"/>
                              </a:ext>
                            </a:extLst>
                          </a:blip>
                          <a:srcRect/>
                          <a:stretch>
                            <a:fillRect/>
                          </a:stretch>
                        </pic:blipFill>
                        <pic:spPr bwMode="auto">
                          <a:xfrm>
                            <a:off x="49237" y="161779"/>
                            <a:ext cx="539750" cy="539750"/>
                          </a:xfrm>
                          <a:prstGeom prst="rect">
                            <a:avLst/>
                          </a:prstGeom>
                          <a:noFill/>
                          <a:ln>
                            <a:noFill/>
                          </a:ln>
                        </pic:spPr>
                      </pic:pic>
                    </wpg:wg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3115A164">
              <v:group id="Grupo 3598" style="position:absolute;margin-left:499.9pt;margin-top:10.75pt;width:50.4pt;height:170.1pt;z-index:251663360;mso-height-relative:margin" coordsize="6401,21600" coordorigin=",697" o:spid="_x0000_s1026" w14:anchorId="1AD2CCB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">
                <v:shape id="Shape 3742" style="position:absolute;top:697;width:6401;height:21600;rotation:180;visibility:visible;mso-wrap-style:square;v-text-anchor:top" coordsize="533730,7802042" o:spid="_x0000_s1027" fillcolor="#5e5a55" stroked="f" strokeweight="0" path="m,l533730,r,7802042l,780204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">
                  <v:stroke miterlimit="83231f" joinstyle="miter"/>
                  <v:path textboxrect="0,0,533730,7802042" arrowok="t"/>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3600" style="position:absolute;left:492;top:1617;width:5397;height:5398;visibility:visible;mso-wrap-style:square" alt="Forma&#10;&#10;Descripción generada automáticamente con confianza baja"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">
                  <v:imagedata gain="19661f" blacklevel="22938f" o:title="Forma&#10;&#10;Descripción generada automáticamente con confianza baja" r:id="rId11"/>
                </v:shape>
              </v:group>
            </w:pict>
          </mc:Fallback>
        </mc:AlternateContent>
      </w:r>
      <w:r w:rsidRPr="00493B10">
        <w:rPr>
          <w:rFonts w:cs="Calibri"/>
        </w:rPr>
        <w:t>Desarrollo de Software para una Agencia de Viajes.</w:t>
      </w:r>
      <w:bookmarkEnd w:id="2"/>
    </w:p>
    <w:p w14:paraId="4F54BF55" w14:textId="20323C17" w:rsidR="001C3090" w:rsidRPr="00493B10" w:rsidRDefault="001C3090" w:rsidP="0050234D">
      <w:pPr>
        <w:pStyle w:val="SubsubtituloINACAP"/>
        <w:rPr>
          <w:rFonts w:cs="Calibri"/>
        </w:rPr>
      </w:pPr>
      <w:bookmarkStart w:id="3" w:name="_Toc216122318"/>
      <w:r w:rsidRPr="00493B10">
        <w:rPr>
          <w:rFonts w:eastAsia="Open Sans" w:cs="Calibri"/>
        </w:rPr>
        <w:t>Contexto</w:t>
      </w:r>
      <w:bookmarkEnd w:id="3"/>
    </w:p>
    <w:p w14:paraId="1EDCB022" w14:textId="76D82C87" w:rsidR="001C3090" w:rsidRPr="00493B10" w:rsidRDefault="001C3090" w:rsidP="001C3090">
      <w:pPr>
        <w:spacing w:line="276" w:lineRule="auto"/>
        <w:ind w:right="-20"/>
        <w:jc w:val="both"/>
        <w:rPr>
          <w:rFonts w:eastAsia="Open Sans" w:cs="Calibri"/>
          <w:szCs w:val="22"/>
        </w:rPr>
      </w:pPr>
      <w:r w:rsidRPr="00493B10">
        <w:rPr>
          <w:rFonts w:eastAsia="Open Sans" w:cs="Calibri"/>
          <w:szCs w:val="22"/>
        </w:rPr>
        <w:t>Imagina que un grupo de empresarios está iniciando una nueva agencia de viajes llamada "Viajes Aventura". Quieren crear un sistema de reserva en línea para ofrecer a sus clientes la posibilidad de planificar y reservar sus vacaciones de manera conveniente. El sistema debe gestionar diferentes destinos, paquetes turísticos y permitir a los clientes personalizar sus viajes.</w:t>
      </w:r>
    </w:p>
    <w:p w14:paraId="135DD35C" w14:textId="42380F0E" w:rsidR="001C3090" w:rsidRPr="00493B10" w:rsidRDefault="001C3090" w:rsidP="0050234D">
      <w:pPr>
        <w:pStyle w:val="SubsubtituloINACAP"/>
        <w:rPr>
          <w:rFonts w:cs="Calibri"/>
        </w:rPr>
      </w:pPr>
      <w:bookmarkStart w:id="4" w:name="_Toc216122319"/>
      <w:r w:rsidRPr="00493B10">
        <w:rPr>
          <w:rFonts w:eastAsia="Open Sans" w:cs="Calibri"/>
        </w:rPr>
        <w:t>Requerimientos del Cliente</w:t>
      </w:r>
      <w:bookmarkEnd w:id="4"/>
    </w:p>
    <w:p w14:paraId="466C2F70" w14:textId="3F64B963" w:rsidR="001C3090" w:rsidRPr="00493B10" w:rsidRDefault="001C3090" w:rsidP="001C3090">
      <w:pPr>
        <w:spacing w:line="276" w:lineRule="auto"/>
        <w:ind w:right="-20"/>
        <w:rPr>
          <w:rFonts w:eastAsia="Open Sans" w:cs="Calibri"/>
          <w:szCs w:val="22"/>
        </w:rPr>
      </w:pPr>
      <w:r w:rsidRPr="00493B10">
        <w:rPr>
          <w:rFonts w:eastAsia="Open Sans" w:cs="Calibri"/>
          <w:szCs w:val="22"/>
        </w:rPr>
        <w:t>La agencia de viajes tiene varios requisitos clave que desean que se aborden en el sistema:</w:t>
      </w:r>
    </w:p>
    <w:p w14:paraId="5C4E64A0" w14:textId="77777777" w:rsidR="001C3090" w:rsidRPr="00493B10" w:rsidRDefault="001C3090" w:rsidP="003A6669">
      <w:pPr>
        <w:pStyle w:val="ListParagraph"/>
        <w:numPr>
          <w:ilvl w:val="0"/>
          <w:numId w:val="12"/>
        </w:numPr>
        <w:spacing w:after="60" w:line="276" w:lineRule="auto"/>
        <w:ind w:right="-20"/>
        <w:jc w:val="both"/>
        <w:rPr>
          <w:rFonts w:eastAsia="Open Sans" w:cs="Calibri"/>
          <w:b/>
          <w:bCs/>
          <w:szCs w:val="22"/>
        </w:rPr>
      </w:pPr>
      <w:r w:rsidRPr="00493B10">
        <w:rPr>
          <w:rFonts w:eastAsia="Open Sans" w:cs="Calibri"/>
          <w:b/>
          <w:bCs/>
          <w:i/>
          <w:iCs/>
          <w:szCs w:val="22"/>
        </w:rPr>
        <w:t>Gestión de Destinos:</w:t>
      </w:r>
    </w:p>
    <w:p w14:paraId="467733BA" w14:textId="77777777" w:rsidR="001C3090" w:rsidRPr="00493B10" w:rsidRDefault="001C3090" w:rsidP="003A6669">
      <w:pPr>
        <w:pStyle w:val="ListParagraph"/>
        <w:numPr>
          <w:ilvl w:val="0"/>
          <w:numId w:val="11"/>
        </w:numPr>
        <w:spacing w:after="60" w:line="276" w:lineRule="auto"/>
        <w:ind w:right="-20"/>
        <w:jc w:val="both"/>
        <w:rPr>
          <w:rFonts w:eastAsia="Open Sans" w:cs="Calibri"/>
          <w:szCs w:val="22"/>
        </w:rPr>
      </w:pPr>
      <w:r w:rsidRPr="00493B10">
        <w:rPr>
          <w:rFonts w:eastAsia="Open Sans" w:cs="Calibri"/>
          <w:szCs w:val="22"/>
        </w:rPr>
        <w:t>Cada destino tiene información como nombre, descripción, actividades disponibles y costo.</w:t>
      </w:r>
    </w:p>
    <w:p w14:paraId="675C39A4" w14:textId="34B17EE9" w:rsidR="001C3090" w:rsidRPr="00493B10" w:rsidRDefault="001C3090" w:rsidP="003A6669">
      <w:pPr>
        <w:pStyle w:val="ListParagraph"/>
        <w:numPr>
          <w:ilvl w:val="0"/>
          <w:numId w:val="11"/>
        </w:numPr>
        <w:spacing w:after="60" w:line="276" w:lineRule="auto"/>
        <w:ind w:right="-20"/>
        <w:jc w:val="both"/>
        <w:rPr>
          <w:rFonts w:eastAsia="Open Sans" w:cs="Calibri"/>
          <w:szCs w:val="22"/>
        </w:rPr>
      </w:pPr>
      <w:r w:rsidRPr="00493B10">
        <w:rPr>
          <w:rFonts w:eastAsia="Open Sans" w:cs="Calibri"/>
          <w:szCs w:val="22"/>
        </w:rPr>
        <w:t>Debe ser posible agregar, mostrar todos, modificar y eliminar destinos.</w:t>
      </w:r>
    </w:p>
    <w:p w14:paraId="7AC32D72" w14:textId="77777777" w:rsidR="001C3090" w:rsidRPr="00493B10" w:rsidRDefault="001C3090" w:rsidP="001C3090">
      <w:pPr>
        <w:pStyle w:val="ListParagraph"/>
        <w:spacing w:after="60" w:line="276" w:lineRule="auto"/>
        <w:ind w:left="1068" w:right="-20"/>
        <w:jc w:val="both"/>
        <w:rPr>
          <w:rFonts w:eastAsia="Open Sans" w:cs="Calibri"/>
          <w:szCs w:val="22"/>
        </w:rPr>
      </w:pPr>
    </w:p>
    <w:p w14:paraId="581C2B42" w14:textId="77777777" w:rsidR="001C3090" w:rsidRPr="00493B10" w:rsidRDefault="001C3090" w:rsidP="003A6669">
      <w:pPr>
        <w:pStyle w:val="ListParagraph"/>
        <w:numPr>
          <w:ilvl w:val="0"/>
          <w:numId w:val="12"/>
        </w:numPr>
        <w:spacing w:after="60" w:line="276" w:lineRule="auto"/>
        <w:ind w:right="-20"/>
        <w:jc w:val="both"/>
        <w:rPr>
          <w:rFonts w:eastAsia="Open Sans" w:cs="Calibri"/>
          <w:b/>
          <w:bCs/>
          <w:i/>
          <w:iCs/>
          <w:szCs w:val="22"/>
        </w:rPr>
      </w:pPr>
      <w:r w:rsidRPr="00493B10">
        <w:rPr>
          <w:rFonts w:eastAsia="Open Sans" w:cs="Calibri"/>
          <w:b/>
          <w:bCs/>
          <w:i/>
          <w:iCs/>
          <w:szCs w:val="22"/>
        </w:rPr>
        <w:t>Paquetes Turísticos:</w:t>
      </w:r>
    </w:p>
    <w:p w14:paraId="4BB46548" w14:textId="77777777" w:rsidR="001C3090" w:rsidRPr="00493B10" w:rsidRDefault="001C3090" w:rsidP="003A6669">
      <w:pPr>
        <w:pStyle w:val="ListParagraph"/>
        <w:numPr>
          <w:ilvl w:val="0"/>
          <w:numId w:val="10"/>
        </w:numPr>
        <w:spacing w:after="60" w:line="276" w:lineRule="auto"/>
        <w:ind w:right="-20"/>
        <w:jc w:val="both"/>
        <w:rPr>
          <w:rFonts w:eastAsia="Open Sans" w:cs="Calibri"/>
          <w:szCs w:val="22"/>
        </w:rPr>
      </w:pPr>
      <w:r w:rsidRPr="00493B10">
        <w:rPr>
          <w:rFonts w:eastAsia="Open Sans" w:cs="Calibri"/>
          <w:szCs w:val="22"/>
        </w:rPr>
        <w:t>Los paquetes turísticos consisten en combinaciones de destinos con fechas específicas.</w:t>
      </w:r>
    </w:p>
    <w:p w14:paraId="629E60FB" w14:textId="77777777" w:rsidR="001C3090" w:rsidRPr="00493B10" w:rsidRDefault="001C3090" w:rsidP="003A6669">
      <w:pPr>
        <w:pStyle w:val="ListParagraph"/>
        <w:numPr>
          <w:ilvl w:val="0"/>
          <w:numId w:val="10"/>
        </w:numPr>
        <w:spacing w:after="60" w:line="276" w:lineRule="auto"/>
        <w:ind w:right="-20"/>
        <w:jc w:val="both"/>
        <w:rPr>
          <w:rFonts w:eastAsia="Open Sans" w:cs="Calibri"/>
          <w:szCs w:val="22"/>
        </w:rPr>
      </w:pPr>
      <w:r w:rsidRPr="00493B10">
        <w:rPr>
          <w:rFonts w:eastAsia="Open Sans" w:cs="Calibri"/>
          <w:szCs w:val="22"/>
        </w:rPr>
        <w:t>Cada paquete tiene un precio total que se calcula en función de los destinos seleccionados y las fechas de viaje.</w:t>
      </w:r>
    </w:p>
    <w:p w14:paraId="7A28BA97" w14:textId="658EDAD6" w:rsidR="001C3090" w:rsidRPr="00493B10" w:rsidRDefault="001C3090" w:rsidP="003A6669">
      <w:pPr>
        <w:pStyle w:val="ListParagraph"/>
        <w:numPr>
          <w:ilvl w:val="0"/>
          <w:numId w:val="10"/>
        </w:numPr>
        <w:spacing w:after="60" w:line="276" w:lineRule="auto"/>
        <w:ind w:right="-20"/>
        <w:jc w:val="both"/>
        <w:rPr>
          <w:rFonts w:eastAsia="Open Sans" w:cs="Calibri"/>
          <w:szCs w:val="22"/>
        </w:rPr>
      </w:pPr>
      <w:r w:rsidRPr="00493B10">
        <w:rPr>
          <w:rFonts w:eastAsia="Open Sans" w:cs="Calibri"/>
          <w:szCs w:val="22"/>
        </w:rPr>
        <w:t>Los clientes pueden ver la disponibilidad de los paquetes para las fechas deseadas.</w:t>
      </w:r>
    </w:p>
    <w:p w14:paraId="00C4DF8B" w14:textId="77777777" w:rsidR="001C3090" w:rsidRPr="00493B10" w:rsidRDefault="001C3090" w:rsidP="001C3090">
      <w:pPr>
        <w:pStyle w:val="ListParagraph"/>
        <w:spacing w:after="60" w:line="276" w:lineRule="auto"/>
        <w:ind w:left="1068" w:right="-20"/>
        <w:jc w:val="both"/>
        <w:rPr>
          <w:rFonts w:eastAsia="Open Sans" w:cs="Calibri"/>
          <w:szCs w:val="22"/>
        </w:rPr>
      </w:pPr>
    </w:p>
    <w:p w14:paraId="078B3D1A" w14:textId="77777777" w:rsidR="001C3090" w:rsidRPr="00493B10" w:rsidRDefault="5C56F28F" w:rsidP="003A6669">
      <w:pPr>
        <w:pStyle w:val="ListParagraph"/>
        <w:numPr>
          <w:ilvl w:val="0"/>
          <w:numId w:val="12"/>
        </w:numPr>
        <w:spacing w:after="60" w:line="276" w:lineRule="auto"/>
        <w:ind w:right="-20"/>
        <w:jc w:val="both"/>
        <w:rPr>
          <w:rFonts w:eastAsia="Open Sans" w:cs="Calibri"/>
          <w:b/>
          <w:bCs/>
          <w:i/>
          <w:iCs/>
          <w:szCs w:val="22"/>
        </w:rPr>
      </w:pPr>
      <w:r w:rsidRPr="00493B10">
        <w:rPr>
          <w:rFonts w:eastAsia="Open Sans" w:cs="Calibri"/>
          <w:b/>
          <w:bCs/>
          <w:i/>
          <w:iCs/>
          <w:szCs w:val="22"/>
        </w:rPr>
        <w:t>Reservas:</w:t>
      </w:r>
    </w:p>
    <w:p w14:paraId="225249D7" w14:textId="3FCBAF8F" w:rsidR="2C78844B" w:rsidRPr="00493B10" w:rsidRDefault="2C78844B" w:rsidP="003A6669">
      <w:pPr>
        <w:pStyle w:val="ListParagraph"/>
        <w:numPr>
          <w:ilvl w:val="0"/>
          <w:numId w:val="9"/>
        </w:numPr>
        <w:spacing w:after="60" w:line="276" w:lineRule="auto"/>
        <w:ind w:right="-20"/>
        <w:jc w:val="both"/>
        <w:rPr>
          <w:rFonts w:cs="Calibri"/>
        </w:rPr>
      </w:pPr>
      <w:r w:rsidRPr="00493B10">
        <w:rPr>
          <w:rFonts w:cs="Calibri"/>
        </w:rPr>
        <w:t>Los clientes pueden seleccionar y reservar tanto paquetes turísticos completos como destinos individuales. El sistema valida cupos tanto a nivel de paquete como de destino específico.</w:t>
      </w:r>
    </w:p>
    <w:p w14:paraId="22E103DF" w14:textId="77777777" w:rsidR="001C3090" w:rsidRPr="00493B10" w:rsidRDefault="001C3090" w:rsidP="003A6669">
      <w:pPr>
        <w:pStyle w:val="ListParagraph"/>
        <w:numPr>
          <w:ilvl w:val="0"/>
          <w:numId w:val="9"/>
        </w:numPr>
        <w:spacing w:after="60" w:line="276" w:lineRule="auto"/>
        <w:ind w:right="-20"/>
        <w:jc w:val="both"/>
        <w:rPr>
          <w:rFonts w:eastAsia="Open Sans" w:cs="Calibri"/>
          <w:szCs w:val="22"/>
        </w:rPr>
      </w:pPr>
      <w:r w:rsidRPr="00493B10">
        <w:rPr>
          <w:rFonts w:eastAsia="Open Sans" w:cs="Calibri"/>
          <w:szCs w:val="22"/>
        </w:rPr>
        <w:t>Se requiere un sistema de autenticación para que los clientes puedan realizar reservas y acceder a sus detalles personales.</w:t>
      </w:r>
    </w:p>
    <w:p w14:paraId="77CA91E0" w14:textId="534F1BC0" w:rsidR="4BAE31FA" w:rsidRPr="00493B10" w:rsidRDefault="001C3090" w:rsidP="003A6669">
      <w:pPr>
        <w:pStyle w:val="ListParagraph"/>
        <w:numPr>
          <w:ilvl w:val="0"/>
          <w:numId w:val="9"/>
        </w:numPr>
        <w:spacing w:after="60" w:line="276" w:lineRule="auto"/>
        <w:ind w:right="-20"/>
        <w:jc w:val="both"/>
        <w:rPr>
          <w:rFonts w:eastAsia="Open Sans" w:cs="Calibri"/>
          <w:szCs w:val="22"/>
        </w:rPr>
      </w:pPr>
      <w:r w:rsidRPr="00493B10">
        <w:rPr>
          <w:rFonts w:eastAsia="Open Sans" w:cs="Calibri"/>
          <w:szCs w:val="22"/>
        </w:rPr>
        <w:t>Cada reserva debe registrarse en una base de datos para su posterior gestión.</w:t>
      </w:r>
    </w:p>
    <w:p w14:paraId="1B51EF41" w14:textId="77777777" w:rsidR="00C73DAE" w:rsidRPr="00493B10" w:rsidRDefault="00C73DAE" w:rsidP="00C73DAE">
      <w:pPr>
        <w:spacing w:after="60" w:line="276" w:lineRule="auto"/>
        <w:ind w:right="-20"/>
        <w:jc w:val="both"/>
        <w:rPr>
          <w:rFonts w:eastAsia="Open Sans" w:cs="Calibri"/>
          <w:szCs w:val="22"/>
        </w:rPr>
      </w:pPr>
    </w:p>
    <w:p w14:paraId="1E8449C3" w14:textId="61A045E9" w:rsidR="00A44882" w:rsidRPr="00493B10" w:rsidRDefault="001C3090" w:rsidP="0050234D">
      <w:pPr>
        <w:pStyle w:val="SubtituloINACAP"/>
        <w:rPr>
          <w:rFonts w:eastAsiaTheme="majorEastAsia" w:cs="Calibri"/>
        </w:rPr>
      </w:pPr>
      <w:bookmarkStart w:id="5" w:name="_Toc216122320"/>
      <w:r w:rsidRPr="00493B10">
        <w:rPr>
          <w:rFonts w:eastAsiaTheme="majorEastAsia" w:cs="Calibri"/>
        </w:rPr>
        <w:t>Desarrollo del caso</w:t>
      </w:r>
      <w:bookmarkEnd w:id="5"/>
    </w:p>
    <w:p w14:paraId="09A8E292" w14:textId="02BEE401" w:rsidR="4BAE31FA" w:rsidRPr="00493B10" w:rsidRDefault="00924E80" w:rsidP="00F430A3">
      <w:pPr>
        <w:pStyle w:val="SubsubtituloINACAP"/>
        <w:rPr>
          <w:rFonts w:eastAsia="Open Sans" w:cs="Calibri"/>
        </w:rPr>
      </w:pPr>
      <w:bookmarkStart w:id="6" w:name="_Toc216122321"/>
      <w:r w:rsidRPr="00493B10">
        <w:rPr>
          <w:rFonts w:eastAsia="Open Sans" w:cs="Calibri"/>
        </w:rPr>
        <w:t>Análisis</w:t>
      </w:r>
      <w:r w:rsidR="00A44882" w:rsidRPr="00493B10">
        <w:rPr>
          <w:rFonts w:eastAsia="Open Sans" w:cs="Calibri"/>
        </w:rPr>
        <w:t xml:space="preserve"> </w:t>
      </w:r>
      <w:r w:rsidRPr="00493B10">
        <w:rPr>
          <w:rFonts w:eastAsia="Open Sans" w:cs="Calibri"/>
        </w:rPr>
        <w:t>de la problemática</w:t>
      </w:r>
      <w:bookmarkEnd w:id="6"/>
    </w:p>
    <w:p w14:paraId="3C6E2CD0" w14:textId="7ED2C7C8" w:rsidR="00A2002E" w:rsidRPr="00493B10" w:rsidRDefault="003E2852" w:rsidP="00A2002E">
      <w:pPr>
        <w:spacing w:line="276" w:lineRule="auto"/>
        <w:ind w:right="-20" w:firstLine="360"/>
        <w:rPr>
          <w:rFonts w:eastAsia="Open Sans" w:cs="Calibri"/>
          <w:b/>
          <w:bCs/>
          <w:color w:val="000000" w:themeColor="text1"/>
          <w:szCs w:val="22"/>
        </w:rPr>
      </w:pPr>
      <w:r w:rsidRPr="00493B10">
        <w:rPr>
          <w:rFonts w:eastAsia="Open Sans" w:cs="Calibri"/>
          <w:b/>
          <w:bCs/>
          <w:color w:val="000000" w:themeColor="text1"/>
          <w:szCs w:val="22"/>
        </w:rPr>
        <w:t xml:space="preserve">1. </w:t>
      </w:r>
      <w:r w:rsidR="00A2002E" w:rsidRPr="00493B10">
        <w:rPr>
          <w:rFonts w:eastAsia="Open Sans" w:cs="Calibri"/>
          <w:b/>
          <w:bCs/>
          <w:color w:val="000000" w:themeColor="text1"/>
          <w:szCs w:val="22"/>
        </w:rPr>
        <w:t>Análisis funcional</w:t>
      </w:r>
    </w:p>
    <w:p w14:paraId="2C8EA47B" w14:textId="6BD09843" w:rsidR="00A2002E" w:rsidRPr="00493B10" w:rsidRDefault="00A2002E" w:rsidP="00F430A3">
      <w:pPr>
        <w:spacing w:line="276" w:lineRule="auto"/>
        <w:ind w:right="-20" w:firstLine="708"/>
        <w:rPr>
          <w:rFonts w:eastAsia="Open Sans" w:cs="Calibri"/>
          <w:color w:val="000000" w:themeColor="text1"/>
          <w:szCs w:val="22"/>
          <w:u w:val="single"/>
        </w:rPr>
      </w:pPr>
      <w:r w:rsidRPr="00493B10">
        <w:rPr>
          <w:rFonts w:eastAsia="Open Sans" w:cs="Calibri"/>
          <w:b/>
          <w:bCs/>
          <w:color w:val="000000" w:themeColor="text1"/>
          <w:szCs w:val="22"/>
          <w:u w:val="single"/>
        </w:rPr>
        <w:t>Gestión de Destinos</w:t>
      </w:r>
    </w:p>
    <w:p w14:paraId="7748CA89" w14:textId="77777777" w:rsidR="00A2002E" w:rsidRPr="00493B10" w:rsidRDefault="00A2002E" w:rsidP="00A2002E">
      <w:pPr>
        <w:pStyle w:val="ListParagraph"/>
        <w:numPr>
          <w:ilvl w:val="0"/>
          <w:numId w:val="38"/>
        </w:numPr>
        <w:spacing w:line="276" w:lineRule="auto"/>
        <w:ind w:right="-20"/>
        <w:rPr>
          <w:rFonts w:eastAsia="Open Sans" w:cs="Calibri"/>
          <w:color w:val="000000" w:themeColor="text1"/>
          <w:szCs w:val="22"/>
        </w:rPr>
      </w:pPr>
      <w:r w:rsidRPr="00493B10">
        <w:rPr>
          <w:rFonts w:eastAsia="Open Sans" w:cs="Calibri"/>
          <w:b/>
          <w:bCs/>
          <w:color w:val="000000" w:themeColor="text1"/>
          <w:szCs w:val="22"/>
        </w:rPr>
        <w:t>Objetivo:</w:t>
      </w:r>
      <w:r w:rsidRPr="00493B10">
        <w:rPr>
          <w:rFonts w:eastAsia="Open Sans" w:cs="Calibri"/>
          <w:color w:val="000000" w:themeColor="text1"/>
          <w:szCs w:val="22"/>
        </w:rPr>
        <w:t xml:space="preserve"> Mantener un catálogo base de lugares turísticos para ser utilizados individualmente o en paquetes.</w:t>
      </w:r>
    </w:p>
    <w:p w14:paraId="3E8EF164" w14:textId="77777777" w:rsidR="00A2002E" w:rsidRPr="00493B10" w:rsidRDefault="00A2002E" w:rsidP="00A2002E">
      <w:pPr>
        <w:pStyle w:val="ListParagraph"/>
        <w:numPr>
          <w:ilvl w:val="0"/>
          <w:numId w:val="38"/>
        </w:numPr>
        <w:spacing w:line="276" w:lineRule="auto"/>
        <w:ind w:right="-20"/>
        <w:rPr>
          <w:rFonts w:eastAsia="Open Sans" w:cs="Calibri"/>
          <w:color w:val="000000" w:themeColor="text1"/>
          <w:szCs w:val="22"/>
        </w:rPr>
      </w:pPr>
      <w:r w:rsidRPr="00493B10">
        <w:rPr>
          <w:rFonts w:eastAsia="Open Sans" w:cs="Calibri"/>
          <w:b/>
          <w:bCs/>
          <w:color w:val="000000" w:themeColor="text1"/>
          <w:szCs w:val="22"/>
        </w:rPr>
        <w:lastRenderedPageBreak/>
        <w:t>Operaciones:</w:t>
      </w:r>
      <w:r w:rsidRPr="00493B10">
        <w:rPr>
          <w:rFonts w:eastAsia="Open Sans" w:cs="Calibri"/>
          <w:color w:val="000000" w:themeColor="text1"/>
          <w:szCs w:val="22"/>
        </w:rPr>
        <w:t xml:space="preserve"> El sistema permite al administrador realizar operaciones CRUD (Crear, Leer, Actualizar, Eliminar).</w:t>
      </w:r>
    </w:p>
    <w:p w14:paraId="0CCF5A7B" w14:textId="77777777" w:rsidR="00A2002E" w:rsidRPr="00493B10" w:rsidRDefault="00A2002E" w:rsidP="00A2002E">
      <w:pPr>
        <w:pStyle w:val="ListParagraph"/>
        <w:numPr>
          <w:ilvl w:val="0"/>
          <w:numId w:val="38"/>
        </w:numPr>
        <w:spacing w:line="276" w:lineRule="auto"/>
        <w:ind w:right="-20"/>
        <w:rPr>
          <w:rFonts w:eastAsia="Open Sans" w:cs="Calibri"/>
          <w:color w:val="000000" w:themeColor="text1"/>
          <w:szCs w:val="22"/>
        </w:rPr>
      </w:pPr>
      <w:r w:rsidRPr="00493B10">
        <w:rPr>
          <w:rFonts w:eastAsia="Open Sans" w:cs="Calibri"/>
          <w:b/>
          <w:bCs/>
          <w:color w:val="000000" w:themeColor="text1"/>
          <w:szCs w:val="22"/>
        </w:rPr>
        <w:t>Regla de Negocio:</w:t>
      </w:r>
      <w:r w:rsidRPr="00493B10">
        <w:rPr>
          <w:rFonts w:eastAsia="Open Sans" w:cs="Calibri"/>
          <w:color w:val="000000" w:themeColor="text1"/>
          <w:szCs w:val="22"/>
        </w:rPr>
        <w:t xml:space="preserve"> Cada destino se gestiona con atributos críticos como costo base y control de stock (cupos_disponibles). Adicionalmente, se vincula a una Política de Cancelación (Flexible o Estricta), la cual determinará las condiciones de reembolso. La eliminación de destinos implementa una lógica de integridad referencial (borrado lógico si tiene paquetes asociados).</w:t>
      </w:r>
    </w:p>
    <w:p w14:paraId="09CEC94C" w14:textId="77777777" w:rsidR="00A2002E" w:rsidRPr="00493B10" w:rsidRDefault="00A2002E" w:rsidP="00F430A3">
      <w:pPr>
        <w:spacing w:line="276" w:lineRule="auto"/>
        <w:ind w:left="360" w:right="-20" w:firstLine="348"/>
        <w:rPr>
          <w:rFonts w:eastAsia="Open Sans" w:cs="Calibri"/>
          <w:color w:val="000000" w:themeColor="text1"/>
          <w:szCs w:val="22"/>
          <w:u w:val="single"/>
        </w:rPr>
      </w:pPr>
      <w:r w:rsidRPr="00493B10">
        <w:rPr>
          <w:rFonts w:eastAsia="Open Sans" w:cs="Calibri"/>
          <w:b/>
          <w:bCs/>
          <w:color w:val="000000" w:themeColor="text1"/>
          <w:szCs w:val="22"/>
          <w:u w:val="single"/>
        </w:rPr>
        <w:t>Paquetes Turísticos</w:t>
      </w:r>
    </w:p>
    <w:p w14:paraId="5D0D2D51" w14:textId="77777777" w:rsidR="00A2002E" w:rsidRPr="00493B10" w:rsidRDefault="00A2002E" w:rsidP="00A2002E">
      <w:pPr>
        <w:pStyle w:val="ListParagraph"/>
        <w:numPr>
          <w:ilvl w:val="0"/>
          <w:numId w:val="39"/>
        </w:numPr>
        <w:spacing w:line="276" w:lineRule="auto"/>
        <w:ind w:right="-20"/>
        <w:rPr>
          <w:rFonts w:eastAsia="Open Sans" w:cs="Calibri"/>
          <w:color w:val="000000" w:themeColor="text1"/>
          <w:szCs w:val="22"/>
        </w:rPr>
      </w:pPr>
      <w:r w:rsidRPr="00493B10">
        <w:rPr>
          <w:rFonts w:eastAsia="Open Sans" w:cs="Calibri"/>
          <w:b/>
          <w:bCs/>
          <w:color w:val="000000" w:themeColor="text1"/>
          <w:szCs w:val="22"/>
        </w:rPr>
        <w:t>Objetivo Operativo:</w:t>
      </w:r>
      <w:r w:rsidRPr="00493B10">
        <w:rPr>
          <w:rFonts w:eastAsia="Open Sans" w:cs="Calibri"/>
          <w:color w:val="000000" w:themeColor="text1"/>
          <w:szCs w:val="22"/>
        </w:rPr>
        <w:t xml:space="preserve"> Ofrecer productos complejos que agrupan múltiples destinos bajo fechas y condiciones específicas.</w:t>
      </w:r>
    </w:p>
    <w:p w14:paraId="5D906BEB" w14:textId="77777777" w:rsidR="00A2002E" w:rsidRPr="00493B10" w:rsidRDefault="00A2002E" w:rsidP="00A2002E">
      <w:pPr>
        <w:pStyle w:val="ListParagraph"/>
        <w:numPr>
          <w:ilvl w:val="0"/>
          <w:numId w:val="39"/>
        </w:numPr>
        <w:spacing w:line="276" w:lineRule="auto"/>
        <w:ind w:right="-20"/>
        <w:rPr>
          <w:rFonts w:eastAsia="Open Sans" w:cs="Calibri"/>
          <w:color w:val="000000" w:themeColor="text1"/>
          <w:szCs w:val="22"/>
        </w:rPr>
      </w:pPr>
      <w:r w:rsidRPr="00493B10">
        <w:rPr>
          <w:rFonts w:eastAsia="Open Sans" w:cs="Calibri"/>
          <w:b/>
          <w:bCs/>
          <w:color w:val="000000" w:themeColor="text1"/>
          <w:szCs w:val="22"/>
        </w:rPr>
        <w:t>Definición de Precios:</w:t>
      </w:r>
      <w:r w:rsidRPr="00493B10">
        <w:rPr>
          <w:rFonts w:eastAsia="Open Sans" w:cs="Calibri"/>
          <w:color w:val="000000" w:themeColor="text1"/>
          <w:szCs w:val="22"/>
        </w:rPr>
        <w:t xml:space="preserve"> El precio total del paquete es definido explícitamente por el administrador al momento de la creación, permitiendo establecer valores de mercado independientes de la suma de los costos individuales de los destinos.</w:t>
      </w:r>
    </w:p>
    <w:p w14:paraId="0888FB01" w14:textId="77777777" w:rsidR="00A2002E" w:rsidRPr="00493B10" w:rsidRDefault="00A2002E" w:rsidP="00A2002E">
      <w:pPr>
        <w:pStyle w:val="ListParagraph"/>
        <w:numPr>
          <w:ilvl w:val="0"/>
          <w:numId w:val="39"/>
        </w:numPr>
        <w:spacing w:line="276" w:lineRule="auto"/>
        <w:ind w:right="-20"/>
        <w:rPr>
          <w:rFonts w:eastAsia="Open Sans" w:cs="Calibri"/>
          <w:color w:val="000000" w:themeColor="text1"/>
          <w:szCs w:val="22"/>
        </w:rPr>
      </w:pPr>
      <w:r w:rsidRPr="00493B10">
        <w:rPr>
          <w:rFonts w:eastAsia="Open Sans" w:cs="Calibri"/>
          <w:b/>
          <w:bCs/>
          <w:color w:val="000000" w:themeColor="text1"/>
          <w:szCs w:val="22"/>
        </w:rPr>
        <w:t>Disponibilidad:</w:t>
      </w:r>
      <w:r w:rsidRPr="00493B10">
        <w:rPr>
          <w:rFonts w:eastAsia="Open Sans" w:cs="Calibri"/>
          <w:color w:val="000000" w:themeColor="text1"/>
          <w:szCs w:val="22"/>
        </w:rPr>
        <w:t xml:space="preserve"> El cliente puede visualizar la disponibilidad en tiempo real. Esta disponibilidad se gestiona mediante un contador de cupos_disponibles propio del paquete, que se reduce atómicamente con cada reserva confirmada.</w:t>
      </w:r>
    </w:p>
    <w:p w14:paraId="0A1206AB" w14:textId="1BE99E47" w:rsidR="00A2002E" w:rsidRPr="00493B10" w:rsidRDefault="00A2002E" w:rsidP="00F430A3">
      <w:pPr>
        <w:pStyle w:val="SubsubtituloINACAP"/>
        <w:ind w:firstLine="708"/>
        <w:rPr>
          <w:rFonts w:eastAsia="Open Sans" w:cs="Calibri"/>
          <w:u w:val="single"/>
        </w:rPr>
      </w:pPr>
      <w:bookmarkStart w:id="7" w:name="_Toc216122322"/>
      <w:r w:rsidRPr="00493B10">
        <w:rPr>
          <w:rFonts w:eastAsia="Open Sans" w:cs="Calibri"/>
          <w:u w:val="single"/>
        </w:rPr>
        <w:t>Reservas</w:t>
      </w:r>
      <w:bookmarkEnd w:id="7"/>
    </w:p>
    <w:p w14:paraId="73F8EED7" w14:textId="77777777" w:rsidR="00F430A3" w:rsidRPr="00493B10" w:rsidRDefault="00A2002E" w:rsidP="00F430A3">
      <w:pPr>
        <w:pStyle w:val="ListParagraph"/>
        <w:numPr>
          <w:ilvl w:val="0"/>
          <w:numId w:val="44"/>
        </w:numPr>
        <w:spacing w:line="276" w:lineRule="auto"/>
        <w:ind w:right="-20"/>
        <w:rPr>
          <w:rFonts w:eastAsia="Open Sans" w:cs="Calibri"/>
          <w:color w:val="000000" w:themeColor="text1"/>
          <w:szCs w:val="22"/>
        </w:rPr>
      </w:pPr>
      <w:r w:rsidRPr="00493B10">
        <w:rPr>
          <w:rFonts w:eastAsia="Open Sans" w:cs="Calibri"/>
          <w:b/>
          <w:bCs/>
          <w:color w:val="000000" w:themeColor="text1"/>
          <w:szCs w:val="22"/>
        </w:rPr>
        <w:t>Objetivo Operativo:</w:t>
      </w:r>
      <w:r w:rsidRPr="00493B10">
        <w:rPr>
          <w:rFonts w:eastAsia="Open Sans" w:cs="Calibri"/>
          <w:color w:val="000000" w:themeColor="text1"/>
          <w:szCs w:val="22"/>
        </w:rPr>
        <w:t xml:space="preserve"> Permitir a los clientes asegurar cupos tanto en paquetes completos como en destinos individuales de manera transaccional.</w:t>
      </w:r>
    </w:p>
    <w:p w14:paraId="5BF339DA" w14:textId="00F28C31" w:rsidR="00A2002E" w:rsidRPr="00493B10" w:rsidRDefault="00A2002E" w:rsidP="00F430A3">
      <w:pPr>
        <w:pStyle w:val="ListParagraph"/>
        <w:numPr>
          <w:ilvl w:val="0"/>
          <w:numId w:val="44"/>
        </w:numPr>
        <w:spacing w:line="276" w:lineRule="auto"/>
        <w:ind w:right="-20"/>
        <w:rPr>
          <w:rFonts w:eastAsia="Open Sans" w:cs="Calibri"/>
          <w:color w:val="000000" w:themeColor="text1"/>
          <w:szCs w:val="22"/>
        </w:rPr>
      </w:pPr>
      <w:r w:rsidRPr="00493B10">
        <w:rPr>
          <w:rFonts w:eastAsia="Open Sans" w:cs="Calibri"/>
          <w:b/>
          <w:bCs/>
          <w:color w:val="000000" w:themeColor="text1"/>
          <w:szCs w:val="22"/>
        </w:rPr>
        <w:t>Flujo de Reserva Implementado:</w:t>
      </w:r>
    </w:p>
    <w:p w14:paraId="1CFF49EC" w14:textId="34783D27" w:rsidR="00A2002E" w:rsidRPr="00493B10" w:rsidRDefault="00A2002E" w:rsidP="00A2002E">
      <w:pPr>
        <w:pStyle w:val="ListParagraph"/>
        <w:numPr>
          <w:ilvl w:val="1"/>
          <w:numId w:val="40"/>
        </w:numPr>
        <w:spacing w:line="276" w:lineRule="auto"/>
        <w:ind w:right="-20"/>
        <w:rPr>
          <w:rFonts w:eastAsia="Open Sans" w:cs="Calibri"/>
          <w:color w:val="000000" w:themeColor="text1"/>
          <w:szCs w:val="22"/>
        </w:rPr>
      </w:pPr>
      <w:r w:rsidRPr="00493B10">
        <w:rPr>
          <w:rFonts w:eastAsia="Open Sans" w:cs="Calibri"/>
          <w:b/>
          <w:bCs/>
          <w:color w:val="000000" w:themeColor="text1"/>
          <w:szCs w:val="22"/>
        </w:rPr>
        <w:t>Selección Exclusiva:</w:t>
      </w:r>
      <w:r w:rsidRPr="00493B10">
        <w:rPr>
          <w:rFonts w:eastAsia="Open Sans" w:cs="Calibri"/>
          <w:color w:val="000000" w:themeColor="text1"/>
          <w:szCs w:val="22"/>
        </w:rPr>
        <w:t xml:space="preserve"> El sistema permite generar reservas vinculadas a un Paquete </w:t>
      </w:r>
      <w:r w:rsidR="0087113B" w:rsidRPr="00493B10">
        <w:rPr>
          <w:rFonts w:eastAsia="Open Sans" w:cs="Calibri"/>
          <w:color w:val="000000" w:themeColor="text1"/>
          <w:szCs w:val="22"/>
        </w:rPr>
        <w:t xml:space="preserve">o </w:t>
      </w:r>
      <w:r w:rsidRPr="00493B10">
        <w:rPr>
          <w:rFonts w:eastAsia="Open Sans" w:cs="Calibri"/>
          <w:color w:val="000000" w:themeColor="text1"/>
          <w:szCs w:val="22"/>
        </w:rPr>
        <w:t>a un Destino, pero no ambos simultáneamente.</w:t>
      </w:r>
    </w:p>
    <w:p w14:paraId="08C3A187" w14:textId="77777777" w:rsidR="00A2002E" w:rsidRPr="00493B10" w:rsidRDefault="00A2002E" w:rsidP="00A2002E">
      <w:pPr>
        <w:pStyle w:val="ListParagraph"/>
        <w:numPr>
          <w:ilvl w:val="1"/>
          <w:numId w:val="40"/>
        </w:numPr>
        <w:spacing w:line="276" w:lineRule="auto"/>
        <w:ind w:right="-20"/>
        <w:rPr>
          <w:rFonts w:eastAsia="Open Sans" w:cs="Calibri"/>
          <w:color w:val="000000" w:themeColor="text1"/>
          <w:szCs w:val="22"/>
        </w:rPr>
      </w:pPr>
      <w:r w:rsidRPr="00493B10">
        <w:rPr>
          <w:rFonts w:eastAsia="Open Sans" w:cs="Calibri"/>
          <w:b/>
          <w:bCs/>
          <w:color w:val="000000" w:themeColor="text1"/>
          <w:szCs w:val="22"/>
        </w:rPr>
        <w:t>Validación de Stock:</w:t>
      </w:r>
      <w:r w:rsidRPr="00493B10">
        <w:rPr>
          <w:rFonts w:eastAsia="Open Sans" w:cs="Calibri"/>
          <w:color w:val="000000" w:themeColor="text1"/>
          <w:szCs w:val="22"/>
        </w:rPr>
        <w:t xml:space="preserve"> Al iniciar una solicitud, el servicio verifica inmediatamente si cupos_disponibles &gt;= numero_personas.</w:t>
      </w:r>
    </w:p>
    <w:p w14:paraId="541873C3" w14:textId="77777777" w:rsidR="00A2002E" w:rsidRPr="00493B10" w:rsidRDefault="00A2002E" w:rsidP="00A2002E">
      <w:pPr>
        <w:pStyle w:val="ListParagraph"/>
        <w:numPr>
          <w:ilvl w:val="1"/>
          <w:numId w:val="40"/>
        </w:numPr>
        <w:spacing w:line="276" w:lineRule="auto"/>
        <w:ind w:right="-20"/>
        <w:rPr>
          <w:rFonts w:eastAsia="Open Sans" w:cs="Calibri"/>
          <w:color w:val="000000" w:themeColor="text1"/>
          <w:szCs w:val="22"/>
        </w:rPr>
      </w:pPr>
      <w:r w:rsidRPr="00493B10">
        <w:rPr>
          <w:rFonts w:eastAsia="Open Sans" w:cs="Calibri"/>
          <w:b/>
          <w:bCs/>
          <w:color w:val="000000" w:themeColor="text1"/>
          <w:szCs w:val="22"/>
        </w:rPr>
        <w:t>Ciclo de Vida:</w:t>
      </w:r>
      <w:r w:rsidRPr="00493B10">
        <w:rPr>
          <w:rFonts w:eastAsia="Open Sans" w:cs="Calibri"/>
          <w:color w:val="000000" w:themeColor="text1"/>
          <w:szCs w:val="22"/>
        </w:rPr>
        <w:t xml:space="preserve"> La reserva nace en estado PENDIENTE. Solo avanza a PAGADA tras el registro exitoso de un pago y a CONFIRMADA tras validación administrativa.</w:t>
      </w:r>
    </w:p>
    <w:p w14:paraId="491DD0C3" w14:textId="77777777" w:rsidR="00A2002E" w:rsidRPr="00493B10" w:rsidRDefault="00A2002E" w:rsidP="00A2002E">
      <w:pPr>
        <w:pStyle w:val="ListParagraph"/>
        <w:numPr>
          <w:ilvl w:val="1"/>
          <w:numId w:val="40"/>
        </w:numPr>
        <w:spacing w:line="276" w:lineRule="auto"/>
        <w:ind w:right="-20"/>
        <w:rPr>
          <w:rFonts w:eastAsia="Open Sans" w:cs="Calibri"/>
          <w:color w:val="000000" w:themeColor="text1"/>
          <w:szCs w:val="22"/>
        </w:rPr>
      </w:pPr>
      <w:r w:rsidRPr="00493B10">
        <w:rPr>
          <w:rFonts w:eastAsia="Open Sans" w:cs="Calibri"/>
          <w:b/>
          <w:bCs/>
          <w:color w:val="000000" w:themeColor="text1"/>
          <w:szCs w:val="22"/>
        </w:rPr>
        <w:t>Política de Reembolso:</w:t>
      </w:r>
      <w:r w:rsidRPr="00493B10">
        <w:rPr>
          <w:rFonts w:eastAsia="Open Sans" w:cs="Calibri"/>
          <w:color w:val="000000" w:themeColor="text1"/>
          <w:szCs w:val="22"/>
        </w:rPr>
        <w:t xml:space="preserve"> En caso de cancelación, el sistema consulta dinámicamente la tabla PoliticasCancelacion asociada al producto para calcular el monto a devolver según los días de anticipación.</w:t>
      </w:r>
    </w:p>
    <w:p w14:paraId="7D76175A" w14:textId="64FEBEC6" w:rsidR="00F430A3" w:rsidRPr="00493B10" w:rsidRDefault="00F430A3" w:rsidP="003E2852">
      <w:pPr>
        <w:pStyle w:val="SubsubtituloINACAP"/>
        <w:ind w:firstLine="360"/>
        <w:rPr>
          <w:rFonts w:eastAsia="Open Sans" w:cs="Calibri"/>
        </w:rPr>
      </w:pPr>
      <w:bookmarkStart w:id="8" w:name="_Toc216122323"/>
      <w:r w:rsidRPr="00493B10">
        <w:rPr>
          <w:rFonts w:eastAsia="Open Sans" w:cs="Calibri"/>
        </w:rPr>
        <w:t>2. Sistema de autenticación y Gestión de usuarios</w:t>
      </w:r>
      <w:bookmarkEnd w:id="8"/>
    </w:p>
    <w:p w14:paraId="366AD547" w14:textId="77777777" w:rsidR="00F430A3" w:rsidRPr="00493B10" w:rsidRDefault="00F430A3" w:rsidP="003E2852">
      <w:pPr>
        <w:spacing w:line="276" w:lineRule="auto"/>
        <w:ind w:left="708" w:right="-20"/>
        <w:rPr>
          <w:rFonts w:eastAsia="Open Sans" w:cs="Calibri"/>
          <w:color w:val="000000" w:themeColor="text1"/>
          <w:szCs w:val="22"/>
          <w:u w:val="single"/>
        </w:rPr>
      </w:pPr>
      <w:r w:rsidRPr="00493B10">
        <w:rPr>
          <w:rFonts w:eastAsia="Open Sans" w:cs="Calibri"/>
          <w:b/>
          <w:bCs/>
          <w:color w:val="000000" w:themeColor="text1"/>
          <w:szCs w:val="22"/>
          <w:u w:val="single"/>
        </w:rPr>
        <w:t>Requisitos funcionales implementados</w:t>
      </w:r>
    </w:p>
    <w:p w14:paraId="3B84C8C1" w14:textId="77777777" w:rsidR="00F430A3" w:rsidRPr="00493B10" w:rsidRDefault="00F430A3" w:rsidP="003E2852">
      <w:pPr>
        <w:numPr>
          <w:ilvl w:val="0"/>
          <w:numId w:val="41"/>
        </w:numPr>
        <w:tabs>
          <w:tab w:val="clear" w:pos="720"/>
          <w:tab w:val="num" w:pos="1428"/>
        </w:tabs>
        <w:spacing w:line="276" w:lineRule="auto"/>
        <w:ind w:left="1428" w:right="-20"/>
        <w:rPr>
          <w:rFonts w:eastAsia="Open Sans" w:cs="Calibri"/>
          <w:color w:val="000000" w:themeColor="text1"/>
          <w:szCs w:val="22"/>
        </w:rPr>
      </w:pPr>
      <w:r w:rsidRPr="00493B10">
        <w:rPr>
          <w:rFonts w:eastAsia="Open Sans" w:cs="Calibri"/>
          <w:b/>
          <w:bCs/>
          <w:color w:val="000000" w:themeColor="text1"/>
          <w:szCs w:val="22"/>
        </w:rPr>
        <w:t>Registro y Login:</w:t>
      </w:r>
      <w:r w:rsidRPr="00493B10">
        <w:rPr>
          <w:rFonts w:eastAsia="Open Sans" w:cs="Calibri"/>
          <w:color w:val="000000" w:themeColor="text1"/>
          <w:szCs w:val="22"/>
        </w:rPr>
        <w:t xml:space="preserve"> Los usuarios pueden crear cuentas proporcionando nombre, email y contraseña. El inicio de sesión valida estas credenciales contra la base de datos segura.</w:t>
      </w:r>
    </w:p>
    <w:p w14:paraId="70166449" w14:textId="77777777" w:rsidR="00F430A3" w:rsidRPr="00493B10" w:rsidRDefault="00F430A3" w:rsidP="003E2852">
      <w:pPr>
        <w:numPr>
          <w:ilvl w:val="0"/>
          <w:numId w:val="41"/>
        </w:numPr>
        <w:tabs>
          <w:tab w:val="clear" w:pos="720"/>
          <w:tab w:val="num" w:pos="1428"/>
        </w:tabs>
        <w:spacing w:line="276" w:lineRule="auto"/>
        <w:ind w:left="1428" w:right="-20"/>
        <w:rPr>
          <w:rFonts w:eastAsia="Open Sans" w:cs="Calibri"/>
          <w:color w:val="000000" w:themeColor="text1"/>
          <w:szCs w:val="22"/>
        </w:rPr>
      </w:pPr>
      <w:r w:rsidRPr="00493B10">
        <w:rPr>
          <w:rFonts w:eastAsia="Open Sans" w:cs="Calibri"/>
          <w:b/>
          <w:bCs/>
          <w:color w:val="000000" w:themeColor="text1"/>
          <w:szCs w:val="22"/>
        </w:rPr>
        <w:lastRenderedPageBreak/>
        <w:t>Perfiles:</w:t>
      </w:r>
      <w:r w:rsidRPr="00493B10">
        <w:rPr>
          <w:rFonts w:eastAsia="Open Sans" w:cs="Calibri"/>
          <w:color w:val="000000" w:themeColor="text1"/>
          <w:szCs w:val="22"/>
        </w:rPr>
        <w:t xml:space="preserve"> El sistema mantiene la información básica del usuario y su fecha de registro, vinculando esta identidad a todas las operaciones de reserva para garantizar la trazabilidad.</w:t>
      </w:r>
    </w:p>
    <w:p w14:paraId="1E8448A5" w14:textId="77777777" w:rsidR="003E2852" w:rsidRPr="00493B10" w:rsidRDefault="00F430A3" w:rsidP="003E2852">
      <w:pPr>
        <w:spacing w:line="276" w:lineRule="auto"/>
        <w:ind w:left="708" w:right="-20"/>
        <w:rPr>
          <w:rFonts w:eastAsia="Open Sans" w:cs="Calibri"/>
          <w:color w:val="000000" w:themeColor="text1"/>
          <w:szCs w:val="22"/>
          <w:u w:val="single"/>
        </w:rPr>
      </w:pPr>
      <w:r w:rsidRPr="00493B10">
        <w:rPr>
          <w:rFonts w:eastAsia="Open Sans" w:cs="Calibri"/>
          <w:b/>
          <w:bCs/>
          <w:color w:val="000000" w:themeColor="text1"/>
          <w:szCs w:val="22"/>
          <w:u w:val="single"/>
        </w:rPr>
        <w:t>Roles y Permisos</w:t>
      </w:r>
      <w:r w:rsidRPr="00493B10">
        <w:rPr>
          <w:rFonts w:eastAsia="Open Sans" w:cs="Calibri"/>
          <w:color w:val="000000" w:themeColor="text1"/>
          <w:szCs w:val="22"/>
          <w:u w:val="single"/>
        </w:rPr>
        <w:t xml:space="preserve"> </w:t>
      </w:r>
    </w:p>
    <w:p w14:paraId="26122BFF" w14:textId="3F6EF39B" w:rsidR="00F430A3" w:rsidRPr="00493B10" w:rsidRDefault="00F430A3" w:rsidP="003E2852">
      <w:pPr>
        <w:spacing w:line="276" w:lineRule="auto"/>
        <w:ind w:left="708" w:right="-20"/>
        <w:rPr>
          <w:rFonts w:eastAsia="Open Sans" w:cs="Calibri"/>
          <w:color w:val="000000" w:themeColor="text1"/>
          <w:szCs w:val="22"/>
        </w:rPr>
      </w:pPr>
      <w:r w:rsidRPr="00493B10">
        <w:rPr>
          <w:rFonts w:eastAsia="Open Sans" w:cs="Calibri"/>
          <w:color w:val="000000" w:themeColor="text1"/>
          <w:szCs w:val="22"/>
        </w:rPr>
        <w:t>El sistema implementa un control de acceso basado en dos roles estrictos (definidos en el código como ENUM):</w:t>
      </w:r>
    </w:p>
    <w:p w14:paraId="222EA9A2" w14:textId="77777777" w:rsidR="00F430A3" w:rsidRPr="00493B10" w:rsidRDefault="00F430A3" w:rsidP="003E2852">
      <w:pPr>
        <w:numPr>
          <w:ilvl w:val="0"/>
          <w:numId w:val="42"/>
        </w:numPr>
        <w:tabs>
          <w:tab w:val="clear" w:pos="720"/>
          <w:tab w:val="num" w:pos="1428"/>
        </w:tabs>
        <w:spacing w:line="276" w:lineRule="auto"/>
        <w:ind w:left="1428" w:right="-20"/>
        <w:rPr>
          <w:rFonts w:eastAsia="Open Sans" w:cs="Calibri"/>
          <w:color w:val="000000" w:themeColor="text1"/>
          <w:szCs w:val="22"/>
        </w:rPr>
      </w:pPr>
      <w:r w:rsidRPr="00493B10">
        <w:rPr>
          <w:rFonts w:eastAsia="Open Sans" w:cs="Calibri"/>
          <w:b/>
          <w:bCs/>
          <w:color w:val="000000" w:themeColor="text1"/>
          <w:szCs w:val="22"/>
        </w:rPr>
        <w:t>CLIENTE:</w:t>
      </w:r>
      <w:r w:rsidRPr="00493B10">
        <w:rPr>
          <w:rFonts w:eastAsia="Open Sans" w:cs="Calibri"/>
          <w:color w:val="000000" w:themeColor="text1"/>
          <w:szCs w:val="22"/>
        </w:rPr>
        <w:t xml:space="preserve"> Acceso al catálogo público, creación de reservas propias, gestión de pagos y cancelación de sus reservas.</w:t>
      </w:r>
    </w:p>
    <w:p w14:paraId="732E7714" w14:textId="77777777" w:rsidR="00F430A3" w:rsidRPr="00493B10" w:rsidRDefault="00F430A3" w:rsidP="003E2852">
      <w:pPr>
        <w:numPr>
          <w:ilvl w:val="0"/>
          <w:numId w:val="42"/>
        </w:numPr>
        <w:tabs>
          <w:tab w:val="clear" w:pos="720"/>
          <w:tab w:val="num" w:pos="1428"/>
        </w:tabs>
        <w:spacing w:line="276" w:lineRule="auto"/>
        <w:ind w:left="1428" w:right="-20"/>
        <w:rPr>
          <w:rFonts w:eastAsia="Open Sans" w:cs="Calibri"/>
          <w:color w:val="000000" w:themeColor="text1"/>
          <w:szCs w:val="22"/>
        </w:rPr>
      </w:pPr>
      <w:r w:rsidRPr="00493B10">
        <w:rPr>
          <w:rFonts w:eastAsia="Open Sans" w:cs="Calibri"/>
          <w:b/>
          <w:bCs/>
          <w:color w:val="000000" w:themeColor="text1"/>
          <w:szCs w:val="22"/>
        </w:rPr>
        <w:t>ADMIN:</w:t>
      </w:r>
      <w:r w:rsidRPr="00493B10">
        <w:rPr>
          <w:rFonts w:eastAsia="Open Sans" w:cs="Calibri"/>
          <w:color w:val="000000" w:themeColor="text1"/>
          <w:szCs w:val="22"/>
        </w:rPr>
        <w:t xml:space="preserve"> Acceso total a la gestión del catálogo (Destinos, Actividades, Paquetes), configuración de políticas de cancelación, confirmación de reservas pagadas y visualización de reportes de ventas.</w:t>
      </w:r>
    </w:p>
    <w:p w14:paraId="589B2231" w14:textId="77777777" w:rsidR="00F430A3" w:rsidRPr="00493B10" w:rsidRDefault="00F430A3" w:rsidP="003E2852">
      <w:pPr>
        <w:spacing w:line="276" w:lineRule="auto"/>
        <w:ind w:left="708" w:right="-20"/>
        <w:rPr>
          <w:rFonts w:eastAsia="Open Sans" w:cs="Calibri"/>
          <w:color w:val="000000" w:themeColor="text1"/>
          <w:szCs w:val="22"/>
          <w:u w:val="single"/>
        </w:rPr>
      </w:pPr>
      <w:r w:rsidRPr="00493B10">
        <w:rPr>
          <w:rFonts w:eastAsia="Open Sans" w:cs="Calibri"/>
          <w:b/>
          <w:bCs/>
          <w:color w:val="000000" w:themeColor="text1"/>
          <w:szCs w:val="22"/>
          <w:u w:val="single"/>
        </w:rPr>
        <w:t>Seguridad aplicada</w:t>
      </w:r>
    </w:p>
    <w:p w14:paraId="527B893E" w14:textId="77777777" w:rsidR="00F430A3" w:rsidRPr="00493B10" w:rsidRDefault="00F430A3" w:rsidP="003E2852">
      <w:pPr>
        <w:numPr>
          <w:ilvl w:val="0"/>
          <w:numId w:val="43"/>
        </w:numPr>
        <w:tabs>
          <w:tab w:val="clear" w:pos="720"/>
          <w:tab w:val="num" w:pos="1428"/>
        </w:tabs>
        <w:spacing w:line="276" w:lineRule="auto"/>
        <w:ind w:left="1428" w:right="-20"/>
        <w:rPr>
          <w:rFonts w:eastAsia="Open Sans" w:cs="Calibri"/>
          <w:color w:val="000000" w:themeColor="text1"/>
          <w:szCs w:val="22"/>
        </w:rPr>
      </w:pPr>
      <w:r w:rsidRPr="00493B10">
        <w:rPr>
          <w:rFonts w:eastAsia="Open Sans" w:cs="Calibri"/>
          <w:b/>
          <w:bCs/>
          <w:color w:val="000000" w:themeColor="text1"/>
          <w:szCs w:val="22"/>
        </w:rPr>
        <w:t>Protección de Credenciales:</w:t>
      </w:r>
      <w:r w:rsidRPr="00493B10">
        <w:rPr>
          <w:rFonts w:eastAsia="Open Sans" w:cs="Calibri"/>
          <w:color w:val="000000" w:themeColor="text1"/>
          <w:szCs w:val="22"/>
        </w:rPr>
        <w:t xml:space="preserve"> Las contraseñas nunca se almacenan en texto plano. Se utiliza la librería </w:t>
      </w:r>
      <w:r w:rsidRPr="00493B10">
        <w:rPr>
          <w:rFonts w:eastAsia="Open Sans" w:cs="Calibri"/>
          <w:b/>
          <w:bCs/>
          <w:color w:val="000000" w:themeColor="text1"/>
          <w:szCs w:val="22"/>
        </w:rPr>
        <w:t>bcrypt</w:t>
      </w:r>
      <w:r w:rsidRPr="00493B10">
        <w:rPr>
          <w:rFonts w:eastAsia="Open Sans" w:cs="Calibri"/>
          <w:color w:val="000000" w:themeColor="text1"/>
          <w:szCs w:val="22"/>
        </w:rPr>
        <w:t xml:space="preserve"> para generar un hash seguro con </w:t>
      </w:r>
      <w:r w:rsidRPr="00493B10">
        <w:rPr>
          <w:rFonts w:eastAsia="Open Sans" w:cs="Calibri"/>
          <w:i/>
          <w:iCs/>
          <w:color w:val="000000" w:themeColor="text1"/>
          <w:szCs w:val="22"/>
        </w:rPr>
        <w:t>salt</w:t>
      </w:r>
      <w:r w:rsidRPr="00493B10">
        <w:rPr>
          <w:rFonts w:eastAsia="Open Sans" w:cs="Calibri"/>
          <w:color w:val="000000" w:themeColor="text1"/>
          <w:szCs w:val="22"/>
        </w:rPr>
        <w:t xml:space="preserve"> automático antes de persistir el usuario en la base de datos.</w:t>
      </w:r>
    </w:p>
    <w:p w14:paraId="684CE863" w14:textId="77777777" w:rsidR="00F430A3" w:rsidRPr="00493B10" w:rsidRDefault="00F430A3" w:rsidP="003E2852">
      <w:pPr>
        <w:numPr>
          <w:ilvl w:val="0"/>
          <w:numId w:val="43"/>
        </w:numPr>
        <w:tabs>
          <w:tab w:val="clear" w:pos="720"/>
          <w:tab w:val="num" w:pos="1428"/>
        </w:tabs>
        <w:spacing w:line="276" w:lineRule="auto"/>
        <w:ind w:left="1428" w:right="-20"/>
        <w:rPr>
          <w:rFonts w:eastAsia="Open Sans" w:cs="Calibri"/>
          <w:color w:val="000000" w:themeColor="text1"/>
          <w:szCs w:val="22"/>
        </w:rPr>
      </w:pPr>
      <w:r w:rsidRPr="00493B10">
        <w:rPr>
          <w:rFonts w:eastAsia="Open Sans" w:cs="Calibri"/>
          <w:b/>
          <w:bCs/>
          <w:color w:val="000000" w:themeColor="text1"/>
          <w:szCs w:val="22"/>
        </w:rPr>
        <w:t>Validación de Sesión:</w:t>
      </w:r>
      <w:r w:rsidRPr="00493B10">
        <w:rPr>
          <w:rFonts w:eastAsia="Open Sans" w:cs="Calibri"/>
          <w:color w:val="000000" w:themeColor="text1"/>
          <w:szCs w:val="22"/>
        </w:rPr>
        <w:t xml:space="preserve"> Las operaciones críticas (como reservar o eliminar un destino) requieren validación previa del rol del usuario activo.</w:t>
      </w:r>
    </w:p>
    <w:p w14:paraId="343BB63E" w14:textId="5B29D304" w:rsidR="00A768CB" w:rsidRPr="00493B10" w:rsidRDefault="5C56F28F" w:rsidP="0050234D">
      <w:pPr>
        <w:pStyle w:val="SubsubtituloINACAP"/>
        <w:rPr>
          <w:rFonts w:eastAsia="Open Sans" w:cs="Calibri"/>
        </w:rPr>
      </w:pPr>
      <w:bookmarkStart w:id="9" w:name="_Toc216122324"/>
      <w:r w:rsidRPr="00493B10">
        <w:rPr>
          <w:rFonts w:eastAsia="Open Sans" w:cs="Calibri"/>
        </w:rPr>
        <w:t>Descripción detallada de la arquitectura de software</w:t>
      </w:r>
      <w:bookmarkEnd w:id="9"/>
    </w:p>
    <w:p w14:paraId="5C03F91A" w14:textId="6DB1098B" w:rsidR="2CEBBEBF" w:rsidRPr="00493B10" w:rsidRDefault="2CEBBEBF" w:rsidP="4D2ED6C9">
      <w:pPr>
        <w:spacing w:after="0" w:line="276" w:lineRule="auto"/>
        <w:ind w:right="-20"/>
        <w:jc w:val="both"/>
        <w:rPr>
          <w:rFonts w:eastAsia="Open Sans" w:cs="Calibri"/>
          <w:color w:val="000000" w:themeColor="text1"/>
          <w:szCs w:val="22"/>
        </w:rPr>
      </w:pPr>
      <w:r w:rsidRPr="00493B10">
        <w:rPr>
          <w:rFonts w:eastAsia="Open Sans" w:cs="Calibri"/>
          <w:szCs w:val="22"/>
        </w:rPr>
        <w:t xml:space="preserve">El sistema </w:t>
      </w:r>
      <w:r w:rsidRPr="00493B10">
        <w:rPr>
          <w:rFonts w:eastAsia="Open Sans" w:cs="Calibri"/>
          <w:b/>
          <w:bCs/>
          <w:szCs w:val="22"/>
        </w:rPr>
        <w:t>Viajes Aventura</w:t>
      </w:r>
      <w:r w:rsidRPr="00493B10">
        <w:rPr>
          <w:rFonts w:eastAsia="Open Sans" w:cs="Calibri"/>
          <w:szCs w:val="22"/>
        </w:rPr>
        <w:t xml:space="preserve"> implementa una </w:t>
      </w:r>
      <w:r w:rsidRPr="00493B10">
        <w:rPr>
          <w:rFonts w:eastAsia="Open Sans" w:cs="Calibri"/>
          <w:b/>
          <w:bCs/>
          <w:szCs w:val="22"/>
        </w:rPr>
        <w:t xml:space="preserve">Arquitectura en Capas </w:t>
      </w:r>
      <w:r w:rsidRPr="00493B10">
        <w:rPr>
          <w:rFonts w:eastAsia="Open Sans" w:cs="Calibri"/>
          <w:szCs w:val="22"/>
        </w:rPr>
        <w:t>estricta para garantizar la separación de responsabilidades y la mantenibilidad. El flujo de datos es unidireccional:</w:t>
      </w:r>
    </w:p>
    <w:p w14:paraId="23D93AD3" w14:textId="1B627C22" w:rsidR="2CEBBEBF" w:rsidRPr="00493B10" w:rsidRDefault="2CEBBEBF" w:rsidP="003A6669">
      <w:pPr>
        <w:pStyle w:val="ListParagraph"/>
        <w:numPr>
          <w:ilvl w:val="0"/>
          <w:numId w:val="33"/>
        </w:numPr>
        <w:spacing w:before="240" w:after="240"/>
        <w:jc w:val="both"/>
        <w:rPr>
          <w:rFonts w:eastAsia="Open Sans" w:cs="Calibri"/>
          <w:szCs w:val="22"/>
        </w:rPr>
      </w:pPr>
      <w:r w:rsidRPr="00493B10">
        <w:rPr>
          <w:rFonts w:eastAsia="Open Sans" w:cs="Calibri"/>
          <w:b/>
          <w:bCs/>
          <w:szCs w:val="22"/>
        </w:rPr>
        <w:t>Capa de Presentación (UI):</w:t>
      </w:r>
      <w:r w:rsidRPr="00493B10">
        <w:rPr>
          <w:rFonts w:eastAsia="Open Sans" w:cs="Calibri"/>
          <w:szCs w:val="22"/>
        </w:rPr>
        <w:t xml:space="preserve"> Maneja la interacción con el usuario vía consola </w:t>
      </w:r>
      <w:r w:rsidRPr="00493B10">
        <w:rPr>
          <w:rStyle w:val="ListParagraphChar"/>
          <w:rFonts w:cs="Calibri"/>
        </w:rPr>
        <w:t>(menu_principal.py, menu_admin.py)</w:t>
      </w:r>
      <w:r w:rsidRPr="00493B10">
        <w:rPr>
          <w:rFonts w:eastAsia="Open Sans" w:cs="Calibri"/>
          <w:szCs w:val="22"/>
        </w:rPr>
        <w:t>. No contiene lógica de negocio, solo captura datos y llama a los servicios.</w:t>
      </w:r>
    </w:p>
    <w:p w14:paraId="31DB2C15" w14:textId="2AF863D6" w:rsidR="2CEBBEBF" w:rsidRPr="00493B10" w:rsidRDefault="2CEBBEBF" w:rsidP="003A6669">
      <w:pPr>
        <w:pStyle w:val="ListParagraph"/>
        <w:numPr>
          <w:ilvl w:val="0"/>
          <w:numId w:val="33"/>
        </w:numPr>
        <w:spacing w:before="240" w:after="240"/>
        <w:jc w:val="both"/>
        <w:rPr>
          <w:rFonts w:eastAsia="Open Sans" w:cs="Calibri"/>
          <w:szCs w:val="22"/>
        </w:rPr>
      </w:pPr>
      <w:r w:rsidRPr="00493B10">
        <w:rPr>
          <w:rFonts w:eastAsia="Open Sans" w:cs="Calibri"/>
          <w:b/>
          <w:bCs/>
          <w:szCs w:val="22"/>
        </w:rPr>
        <w:t>Capa de Negocio (Service Layer):</w:t>
      </w:r>
      <w:r w:rsidRPr="00493B10">
        <w:rPr>
          <w:rFonts w:eastAsia="Open Sans" w:cs="Calibri"/>
          <w:szCs w:val="22"/>
        </w:rPr>
        <w:t xml:space="preserve"> </w:t>
      </w:r>
      <w:r w:rsidRPr="00493B10">
        <w:rPr>
          <w:rStyle w:val="ListParagraphChar"/>
          <w:rFonts w:cs="Calibri"/>
        </w:rPr>
        <w:t>Es el núcleo del sistema (src/business/). Aquí residen clases como ReservaService o PagoService que encapsulan las reglas de negocio (ej. validación de cupos, cálculo de reembolsos, transiciones de estado). Esta capa orquesta las operaciones, pero no accede directamente a la base de datos.</w:t>
      </w:r>
    </w:p>
    <w:p w14:paraId="7A37A113" w14:textId="757BEB97" w:rsidR="2CEBBEBF" w:rsidRPr="00493B10" w:rsidRDefault="2CEBBEBF" w:rsidP="003A6669">
      <w:pPr>
        <w:pStyle w:val="ListParagraph"/>
        <w:numPr>
          <w:ilvl w:val="0"/>
          <w:numId w:val="33"/>
        </w:numPr>
        <w:spacing w:before="240" w:after="240"/>
        <w:jc w:val="both"/>
        <w:rPr>
          <w:rFonts w:eastAsia="Open Sans" w:cs="Calibri"/>
          <w:szCs w:val="22"/>
        </w:rPr>
      </w:pPr>
      <w:r w:rsidRPr="00493B10">
        <w:rPr>
          <w:rFonts w:eastAsia="Open Sans" w:cs="Calibri"/>
          <w:b/>
          <w:bCs/>
          <w:szCs w:val="22"/>
        </w:rPr>
        <w:t>Capa de Acceso a Datos (DAO):</w:t>
      </w:r>
      <w:r w:rsidRPr="00493B10">
        <w:rPr>
          <w:rFonts w:eastAsia="Open Sans" w:cs="Calibri"/>
          <w:szCs w:val="22"/>
        </w:rPr>
        <w:t xml:space="preserve"> </w:t>
      </w:r>
      <w:r w:rsidRPr="00493B10">
        <w:rPr>
          <w:rStyle w:val="ListParagraphChar"/>
          <w:rFonts w:cs="Calibri"/>
        </w:rPr>
        <w:t>Implementada en src/dao/. Su única responsabilidad es ejecutar consultas SQL parametrizadas hacia MySQL. Transforma los resultados crudos de la BD en objetos DTO.</w:t>
      </w:r>
    </w:p>
    <w:p w14:paraId="3F9A038D" w14:textId="17723B48" w:rsidR="4BAE31FA" w:rsidRPr="00493B10" w:rsidRDefault="2CEBBEBF" w:rsidP="0050234D">
      <w:pPr>
        <w:pStyle w:val="ListParagraph"/>
        <w:numPr>
          <w:ilvl w:val="0"/>
          <w:numId w:val="33"/>
        </w:numPr>
        <w:spacing w:before="240" w:after="240"/>
        <w:jc w:val="both"/>
        <w:rPr>
          <w:rFonts w:eastAsia="Open Sans" w:cs="Calibri"/>
          <w:szCs w:val="22"/>
        </w:rPr>
      </w:pPr>
      <w:r w:rsidRPr="00493B10">
        <w:rPr>
          <w:rFonts w:eastAsia="Open Sans" w:cs="Calibri"/>
          <w:b/>
          <w:bCs/>
          <w:szCs w:val="22"/>
        </w:rPr>
        <w:t>Capa de Transferencia (DTO):</w:t>
      </w:r>
      <w:r w:rsidRPr="00493B10">
        <w:rPr>
          <w:rFonts w:eastAsia="Open Sans" w:cs="Calibri"/>
          <w:szCs w:val="22"/>
        </w:rPr>
        <w:t xml:space="preserve"> </w:t>
      </w:r>
      <w:r w:rsidRPr="00493B10">
        <w:rPr>
          <w:rStyle w:val="ListParagraphChar"/>
          <w:rFonts w:cs="Calibri"/>
        </w:rPr>
        <w:t>Los objetos (src/dto/) como ReservaDTO o PaqueteDTO son contenedores de datos anémicos (sin comportamiento), utilizados exclusivamente para transportar información entre las capas sin exponer la estructura interna de la base de datos.</w:t>
      </w:r>
    </w:p>
    <w:p w14:paraId="53645556" w14:textId="30C77FFC" w:rsidR="00A768CB" w:rsidRPr="00493B10" w:rsidRDefault="5C56F28F" w:rsidP="0050234D">
      <w:pPr>
        <w:pStyle w:val="SubsubtituloINACAP"/>
        <w:rPr>
          <w:rFonts w:eastAsia="Open Sans" w:cs="Calibri"/>
        </w:rPr>
      </w:pPr>
      <w:bookmarkStart w:id="10" w:name="_Toc216122325"/>
      <w:r w:rsidRPr="00493B10">
        <w:rPr>
          <w:rFonts w:eastAsia="Open Sans" w:cs="Calibri"/>
        </w:rPr>
        <w:t>Patrones de diseño utilizados</w:t>
      </w:r>
      <w:r w:rsidR="3454392A" w:rsidRPr="00493B10">
        <w:rPr>
          <w:rFonts w:eastAsia="Open Sans" w:cs="Calibri"/>
        </w:rPr>
        <w:t>: DAO y DTO</w:t>
      </w:r>
      <w:bookmarkEnd w:id="10"/>
    </w:p>
    <w:p w14:paraId="51B4EDF8" w14:textId="5308E5E0" w:rsidR="00392C17" w:rsidRPr="00493B10" w:rsidRDefault="250CE2D5" w:rsidP="00F10623">
      <w:pPr>
        <w:pStyle w:val="ListParagraph"/>
        <w:numPr>
          <w:ilvl w:val="0"/>
          <w:numId w:val="13"/>
        </w:numPr>
        <w:rPr>
          <w:rFonts w:eastAsia="Open Sans" w:cs="Calibri"/>
          <w:color w:val="000000" w:themeColor="text1"/>
          <w:szCs w:val="22"/>
        </w:rPr>
      </w:pPr>
      <w:r w:rsidRPr="00493B10">
        <w:rPr>
          <w:rFonts w:cs="Calibri"/>
          <w:b/>
          <w:bCs/>
        </w:rPr>
        <w:lastRenderedPageBreak/>
        <w:t>Patrón DAO (Data Access Object)</w:t>
      </w:r>
      <w:r w:rsidRPr="00493B10">
        <w:rPr>
          <w:rFonts w:cs="Calibri"/>
        </w:rPr>
        <w:t>: Se utiliza para abstraer y encapsular todos los accesos a la fuente de datos. La interfaz DAO gestiona la conexión con la base de datos para obtener y almacenar datos. Por ejemplo, ReservaDAO provee métodos específicos como crear(), confirmar() o cancelar(), aislando a la capa de negocio de los detalles de la sintaxis SQL.</w:t>
      </w:r>
    </w:p>
    <w:p w14:paraId="435540E6" w14:textId="7EEB2D60" w:rsidR="00392C17" w:rsidRPr="00493B10" w:rsidRDefault="250CE2D5" w:rsidP="00F10623">
      <w:pPr>
        <w:pStyle w:val="ListParagraph"/>
        <w:numPr>
          <w:ilvl w:val="0"/>
          <w:numId w:val="13"/>
        </w:numPr>
        <w:spacing w:before="240" w:after="240" w:line="276" w:lineRule="auto"/>
        <w:jc w:val="both"/>
        <w:rPr>
          <w:rFonts w:eastAsia="Open Sans" w:cs="Calibri"/>
          <w:szCs w:val="22"/>
        </w:rPr>
      </w:pPr>
      <w:r w:rsidRPr="00493B10">
        <w:rPr>
          <w:rFonts w:eastAsia="Open Sans" w:cs="Calibri"/>
          <w:b/>
          <w:bCs/>
          <w:szCs w:val="22"/>
        </w:rPr>
        <w:t>Patrón DTO (Data Transfer Object):</w:t>
      </w:r>
      <w:r w:rsidRPr="00493B10">
        <w:rPr>
          <w:rFonts w:eastAsia="Open Sans" w:cs="Calibri"/>
          <w:szCs w:val="22"/>
        </w:rPr>
        <w:t xml:space="preserve"> </w:t>
      </w:r>
      <w:r w:rsidRPr="00493B10">
        <w:rPr>
          <w:rStyle w:val="ListParagraphChar"/>
          <w:rFonts w:cs="Calibri"/>
        </w:rPr>
        <w:t xml:space="preserve">Se implementan </w:t>
      </w:r>
      <w:r w:rsidR="008678BA">
        <w:rPr>
          <w:rStyle w:val="ListParagraphChar"/>
          <w:rFonts w:cs="Calibri"/>
        </w:rPr>
        <w:t>clases simples</w:t>
      </w:r>
      <w:r w:rsidRPr="00493B10">
        <w:rPr>
          <w:rStyle w:val="ListParagraphChar"/>
          <w:rFonts w:cs="Calibri"/>
        </w:rPr>
        <w:t xml:space="preserve"> que transportan datos entre procesos. En nuestro código, </w:t>
      </w:r>
      <w:proofErr w:type="spellStart"/>
      <w:r w:rsidRPr="00493B10">
        <w:rPr>
          <w:rStyle w:val="ListParagraphChar"/>
          <w:rFonts w:cs="Calibri"/>
        </w:rPr>
        <w:t>UsuarioDTO</w:t>
      </w:r>
      <w:proofErr w:type="spellEnd"/>
      <w:r w:rsidRPr="00493B10">
        <w:rPr>
          <w:rStyle w:val="ListParagraphChar"/>
          <w:rFonts w:cs="Calibri"/>
        </w:rPr>
        <w:t xml:space="preserve"> o </w:t>
      </w:r>
      <w:proofErr w:type="spellStart"/>
      <w:r w:rsidRPr="00493B10">
        <w:rPr>
          <w:rStyle w:val="ListParagraphChar"/>
          <w:rFonts w:cs="Calibri"/>
        </w:rPr>
        <w:t>DestinoDTO</w:t>
      </w:r>
      <w:proofErr w:type="spellEnd"/>
      <w:r w:rsidRPr="00493B10">
        <w:rPr>
          <w:rStyle w:val="ListParagraphChar"/>
          <w:rFonts w:cs="Calibri"/>
        </w:rPr>
        <w:t xml:space="preserve"> no tienen métodos de negocio (</w:t>
      </w:r>
      <w:proofErr w:type="spellStart"/>
      <w:r w:rsidRPr="00493B10">
        <w:rPr>
          <w:rStyle w:val="ListParagraphChar"/>
          <w:rFonts w:cs="Calibri"/>
        </w:rPr>
        <w:t>calcularTotal</w:t>
      </w:r>
      <w:proofErr w:type="spellEnd"/>
      <w:r w:rsidRPr="00493B10">
        <w:rPr>
          <w:rStyle w:val="ListParagraphChar"/>
          <w:rFonts w:cs="Calibri"/>
        </w:rPr>
        <w:t>, reservar), solo atributos, lo que reduce el acoplamiento entre la vista y el modelo de datos.</w:t>
      </w:r>
    </w:p>
    <w:p w14:paraId="3BD45868" w14:textId="654A95E1" w:rsidR="00392C17" w:rsidRPr="00493B10" w:rsidRDefault="250CE2D5" w:rsidP="00F10623">
      <w:pPr>
        <w:pStyle w:val="ListParagraph"/>
        <w:numPr>
          <w:ilvl w:val="0"/>
          <w:numId w:val="13"/>
        </w:numPr>
        <w:spacing w:before="240" w:after="240" w:line="276" w:lineRule="auto"/>
        <w:jc w:val="both"/>
        <w:rPr>
          <w:rFonts w:eastAsia="Open Sans" w:cs="Calibri"/>
          <w:szCs w:val="22"/>
        </w:rPr>
      </w:pPr>
      <w:r w:rsidRPr="00493B10">
        <w:rPr>
          <w:rFonts w:eastAsia="Open Sans" w:cs="Calibri"/>
          <w:b/>
          <w:bCs/>
          <w:szCs w:val="22"/>
        </w:rPr>
        <w:t>Patrón Service Layer (Capa de Servicios):</w:t>
      </w:r>
      <w:r w:rsidRPr="00493B10">
        <w:rPr>
          <w:rFonts w:eastAsia="Open Sans" w:cs="Calibri"/>
          <w:szCs w:val="22"/>
        </w:rPr>
        <w:t xml:space="preserve"> </w:t>
      </w:r>
      <w:r w:rsidRPr="00493B10">
        <w:rPr>
          <w:rStyle w:val="ListParagraphChar"/>
          <w:rFonts w:cs="Calibri"/>
        </w:rPr>
        <w:t xml:space="preserve">Define un conjunto de operaciones disponibles para la interfaz de usuario. ReservaService actúa como una fachada que coordina la lógica de dominio (verificar disponibilidad en </w:t>
      </w:r>
      <w:proofErr w:type="spellStart"/>
      <w:r w:rsidRPr="00493B10">
        <w:rPr>
          <w:rStyle w:val="ListParagraphChar"/>
          <w:rFonts w:cs="Calibri"/>
        </w:rPr>
        <w:t>PaqueteDAO</w:t>
      </w:r>
      <w:proofErr w:type="spellEnd"/>
      <w:r w:rsidRPr="00493B10">
        <w:rPr>
          <w:rStyle w:val="ListParagraphChar"/>
          <w:rFonts w:cs="Calibri"/>
        </w:rPr>
        <w:t>, registrar reserva en ReservaDAO) en una sola transacción lógica.</w:t>
      </w:r>
    </w:p>
    <w:p w14:paraId="6F4A982D" w14:textId="0DB09737" w:rsidR="16600751" w:rsidRPr="00493B10" w:rsidRDefault="16600751" w:rsidP="00F10623">
      <w:pPr>
        <w:spacing w:after="0" w:line="276" w:lineRule="auto"/>
        <w:ind w:right="-20"/>
        <w:jc w:val="both"/>
        <w:rPr>
          <w:rFonts w:eastAsia="Open Sans" w:cs="Calibri"/>
          <w:szCs w:val="22"/>
        </w:rPr>
      </w:pPr>
      <w:r w:rsidRPr="00493B10">
        <w:rPr>
          <w:rFonts w:eastAsia="Open Sans" w:cs="Calibri"/>
          <w:color w:val="000000" w:themeColor="text1"/>
          <w:szCs w:val="22"/>
        </w:rPr>
        <w:t>E</w:t>
      </w:r>
      <w:r w:rsidRPr="00493B10">
        <w:rPr>
          <w:rFonts w:eastAsia="Open Sans" w:cs="Calibri"/>
          <w:szCs w:val="22"/>
        </w:rPr>
        <w:t>l sistema utiliza un flujo estricto de capas unidireccionales para garantizar el desacoplamiento:</w:t>
      </w:r>
    </w:p>
    <w:p w14:paraId="6B4F536D" w14:textId="5D0211F8" w:rsidR="16600751" w:rsidRPr="00C70C7C" w:rsidRDefault="16600751" w:rsidP="00F10623">
      <w:pPr>
        <w:pStyle w:val="ListParagraph"/>
        <w:numPr>
          <w:ilvl w:val="0"/>
          <w:numId w:val="37"/>
        </w:numPr>
        <w:spacing w:before="240" w:after="240"/>
        <w:jc w:val="both"/>
        <w:rPr>
          <w:rFonts w:eastAsia="Open Sans" w:cs="Calibri"/>
          <w:szCs w:val="22"/>
        </w:rPr>
      </w:pPr>
      <w:r w:rsidRPr="00C70C7C">
        <w:rPr>
          <w:rFonts w:eastAsia="Open Sans" w:cs="Calibri"/>
          <w:b/>
          <w:bCs/>
          <w:szCs w:val="22"/>
        </w:rPr>
        <w:t>UI (</w:t>
      </w:r>
      <w:proofErr w:type="spellStart"/>
      <w:r w:rsidRPr="00C70C7C">
        <w:rPr>
          <w:rFonts w:eastAsia="Open Sans" w:cs="Calibri"/>
          <w:b/>
          <w:bCs/>
          <w:szCs w:val="22"/>
        </w:rPr>
        <w:t>Menu</w:t>
      </w:r>
      <w:proofErr w:type="spellEnd"/>
      <w:r w:rsidRPr="00C70C7C">
        <w:rPr>
          <w:rFonts w:eastAsia="Open Sans" w:cs="Calibri"/>
          <w:b/>
          <w:bCs/>
          <w:szCs w:val="22"/>
        </w:rPr>
        <w:t>):</w:t>
      </w:r>
      <w:r w:rsidRPr="00C70C7C">
        <w:rPr>
          <w:rFonts w:eastAsia="Open Sans" w:cs="Calibri"/>
          <w:szCs w:val="22"/>
        </w:rPr>
        <w:t xml:space="preserve"> C</w:t>
      </w:r>
      <w:r w:rsidRPr="00C70C7C">
        <w:rPr>
          <w:rStyle w:val="ListParagraphChar"/>
          <w:rFonts w:cs="Calibri"/>
          <w:szCs w:val="22"/>
        </w:rPr>
        <w:t xml:space="preserve">aptura la entrada del usuario (ej. </w:t>
      </w:r>
      <w:proofErr w:type="spellStart"/>
      <w:r w:rsidRPr="00C70C7C">
        <w:rPr>
          <w:rStyle w:val="ListParagraphChar"/>
          <w:rFonts w:cs="Calibri"/>
          <w:szCs w:val="22"/>
        </w:rPr>
        <w:t>id_destino</w:t>
      </w:r>
      <w:proofErr w:type="spellEnd"/>
      <w:r w:rsidRPr="00C70C7C">
        <w:rPr>
          <w:rStyle w:val="ListParagraphChar"/>
          <w:rFonts w:cs="Calibri"/>
          <w:szCs w:val="22"/>
        </w:rPr>
        <w:t xml:space="preserve">, </w:t>
      </w:r>
      <w:proofErr w:type="spellStart"/>
      <w:r w:rsidRPr="00C70C7C">
        <w:rPr>
          <w:rStyle w:val="ListParagraphChar"/>
          <w:rFonts w:cs="Calibri"/>
          <w:szCs w:val="22"/>
        </w:rPr>
        <w:t>cantidad_personas</w:t>
      </w:r>
      <w:proofErr w:type="spellEnd"/>
      <w:r w:rsidRPr="00C70C7C">
        <w:rPr>
          <w:rStyle w:val="ListParagraphChar"/>
          <w:rFonts w:cs="Calibri"/>
          <w:szCs w:val="22"/>
        </w:rPr>
        <w:t>) y la valida superficialmente (tipos de datos). No toma decisiones.</w:t>
      </w:r>
      <w:r w:rsidR="00F10623" w:rsidRPr="00C70C7C">
        <w:rPr>
          <w:rStyle w:val="ListParagraphChar"/>
          <w:rFonts w:cs="Calibri"/>
          <w:szCs w:val="22"/>
        </w:rPr>
        <w:t xml:space="preserve"> </w:t>
      </w:r>
      <w:r w:rsidR="007D01A4" w:rsidRPr="00C70C7C">
        <w:rPr>
          <w:rFonts w:cs="Calibri"/>
          <w:szCs w:val="22"/>
        </w:rPr>
        <w:t>Ejemplo</w:t>
      </w:r>
      <w:r w:rsidRPr="00C70C7C">
        <w:rPr>
          <w:rFonts w:cs="Calibri"/>
          <w:szCs w:val="22"/>
        </w:rPr>
        <w:t>: menu_cliente.py llama a ReservaService.</w:t>
      </w:r>
    </w:p>
    <w:p w14:paraId="6DB5EC59" w14:textId="091B6BAA" w:rsidR="16600751" w:rsidRPr="00C70C7C" w:rsidRDefault="16600751" w:rsidP="00F10623">
      <w:pPr>
        <w:pStyle w:val="ListParagraph"/>
        <w:numPr>
          <w:ilvl w:val="0"/>
          <w:numId w:val="37"/>
        </w:numPr>
        <w:spacing w:before="240" w:after="240"/>
        <w:jc w:val="both"/>
        <w:rPr>
          <w:rFonts w:eastAsia="Open Sans" w:cs="Calibri"/>
          <w:szCs w:val="22"/>
        </w:rPr>
      </w:pPr>
      <w:r w:rsidRPr="00C70C7C">
        <w:rPr>
          <w:rFonts w:eastAsia="Open Sans" w:cs="Calibri"/>
          <w:b/>
          <w:bCs/>
          <w:szCs w:val="22"/>
        </w:rPr>
        <w:t>Service Layer (Lógica):</w:t>
      </w:r>
      <w:r w:rsidRPr="00C70C7C">
        <w:rPr>
          <w:rFonts w:eastAsia="Open Sans" w:cs="Calibri"/>
          <w:szCs w:val="22"/>
        </w:rPr>
        <w:t xml:space="preserve"> Recibe datos de la UI. Aquí reside la inteligencia del sistema.</w:t>
      </w:r>
      <w:r w:rsidR="00F10623" w:rsidRPr="00C70C7C">
        <w:rPr>
          <w:rFonts w:eastAsia="Open Sans" w:cs="Calibri"/>
          <w:szCs w:val="22"/>
        </w:rPr>
        <w:t xml:space="preserve"> </w:t>
      </w:r>
      <w:r w:rsidRPr="00C70C7C">
        <w:rPr>
          <w:rFonts w:cs="Calibri"/>
          <w:szCs w:val="22"/>
        </w:rPr>
        <w:t xml:space="preserve">Ejemplo: </w:t>
      </w:r>
      <w:proofErr w:type="spellStart"/>
      <w:r w:rsidRPr="00C70C7C">
        <w:rPr>
          <w:rFonts w:cs="Calibri"/>
          <w:szCs w:val="22"/>
        </w:rPr>
        <w:t>ReservaService.crear_reserva</w:t>
      </w:r>
      <w:proofErr w:type="spellEnd"/>
      <w:r w:rsidRPr="00C70C7C">
        <w:rPr>
          <w:rFonts w:cs="Calibri"/>
          <w:szCs w:val="22"/>
        </w:rPr>
        <w:t xml:space="preserve">() verifica si hay cupos suficientes llamando a </w:t>
      </w:r>
      <w:proofErr w:type="spellStart"/>
      <w:r w:rsidRPr="00C70C7C">
        <w:rPr>
          <w:rFonts w:cs="Calibri"/>
          <w:szCs w:val="22"/>
        </w:rPr>
        <w:t>PaqueteDAO</w:t>
      </w:r>
      <w:proofErr w:type="spellEnd"/>
      <w:r w:rsidRPr="00C70C7C">
        <w:rPr>
          <w:rFonts w:cs="Calibri"/>
          <w:szCs w:val="22"/>
        </w:rPr>
        <w:t xml:space="preserve"> o </w:t>
      </w:r>
      <w:proofErr w:type="spellStart"/>
      <w:r w:rsidRPr="00C70C7C">
        <w:rPr>
          <w:rFonts w:cs="Calibri"/>
          <w:szCs w:val="22"/>
        </w:rPr>
        <w:t>DestinoDAO</w:t>
      </w:r>
      <w:proofErr w:type="spellEnd"/>
      <w:r w:rsidRPr="00C70C7C">
        <w:rPr>
          <w:rFonts w:cs="Calibri"/>
          <w:szCs w:val="22"/>
        </w:rPr>
        <w:t>, calcula el precio total aplicando reglas de negocio y decide si la reserva puede crearse.</w:t>
      </w:r>
    </w:p>
    <w:p w14:paraId="1D89B618" w14:textId="4B40BA94" w:rsidR="16600751" w:rsidRPr="00493B10" w:rsidRDefault="16600751" w:rsidP="00F10623">
      <w:pPr>
        <w:pStyle w:val="ListParagraph"/>
        <w:numPr>
          <w:ilvl w:val="0"/>
          <w:numId w:val="37"/>
        </w:numPr>
        <w:rPr>
          <w:rFonts w:eastAsia="Open Sans" w:cs="Calibri"/>
          <w:szCs w:val="22"/>
        </w:rPr>
      </w:pPr>
      <w:r w:rsidRPr="00493B10">
        <w:rPr>
          <w:rFonts w:cs="Calibri"/>
          <w:b/>
          <w:bCs/>
        </w:rPr>
        <w:t>DAO (Persistencia):</w:t>
      </w:r>
      <w:r w:rsidRPr="00493B10">
        <w:rPr>
          <w:rFonts w:cs="Calibri"/>
        </w:rPr>
        <w:t xml:space="preserve"> Es invocado únicamente por el Service. Ejecuta la sentencia SQL parametrizada (INSERT, SELECT) y retorna primitivos o </w:t>
      </w:r>
      <w:proofErr w:type="spellStart"/>
      <w:r w:rsidRPr="00493B10">
        <w:rPr>
          <w:rFonts w:cs="Calibri"/>
        </w:rPr>
        <w:t>DTOs</w:t>
      </w:r>
      <w:proofErr w:type="spellEnd"/>
      <w:r w:rsidRPr="00493B10">
        <w:rPr>
          <w:rFonts w:cs="Calibri"/>
        </w:rPr>
        <w:t>.</w:t>
      </w:r>
      <w:r w:rsidR="00F10623" w:rsidRPr="00493B10">
        <w:rPr>
          <w:rFonts w:cs="Calibri"/>
        </w:rPr>
        <w:t xml:space="preserve"> </w:t>
      </w:r>
      <w:r w:rsidRPr="00493B10">
        <w:rPr>
          <w:rFonts w:cs="Calibri"/>
        </w:rPr>
        <w:t>Seguridad: Aquí se mitiga la Inyección SQL.</w:t>
      </w:r>
    </w:p>
    <w:p w14:paraId="4E1BDB08" w14:textId="55FBEDBA" w:rsidR="4D2ED6C9" w:rsidRPr="00493B10" w:rsidRDefault="16600751" w:rsidP="00F10623">
      <w:pPr>
        <w:pStyle w:val="ListParagraph"/>
        <w:numPr>
          <w:ilvl w:val="0"/>
          <w:numId w:val="37"/>
        </w:numPr>
        <w:spacing w:before="240" w:after="240"/>
        <w:jc w:val="both"/>
        <w:rPr>
          <w:rFonts w:eastAsia="Open Sans" w:cs="Calibri"/>
          <w:szCs w:val="22"/>
        </w:rPr>
      </w:pPr>
      <w:r w:rsidRPr="00493B10">
        <w:rPr>
          <w:rFonts w:eastAsia="Open Sans" w:cs="Calibri"/>
          <w:b/>
          <w:bCs/>
          <w:szCs w:val="22"/>
        </w:rPr>
        <w:t>DTO (Transporte):</w:t>
      </w:r>
      <w:r w:rsidRPr="00493B10">
        <w:rPr>
          <w:rFonts w:eastAsia="Open Sans" w:cs="Calibri"/>
          <w:szCs w:val="22"/>
        </w:rPr>
        <w:t xml:space="preserve"> </w:t>
      </w:r>
      <w:r w:rsidRPr="00493B10">
        <w:rPr>
          <w:rStyle w:val="ListParagraphChar"/>
          <w:rFonts w:cs="Calibri"/>
        </w:rPr>
        <w:t>El DAO empaqueta los datos crudos de la BD en objetos ReservaDTO y los devuelve hacia arriba (Service -&gt; UI).</w:t>
      </w:r>
    </w:p>
    <w:p w14:paraId="67CA7AD7" w14:textId="65F5486C" w:rsidR="00991F8C" w:rsidRPr="00493B10" w:rsidRDefault="13208F98" w:rsidP="0050234D">
      <w:pPr>
        <w:pStyle w:val="SubsubtituloINACAP"/>
        <w:rPr>
          <w:rFonts w:cs="Calibri"/>
        </w:rPr>
      </w:pPr>
      <w:bookmarkStart w:id="11" w:name="_Toc216122326"/>
      <w:r w:rsidRPr="00493B10">
        <w:rPr>
          <w:rFonts w:cs="Calibri"/>
        </w:rPr>
        <w:t>Planificación del proyecto</w:t>
      </w:r>
      <w:bookmarkEnd w:id="11"/>
    </w:p>
    <w:p w14:paraId="3C1E0686" w14:textId="4B9FE3FA" w:rsidR="00D95A74" w:rsidRPr="00493B10" w:rsidRDefault="1080A964" w:rsidP="442CFF33">
      <w:pPr>
        <w:jc w:val="both"/>
        <w:rPr>
          <w:rFonts w:cs="Calibri"/>
          <w:szCs w:val="22"/>
        </w:rPr>
      </w:pPr>
      <w:r w:rsidRPr="00493B10">
        <w:rPr>
          <w:rFonts w:cs="Calibri"/>
          <w:b/>
          <w:bCs/>
          <w:szCs w:val="22"/>
        </w:rPr>
        <w:t>Objetivo</w:t>
      </w:r>
      <w:r w:rsidRPr="00493B10">
        <w:rPr>
          <w:rFonts w:cs="Calibri"/>
          <w:szCs w:val="22"/>
        </w:rPr>
        <w:t xml:space="preserve">: desarrollar una plataforma que permita a los clientes de Viajes </w:t>
      </w:r>
      <w:r w:rsidR="3098C1FA" w:rsidRPr="00493B10">
        <w:rPr>
          <w:rFonts w:cs="Calibri"/>
          <w:szCs w:val="22"/>
        </w:rPr>
        <w:t>Av</w:t>
      </w:r>
      <w:r w:rsidRPr="00493B10">
        <w:rPr>
          <w:rFonts w:cs="Calibri"/>
          <w:szCs w:val="22"/>
        </w:rPr>
        <w:t>entura explorar destinos, visualizar paquetes turísticos, verificar disponibilidad, autenticarse y realizar reservas de formas segura y eficiente.</w:t>
      </w:r>
    </w:p>
    <w:p w14:paraId="0D020EF4" w14:textId="77777777" w:rsidR="00D95A74" w:rsidRPr="00493B10" w:rsidRDefault="00D95A74" w:rsidP="00991F8C">
      <w:pPr>
        <w:rPr>
          <w:rFonts w:cs="Calibri"/>
          <w:b/>
          <w:bCs/>
          <w:szCs w:val="22"/>
        </w:rPr>
      </w:pPr>
      <w:r w:rsidRPr="00493B10">
        <w:rPr>
          <w:rFonts w:cs="Calibri"/>
          <w:b/>
          <w:bCs/>
          <w:szCs w:val="22"/>
        </w:rPr>
        <w:t>Metodología</w:t>
      </w:r>
    </w:p>
    <w:p w14:paraId="0B9E04CC" w14:textId="1225825D" w:rsidR="00D95A74" w:rsidRPr="00493B10" w:rsidRDefault="00D95A74" w:rsidP="003A6669">
      <w:pPr>
        <w:pStyle w:val="ListParagraph"/>
        <w:numPr>
          <w:ilvl w:val="0"/>
          <w:numId w:val="6"/>
        </w:numPr>
        <w:rPr>
          <w:rFonts w:cs="Calibri"/>
          <w:szCs w:val="22"/>
        </w:rPr>
      </w:pPr>
      <w:r w:rsidRPr="00493B10">
        <w:rPr>
          <w:rFonts w:cs="Calibri"/>
          <w:szCs w:val="22"/>
        </w:rPr>
        <w:t>Metodología ágil: Scrum</w:t>
      </w:r>
    </w:p>
    <w:p w14:paraId="351E567E" w14:textId="2CE62105" w:rsidR="00D95A74" w:rsidRPr="00493B10" w:rsidRDefault="1080A964" w:rsidP="003A6669">
      <w:pPr>
        <w:pStyle w:val="ListParagraph"/>
        <w:numPr>
          <w:ilvl w:val="0"/>
          <w:numId w:val="6"/>
        </w:numPr>
        <w:rPr>
          <w:rFonts w:cs="Calibri"/>
          <w:szCs w:val="22"/>
        </w:rPr>
      </w:pPr>
      <w:r w:rsidRPr="00493B10">
        <w:rPr>
          <w:rFonts w:cs="Calibri"/>
          <w:szCs w:val="22"/>
        </w:rPr>
        <w:t xml:space="preserve">Duración estimada: </w:t>
      </w:r>
      <w:r w:rsidR="00F10623" w:rsidRPr="00493B10">
        <w:rPr>
          <w:rFonts w:cs="Calibri"/>
          <w:szCs w:val="22"/>
        </w:rPr>
        <w:t>3</w:t>
      </w:r>
      <w:r w:rsidRPr="00493B10">
        <w:rPr>
          <w:rFonts w:cs="Calibri"/>
          <w:szCs w:val="22"/>
        </w:rPr>
        <w:t xml:space="preserve"> </w:t>
      </w:r>
      <w:proofErr w:type="spellStart"/>
      <w:r w:rsidRPr="00493B10">
        <w:rPr>
          <w:rFonts w:cs="Calibri"/>
          <w:szCs w:val="22"/>
        </w:rPr>
        <w:t>sprints</w:t>
      </w:r>
      <w:proofErr w:type="spellEnd"/>
      <w:r w:rsidRPr="00493B10">
        <w:rPr>
          <w:rFonts w:cs="Calibri"/>
          <w:szCs w:val="22"/>
        </w:rPr>
        <w:t>, 3 semanas en total</w:t>
      </w:r>
    </w:p>
    <w:p w14:paraId="025A36C4" w14:textId="4C62C29D" w:rsidR="00D95A74" w:rsidRPr="00493B10" w:rsidRDefault="1080A964" w:rsidP="003A6669">
      <w:pPr>
        <w:pStyle w:val="ListParagraph"/>
        <w:numPr>
          <w:ilvl w:val="0"/>
          <w:numId w:val="6"/>
        </w:numPr>
        <w:rPr>
          <w:rFonts w:cs="Calibri"/>
          <w:szCs w:val="22"/>
          <w:lang w:val="en-US"/>
        </w:rPr>
      </w:pPr>
      <w:r w:rsidRPr="00493B10">
        <w:rPr>
          <w:rFonts w:cs="Calibri"/>
          <w:szCs w:val="22"/>
          <w:lang w:val="en-US"/>
        </w:rPr>
        <w:t>Equipo:</w:t>
      </w:r>
    </w:p>
    <w:p w14:paraId="51A78869" w14:textId="06EDEF2E" w:rsidR="25ABF81F" w:rsidRPr="00493B10" w:rsidRDefault="25ABF81F" w:rsidP="003A6669">
      <w:pPr>
        <w:pStyle w:val="ListParagraph"/>
        <w:numPr>
          <w:ilvl w:val="1"/>
          <w:numId w:val="6"/>
        </w:numPr>
        <w:rPr>
          <w:rFonts w:cs="Calibri"/>
          <w:szCs w:val="22"/>
          <w:lang w:val="en-US"/>
        </w:rPr>
      </w:pPr>
      <w:r w:rsidRPr="00493B10">
        <w:rPr>
          <w:rFonts w:cs="Calibri"/>
          <w:szCs w:val="22"/>
          <w:lang w:val="en-US"/>
        </w:rPr>
        <w:t>Product Owner:</w:t>
      </w:r>
    </w:p>
    <w:p w14:paraId="390122B9" w14:textId="32508640" w:rsidR="25ABF81F" w:rsidRPr="00493B10" w:rsidRDefault="25ABF81F" w:rsidP="003A6669">
      <w:pPr>
        <w:pStyle w:val="ListParagraph"/>
        <w:numPr>
          <w:ilvl w:val="2"/>
          <w:numId w:val="6"/>
        </w:numPr>
        <w:spacing w:before="240" w:after="240"/>
        <w:rPr>
          <w:rFonts w:cs="Calibri"/>
          <w:lang w:val="en-US"/>
        </w:rPr>
      </w:pPr>
      <w:r w:rsidRPr="00493B10">
        <w:rPr>
          <w:rFonts w:cs="Calibri"/>
          <w:lang w:val="en-US"/>
        </w:rPr>
        <w:t xml:space="preserve">Define </w:t>
      </w:r>
      <w:proofErr w:type="spellStart"/>
      <w:r w:rsidRPr="00493B10">
        <w:rPr>
          <w:rFonts w:cs="Calibri"/>
          <w:lang w:val="en-US"/>
        </w:rPr>
        <w:t>requisitos</w:t>
      </w:r>
      <w:proofErr w:type="spellEnd"/>
      <w:r w:rsidRPr="00493B10">
        <w:rPr>
          <w:rFonts w:cs="Calibri"/>
          <w:lang w:val="en-US"/>
        </w:rPr>
        <w:t xml:space="preserve"> del </w:t>
      </w:r>
      <w:proofErr w:type="spellStart"/>
      <w:r w:rsidRPr="00493B10">
        <w:rPr>
          <w:rFonts w:cs="Calibri"/>
          <w:lang w:val="en-US"/>
        </w:rPr>
        <w:t>sistema</w:t>
      </w:r>
      <w:proofErr w:type="spellEnd"/>
    </w:p>
    <w:p w14:paraId="74D4E2A9" w14:textId="2E471394" w:rsidR="25ABF81F" w:rsidRPr="00493B10" w:rsidRDefault="25ABF81F" w:rsidP="003A6669">
      <w:pPr>
        <w:pStyle w:val="ListParagraph"/>
        <w:numPr>
          <w:ilvl w:val="2"/>
          <w:numId w:val="6"/>
        </w:numPr>
        <w:spacing w:before="240" w:after="240"/>
        <w:rPr>
          <w:rFonts w:cs="Calibri"/>
          <w:lang w:val="en-US"/>
        </w:rPr>
      </w:pPr>
      <w:proofErr w:type="spellStart"/>
      <w:r w:rsidRPr="00493B10">
        <w:rPr>
          <w:rFonts w:cs="Calibri"/>
          <w:lang w:val="en-US"/>
        </w:rPr>
        <w:t>Prioriza</w:t>
      </w:r>
      <w:proofErr w:type="spellEnd"/>
      <w:r w:rsidRPr="00493B10">
        <w:rPr>
          <w:rFonts w:cs="Calibri"/>
          <w:lang w:val="en-US"/>
        </w:rPr>
        <w:t xml:space="preserve"> </w:t>
      </w:r>
      <w:proofErr w:type="spellStart"/>
      <w:r w:rsidRPr="00493B10">
        <w:rPr>
          <w:rFonts w:cs="Calibri"/>
          <w:lang w:val="en-US"/>
        </w:rPr>
        <w:t>funcionalidades</w:t>
      </w:r>
      <w:proofErr w:type="spellEnd"/>
    </w:p>
    <w:p w14:paraId="2449E3A8" w14:textId="10DFF0F5" w:rsidR="25ABF81F" w:rsidRPr="00493B10" w:rsidRDefault="25ABF81F" w:rsidP="003A6669">
      <w:pPr>
        <w:pStyle w:val="ListParagraph"/>
        <w:numPr>
          <w:ilvl w:val="2"/>
          <w:numId w:val="6"/>
        </w:numPr>
        <w:spacing w:before="240" w:after="240"/>
        <w:rPr>
          <w:rFonts w:cs="Calibri"/>
          <w:lang w:val="en-US"/>
        </w:rPr>
      </w:pPr>
      <w:r w:rsidRPr="00493B10">
        <w:rPr>
          <w:rFonts w:cs="Calibri"/>
          <w:lang w:val="en-US"/>
        </w:rPr>
        <w:t xml:space="preserve">En </w:t>
      </w:r>
      <w:proofErr w:type="spellStart"/>
      <w:r w:rsidRPr="00493B10">
        <w:rPr>
          <w:rFonts w:cs="Calibri"/>
          <w:lang w:val="en-US"/>
        </w:rPr>
        <w:t>este</w:t>
      </w:r>
      <w:proofErr w:type="spellEnd"/>
      <w:r w:rsidRPr="00493B10">
        <w:rPr>
          <w:rFonts w:cs="Calibri"/>
          <w:lang w:val="en-US"/>
        </w:rPr>
        <w:t xml:space="preserve"> proyecto: </w:t>
      </w:r>
      <w:proofErr w:type="spellStart"/>
      <w:r w:rsidRPr="00493B10">
        <w:rPr>
          <w:rFonts w:cs="Calibri"/>
          <w:lang w:val="en-US"/>
        </w:rPr>
        <w:t>Profesor</w:t>
      </w:r>
      <w:proofErr w:type="spellEnd"/>
      <w:r w:rsidRPr="00493B10">
        <w:rPr>
          <w:rFonts w:cs="Calibri"/>
          <w:lang w:val="en-US"/>
        </w:rPr>
        <w:t>/</w:t>
      </w:r>
      <w:proofErr w:type="spellStart"/>
      <w:r w:rsidRPr="00493B10">
        <w:rPr>
          <w:rFonts w:cs="Calibri"/>
          <w:lang w:val="en-US"/>
        </w:rPr>
        <w:t>Enunciado</w:t>
      </w:r>
      <w:proofErr w:type="spellEnd"/>
    </w:p>
    <w:p w14:paraId="54280EC5" w14:textId="395DDD05" w:rsidR="25ABF81F" w:rsidRPr="00493B10" w:rsidRDefault="25ABF81F" w:rsidP="003A6669">
      <w:pPr>
        <w:pStyle w:val="ListParagraph"/>
        <w:numPr>
          <w:ilvl w:val="1"/>
          <w:numId w:val="6"/>
        </w:numPr>
        <w:spacing w:before="240" w:after="240"/>
        <w:rPr>
          <w:rFonts w:cs="Calibri"/>
          <w:lang w:val="en-US"/>
        </w:rPr>
      </w:pPr>
      <w:r w:rsidRPr="00493B10">
        <w:rPr>
          <w:rFonts w:cs="Calibri"/>
          <w:lang w:val="en-US"/>
        </w:rPr>
        <w:lastRenderedPageBreak/>
        <w:t>Scrum Master:</w:t>
      </w:r>
    </w:p>
    <w:p w14:paraId="5557B93F" w14:textId="2804008D" w:rsidR="25ABF81F" w:rsidRPr="00493B10" w:rsidRDefault="25ABF81F" w:rsidP="003A6669">
      <w:pPr>
        <w:pStyle w:val="ListParagraph"/>
        <w:numPr>
          <w:ilvl w:val="2"/>
          <w:numId w:val="6"/>
        </w:numPr>
        <w:spacing w:before="240" w:after="240"/>
        <w:rPr>
          <w:rFonts w:cs="Calibri"/>
          <w:lang w:val="en-US"/>
        </w:rPr>
      </w:pPr>
      <w:proofErr w:type="spellStart"/>
      <w:r w:rsidRPr="00493B10">
        <w:rPr>
          <w:rFonts w:cs="Calibri"/>
          <w:lang w:val="en-US"/>
        </w:rPr>
        <w:t>Facilita</w:t>
      </w:r>
      <w:proofErr w:type="spellEnd"/>
      <w:r w:rsidRPr="00493B10">
        <w:rPr>
          <w:rFonts w:cs="Calibri"/>
          <w:lang w:val="en-US"/>
        </w:rPr>
        <w:t xml:space="preserve"> </w:t>
      </w:r>
      <w:proofErr w:type="spellStart"/>
      <w:r w:rsidRPr="00493B10">
        <w:rPr>
          <w:rFonts w:cs="Calibri"/>
          <w:lang w:val="en-US"/>
        </w:rPr>
        <w:t>proceso</w:t>
      </w:r>
      <w:proofErr w:type="spellEnd"/>
    </w:p>
    <w:p w14:paraId="3C81F6BB" w14:textId="545BB760" w:rsidR="25ABF81F" w:rsidRPr="00493B10" w:rsidRDefault="25ABF81F" w:rsidP="003A6669">
      <w:pPr>
        <w:pStyle w:val="ListParagraph"/>
        <w:numPr>
          <w:ilvl w:val="2"/>
          <w:numId w:val="6"/>
        </w:numPr>
        <w:spacing w:before="240" w:after="240"/>
        <w:rPr>
          <w:rFonts w:cs="Calibri"/>
          <w:lang w:val="en-US"/>
        </w:rPr>
      </w:pPr>
      <w:proofErr w:type="spellStart"/>
      <w:r w:rsidRPr="00493B10">
        <w:rPr>
          <w:rFonts w:cs="Calibri"/>
          <w:lang w:val="en-US"/>
        </w:rPr>
        <w:t>Remueve</w:t>
      </w:r>
      <w:proofErr w:type="spellEnd"/>
      <w:r w:rsidRPr="00493B10">
        <w:rPr>
          <w:rFonts w:cs="Calibri"/>
          <w:lang w:val="en-US"/>
        </w:rPr>
        <w:t xml:space="preserve"> </w:t>
      </w:r>
      <w:proofErr w:type="spellStart"/>
      <w:r w:rsidRPr="00493B10">
        <w:rPr>
          <w:rFonts w:cs="Calibri"/>
          <w:lang w:val="en-US"/>
        </w:rPr>
        <w:t>impedimentos</w:t>
      </w:r>
      <w:proofErr w:type="spellEnd"/>
    </w:p>
    <w:p w14:paraId="7FD78B0B" w14:textId="3FDF5F78" w:rsidR="25ABF81F" w:rsidRPr="00493B10" w:rsidRDefault="25ABF81F" w:rsidP="003A6669">
      <w:pPr>
        <w:pStyle w:val="ListParagraph"/>
        <w:numPr>
          <w:ilvl w:val="2"/>
          <w:numId w:val="6"/>
        </w:numPr>
        <w:spacing w:before="240" w:after="240"/>
        <w:rPr>
          <w:rFonts w:cs="Calibri"/>
          <w:lang w:val="en-US"/>
        </w:rPr>
      </w:pPr>
      <w:r w:rsidRPr="00493B10">
        <w:rPr>
          <w:rFonts w:cs="Calibri"/>
          <w:lang w:val="en-US"/>
        </w:rPr>
        <w:t xml:space="preserve">En </w:t>
      </w:r>
      <w:proofErr w:type="spellStart"/>
      <w:r w:rsidRPr="00493B10">
        <w:rPr>
          <w:rFonts w:cs="Calibri"/>
          <w:lang w:val="en-US"/>
        </w:rPr>
        <w:t>este</w:t>
      </w:r>
      <w:proofErr w:type="spellEnd"/>
      <w:r w:rsidRPr="00493B10">
        <w:rPr>
          <w:rFonts w:cs="Calibri"/>
          <w:lang w:val="en-US"/>
        </w:rPr>
        <w:t xml:space="preserve"> proyecto: Rol </w:t>
      </w:r>
      <w:proofErr w:type="spellStart"/>
      <w:r w:rsidRPr="00493B10">
        <w:rPr>
          <w:rFonts w:cs="Calibri"/>
          <w:lang w:val="en-US"/>
        </w:rPr>
        <w:t>rotativo</w:t>
      </w:r>
      <w:proofErr w:type="spellEnd"/>
    </w:p>
    <w:p w14:paraId="56C96A68" w14:textId="15D23E00" w:rsidR="25ABF81F" w:rsidRPr="00493B10" w:rsidRDefault="25ABF81F" w:rsidP="00F10623">
      <w:pPr>
        <w:pStyle w:val="ListParagraph"/>
        <w:numPr>
          <w:ilvl w:val="1"/>
          <w:numId w:val="6"/>
        </w:numPr>
        <w:spacing w:before="240" w:after="240"/>
        <w:rPr>
          <w:rFonts w:cs="Calibri"/>
          <w:lang w:val="en-US"/>
        </w:rPr>
      </w:pPr>
      <w:r w:rsidRPr="00493B10">
        <w:rPr>
          <w:rFonts w:cs="Calibri"/>
          <w:lang w:val="en-US"/>
        </w:rPr>
        <w:t>Development Team:</w:t>
      </w:r>
    </w:p>
    <w:p w14:paraId="6F3A7888" w14:textId="6502CAE9" w:rsidR="25ABF81F" w:rsidRPr="00493B10" w:rsidRDefault="25ABF81F" w:rsidP="00F10623">
      <w:pPr>
        <w:pStyle w:val="ListParagraph"/>
        <w:numPr>
          <w:ilvl w:val="2"/>
          <w:numId w:val="6"/>
        </w:numPr>
        <w:spacing w:before="240" w:after="240"/>
        <w:rPr>
          <w:rFonts w:cs="Calibri"/>
          <w:lang w:val="en-US"/>
        </w:rPr>
      </w:pPr>
      <w:r w:rsidRPr="00493B10">
        <w:rPr>
          <w:rFonts w:cs="Calibri"/>
          <w:lang w:val="en-US"/>
        </w:rPr>
        <w:t>Maria Jesus Perez Casasbellas</w:t>
      </w:r>
    </w:p>
    <w:p w14:paraId="645FE4D2" w14:textId="774E544C" w:rsidR="4D2ED6C9" w:rsidRPr="00493B10" w:rsidRDefault="25ABF81F" w:rsidP="00F10623">
      <w:pPr>
        <w:pStyle w:val="ListParagraph"/>
        <w:numPr>
          <w:ilvl w:val="2"/>
          <w:numId w:val="6"/>
        </w:numPr>
        <w:rPr>
          <w:rFonts w:cs="Calibri"/>
          <w:lang w:val="en-US"/>
        </w:rPr>
      </w:pPr>
      <w:r w:rsidRPr="00493B10">
        <w:rPr>
          <w:rFonts w:cs="Calibri"/>
          <w:lang w:val="en-US"/>
        </w:rPr>
        <w:t>Maria Isabel Rubio Cienfuegos</w:t>
      </w:r>
    </w:p>
    <w:p w14:paraId="32DB86B4" w14:textId="50550A64" w:rsidR="00991F8C" w:rsidRPr="00493B10" w:rsidRDefault="00D95A74" w:rsidP="0050234D">
      <w:pPr>
        <w:pStyle w:val="SubsubtituloINACAP"/>
        <w:rPr>
          <w:rFonts w:cs="Calibri"/>
        </w:rPr>
      </w:pPr>
      <w:bookmarkStart w:id="12" w:name="_Toc216122327"/>
      <w:r w:rsidRPr="00493B10">
        <w:rPr>
          <w:rFonts w:cs="Calibri"/>
        </w:rPr>
        <w:t>Entregables por sprint</w:t>
      </w:r>
      <w:bookmarkEnd w:id="12"/>
    </w:p>
    <w:p w14:paraId="4C97458A" w14:textId="0D9FBD70" w:rsidR="1080A964" w:rsidRPr="00493B10" w:rsidRDefault="1080A964" w:rsidP="003A6669">
      <w:pPr>
        <w:pStyle w:val="ListParagraph"/>
        <w:numPr>
          <w:ilvl w:val="0"/>
          <w:numId w:val="7"/>
        </w:numPr>
        <w:rPr>
          <w:rFonts w:cs="Calibri"/>
          <w:i/>
          <w:iCs/>
        </w:rPr>
      </w:pPr>
      <w:r w:rsidRPr="00493B10">
        <w:rPr>
          <w:rFonts w:cs="Calibri"/>
          <w:b/>
          <w:bCs/>
          <w:szCs w:val="22"/>
        </w:rPr>
        <w:t>Sprint 1:</w:t>
      </w:r>
      <w:r w:rsidR="3BD70664" w:rsidRPr="00493B10">
        <w:rPr>
          <w:rFonts w:cs="Calibri"/>
          <w:b/>
          <w:bCs/>
          <w:szCs w:val="22"/>
        </w:rPr>
        <w:t xml:space="preserve"> </w:t>
      </w:r>
      <w:r w:rsidR="3BD70664" w:rsidRPr="00493B10">
        <w:rPr>
          <w:rFonts w:cs="Calibri"/>
          <w:b/>
          <w:bCs/>
        </w:rPr>
        <w:t>Infraestructura Base y Gestión de Catálogo</w:t>
      </w:r>
      <w:r w:rsidR="3BD70664" w:rsidRPr="00493B10">
        <w:rPr>
          <w:rFonts w:cs="Calibri"/>
        </w:rPr>
        <w:t xml:space="preserve"> </w:t>
      </w:r>
    </w:p>
    <w:p w14:paraId="61C5BEC3" w14:textId="1D077F42" w:rsidR="3BD70664" w:rsidRPr="00493B10" w:rsidRDefault="3BD70664" w:rsidP="4D2ED6C9">
      <w:pPr>
        <w:pStyle w:val="ListParagraph"/>
        <w:rPr>
          <w:rFonts w:cs="Calibri"/>
        </w:rPr>
      </w:pPr>
      <w:r w:rsidRPr="00493B10">
        <w:rPr>
          <w:rFonts w:cs="Calibri"/>
        </w:rPr>
        <w:t>Enfoque: Establecer la arquitectura, la base de datos base y la autenticación.</w:t>
      </w:r>
    </w:p>
    <w:p w14:paraId="58E9A70D" w14:textId="09A5C137" w:rsidR="3BD70664" w:rsidRPr="00493B10" w:rsidRDefault="3BD70664" w:rsidP="003A6669">
      <w:pPr>
        <w:pStyle w:val="ListParagraph"/>
        <w:numPr>
          <w:ilvl w:val="1"/>
          <w:numId w:val="7"/>
        </w:numPr>
        <w:spacing w:before="240" w:after="240"/>
        <w:rPr>
          <w:rFonts w:cs="Calibri"/>
        </w:rPr>
      </w:pPr>
      <w:r w:rsidRPr="00493B10">
        <w:rPr>
          <w:rFonts w:cs="Calibri"/>
          <w:b/>
          <w:bCs/>
        </w:rPr>
        <w:t>Base de Datos:</w:t>
      </w:r>
      <w:r w:rsidRPr="00493B10">
        <w:rPr>
          <w:rFonts w:cs="Calibri"/>
        </w:rPr>
        <w:t xml:space="preserve"> </w:t>
      </w:r>
      <w:r w:rsidRPr="00493B10">
        <w:rPr>
          <w:rStyle w:val="ListParagraphChar"/>
          <w:rFonts w:cs="Calibri"/>
        </w:rPr>
        <w:t xml:space="preserve">Script inicial </w:t>
      </w:r>
      <w:proofErr w:type="spellStart"/>
      <w:r w:rsidRPr="00493B10">
        <w:rPr>
          <w:rStyle w:val="ListParagraphChar"/>
          <w:rFonts w:cs="Calibri"/>
        </w:rPr>
        <w:t>init_db.sql</w:t>
      </w:r>
      <w:proofErr w:type="spellEnd"/>
      <w:r w:rsidRPr="00493B10">
        <w:rPr>
          <w:rStyle w:val="ListParagraphChar"/>
          <w:rFonts w:cs="Calibri"/>
        </w:rPr>
        <w:t xml:space="preserve"> con tablas Usuarios, Destinos y Actividades.</w:t>
      </w:r>
    </w:p>
    <w:p w14:paraId="56A4EEB2" w14:textId="11356356" w:rsidR="3BD70664" w:rsidRPr="00493B10" w:rsidRDefault="3BD70664" w:rsidP="003A6669">
      <w:pPr>
        <w:pStyle w:val="ListParagraph"/>
        <w:numPr>
          <w:ilvl w:val="1"/>
          <w:numId w:val="7"/>
        </w:numPr>
        <w:spacing w:before="240" w:after="240"/>
        <w:rPr>
          <w:rFonts w:cs="Calibri"/>
        </w:rPr>
      </w:pPr>
      <w:proofErr w:type="spellStart"/>
      <w:r w:rsidRPr="00493B10">
        <w:rPr>
          <w:rFonts w:cs="Calibri"/>
          <w:b/>
          <w:bCs/>
        </w:rPr>
        <w:t>Backend</w:t>
      </w:r>
      <w:proofErr w:type="spellEnd"/>
      <w:r w:rsidRPr="00493B10">
        <w:rPr>
          <w:rFonts w:cs="Calibri"/>
          <w:b/>
          <w:bCs/>
        </w:rPr>
        <w:t xml:space="preserve"> (</w:t>
      </w:r>
      <w:proofErr w:type="spellStart"/>
      <w:r w:rsidRPr="00493B10">
        <w:rPr>
          <w:rFonts w:cs="Calibri"/>
          <w:b/>
          <w:bCs/>
        </w:rPr>
        <w:t>DAOs</w:t>
      </w:r>
      <w:proofErr w:type="spellEnd"/>
      <w:r w:rsidRPr="00493B10">
        <w:rPr>
          <w:rFonts w:cs="Calibri"/>
          <w:b/>
          <w:bCs/>
        </w:rPr>
        <w:t>):</w:t>
      </w:r>
      <w:r w:rsidRPr="00493B10">
        <w:rPr>
          <w:rFonts w:cs="Calibri"/>
        </w:rPr>
        <w:t xml:space="preserve"> </w:t>
      </w:r>
      <w:r w:rsidRPr="00493B10">
        <w:rPr>
          <w:rStyle w:val="ListParagraphChar"/>
          <w:rFonts w:cs="Calibri"/>
        </w:rPr>
        <w:t xml:space="preserve">Clases </w:t>
      </w:r>
      <w:proofErr w:type="spellStart"/>
      <w:r w:rsidRPr="00493B10">
        <w:rPr>
          <w:rStyle w:val="ListParagraphChar"/>
          <w:rFonts w:cs="Calibri"/>
        </w:rPr>
        <w:t>UsuarioDAO</w:t>
      </w:r>
      <w:proofErr w:type="spellEnd"/>
      <w:r w:rsidRPr="00493B10">
        <w:rPr>
          <w:rStyle w:val="ListParagraphChar"/>
          <w:rFonts w:cs="Calibri"/>
        </w:rPr>
        <w:t xml:space="preserve">, </w:t>
      </w:r>
      <w:proofErr w:type="spellStart"/>
      <w:r w:rsidRPr="00493B10">
        <w:rPr>
          <w:rStyle w:val="ListParagraphChar"/>
          <w:rFonts w:cs="Calibri"/>
        </w:rPr>
        <w:t>DestinoDAO</w:t>
      </w:r>
      <w:proofErr w:type="spellEnd"/>
      <w:r w:rsidRPr="00493B10">
        <w:rPr>
          <w:rStyle w:val="ListParagraphChar"/>
          <w:rFonts w:cs="Calibri"/>
        </w:rPr>
        <w:t xml:space="preserve"> y </w:t>
      </w:r>
      <w:proofErr w:type="spellStart"/>
      <w:r w:rsidRPr="00493B10">
        <w:rPr>
          <w:rStyle w:val="ListParagraphChar"/>
          <w:rFonts w:cs="Calibri"/>
        </w:rPr>
        <w:t>ActividadDAO</w:t>
      </w:r>
      <w:proofErr w:type="spellEnd"/>
      <w:r w:rsidRPr="00493B10">
        <w:rPr>
          <w:rStyle w:val="ListParagraphChar"/>
          <w:rFonts w:cs="Calibri"/>
        </w:rPr>
        <w:t xml:space="preserve"> implementando operaciones CRUD básicas con </w:t>
      </w:r>
      <w:proofErr w:type="spellStart"/>
      <w:r w:rsidRPr="00493B10">
        <w:rPr>
          <w:rStyle w:val="ListParagraphChar"/>
          <w:rFonts w:cs="Calibri"/>
        </w:rPr>
        <w:t>pymysql</w:t>
      </w:r>
      <w:proofErr w:type="spellEnd"/>
      <w:r w:rsidRPr="00493B10">
        <w:rPr>
          <w:rStyle w:val="ListParagraphChar"/>
          <w:rFonts w:cs="Calibri"/>
        </w:rPr>
        <w:t>.</w:t>
      </w:r>
    </w:p>
    <w:p w14:paraId="2C9D6797" w14:textId="7EFD9D50" w:rsidR="3BD70664" w:rsidRPr="00493B10" w:rsidRDefault="3BD70664" w:rsidP="003A6669">
      <w:pPr>
        <w:pStyle w:val="ListParagraph"/>
        <w:numPr>
          <w:ilvl w:val="1"/>
          <w:numId w:val="7"/>
        </w:numPr>
        <w:spacing w:before="240" w:after="240"/>
        <w:rPr>
          <w:rFonts w:cs="Calibri"/>
        </w:rPr>
      </w:pPr>
      <w:proofErr w:type="spellStart"/>
      <w:r w:rsidRPr="00493B10">
        <w:rPr>
          <w:rFonts w:cs="Calibri"/>
          <w:b/>
          <w:bCs/>
        </w:rPr>
        <w:t>Backend</w:t>
      </w:r>
      <w:proofErr w:type="spellEnd"/>
      <w:r w:rsidRPr="00493B10">
        <w:rPr>
          <w:rFonts w:cs="Calibri"/>
          <w:b/>
          <w:bCs/>
        </w:rPr>
        <w:t xml:space="preserve"> (Servicios):</w:t>
      </w:r>
    </w:p>
    <w:p w14:paraId="3CAB2BC7" w14:textId="7C757597" w:rsidR="3BD70664" w:rsidRPr="00493B10" w:rsidRDefault="3BD70664" w:rsidP="003A6669">
      <w:pPr>
        <w:pStyle w:val="ListParagraph"/>
        <w:numPr>
          <w:ilvl w:val="2"/>
          <w:numId w:val="7"/>
        </w:numPr>
        <w:spacing w:before="240" w:after="240"/>
        <w:rPr>
          <w:rFonts w:cs="Calibri"/>
        </w:rPr>
      </w:pPr>
      <w:proofErr w:type="spellStart"/>
      <w:r w:rsidRPr="00493B10">
        <w:rPr>
          <w:rFonts w:cs="Calibri"/>
        </w:rPr>
        <w:t>AuthManager</w:t>
      </w:r>
      <w:proofErr w:type="spellEnd"/>
      <w:r w:rsidRPr="00493B10">
        <w:rPr>
          <w:rFonts w:cs="Calibri"/>
        </w:rPr>
        <w:t xml:space="preserve">: Lógica de </w:t>
      </w:r>
      <w:proofErr w:type="spellStart"/>
      <w:r w:rsidRPr="00493B10">
        <w:rPr>
          <w:rFonts w:cs="Calibri"/>
        </w:rPr>
        <w:t>hashing</w:t>
      </w:r>
      <w:proofErr w:type="spellEnd"/>
      <w:r w:rsidRPr="00493B10">
        <w:rPr>
          <w:rFonts w:cs="Calibri"/>
        </w:rPr>
        <w:t xml:space="preserve"> (bcrypt) y verificación de contraseñas.</w:t>
      </w:r>
    </w:p>
    <w:p w14:paraId="08D817E9" w14:textId="63474EAA" w:rsidR="3BD70664" w:rsidRPr="00493B10" w:rsidRDefault="3BD70664" w:rsidP="003A6669">
      <w:pPr>
        <w:pStyle w:val="ListParagraph"/>
        <w:numPr>
          <w:ilvl w:val="2"/>
          <w:numId w:val="7"/>
        </w:numPr>
        <w:spacing w:before="240" w:after="240"/>
        <w:rPr>
          <w:rFonts w:cs="Calibri"/>
        </w:rPr>
      </w:pPr>
      <w:proofErr w:type="spellStart"/>
      <w:r w:rsidRPr="00493B10">
        <w:rPr>
          <w:rFonts w:cs="Calibri"/>
        </w:rPr>
        <w:t>UsuarioService</w:t>
      </w:r>
      <w:proofErr w:type="spellEnd"/>
      <w:r w:rsidRPr="00493B10">
        <w:rPr>
          <w:rFonts w:cs="Calibri"/>
        </w:rPr>
        <w:t xml:space="preserve">, </w:t>
      </w:r>
      <w:proofErr w:type="spellStart"/>
      <w:r w:rsidRPr="00493B10">
        <w:rPr>
          <w:rFonts w:cs="Calibri"/>
        </w:rPr>
        <w:t>DestinoService</w:t>
      </w:r>
      <w:proofErr w:type="spellEnd"/>
      <w:r w:rsidRPr="00493B10">
        <w:rPr>
          <w:rFonts w:cs="Calibri"/>
        </w:rPr>
        <w:t xml:space="preserve">, </w:t>
      </w:r>
      <w:proofErr w:type="spellStart"/>
      <w:r w:rsidRPr="00493B10">
        <w:rPr>
          <w:rFonts w:cs="Calibri"/>
        </w:rPr>
        <w:t>ActividadService</w:t>
      </w:r>
      <w:proofErr w:type="spellEnd"/>
      <w:r w:rsidRPr="00493B10">
        <w:rPr>
          <w:rFonts w:cs="Calibri"/>
        </w:rPr>
        <w:t>: Lógica de negocio y validaciones.</w:t>
      </w:r>
    </w:p>
    <w:p w14:paraId="52B897C6" w14:textId="128771D5" w:rsidR="3BD70664" w:rsidRPr="00493B10" w:rsidRDefault="3BD70664" w:rsidP="003A6669">
      <w:pPr>
        <w:pStyle w:val="ListParagraph"/>
        <w:numPr>
          <w:ilvl w:val="1"/>
          <w:numId w:val="7"/>
        </w:numPr>
        <w:spacing w:before="240" w:after="240"/>
        <w:rPr>
          <w:rFonts w:cs="Calibri"/>
        </w:rPr>
      </w:pPr>
      <w:r w:rsidRPr="00493B10">
        <w:rPr>
          <w:rFonts w:cs="Calibri"/>
          <w:b/>
          <w:bCs/>
        </w:rPr>
        <w:t>Interfaz (UI):</w:t>
      </w:r>
    </w:p>
    <w:p w14:paraId="2BDF484A" w14:textId="4AB9A3B1" w:rsidR="3BD70664" w:rsidRPr="00493B10" w:rsidRDefault="3BD70664" w:rsidP="003A6669">
      <w:pPr>
        <w:pStyle w:val="ListParagraph"/>
        <w:numPr>
          <w:ilvl w:val="2"/>
          <w:numId w:val="7"/>
        </w:numPr>
        <w:spacing w:before="240" w:after="240"/>
        <w:rPr>
          <w:rFonts w:cs="Calibri"/>
        </w:rPr>
      </w:pPr>
      <w:r w:rsidRPr="00493B10">
        <w:rPr>
          <w:rFonts w:cs="Calibri"/>
        </w:rPr>
        <w:t>menu_principal.py: Sistema de navegación inicial.</w:t>
      </w:r>
    </w:p>
    <w:p w14:paraId="2CCDDAAD" w14:textId="56646A97" w:rsidR="3BD70664" w:rsidRPr="00493B10" w:rsidRDefault="3BD70664" w:rsidP="003A6669">
      <w:pPr>
        <w:pStyle w:val="ListParagraph"/>
        <w:numPr>
          <w:ilvl w:val="2"/>
          <w:numId w:val="7"/>
        </w:numPr>
        <w:spacing w:before="240" w:after="240"/>
        <w:rPr>
          <w:rFonts w:cs="Calibri"/>
        </w:rPr>
      </w:pPr>
      <w:r w:rsidRPr="00493B10">
        <w:rPr>
          <w:rFonts w:cs="Calibri"/>
        </w:rPr>
        <w:t>Módulos de Login y Registro de usuarios.</w:t>
      </w:r>
    </w:p>
    <w:p w14:paraId="2659FB13" w14:textId="7AE79656" w:rsidR="4D2ED6C9" w:rsidRPr="00493B10" w:rsidRDefault="3BD70664" w:rsidP="0050234D">
      <w:pPr>
        <w:pStyle w:val="ListParagraph"/>
        <w:numPr>
          <w:ilvl w:val="2"/>
          <w:numId w:val="7"/>
        </w:numPr>
        <w:spacing w:before="240" w:after="240"/>
        <w:rPr>
          <w:rFonts w:cs="Calibri"/>
        </w:rPr>
      </w:pPr>
      <w:r w:rsidRPr="00493B10">
        <w:rPr>
          <w:rFonts w:cs="Calibri"/>
        </w:rPr>
        <w:t>Menú de Administrador (menu_admin.py) con opciones para crear/editar Destinos y Actividades.</w:t>
      </w:r>
    </w:p>
    <w:p w14:paraId="2E0F4CA5" w14:textId="77777777" w:rsidR="0050234D" w:rsidRPr="00493B10" w:rsidRDefault="0050234D" w:rsidP="0050234D">
      <w:pPr>
        <w:pStyle w:val="ListParagraph"/>
        <w:spacing w:before="240" w:after="240"/>
        <w:ind w:left="2160"/>
        <w:rPr>
          <w:rFonts w:cs="Calibri"/>
        </w:rPr>
      </w:pPr>
    </w:p>
    <w:p w14:paraId="2C4000DA" w14:textId="17346EE2" w:rsidR="3BD70664" w:rsidRPr="00493B10" w:rsidRDefault="3BD70664" w:rsidP="003A6669">
      <w:pPr>
        <w:pStyle w:val="ListParagraph"/>
        <w:numPr>
          <w:ilvl w:val="0"/>
          <w:numId w:val="7"/>
        </w:numPr>
        <w:spacing w:after="0"/>
        <w:rPr>
          <w:rFonts w:cs="Calibri"/>
          <w:i/>
          <w:iCs/>
        </w:rPr>
      </w:pPr>
      <w:r w:rsidRPr="00493B10">
        <w:rPr>
          <w:rFonts w:cs="Calibri"/>
          <w:b/>
          <w:bCs/>
        </w:rPr>
        <w:t>Sprint 2: Lógica de Negocio Avanzada (Paquetes y Políticas)</w:t>
      </w:r>
      <w:r w:rsidRPr="00493B10">
        <w:rPr>
          <w:rFonts w:cs="Calibri"/>
        </w:rPr>
        <w:t xml:space="preserve"> </w:t>
      </w:r>
    </w:p>
    <w:p w14:paraId="509B76CD" w14:textId="7AB24034" w:rsidR="608250A2" w:rsidRPr="00493B10" w:rsidRDefault="608250A2" w:rsidP="4D2ED6C9">
      <w:pPr>
        <w:pStyle w:val="ListParagraph"/>
        <w:spacing w:after="0"/>
        <w:rPr>
          <w:rFonts w:cs="Calibri"/>
        </w:rPr>
      </w:pPr>
      <w:r w:rsidRPr="00493B10">
        <w:rPr>
          <w:rFonts w:cs="Calibri"/>
        </w:rPr>
        <w:t>E</w:t>
      </w:r>
      <w:r w:rsidR="3BD70664" w:rsidRPr="00493B10">
        <w:rPr>
          <w:rFonts w:cs="Calibri"/>
        </w:rPr>
        <w:t>nfoque: Creación del producto turístico complejo y reglas de negocio.</w:t>
      </w:r>
    </w:p>
    <w:p w14:paraId="5D79BEB9" w14:textId="4CBE8BB4" w:rsidR="3BD70664" w:rsidRPr="00493B10" w:rsidRDefault="3BD70664" w:rsidP="003A6669">
      <w:pPr>
        <w:pStyle w:val="ListParagraph"/>
        <w:numPr>
          <w:ilvl w:val="0"/>
          <w:numId w:val="3"/>
        </w:numPr>
        <w:rPr>
          <w:rFonts w:cs="Calibri"/>
        </w:rPr>
      </w:pPr>
      <w:r w:rsidRPr="00493B10">
        <w:rPr>
          <w:rFonts w:cs="Calibri"/>
          <w:b/>
          <w:bCs/>
        </w:rPr>
        <w:t>Base de Datos</w:t>
      </w:r>
      <w:r w:rsidRPr="00493B10">
        <w:rPr>
          <w:rFonts w:cs="Calibri"/>
        </w:rPr>
        <w:t xml:space="preserve">: Actualización del esquema con tablas Paquetes, PoliticasCancelacion y la tabla intermedia </w:t>
      </w:r>
      <w:proofErr w:type="spellStart"/>
      <w:r w:rsidRPr="00493B10">
        <w:rPr>
          <w:rFonts w:cs="Calibri"/>
        </w:rPr>
        <w:t>Paquete_Destino</w:t>
      </w:r>
      <w:proofErr w:type="spellEnd"/>
      <w:r w:rsidRPr="00493B10">
        <w:rPr>
          <w:rFonts w:cs="Calibri"/>
        </w:rPr>
        <w:t>.</w:t>
      </w:r>
    </w:p>
    <w:p w14:paraId="4B431660" w14:textId="02137B26" w:rsidR="3BD70664" w:rsidRPr="00493B10" w:rsidRDefault="3BD70664" w:rsidP="003A6669">
      <w:pPr>
        <w:pStyle w:val="ListParagraph"/>
        <w:numPr>
          <w:ilvl w:val="0"/>
          <w:numId w:val="3"/>
        </w:numPr>
        <w:rPr>
          <w:rFonts w:cs="Calibri"/>
          <w:b/>
          <w:bCs/>
        </w:rPr>
      </w:pPr>
      <w:proofErr w:type="spellStart"/>
      <w:r w:rsidRPr="00493B10">
        <w:rPr>
          <w:rFonts w:cs="Calibri"/>
          <w:b/>
          <w:bCs/>
        </w:rPr>
        <w:t>Backend</w:t>
      </w:r>
      <w:proofErr w:type="spellEnd"/>
      <w:r w:rsidRPr="00493B10">
        <w:rPr>
          <w:rFonts w:cs="Calibri"/>
          <w:b/>
          <w:bCs/>
        </w:rPr>
        <w:t xml:space="preserve"> (</w:t>
      </w:r>
      <w:proofErr w:type="spellStart"/>
      <w:r w:rsidRPr="00493B10">
        <w:rPr>
          <w:rFonts w:cs="Calibri"/>
          <w:b/>
          <w:bCs/>
        </w:rPr>
        <w:t>DAOs</w:t>
      </w:r>
      <w:proofErr w:type="spellEnd"/>
      <w:r w:rsidRPr="00493B10">
        <w:rPr>
          <w:rFonts w:cs="Calibri"/>
          <w:b/>
          <w:bCs/>
        </w:rPr>
        <w:t>)</w:t>
      </w:r>
      <w:r w:rsidRPr="00493B10">
        <w:rPr>
          <w:rFonts w:cs="Calibri"/>
        </w:rPr>
        <w:t xml:space="preserve">: Clases </w:t>
      </w:r>
      <w:proofErr w:type="spellStart"/>
      <w:r w:rsidRPr="00493B10">
        <w:rPr>
          <w:rFonts w:cs="Calibri"/>
        </w:rPr>
        <w:t>PaqueteDAO</w:t>
      </w:r>
      <w:proofErr w:type="spellEnd"/>
      <w:r w:rsidRPr="00493B10">
        <w:rPr>
          <w:rFonts w:cs="Calibri"/>
        </w:rPr>
        <w:t xml:space="preserve"> y </w:t>
      </w:r>
      <w:proofErr w:type="spellStart"/>
      <w:r w:rsidRPr="00493B10">
        <w:rPr>
          <w:rFonts w:cs="Calibri"/>
        </w:rPr>
        <w:t>PoliticaCancelacionDAO</w:t>
      </w:r>
      <w:proofErr w:type="spellEnd"/>
      <w:r w:rsidRPr="00493B10">
        <w:rPr>
          <w:rFonts w:cs="Calibri"/>
        </w:rPr>
        <w:t>.</w:t>
      </w:r>
    </w:p>
    <w:p w14:paraId="2A00A715" w14:textId="290955FD" w:rsidR="3BD70664" w:rsidRPr="00493B10" w:rsidRDefault="3BD70664" w:rsidP="003A6669">
      <w:pPr>
        <w:pStyle w:val="ListParagraph"/>
        <w:numPr>
          <w:ilvl w:val="0"/>
          <w:numId w:val="3"/>
        </w:numPr>
        <w:rPr>
          <w:rFonts w:cs="Calibri"/>
        </w:rPr>
      </w:pPr>
      <w:proofErr w:type="spellStart"/>
      <w:r w:rsidRPr="00493B10">
        <w:rPr>
          <w:rFonts w:cs="Calibri"/>
          <w:b/>
          <w:bCs/>
        </w:rPr>
        <w:t>Backend</w:t>
      </w:r>
      <w:proofErr w:type="spellEnd"/>
      <w:r w:rsidRPr="00493B10">
        <w:rPr>
          <w:rFonts w:cs="Calibri"/>
          <w:b/>
          <w:bCs/>
        </w:rPr>
        <w:t xml:space="preserve"> (Servicios)</w:t>
      </w:r>
      <w:r w:rsidRPr="00493B10">
        <w:rPr>
          <w:rFonts w:cs="Calibri"/>
        </w:rPr>
        <w:t>:</w:t>
      </w:r>
    </w:p>
    <w:p w14:paraId="3BB5BD00" w14:textId="4CB8C20E" w:rsidR="3BD70664" w:rsidRPr="00493B10" w:rsidRDefault="3BD70664" w:rsidP="003A6669">
      <w:pPr>
        <w:pStyle w:val="ListParagraph"/>
        <w:numPr>
          <w:ilvl w:val="1"/>
          <w:numId w:val="3"/>
        </w:numPr>
        <w:rPr>
          <w:rFonts w:cs="Calibri"/>
        </w:rPr>
      </w:pPr>
      <w:proofErr w:type="spellStart"/>
      <w:r w:rsidRPr="00493B10">
        <w:rPr>
          <w:rFonts w:cs="Calibri"/>
        </w:rPr>
        <w:t>PaqueteService</w:t>
      </w:r>
      <w:proofErr w:type="spellEnd"/>
      <w:r w:rsidRPr="00493B10">
        <w:rPr>
          <w:rFonts w:cs="Calibri"/>
        </w:rPr>
        <w:t>: Algoritmo para calcular el precio total del paquete basado en sus componentes.</w:t>
      </w:r>
    </w:p>
    <w:p w14:paraId="43D23CFF" w14:textId="1F4D285F" w:rsidR="3BD70664" w:rsidRPr="00493B10" w:rsidRDefault="3BD70664" w:rsidP="003A6669">
      <w:pPr>
        <w:pStyle w:val="ListParagraph"/>
        <w:numPr>
          <w:ilvl w:val="1"/>
          <w:numId w:val="3"/>
        </w:numPr>
        <w:rPr>
          <w:rFonts w:cs="Calibri"/>
        </w:rPr>
      </w:pPr>
      <w:proofErr w:type="spellStart"/>
      <w:r w:rsidRPr="00493B10">
        <w:rPr>
          <w:rFonts w:cs="Calibri"/>
        </w:rPr>
        <w:t>PoliticaCancelacionService</w:t>
      </w:r>
      <w:proofErr w:type="spellEnd"/>
      <w:r w:rsidRPr="00493B10">
        <w:rPr>
          <w:rFonts w:cs="Calibri"/>
        </w:rPr>
        <w:t>: Gestión CRUD de reglas de reembolso.</w:t>
      </w:r>
    </w:p>
    <w:p w14:paraId="5910E9ED" w14:textId="21A49A20" w:rsidR="3BD70664" w:rsidRPr="00493B10" w:rsidRDefault="3BD70664" w:rsidP="003A6669">
      <w:pPr>
        <w:pStyle w:val="ListParagraph"/>
        <w:numPr>
          <w:ilvl w:val="1"/>
          <w:numId w:val="7"/>
        </w:numPr>
        <w:spacing w:before="240" w:after="240"/>
        <w:rPr>
          <w:rFonts w:cs="Calibri"/>
        </w:rPr>
      </w:pPr>
      <w:r w:rsidRPr="00493B10">
        <w:rPr>
          <w:rFonts w:cs="Calibri"/>
          <w:b/>
          <w:bCs/>
        </w:rPr>
        <w:t>Interfaz (UI):</w:t>
      </w:r>
    </w:p>
    <w:p w14:paraId="01C573CF" w14:textId="05C7C5D0" w:rsidR="3BD70664" w:rsidRPr="00493B10" w:rsidRDefault="3BD70664" w:rsidP="003A6669">
      <w:pPr>
        <w:pStyle w:val="ListParagraph"/>
        <w:numPr>
          <w:ilvl w:val="2"/>
          <w:numId w:val="7"/>
        </w:numPr>
        <w:spacing w:before="240" w:after="240"/>
        <w:rPr>
          <w:rFonts w:cs="Calibri"/>
        </w:rPr>
      </w:pPr>
      <w:r w:rsidRPr="00493B10">
        <w:rPr>
          <w:rFonts w:cs="Calibri"/>
        </w:rPr>
        <w:t>Ampliación de menu_admin.py para gestionar Paquetes (asignación de destinos múltiples)</w:t>
      </w:r>
      <w:r w:rsidRPr="00493B10">
        <w:rPr>
          <w:rStyle w:val="ListParagraphChar"/>
          <w:rFonts w:cs="Calibri"/>
        </w:rPr>
        <w:t>.</w:t>
      </w:r>
    </w:p>
    <w:p w14:paraId="69DABC14" w14:textId="607DA884" w:rsidR="4D2ED6C9" w:rsidRPr="00493B10" w:rsidRDefault="3BD70664" w:rsidP="4D2ED6C9">
      <w:pPr>
        <w:pStyle w:val="ListParagraph"/>
        <w:numPr>
          <w:ilvl w:val="2"/>
          <w:numId w:val="7"/>
        </w:numPr>
        <w:spacing w:before="240" w:after="240"/>
        <w:rPr>
          <w:rStyle w:val="ListParagraphChar"/>
          <w:rFonts w:cs="Calibri"/>
        </w:rPr>
      </w:pPr>
      <w:r w:rsidRPr="00493B10">
        <w:rPr>
          <w:rStyle w:val="ListParagraphChar"/>
          <w:rFonts w:cs="Calibri"/>
        </w:rPr>
        <w:t>menu_cliente.py: Visualización de catálogo de Paquetes y Destinos disponibles (solo lectura).</w:t>
      </w:r>
    </w:p>
    <w:p w14:paraId="2EA51685" w14:textId="77777777" w:rsidR="0050234D" w:rsidRPr="00493B10" w:rsidRDefault="0050234D" w:rsidP="0050234D">
      <w:pPr>
        <w:pStyle w:val="ListParagraph"/>
        <w:spacing w:before="240" w:after="240"/>
        <w:ind w:left="2160"/>
        <w:rPr>
          <w:rFonts w:cs="Calibri"/>
        </w:rPr>
      </w:pPr>
    </w:p>
    <w:p w14:paraId="50D19432" w14:textId="324AE6A8" w:rsidR="1080A964" w:rsidRPr="00493B10" w:rsidRDefault="1080A964" w:rsidP="003A6669">
      <w:pPr>
        <w:pStyle w:val="ListParagraph"/>
        <w:numPr>
          <w:ilvl w:val="0"/>
          <w:numId w:val="2"/>
        </w:numPr>
        <w:rPr>
          <w:rFonts w:cs="Calibri"/>
        </w:rPr>
      </w:pPr>
      <w:r w:rsidRPr="00493B10">
        <w:rPr>
          <w:rFonts w:cs="Calibri"/>
          <w:b/>
          <w:bCs/>
          <w:szCs w:val="22"/>
        </w:rPr>
        <w:t>Sprint 3:</w:t>
      </w:r>
      <w:r w:rsidR="4D32FB57" w:rsidRPr="00493B10">
        <w:rPr>
          <w:rFonts w:cs="Calibri"/>
          <w:b/>
          <w:bCs/>
          <w:szCs w:val="22"/>
        </w:rPr>
        <w:t xml:space="preserve"> </w:t>
      </w:r>
      <w:r w:rsidR="4D32FB57" w:rsidRPr="00493B10">
        <w:rPr>
          <w:rFonts w:cs="Calibri"/>
          <w:b/>
          <w:bCs/>
        </w:rPr>
        <w:t>Motor Transaccional (Reservas y Pagos)</w:t>
      </w:r>
      <w:r w:rsidR="4D32FB57" w:rsidRPr="00493B10">
        <w:rPr>
          <w:rFonts w:cs="Calibri"/>
        </w:rPr>
        <w:t xml:space="preserve"> </w:t>
      </w:r>
    </w:p>
    <w:p w14:paraId="0C88FB35" w14:textId="7418839B" w:rsidR="4D32FB57" w:rsidRPr="00493B10" w:rsidRDefault="4D32FB57" w:rsidP="4D2ED6C9">
      <w:pPr>
        <w:pStyle w:val="ListParagraph"/>
        <w:rPr>
          <w:rFonts w:cs="Calibri"/>
        </w:rPr>
      </w:pPr>
      <w:r w:rsidRPr="00493B10">
        <w:rPr>
          <w:rFonts w:cs="Calibri"/>
        </w:rPr>
        <w:t xml:space="preserve">Enfoque: Flujo comercial completo, manejo de dinero y </w:t>
      </w:r>
      <w:proofErr w:type="spellStart"/>
      <w:r w:rsidRPr="00493B10">
        <w:rPr>
          <w:rFonts w:cs="Calibri"/>
        </w:rPr>
        <w:t>reportabilidad</w:t>
      </w:r>
      <w:proofErr w:type="spellEnd"/>
      <w:r w:rsidRPr="00493B10">
        <w:rPr>
          <w:rFonts w:cs="Calibri"/>
        </w:rPr>
        <w:t>.</w:t>
      </w:r>
    </w:p>
    <w:p w14:paraId="232A6E9E" w14:textId="5F3F687D" w:rsidR="5FA94916" w:rsidRPr="00493B10" w:rsidRDefault="5FA94916" w:rsidP="4D2ED6C9">
      <w:pPr>
        <w:pStyle w:val="ListParagraph"/>
        <w:numPr>
          <w:ilvl w:val="0"/>
          <w:numId w:val="1"/>
        </w:numPr>
        <w:rPr>
          <w:rFonts w:cs="Calibri"/>
        </w:rPr>
      </w:pPr>
      <w:r w:rsidRPr="00493B10">
        <w:rPr>
          <w:rFonts w:cs="Calibri"/>
          <w:b/>
          <w:bCs/>
        </w:rPr>
        <w:lastRenderedPageBreak/>
        <w:t>Base de Datos</w:t>
      </w:r>
      <w:r w:rsidRPr="00493B10">
        <w:rPr>
          <w:rFonts w:cs="Calibri"/>
        </w:rPr>
        <w:t>: Tablas finales Reservas y Pagos con restricciones de integridad (</w:t>
      </w:r>
      <w:proofErr w:type="spellStart"/>
      <w:r w:rsidRPr="00493B10">
        <w:rPr>
          <w:rFonts w:cs="Calibri"/>
        </w:rPr>
        <w:t>Foreign</w:t>
      </w:r>
      <w:proofErr w:type="spellEnd"/>
      <w:r w:rsidRPr="00493B10">
        <w:rPr>
          <w:rFonts w:cs="Calibri"/>
        </w:rPr>
        <w:t xml:space="preserve"> </w:t>
      </w:r>
      <w:proofErr w:type="spellStart"/>
      <w:r w:rsidRPr="00493B10">
        <w:rPr>
          <w:rFonts w:cs="Calibri"/>
        </w:rPr>
        <w:t>Keys</w:t>
      </w:r>
      <w:proofErr w:type="spellEnd"/>
      <w:r w:rsidRPr="00493B10">
        <w:rPr>
          <w:rFonts w:cs="Calibri"/>
        </w:rPr>
        <w:t>).</w:t>
      </w:r>
    </w:p>
    <w:p w14:paraId="5A3BB91A" w14:textId="43ECB017" w:rsidR="5FA94916" w:rsidRPr="00493B10" w:rsidRDefault="5FA94916" w:rsidP="4D2ED6C9">
      <w:pPr>
        <w:pStyle w:val="ListParagraph"/>
        <w:numPr>
          <w:ilvl w:val="0"/>
          <w:numId w:val="1"/>
        </w:numPr>
        <w:rPr>
          <w:rFonts w:cs="Calibri"/>
        </w:rPr>
      </w:pPr>
      <w:proofErr w:type="spellStart"/>
      <w:r w:rsidRPr="00493B10">
        <w:rPr>
          <w:rFonts w:cs="Calibri"/>
          <w:b/>
          <w:bCs/>
        </w:rPr>
        <w:t>Backend</w:t>
      </w:r>
      <w:proofErr w:type="spellEnd"/>
      <w:r w:rsidRPr="00493B10">
        <w:rPr>
          <w:rFonts w:cs="Calibri"/>
          <w:b/>
          <w:bCs/>
        </w:rPr>
        <w:t xml:space="preserve"> (</w:t>
      </w:r>
      <w:proofErr w:type="spellStart"/>
      <w:r w:rsidRPr="00493B10">
        <w:rPr>
          <w:rFonts w:cs="Calibri"/>
          <w:b/>
          <w:bCs/>
        </w:rPr>
        <w:t>DAOs</w:t>
      </w:r>
      <w:proofErr w:type="spellEnd"/>
      <w:r w:rsidRPr="00493B10">
        <w:rPr>
          <w:rFonts w:cs="Calibri"/>
          <w:b/>
          <w:bCs/>
        </w:rPr>
        <w:t>)</w:t>
      </w:r>
      <w:r w:rsidRPr="00493B10">
        <w:rPr>
          <w:rFonts w:cs="Calibri"/>
        </w:rPr>
        <w:t xml:space="preserve">: Clases ReservaDAO y </w:t>
      </w:r>
      <w:proofErr w:type="spellStart"/>
      <w:r w:rsidRPr="00493B10">
        <w:rPr>
          <w:rFonts w:cs="Calibri"/>
        </w:rPr>
        <w:t>PagoDAO</w:t>
      </w:r>
      <w:proofErr w:type="spellEnd"/>
      <w:r w:rsidRPr="00493B10">
        <w:rPr>
          <w:rFonts w:cs="Calibri"/>
        </w:rPr>
        <w:t>.</w:t>
      </w:r>
    </w:p>
    <w:p w14:paraId="4CC681C5" w14:textId="6974FC92" w:rsidR="5FA94916" w:rsidRPr="00493B10" w:rsidRDefault="5FA94916" w:rsidP="4D2ED6C9">
      <w:pPr>
        <w:pStyle w:val="ListParagraph"/>
        <w:numPr>
          <w:ilvl w:val="0"/>
          <w:numId w:val="1"/>
        </w:numPr>
        <w:rPr>
          <w:rFonts w:cs="Calibri"/>
          <w:b/>
          <w:bCs/>
        </w:rPr>
      </w:pPr>
      <w:proofErr w:type="spellStart"/>
      <w:r w:rsidRPr="00493B10">
        <w:rPr>
          <w:rFonts w:cs="Calibri"/>
          <w:b/>
          <w:bCs/>
        </w:rPr>
        <w:t>Backend</w:t>
      </w:r>
      <w:proofErr w:type="spellEnd"/>
      <w:r w:rsidRPr="00493B10">
        <w:rPr>
          <w:rFonts w:cs="Calibri"/>
          <w:b/>
          <w:bCs/>
        </w:rPr>
        <w:t xml:space="preserve"> (Servicios)</w:t>
      </w:r>
      <w:r w:rsidRPr="00493B10">
        <w:rPr>
          <w:rFonts w:cs="Calibri"/>
        </w:rPr>
        <w:t>:</w:t>
      </w:r>
    </w:p>
    <w:p w14:paraId="50EA1980" w14:textId="4299A0D5" w:rsidR="5FA94916" w:rsidRPr="00493B10" w:rsidRDefault="5FA94916" w:rsidP="4D2ED6C9">
      <w:pPr>
        <w:pStyle w:val="ListParagraph"/>
        <w:numPr>
          <w:ilvl w:val="1"/>
          <w:numId w:val="1"/>
        </w:numPr>
        <w:rPr>
          <w:rFonts w:cs="Calibri"/>
        </w:rPr>
      </w:pPr>
      <w:r w:rsidRPr="00493B10">
        <w:rPr>
          <w:rFonts w:cs="Calibri"/>
        </w:rPr>
        <w:t>ReservaService: Máquina de estados (PENDIENTE → PAGADA → CONFIRMADA) y control de concurrencia (validación de cupos atómica).</w:t>
      </w:r>
    </w:p>
    <w:p w14:paraId="56327BF8" w14:textId="6E43E022" w:rsidR="5FA94916" w:rsidRPr="00493B10" w:rsidRDefault="5FA94916" w:rsidP="4D2ED6C9">
      <w:pPr>
        <w:pStyle w:val="ListParagraph"/>
        <w:numPr>
          <w:ilvl w:val="1"/>
          <w:numId w:val="1"/>
        </w:numPr>
        <w:rPr>
          <w:rFonts w:cs="Calibri"/>
        </w:rPr>
      </w:pPr>
      <w:r w:rsidRPr="00493B10">
        <w:rPr>
          <w:rFonts w:cs="Calibri"/>
        </w:rPr>
        <w:t>PagoService: Procesamiento de pagos y cálculo de reportes de ventas.</w:t>
      </w:r>
    </w:p>
    <w:p w14:paraId="1F6176D3" w14:textId="742933F0" w:rsidR="5FA94916" w:rsidRPr="00493B10" w:rsidRDefault="5FA94916" w:rsidP="4D2ED6C9">
      <w:pPr>
        <w:pStyle w:val="ListParagraph"/>
        <w:numPr>
          <w:ilvl w:val="0"/>
          <w:numId w:val="1"/>
        </w:numPr>
        <w:rPr>
          <w:rFonts w:cs="Calibri"/>
          <w:b/>
          <w:bCs/>
        </w:rPr>
      </w:pPr>
      <w:r w:rsidRPr="00493B10">
        <w:rPr>
          <w:rFonts w:cs="Calibri"/>
          <w:b/>
          <w:bCs/>
        </w:rPr>
        <w:t>Interfaz (UI):</w:t>
      </w:r>
    </w:p>
    <w:p w14:paraId="0BBEF2DA" w14:textId="60BEE483" w:rsidR="5FA94916" w:rsidRPr="00493B10" w:rsidRDefault="5FA94916" w:rsidP="4D2ED6C9">
      <w:pPr>
        <w:pStyle w:val="ListParagraph"/>
        <w:numPr>
          <w:ilvl w:val="1"/>
          <w:numId w:val="1"/>
        </w:numPr>
        <w:rPr>
          <w:rFonts w:cs="Calibri"/>
        </w:rPr>
      </w:pPr>
      <w:r w:rsidRPr="00493B10">
        <w:rPr>
          <w:rFonts w:cs="Calibri"/>
        </w:rPr>
        <w:t>Flujo completo de "Crear Reserva" en menu_cliente.py.</w:t>
      </w:r>
    </w:p>
    <w:p w14:paraId="66557E05" w14:textId="1CB82B60" w:rsidR="5FA94916" w:rsidRPr="00493B10" w:rsidRDefault="5FA94916" w:rsidP="4D2ED6C9">
      <w:pPr>
        <w:pStyle w:val="ListParagraph"/>
        <w:numPr>
          <w:ilvl w:val="1"/>
          <w:numId w:val="1"/>
        </w:numPr>
        <w:rPr>
          <w:rFonts w:cs="Calibri"/>
        </w:rPr>
      </w:pPr>
      <w:r w:rsidRPr="00493B10">
        <w:rPr>
          <w:rFonts w:cs="Calibri"/>
        </w:rPr>
        <w:t>Módulo "Mis Reservas" y "Realizar Pago".</w:t>
      </w:r>
    </w:p>
    <w:p w14:paraId="404EB4D4" w14:textId="73A90013" w:rsidR="5FA94916" w:rsidRPr="00493B10" w:rsidRDefault="5FA94916" w:rsidP="4D2ED6C9">
      <w:pPr>
        <w:pStyle w:val="ListParagraph"/>
        <w:numPr>
          <w:ilvl w:val="1"/>
          <w:numId w:val="1"/>
        </w:numPr>
        <w:rPr>
          <w:rFonts w:cs="Calibri"/>
        </w:rPr>
      </w:pPr>
      <w:r w:rsidRPr="00493B10">
        <w:rPr>
          <w:rFonts w:cs="Calibri"/>
        </w:rPr>
        <w:t>Módulo de "Reportes" en menu_admin.py (Ventas y listado de usuarios).</w:t>
      </w:r>
    </w:p>
    <w:p w14:paraId="0844FFDB" w14:textId="3A1C3CAD" w:rsidR="5FA94916" w:rsidRPr="00493B10" w:rsidRDefault="5FA94916" w:rsidP="4D2ED6C9">
      <w:pPr>
        <w:pStyle w:val="ListParagraph"/>
        <w:numPr>
          <w:ilvl w:val="0"/>
          <w:numId w:val="1"/>
        </w:numPr>
        <w:rPr>
          <w:rFonts w:cs="Calibri"/>
        </w:rPr>
      </w:pPr>
      <w:r w:rsidRPr="00493B10">
        <w:rPr>
          <w:rFonts w:cs="Calibri"/>
          <w:b/>
          <w:bCs/>
        </w:rPr>
        <w:t>Documentación Final:</w:t>
      </w:r>
      <w:r w:rsidRPr="00493B10">
        <w:rPr>
          <w:rFonts w:cs="Calibri"/>
        </w:rPr>
        <w:t xml:space="preserve"> Diagramas UML (Clases, Casos de Uso, BD) y Manual de Usuario actualizados.</w:t>
      </w:r>
    </w:p>
    <w:p w14:paraId="5E50920C" w14:textId="5852A13F" w:rsidR="00991F8C" w:rsidRPr="00493B10" w:rsidRDefault="00991F8C" w:rsidP="0050234D">
      <w:pPr>
        <w:pStyle w:val="SubsubtituloINACAP"/>
        <w:rPr>
          <w:rFonts w:cs="Calibri"/>
        </w:rPr>
      </w:pPr>
      <w:bookmarkStart w:id="13" w:name="_Toc216122328"/>
      <w:proofErr w:type="spellStart"/>
      <w:r w:rsidRPr="00493B10">
        <w:rPr>
          <w:rFonts w:cs="Calibri"/>
        </w:rPr>
        <w:t>Product</w:t>
      </w:r>
      <w:proofErr w:type="spellEnd"/>
      <w:r w:rsidRPr="00493B10">
        <w:rPr>
          <w:rFonts w:cs="Calibri"/>
        </w:rPr>
        <w:t xml:space="preserve"> Backlog</w:t>
      </w:r>
      <w:bookmarkEnd w:id="13"/>
    </w:p>
    <w:tbl>
      <w:tblPr>
        <w:tblStyle w:val="TableGrid"/>
        <w:tblW w:w="5000" w:type="pct"/>
        <w:tblLook w:val="04A0" w:firstRow="1" w:lastRow="0" w:firstColumn="1" w:lastColumn="0" w:noHBand="0" w:noVBand="1"/>
      </w:tblPr>
      <w:tblGrid>
        <w:gridCol w:w="902"/>
        <w:gridCol w:w="5240"/>
        <w:gridCol w:w="1252"/>
        <w:gridCol w:w="1434"/>
      </w:tblGrid>
      <w:tr w:rsidR="00991F8C" w:rsidRPr="00493B10" w14:paraId="10A98628" w14:textId="77777777" w:rsidTr="006306E8">
        <w:trPr>
          <w:trHeight w:val="300"/>
        </w:trPr>
        <w:tc>
          <w:tcPr>
            <w:tcW w:w="511" w:type="pct"/>
            <w:hideMark/>
          </w:tcPr>
          <w:p w14:paraId="5DE4D291" w14:textId="77777777" w:rsidR="00991F8C" w:rsidRPr="00493B10" w:rsidRDefault="00991F8C" w:rsidP="00A26B73">
            <w:pPr>
              <w:spacing w:after="160" w:line="278" w:lineRule="auto"/>
              <w:rPr>
                <w:rFonts w:cs="Calibri"/>
                <w:szCs w:val="22"/>
              </w:rPr>
            </w:pPr>
            <w:r w:rsidRPr="00493B10">
              <w:rPr>
                <w:rFonts w:cs="Calibri"/>
                <w:b/>
                <w:bCs/>
                <w:szCs w:val="22"/>
              </w:rPr>
              <w:t>ID</w:t>
            </w:r>
            <w:r w:rsidRPr="00493B10">
              <w:rPr>
                <w:rFonts w:cs="Calibri"/>
                <w:szCs w:val="22"/>
              </w:rPr>
              <w:t> </w:t>
            </w:r>
          </w:p>
        </w:tc>
        <w:tc>
          <w:tcPr>
            <w:tcW w:w="2968" w:type="pct"/>
            <w:hideMark/>
          </w:tcPr>
          <w:p w14:paraId="2E6EDF31" w14:textId="77777777" w:rsidR="00991F8C" w:rsidRPr="00493B10" w:rsidRDefault="00991F8C" w:rsidP="00A26B73">
            <w:pPr>
              <w:spacing w:after="160" w:line="278" w:lineRule="auto"/>
              <w:rPr>
                <w:rFonts w:cs="Calibri"/>
                <w:szCs w:val="22"/>
              </w:rPr>
            </w:pPr>
            <w:r w:rsidRPr="00493B10">
              <w:rPr>
                <w:rFonts w:cs="Calibri"/>
                <w:b/>
                <w:bCs/>
                <w:szCs w:val="22"/>
              </w:rPr>
              <w:t>Historia de Usuario</w:t>
            </w:r>
            <w:r w:rsidRPr="00493B10">
              <w:rPr>
                <w:rFonts w:cs="Calibri"/>
                <w:szCs w:val="22"/>
              </w:rPr>
              <w:t> </w:t>
            </w:r>
          </w:p>
        </w:tc>
        <w:tc>
          <w:tcPr>
            <w:tcW w:w="709" w:type="pct"/>
            <w:hideMark/>
          </w:tcPr>
          <w:p w14:paraId="6E751E75" w14:textId="77777777" w:rsidR="00991F8C" w:rsidRPr="00493B10" w:rsidRDefault="00991F8C" w:rsidP="00A26B73">
            <w:pPr>
              <w:spacing w:after="160" w:line="278" w:lineRule="auto"/>
              <w:rPr>
                <w:rFonts w:cs="Calibri"/>
                <w:szCs w:val="22"/>
              </w:rPr>
            </w:pPr>
            <w:r w:rsidRPr="00493B10">
              <w:rPr>
                <w:rFonts w:cs="Calibri"/>
                <w:b/>
                <w:bCs/>
                <w:szCs w:val="22"/>
              </w:rPr>
              <w:t>Prioridad</w:t>
            </w:r>
            <w:r w:rsidRPr="00493B10">
              <w:rPr>
                <w:rFonts w:cs="Calibri"/>
                <w:szCs w:val="22"/>
              </w:rPr>
              <w:t> </w:t>
            </w:r>
          </w:p>
        </w:tc>
        <w:tc>
          <w:tcPr>
            <w:tcW w:w="812" w:type="pct"/>
            <w:hideMark/>
          </w:tcPr>
          <w:p w14:paraId="1E1E6F88" w14:textId="77777777" w:rsidR="00991F8C" w:rsidRPr="00493B10" w:rsidRDefault="00991F8C" w:rsidP="00A26B73">
            <w:pPr>
              <w:spacing w:after="160" w:line="278" w:lineRule="auto"/>
              <w:rPr>
                <w:rFonts w:cs="Calibri"/>
                <w:szCs w:val="22"/>
              </w:rPr>
            </w:pPr>
            <w:r w:rsidRPr="00493B10">
              <w:rPr>
                <w:rFonts w:cs="Calibri"/>
                <w:b/>
                <w:bCs/>
                <w:szCs w:val="22"/>
              </w:rPr>
              <w:t>Estimación (puntos)</w:t>
            </w:r>
            <w:r w:rsidRPr="00493B10">
              <w:rPr>
                <w:rFonts w:cs="Calibri"/>
                <w:szCs w:val="22"/>
              </w:rPr>
              <w:t> </w:t>
            </w:r>
          </w:p>
        </w:tc>
      </w:tr>
      <w:tr w:rsidR="00991F8C" w:rsidRPr="00493B10" w14:paraId="7178AF81" w14:textId="77777777" w:rsidTr="006306E8">
        <w:trPr>
          <w:trHeight w:val="300"/>
        </w:trPr>
        <w:tc>
          <w:tcPr>
            <w:tcW w:w="511" w:type="pct"/>
            <w:hideMark/>
          </w:tcPr>
          <w:p w14:paraId="528C6686" w14:textId="77777777" w:rsidR="00991F8C" w:rsidRPr="00493B10" w:rsidRDefault="00991F8C" w:rsidP="00A26B73">
            <w:pPr>
              <w:spacing w:after="160" w:line="278" w:lineRule="auto"/>
              <w:rPr>
                <w:rFonts w:cs="Calibri"/>
                <w:szCs w:val="22"/>
              </w:rPr>
            </w:pPr>
            <w:r w:rsidRPr="00493B10">
              <w:rPr>
                <w:rFonts w:cs="Calibri"/>
                <w:szCs w:val="22"/>
              </w:rPr>
              <w:t>PB-01 </w:t>
            </w:r>
          </w:p>
        </w:tc>
        <w:tc>
          <w:tcPr>
            <w:tcW w:w="2968" w:type="pct"/>
            <w:hideMark/>
          </w:tcPr>
          <w:p w14:paraId="6F461325" w14:textId="77777777" w:rsidR="00991F8C" w:rsidRPr="00493B10" w:rsidRDefault="00991F8C" w:rsidP="00A26B73">
            <w:pPr>
              <w:spacing w:after="160" w:line="278" w:lineRule="auto"/>
              <w:rPr>
                <w:rFonts w:cs="Calibri"/>
                <w:szCs w:val="22"/>
              </w:rPr>
            </w:pPr>
            <w:r w:rsidRPr="00493B10">
              <w:rPr>
                <w:rFonts w:cs="Calibri"/>
                <w:szCs w:val="22"/>
              </w:rPr>
              <w:t>El administrador puede agregar, editar, eliminar y listar destinos para gestionar la oferta turística. </w:t>
            </w:r>
          </w:p>
        </w:tc>
        <w:tc>
          <w:tcPr>
            <w:tcW w:w="709" w:type="pct"/>
            <w:hideMark/>
          </w:tcPr>
          <w:p w14:paraId="6E5964EE" w14:textId="77777777" w:rsidR="00991F8C" w:rsidRPr="00493B10" w:rsidRDefault="00991F8C" w:rsidP="00A26B73">
            <w:pPr>
              <w:spacing w:after="160" w:line="278" w:lineRule="auto"/>
              <w:rPr>
                <w:rFonts w:cs="Calibri"/>
                <w:szCs w:val="22"/>
              </w:rPr>
            </w:pPr>
            <w:r w:rsidRPr="00493B10">
              <w:rPr>
                <w:rFonts w:cs="Calibri"/>
                <w:szCs w:val="22"/>
              </w:rPr>
              <w:t>Alta </w:t>
            </w:r>
          </w:p>
        </w:tc>
        <w:tc>
          <w:tcPr>
            <w:tcW w:w="812" w:type="pct"/>
            <w:hideMark/>
          </w:tcPr>
          <w:p w14:paraId="7681ED47" w14:textId="77777777" w:rsidR="00991F8C" w:rsidRPr="00493B10" w:rsidRDefault="00991F8C" w:rsidP="00A26B73">
            <w:pPr>
              <w:spacing w:after="160" w:line="278" w:lineRule="auto"/>
              <w:rPr>
                <w:rFonts w:cs="Calibri"/>
                <w:szCs w:val="22"/>
              </w:rPr>
            </w:pPr>
            <w:r w:rsidRPr="00493B10">
              <w:rPr>
                <w:rFonts w:cs="Calibri"/>
                <w:szCs w:val="22"/>
              </w:rPr>
              <w:t>8 </w:t>
            </w:r>
          </w:p>
        </w:tc>
      </w:tr>
      <w:tr w:rsidR="4D2ED6C9" w:rsidRPr="00493B10" w14:paraId="1615B78B" w14:textId="77777777" w:rsidTr="006306E8">
        <w:trPr>
          <w:trHeight w:val="300"/>
        </w:trPr>
        <w:tc>
          <w:tcPr>
            <w:tcW w:w="511" w:type="pct"/>
            <w:hideMark/>
          </w:tcPr>
          <w:p w14:paraId="425EF4A6" w14:textId="6940BB82" w:rsidR="43BB3134" w:rsidRPr="00493B10" w:rsidRDefault="43BB3134" w:rsidP="4D2ED6C9">
            <w:pPr>
              <w:spacing w:line="278" w:lineRule="auto"/>
              <w:rPr>
                <w:rFonts w:cs="Calibri"/>
                <w:szCs w:val="22"/>
              </w:rPr>
            </w:pPr>
            <w:r w:rsidRPr="00493B10">
              <w:rPr>
                <w:rFonts w:cs="Calibri"/>
                <w:szCs w:val="22"/>
              </w:rPr>
              <w:t>PB-02</w:t>
            </w:r>
          </w:p>
        </w:tc>
        <w:tc>
          <w:tcPr>
            <w:tcW w:w="2968" w:type="pct"/>
            <w:hideMark/>
          </w:tcPr>
          <w:p w14:paraId="0DE477C4" w14:textId="460AD42D" w:rsidR="43BB3134" w:rsidRPr="00493B10" w:rsidRDefault="43BB3134" w:rsidP="4D2ED6C9">
            <w:pPr>
              <w:spacing w:line="278" w:lineRule="auto"/>
              <w:rPr>
                <w:rFonts w:cs="Calibri"/>
                <w:szCs w:val="22"/>
              </w:rPr>
            </w:pPr>
            <w:r w:rsidRPr="00493B10">
              <w:rPr>
                <w:rFonts w:cs="Calibri"/>
                <w:szCs w:val="22"/>
              </w:rPr>
              <w:t>El administrador puede gestionar actividades turísticas y asignarlas a destinos.</w:t>
            </w:r>
          </w:p>
        </w:tc>
        <w:tc>
          <w:tcPr>
            <w:tcW w:w="709" w:type="pct"/>
            <w:hideMark/>
          </w:tcPr>
          <w:p w14:paraId="40D092F5" w14:textId="5D76B3AD" w:rsidR="43BB3134" w:rsidRPr="00493B10" w:rsidRDefault="43BB3134" w:rsidP="4D2ED6C9">
            <w:pPr>
              <w:spacing w:line="278" w:lineRule="auto"/>
              <w:rPr>
                <w:rFonts w:cs="Calibri"/>
                <w:szCs w:val="22"/>
              </w:rPr>
            </w:pPr>
            <w:r w:rsidRPr="00493B10">
              <w:rPr>
                <w:rFonts w:cs="Calibri"/>
                <w:szCs w:val="22"/>
              </w:rPr>
              <w:t>Alta</w:t>
            </w:r>
          </w:p>
        </w:tc>
        <w:tc>
          <w:tcPr>
            <w:tcW w:w="812" w:type="pct"/>
            <w:hideMark/>
          </w:tcPr>
          <w:p w14:paraId="3481FFD1" w14:textId="6A162754" w:rsidR="43BB3134" w:rsidRPr="00493B10" w:rsidRDefault="43BB3134" w:rsidP="4D2ED6C9">
            <w:pPr>
              <w:spacing w:line="278" w:lineRule="auto"/>
              <w:rPr>
                <w:rFonts w:cs="Calibri"/>
                <w:szCs w:val="22"/>
              </w:rPr>
            </w:pPr>
            <w:r w:rsidRPr="00493B10">
              <w:rPr>
                <w:rFonts w:cs="Calibri"/>
                <w:szCs w:val="22"/>
              </w:rPr>
              <w:t>5</w:t>
            </w:r>
          </w:p>
        </w:tc>
      </w:tr>
      <w:tr w:rsidR="00991F8C" w:rsidRPr="00493B10" w14:paraId="6B464D7D" w14:textId="77777777" w:rsidTr="006306E8">
        <w:trPr>
          <w:trHeight w:val="300"/>
        </w:trPr>
        <w:tc>
          <w:tcPr>
            <w:tcW w:w="511" w:type="pct"/>
            <w:hideMark/>
          </w:tcPr>
          <w:p w14:paraId="3DF1EBAA" w14:textId="7E09D174" w:rsidR="00991F8C" w:rsidRPr="00493B10" w:rsidRDefault="13208F98" w:rsidP="00A26B73">
            <w:pPr>
              <w:spacing w:after="160" w:line="278" w:lineRule="auto"/>
              <w:rPr>
                <w:rFonts w:cs="Calibri"/>
                <w:szCs w:val="22"/>
              </w:rPr>
            </w:pPr>
            <w:r w:rsidRPr="00493B10">
              <w:rPr>
                <w:rFonts w:cs="Calibri"/>
                <w:szCs w:val="22"/>
              </w:rPr>
              <w:t>PB-0</w:t>
            </w:r>
            <w:r w:rsidR="052D824C" w:rsidRPr="00493B10">
              <w:rPr>
                <w:rFonts w:cs="Calibri"/>
                <w:szCs w:val="22"/>
              </w:rPr>
              <w:t>3</w:t>
            </w:r>
          </w:p>
        </w:tc>
        <w:tc>
          <w:tcPr>
            <w:tcW w:w="2968" w:type="pct"/>
            <w:hideMark/>
          </w:tcPr>
          <w:p w14:paraId="04EA9FB8" w14:textId="77777777" w:rsidR="00991F8C" w:rsidRPr="00493B10" w:rsidRDefault="00991F8C" w:rsidP="00A26B73">
            <w:pPr>
              <w:spacing w:after="160" w:line="278" w:lineRule="auto"/>
              <w:rPr>
                <w:rFonts w:cs="Calibri"/>
                <w:szCs w:val="22"/>
              </w:rPr>
            </w:pPr>
            <w:r w:rsidRPr="00493B10">
              <w:rPr>
                <w:rFonts w:cs="Calibri"/>
                <w:szCs w:val="22"/>
              </w:rPr>
              <w:t>El administrador puede crear paquetes turísticos combinando destinos y fechas específicas. </w:t>
            </w:r>
          </w:p>
        </w:tc>
        <w:tc>
          <w:tcPr>
            <w:tcW w:w="709" w:type="pct"/>
            <w:hideMark/>
          </w:tcPr>
          <w:p w14:paraId="37FE09D8" w14:textId="77777777" w:rsidR="00991F8C" w:rsidRPr="00493B10" w:rsidRDefault="00991F8C" w:rsidP="00A26B73">
            <w:pPr>
              <w:spacing w:after="160" w:line="278" w:lineRule="auto"/>
              <w:rPr>
                <w:rFonts w:cs="Calibri"/>
                <w:szCs w:val="22"/>
              </w:rPr>
            </w:pPr>
            <w:r w:rsidRPr="00493B10">
              <w:rPr>
                <w:rFonts w:cs="Calibri"/>
                <w:szCs w:val="22"/>
              </w:rPr>
              <w:t>Alta </w:t>
            </w:r>
          </w:p>
        </w:tc>
        <w:tc>
          <w:tcPr>
            <w:tcW w:w="812" w:type="pct"/>
            <w:hideMark/>
          </w:tcPr>
          <w:p w14:paraId="27CC7F8F" w14:textId="77777777" w:rsidR="00991F8C" w:rsidRPr="00493B10" w:rsidRDefault="00991F8C" w:rsidP="00A26B73">
            <w:pPr>
              <w:spacing w:after="160" w:line="278" w:lineRule="auto"/>
              <w:rPr>
                <w:rFonts w:cs="Calibri"/>
                <w:szCs w:val="22"/>
              </w:rPr>
            </w:pPr>
            <w:r w:rsidRPr="00493B10">
              <w:rPr>
                <w:rFonts w:cs="Calibri"/>
                <w:szCs w:val="22"/>
              </w:rPr>
              <w:t>8 </w:t>
            </w:r>
          </w:p>
        </w:tc>
      </w:tr>
      <w:tr w:rsidR="4D2ED6C9" w:rsidRPr="00493B10" w14:paraId="5EEF69B9" w14:textId="77777777" w:rsidTr="006306E8">
        <w:trPr>
          <w:trHeight w:val="300"/>
        </w:trPr>
        <w:tc>
          <w:tcPr>
            <w:tcW w:w="511" w:type="pct"/>
            <w:hideMark/>
          </w:tcPr>
          <w:p w14:paraId="29A2DE06" w14:textId="171F753C" w:rsidR="6A99D350" w:rsidRPr="00493B10" w:rsidRDefault="6A99D350" w:rsidP="4D2ED6C9">
            <w:pPr>
              <w:spacing w:after="160" w:line="278" w:lineRule="auto"/>
              <w:rPr>
                <w:rFonts w:cs="Calibri"/>
                <w:szCs w:val="22"/>
              </w:rPr>
            </w:pPr>
            <w:r w:rsidRPr="00493B10">
              <w:rPr>
                <w:rFonts w:cs="Calibri"/>
                <w:szCs w:val="22"/>
              </w:rPr>
              <w:t>PB-04</w:t>
            </w:r>
          </w:p>
        </w:tc>
        <w:tc>
          <w:tcPr>
            <w:tcW w:w="2968" w:type="pct"/>
            <w:hideMark/>
          </w:tcPr>
          <w:p w14:paraId="5B99AD87" w14:textId="0DE43B8E" w:rsidR="6A99D350" w:rsidRPr="00493B10" w:rsidRDefault="6A99D350" w:rsidP="4D2ED6C9">
            <w:pPr>
              <w:spacing w:line="278" w:lineRule="auto"/>
              <w:rPr>
                <w:rFonts w:cs="Calibri"/>
                <w:szCs w:val="22"/>
              </w:rPr>
            </w:pPr>
            <w:r w:rsidRPr="00493B10">
              <w:rPr>
                <w:rFonts w:cs="Calibri"/>
                <w:szCs w:val="22"/>
              </w:rPr>
              <w:t>El administrador puede gestionar políticas de cancelación dinámicamente</w:t>
            </w:r>
            <w:r w:rsidR="5924352B" w:rsidRPr="00493B10">
              <w:rPr>
                <w:rFonts w:cs="Calibri"/>
                <w:szCs w:val="22"/>
              </w:rPr>
              <w:t>.</w:t>
            </w:r>
          </w:p>
        </w:tc>
        <w:tc>
          <w:tcPr>
            <w:tcW w:w="709" w:type="pct"/>
            <w:hideMark/>
          </w:tcPr>
          <w:p w14:paraId="7E6D3CC1" w14:textId="7478C70D" w:rsidR="33B4B1DC" w:rsidRPr="00493B10" w:rsidRDefault="33B4B1DC" w:rsidP="4D2ED6C9">
            <w:pPr>
              <w:spacing w:line="278" w:lineRule="auto"/>
              <w:rPr>
                <w:rFonts w:cs="Calibri"/>
                <w:szCs w:val="22"/>
              </w:rPr>
            </w:pPr>
            <w:r w:rsidRPr="00493B10">
              <w:rPr>
                <w:rFonts w:cs="Calibri"/>
                <w:szCs w:val="22"/>
              </w:rPr>
              <w:t>Media</w:t>
            </w:r>
          </w:p>
        </w:tc>
        <w:tc>
          <w:tcPr>
            <w:tcW w:w="812" w:type="pct"/>
            <w:hideMark/>
          </w:tcPr>
          <w:p w14:paraId="05D6F08B" w14:textId="0CFDDD51" w:rsidR="33B4B1DC" w:rsidRPr="00493B10" w:rsidRDefault="33B4B1DC" w:rsidP="4D2ED6C9">
            <w:pPr>
              <w:spacing w:line="278" w:lineRule="auto"/>
              <w:rPr>
                <w:rFonts w:cs="Calibri"/>
                <w:szCs w:val="22"/>
              </w:rPr>
            </w:pPr>
            <w:r w:rsidRPr="00493B10">
              <w:rPr>
                <w:rFonts w:cs="Calibri"/>
                <w:szCs w:val="22"/>
              </w:rPr>
              <w:t>5</w:t>
            </w:r>
          </w:p>
        </w:tc>
      </w:tr>
      <w:tr w:rsidR="00991F8C" w:rsidRPr="00493B10" w14:paraId="35D3C218" w14:textId="77777777" w:rsidTr="006306E8">
        <w:trPr>
          <w:trHeight w:val="300"/>
        </w:trPr>
        <w:tc>
          <w:tcPr>
            <w:tcW w:w="511" w:type="pct"/>
            <w:hideMark/>
          </w:tcPr>
          <w:p w14:paraId="0317ABA0" w14:textId="3804157A" w:rsidR="00991F8C" w:rsidRPr="00493B10" w:rsidRDefault="13208F98" w:rsidP="00A26B73">
            <w:pPr>
              <w:spacing w:after="160" w:line="278" w:lineRule="auto"/>
              <w:rPr>
                <w:rFonts w:cs="Calibri"/>
                <w:szCs w:val="22"/>
              </w:rPr>
            </w:pPr>
            <w:r w:rsidRPr="00493B10">
              <w:rPr>
                <w:rFonts w:cs="Calibri"/>
                <w:szCs w:val="22"/>
              </w:rPr>
              <w:t>PB-0</w:t>
            </w:r>
            <w:r w:rsidR="6B8A39EF" w:rsidRPr="00493B10">
              <w:rPr>
                <w:rFonts w:cs="Calibri"/>
                <w:szCs w:val="22"/>
              </w:rPr>
              <w:t>5</w:t>
            </w:r>
          </w:p>
        </w:tc>
        <w:tc>
          <w:tcPr>
            <w:tcW w:w="2968" w:type="pct"/>
            <w:hideMark/>
          </w:tcPr>
          <w:p w14:paraId="3E1FCC4D" w14:textId="77777777" w:rsidR="00991F8C" w:rsidRPr="00493B10" w:rsidRDefault="00991F8C" w:rsidP="00A26B73">
            <w:pPr>
              <w:spacing w:after="160" w:line="278" w:lineRule="auto"/>
              <w:rPr>
                <w:rFonts w:cs="Calibri"/>
                <w:szCs w:val="22"/>
              </w:rPr>
            </w:pPr>
            <w:r w:rsidRPr="00493B10">
              <w:rPr>
                <w:rFonts w:cs="Calibri"/>
                <w:szCs w:val="22"/>
              </w:rPr>
              <w:t>El cliente puede ver los paquetes turísticos disponibles para unas fechas dadas. </w:t>
            </w:r>
          </w:p>
        </w:tc>
        <w:tc>
          <w:tcPr>
            <w:tcW w:w="709" w:type="pct"/>
            <w:hideMark/>
          </w:tcPr>
          <w:p w14:paraId="64ED8223" w14:textId="77777777" w:rsidR="00991F8C" w:rsidRPr="00493B10" w:rsidRDefault="00991F8C" w:rsidP="00A26B73">
            <w:pPr>
              <w:spacing w:after="160" w:line="278" w:lineRule="auto"/>
              <w:rPr>
                <w:rFonts w:cs="Calibri"/>
                <w:szCs w:val="22"/>
              </w:rPr>
            </w:pPr>
            <w:r w:rsidRPr="00493B10">
              <w:rPr>
                <w:rFonts w:cs="Calibri"/>
                <w:szCs w:val="22"/>
              </w:rPr>
              <w:t>Alta </w:t>
            </w:r>
          </w:p>
        </w:tc>
        <w:tc>
          <w:tcPr>
            <w:tcW w:w="812" w:type="pct"/>
            <w:hideMark/>
          </w:tcPr>
          <w:p w14:paraId="06A6533B" w14:textId="77777777" w:rsidR="00991F8C" w:rsidRPr="00493B10" w:rsidRDefault="00991F8C" w:rsidP="00A26B73">
            <w:pPr>
              <w:spacing w:after="160" w:line="278" w:lineRule="auto"/>
              <w:rPr>
                <w:rFonts w:cs="Calibri"/>
                <w:szCs w:val="22"/>
              </w:rPr>
            </w:pPr>
            <w:r w:rsidRPr="00493B10">
              <w:rPr>
                <w:rFonts w:cs="Calibri"/>
                <w:szCs w:val="22"/>
              </w:rPr>
              <w:t>5 </w:t>
            </w:r>
          </w:p>
        </w:tc>
      </w:tr>
      <w:tr w:rsidR="00991F8C" w:rsidRPr="00493B10" w14:paraId="54A53980" w14:textId="77777777" w:rsidTr="006306E8">
        <w:trPr>
          <w:trHeight w:val="300"/>
        </w:trPr>
        <w:tc>
          <w:tcPr>
            <w:tcW w:w="511" w:type="pct"/>
            <w:hideMark/>
          </w:tcPr>
          <w:p w14:paraId="17C9ED62" w14:textId="4E986324" w:rsidR="00991F8C" w:rsidRPr="00493B10" w:rsidRDefault="13208F98" w:rsidP="00A26B73">
            <w:pPr>
              <w:spacing w:after="160" w:line="278" w:lineRule="auto"/>
              <w:rPr>
                <w:rFonts w:cs="Calibri"/>
                <w:szCs w:val="22"/>
              </w:rPr>
            </w:pPr>
            <w:r w:rsidRPr="00493B10">
              <w:rPr>
                <w:rFonts w:cs="Calibri"/>
                <w:szCs w:val="22"/>
              </w:rPr>
              <w:t>PB-0</w:t>
            </w:r>
            <w:r w:rsidR="21A32E3A" w:rsidRPr="00493B10">
              <w:rPr>
                <w:rFonts w:cs="Calibri"/>
                <w:szCs w:val="22"/>
              </w:rPr>
              <w:t>6</w:t>
            </w:r>
          </w:p>
        </w:tc>
        <w:tc>
          <w:tcPr>
            <w:tcW w:w="2968" w:type="pct"/>
            <w:hideMark/>
          </w:tcPr>
          <w:p w14:paraId="38A49A33" w14:textId="77777777" w:rsidR="00991F8C" w:rsidRPr="00493B10" w:rsidRDefault="00991F8C" w:rsidP="00A26B73">
            <w:pPr>
              <w:spacing w:after="160" w:line="278" w:lineRule="auto"/>
              <w:rPr>
                <w:rFonts w:cs="Calibri"/>
                <w:szCs w:val="22"/>
              </w:rPr>
            </w:pPr>
            <w:r w:rsidRPr="00493B10">
              <w:rPr>
                <w:rFonts w:cs="Calibri"/>
                <w:szCs w:val="22"/>
              </w:rPr>
              <w:t>El cliente puede reservar/ cancelar un paquete turístico disponible. </w:t>
            </w:r>
          </w:p>
        </w:tc>
        <w:tc>
          <w:tcPr>
            <w:tcW w:w="709" w:type="pct"/>
            <w:hideMark/>
          </w:tcPr>
          <w:p w14:paraId="1DBC68F3" w14:textId="77777777" w:rsidR="00991F8C" w:rsidRPr="00493B10" w:rsidRDefault="00991F8C" w:rsidP="00A26B73">
            <w:pPr>
              <w:spacing w:after="160" w:line="278" w:lineRule="auto"/>
              <w:rPr>
                <w:rFonts w:cs="Calibri"/>
                <w:szCs w:val="22"/>
              </w:rPr>
            </w:pPr>
            <w:r w:rsidRPr="00493B10">
              <w:rPr>
                <w:rFonts w:cs="Calibri"/>
                <w:szCs w:val="22"/>
              </w:rPr>
              <w:t>Alta </w:t>
            </w:r>
          </w:p>
        </w:tc>
        <w:tc>
          <w:tcPr>
            <w:tcW w:w="812" w:type="pct"/>
            <w:hideMark/>
          </w:tcPr>
          <w:p w14:paraId="6013049F" w14:textId="77777777" w:rsidR="00991F8C" w:rsidRPr="00493B10" w:rsidRDefault="00991F8C" w:rsidP="00A26B73">
            <w:pPr>
              <w:spacing w:after="160" w:line="278" w:lineRule="auto"/>
              <w:rPr>
                <w:rFonts w:cs="Calibri"/>
                <w:szCs w:val="22"/>
              </w:rPr>
            </w:pPr>
            <w:r w:rsidRPr="00493B10">
              <w:rPr>
                <w:rFonts w:cs="Calibri"/>
                <w:szCs w:val="22"/>
              </w:rPr>
              <w:t>5 </w:t>
            </w:r>
          </w:p>
        </w:tc>
      </w:tr>
      <w:tr w:rsidR="00991F8C" w:rsidRPr="00493B10" w14:paraId="270287BB" w14:textId="77777777" w:rsidTr="006306E8">
        <w:trPr>
          <w:trHeight w:val="300"/>
        </w:trPr>
        <w:tc>
          <w:tcPr>
            <w:tcW w:w="511" w:type="pct"/>
            <w:hideMark/>
          </w:tcPr>
          <w:p w14:paraId="619BD95C" w14:textId="3BBF94D9" w:rsidR="00991F8C" w:rsidRPr="00493B10" w:rsidRDefault="13208F98" w:rsidP="00A26B73">
            <w:pPr>
              <w:spacing w:after="160" w:line="278" w:lineRule="auto"/>
              <w:rPr>
                <w:rFonts w:cs="Calibri"/>
                <w:szCs w:val="22"/>
              </w:rPr>
            </w:pPr>
            <w:r w:rsidRPr="00493B10">
              <w:rPr>
                <w:rFonts w:cs="Calibri"/>
                <w:szCs w:val="22"/>
              </w:rPr>
              <w:t>PB-0</w:t>
            </w:r>
            <w:r w:rsidR="44C454EE" w:rsidRPr="00493B10">
              <w:rPr>
                <w:rFonts w:cs="Calibri"/>
                <w:szCs w:val="22"/>
              </w:rPr>
              <w:t>7</w:t>
            </w:r>
          </w:p>
        </w:tc>
        <w:tc>
          <w:tcPr>
            <w:tcW w:w="2968" w:type="pct"/>
            <w:hideMark/>
          </w:tcPr>
          <w:p w14:paraId="32EE93E9" w14:textId="77777777" w:rsidR="00991F8C" w:rsidRPr="00493B10" w:rsidRDefault="00991F8C" w:rsidP="00A26B73">
            <w:pPr>
              <w:spacing w:after="160" w:line="278" w:lineRule="auto"/>
              <w:rPr>
                <w:rFonts w:cs="Calibri"/>
                <w:szCs w:val="22"/>
              </w:rPr>
            </w:pPr>
            <w:r w:rsidRPr="00493B10">
              <w:rPr>
                <w:rFonts w:cs="Calibri"/>
                <w:szCs w:val="22"/>
              </w:rPr>
              <w:t>El sistema debe calcular automáticamente el precio total de un paquete según los destinos y duración. </w:t>
            </w:r>
          </w:p>
        </w:tc>
        <w:tc>
          <w:tcPr>
            <w:tcW w:w="709" w:type="pct"/>
            <w:hideMark/>
          </w:tcPr>
          <w:p w14:paraId="05AD244B" w14:textId="77777777" w:rsidR="00991F8C" w:rsidRPr="00493B10" w:rsidRDefault="00991F8C" w:rsidP="00A26B73">
            <w:pPr>
              <w:spacing w:after="160" w:line="278" w:lineRule="auto"/>
              <w:rPr>
                <w:rFonts w:cs="Calibri"/>
                <w:szCs w:val="22"/>
              </w:rPr>
            </w:pPr>
            <w:r w:rsidRPr="00493B10">
              <w:rPr>
                <w:rFonts w:cs="Calibri"/>
                <w:szCs w:val="22"/>
              </w:rPr>
              <w:t>Alta </w:t>
            </w:r>
          </w:p>
        </w:tc>
        <w:tc>
          <w:tcPr>
            <w:tcW w:w="812" w:type="pct"/>
            <w:hideMark/>
          </w:tcPr>
          <w:p w14:paraId="5E561222" w14:textId="77777777" w:rsidR="00991F8C" w:rsidRPr="00493B10" w:rsidRDefault="00991F8C" w:rsidP="00A26B73">
            <w:pPr>
              <w:spacing w:after="160" w:line="278" w:lineRule="auto"/>
              <w:rPr>
                <w:rFonts w:cs="Calibri"/>
                <w:szCs w:val="22"/>
              </w:rPr>
            </w:pPr>
            <w:r w:rsidRPr="00493B10">
              <w:rPr>
                <w:rFonts w:cs="Calibri"/>
                <w:szCs w:val="22"/>
              </w:rPr>
              <w:t>5 </w:t>
            </w:r>
          </w:p>
        </w:tc>
      </w:tr>
      <w:tr w:rsidR="00991F8C" w:rsidRPr="00493B10" w14:paraId="35AF29F6" w14:textId="77777777" w:rsidTr="006306E8">
        <w:trPr>
          <w:trHeight w:val="300"/>
        </w:trPr>
        <w:tc>
          <w:tcPr>
            <w:tcW w:w="511" w:type="pct"/>
            <w:hideMark/>
          </w:tcPr>
          <w:p w14:paraId="271DE18F" w14:textId="30075FCA" w:rsidR="00991F8C" w:rsidRPr="00493B10" w:rsidRDefault="13208F98" w:rsidP="00A26B73">
            <w:pPr>
              <w:spacing w:after="160" w:line="278" w:lineRule="auto"/>
              <w:rPr>
                <w:rFonts w:cs="Calibri"/>
                <w:szCs w:val="22"/>
              </w:rPr>
            </w:pPr>
            <w:r w:rsidRPr="00493B10">
              <w:rPr>
                <w:rFonts w:cs="Calibri"/>
                <w:szCs w:val="22"/>
              </w:rPr>
              <w:t>PB-0</w:t>
            </w:r>
            <w:r w:rsidR="241FC86A" w:rsidRPr="00493B10">
              <w:rPr>
                <w:rFonts w:cs="Calibri"/>
                <w:szCs w:val="22"/>
              </w:rPr>
              <w:t>8</w:t>
            </w:r>
            <w:r w:rsidRPr="00493B10">
              <w:rPr>
                <w:rFonts w:cs="Calibri"/>
                <w:szCs w:val="22"/>
              </w:rPr>
              <w:t> </w:t>
            </w:r>
          </w:p>
        </w:tc>
        <w:tc>
          <w:tcPr>
            <w:tcW w:w="2968" w:type="pct"/>
            <w:hideMark/>
          </w:tcPr>
          <w:p w14:paraId="4062EF82" w14:textId="77777777" w:rsidR="00991F8C" w:rsidRPr="00493B10" w:rsidRDefault="00991F8C" w:rsidP="00A26B73">
            <w:pPr>
              <w:spacing w:after="160" w:line="278" w:lineRule="auto"/>
              <w:rPr>
                <w:rFonts w:cs="Calibri"/>
                <w:szCs w:val="22"/>
              </w:rPr>
            </w:pPr>
            <w:r w:rsidRPr="00493B10">
              <w:rPr>
                <w:rFonts w:cs="Calibri"/>
                <w:szCs w:val="22"/>
              </w:rPr>
              <w:t>El cliente puede registrarse e iniciar sesión para acceder a sus reservas. </w:t>
            </w:r>
          </w:p>
        </w:tc>
        <w:tc>
          <w:tcPr>
            <w:tcW w:w="709" w:type="pct"/>
            <w:hideMark/>
          </w:tcPr>
          <w:p w14:paraId="2E8B2FC9" w14:textId="77777777" w:rsidR="00991F8C" w:rsidRPr="00493B10" w:rsidRDefault="00991F8C" w:rsidP="00A26B73">
            <w:pPr>
              <w:spacing w:after="160" w:line="278" w:lineRule="auto"/>
              <w:rPr>
                <w:rFonts w:cs="Calibri"/>
                <w:szCs w:val="22"/>
              </w:rPr>
            </w:pPr>
            <w:r w:rsidRPr="00493B10">
              <w:rPr>
                <w:rFonts w:cs="Calibri"/>
                <w:szCs w:val="22"/>
              </w:rPr>
              <w:t>Alta </w:t>
            </w:r>
          </w:p>
        </w:tc>
        <w:tc>
          <w:tcPr>
            <w:tcW w:w="812" w:type="pct"/>
            <w:hideMark/>
          </w:tcPr>
          <w:p w14:paraId="2CB4F887" w14:textId="77777777" w:rsidR="00991F8C" w:rsidRPr="00493B10" w:rsidRDefault="00991F8C" w:rsidP="00A26B73">
            <w:pPr>
              <w:spacing w:after="160" w:line="278" w:lineRule="auto"/>
              <w:rPr>
                <w:rFonts w:cs="Calibri"/>
                <w:szCs w:val="22"/>
              </w:rPr>
            </w:pPr>
            <w:r w:rsidRPr="00493B10">
              <w:rPr>
                <w:rFonts w:cs="Calibri"/>
                <w:szCs w:val="22"/>
              </w:rPr>
              <w:t>5 </w:t>
            </w:r>
          </w:p>
        </w:tc>
      </w:tr>
      <w:tr w:rsidR="4D2ED6C9" w:rsidRPr="00493B10" w14:paraId="3AC17A6F" w14:textId="77777777" w:rsidTr="006306E8">
        <w:trPr>
          <w:trHeight w:val="300"/>
        </w:trPr>
        <w:tc>
          <w:tcPr>
            <w:tcW w:w="511" w:type="pct"/>
            <w:hideMark/>
          </w:tcPr>
          <w:p w14:paraId="7DBCDFC8" w14:textId="3F7DE007" w:rsidR="6824DA81" w:rsidRPr="00493B10" w:rsidRDefault="6824DA81" w:rsidP="4D2ED6C9">
            <w:pPr>
              <w:spacing w:line="278" w:lineRule="auto"/>
              <w:rPr>
                <w:rFonts w:cs="Calibri"/>
                <w:szCs w:val="22"/>
              </w:rPr>
            </w:pPr>
            <w:r w:rsidRPr="00493B10">
              <w:rPr>
                <w:rFonts w:cs="Calibri"/>
                <w:szCs w:val="22"/>
              </w:rPr>
              <w:t>PB-09</w:t>
            </w:r>
          </w:p>
        </w:tc>
        <w:tc>
          <w:tcPr>
            <w:tcW w:w="2968" w:type="pct"/>
            <w:hideMark/>
          </w:tcPr>
          <w:p w14:paraId="7B54C243" w14:textId="09D56199" w:rsidR="6E665E66" w:rsidRPr="00493B10" w:rsidRDefault="6E665E66" w:rsidP="4D2ED6C9">
            <w:pPr>
              <w:spacing w:line="278" w:lineRule="auto"/>
              <w:rPr>
                <w:rFonts w:cs="Calibri"/>
              </w:rPr>
            </w:pPr>
            <w:r w:rsidRPr="00493B10">
              <w:rPr>
                <w:rFonts w:cs="Calibri"/>
                <w:szCs w:val="22"/>
              </w:rPr>
              <w:t>El cliente puede realizar pagos para cambiar el estado de su reserva.</w:t>
            </w:r>
          </w:p>
        </w:tc>
        <w:tc>
          <w:tcPr>
            <w:tcW w:w="709" w:type="pct"/>
            <w:hideMark/>
          </w:tcPr>
          <w:p w14:paraId="77F77838" w14:textId="2A86DDF8" w:rsidR="6E665E66" w:rsidRPr="00493B10" w:rsidRDefault="6E665E66" w:rsidP="4D2ED6C9">
            <w:pPr>
              <w:spacing w:line="278" w:lineRule="auto"/>
              <w:rPr>
                <w:rFonts w:cs="Calibri"/>
                <w:szCs w:val="22"/>
              </w:rPr>
            </w:pPr>
            <w:r w:rsidRPr="00493B10">
              <w:rPr>
                <w:rFonts w:cs="Calibri"/>
                <w:szCs w:val="22"/>
              </w:rPr>
              <w:t>Alta</w:t>
            </w:r>
          </w:p>
        </w:tc>
        <w:tc>
          <w:tcPr>
            <w:tcW w:w="812" w:type="pct"/>
            <w:hideMark/>
          </w:tcPr>
          <w:p w14:paraId="5E9D0FBB" w14:textId="3D2D0D21" w:rsidR="6E665E66" w:rsidRPr="00493B10" w:rsidRDefault="6E665E66" w:rsidP="4D2ED6C9">
            <w:pPr>
              <w:spacing w:line="278" w:lineRule="auto"/>
              <w:rPr>
                <w:rFonts w:cs="Calibri"/>
                <w:szCs w:val="22"/>
              </w:rPr>
            </w:pPr>
            <w:r w:rsidRPr="00493B10">
              <w:rPr>
                <w:rFonts w:cs="Calibri"/>
                <w:szCs w:val="22"/>
              </w:rPr>
              <w:t>5</w:t>
            </w:r>
          </w:p>
        </w:tc>
      </w:tr>
      <w:tr w:rsidR="00991F8C" w:rsidRPr="00493B10" w14:paraId="118648E2" w14:textId="77777777" w:rsidTr="006306E8">
        <w:trPr>
          <w:trHeight w:val="300"/>
        </w:trPr>
        <w:tc>
          <w:tcPr>
            <w:tcW w:w="511" w:type="pct"/>
            <w:hideMark/>
          </w:tcPr>
          <w:p w14:paraId="1BE990D2" w14:textId="257CD38C" w:rsidR="00991F8C" w:rsidRPr="00493B10" w:rsidRDefault="13208F98" w:rsidP="00A26B73">
            <w:pPr>
              <w:spacing w:after="160" w:line="278" w:lineRule="auto"/>
              <w:rPr>
                <w:rFonts w:cs="Calibri"/>
                <w:szCs w:val="22"/>
              </w:rPr>
            </w:pPr>
            <w:r w:rsidRPr="00493B10">
              <w:rPr>
                <w:rFonts w:cs="Calibri"/>
                <w:szCs w:val="22"/>
              </w:rPr>
              <w:t>PB-</w:t>
            </w:r>
            <w:r w:rsidR="5042167F" w:rsidRPr="00493B10">
              <w:rPr>
                <w:rFonts w:cs="Calibri"/>
                <w:szCs w:val="22"/>
              </w:rPr>
              <w:t>10</w:t>
            </w:r>
            <w:r w:rsidRPr="00493B10">
              <w:rPr>
                <w:rFonts w:cs="Calibri"/>
                <w:szCs w:val="22"/>
              </w:rPr>
              <w:t> </w:t>
            </w:r>
          </w:p>
        </w:tc>
        <w:tc>
          <w:tcPr>
            <w:tcW w:w="2968" w:type="pct"/>
            <w:hideMark/>
          </w:tcPr>
          <w:p w14:paraId="6A658295" w14:textId="77777777" w:rsidR="00991F8C" w:rsidRPr="00493B10" w:rsidRDefault="00991F8C" w:rsidP="00A26B73">
            <w:pPr>
              <w:spacing w:after="160" w:line="278" w:lineRule="auto"/>
              <w:rPr>
                <w:rFonts w:cs="Calibri"/>
                <w:szCs w:val="22"/>
              </w:rPr>
            </w:pPr>
            <w:r w:rsidRPr="00493B10">
              <w:rPr>
                <w:rFonts w:cs="Calibri"/>
                <w:szCs w:val="22"/>
              </w:rPr>
              <w:t>El cliente puede ver la lista de destinos disponibles con su descripción, actividades y costo. </w:t>
            </w:r>
          </w:p>
        </w:tc>
        <w:tc>
          <w:tcPr>
            <w:tcW w:w="709" w:type="pct"/>
            <w:hideMark/>
          </w:tcPr>
          <w:p w14:paraId="534F741B" w14:textId="77777777" w:rsidR="00991F8C" w:rsidRPr="00493B10" w:rsidRDefault="00991F8C" w:rsidP="00A26B73">
            <w:pPr>
              <w:spacing w:after="160" w:line="278" w:lineRule="auto"/>
              <w:rPr>
                <w:rFonts w:cs="Calibri"/>
                <w:szCs w:val="22"/>
              </w:rPr>
            </w:pPr>
            <w:r w:rsidRPr="00493B10">
              <w:rPr>
                <w:rFonts w:cs="Calibri"/>
                <w:szCs w:val="22"/>
              </w:rPr>
              <w:t>Alta </w:t>
            </w:r>
          </w:p>
        </w:tc>
        <w:tc>
          <w:tcPr>
            <w:tcW w:w="812" w:type="pct"/>
            <w:hideMark/>
          </w:tcPr>
          <w:p w14:paraId="2A2611D1" w14:textId="77777777" w:rsidR="00991F8C" w:rsidRPr="00493B10" w:rsidRDefault="00991F8C" w:rsidP="00A26B73">
            <w:pPr>
              <w:spacing w:after="160" w:line="278" w:lineRule="auto"/>
              <w:rPr>
                <w:rFonts w:cs="Calibri"/>
                <w:szCs w:val="22"/>
              </w:rPr>
            </w:pPr>
            <w:r w:rsidRPr="00493B10">
              <w:rPr>
                <w:rFonts w:cs="Calibri"/>
                <w:szCs w:val="22"/>
              </w:rPr>
              <w:t>3 </w:t>
            </w:r>
          </w:p>
        </w:tc>
      </w:tr>
      <w:tr w:rsidR="00991F8C" w:rsidRPr="00493B10" w14:paraId="6474AA4A" w14:textId="77777777" w:rsidTr="006306E8">
        <w:trPr>
          <w:trHeight w:val="300"/>
        </w:trPr>
        <w:tc>
          <w:tcPr>
            <w:tcW w:w="511" w:type="pct"/>
            <w:hideMark/>
          </w:tcPr>
          <w:p w14:paraId="67A6C44A" w14:textId="57C751AE" w:rsidR="00991F8C" w:rsidRPr="00493B10" w:rsidRDefault="13208F98" w:rsidP="00A26B73">
            <w:pPr>
              <w:spacing w:after="160" w:line="278" w:lineRule="auto"/>
              <w:rPr>
                <w:rFonts w:cs="Calibri"/>
                <w:szCs w:val="22"/>
              </w:rPr>
            </w:pPr>
            <w:r w:rsidRPr="00493B10">
              <w:rPr>
                <w:rFonts w:cs="Calibri"/>
                <w:szCs w:val="22"/>
              </w:rPr>
              <w:lastRenderedPageBreak/>
              <w:t>PB-</w:t>
            </w:r>
            <w:r w:rsidR="6FF04F42" w:rsidRPr="00493B10">
              <w:rPr>
                <w:rFonts w:cs="Calibri"/>
                <w:szCs w:val="22"/>
              </w:rPr>
              <w:t>11</w:t>
            </w:r>
          </w:p>
        </w:tc>
        <w:tc>
          <w:tcPr>
            <w:tcW w:w="2968" w:type="pct"/>
            <w:hideMark/>
          </w:tcPr>
          <w:p w14:paraId="03C541F3" w14:textId="77777777" w:rsidR="00991F8C" w:rsidRPr="00493B10" w:rsidRDefault="00991F8C" w:rsidP="00A26B73">
            <w:pPr>
              <w:spacing w:after="160" w:line="278" w:lineRule="auto"/>
              <w:rPr>
                <w:rFonts w:cs="Calibri"/>
                <w:szCs w:val="22"/>
              </w:rPr>
            </w:pPr>
            <w:r w:rsidRPr="00493B10">
              <w:rPr>
                <w:rFonts w:cs="Calibri"/>
                <w:szCs w:val="22"/>
              </w:rPr>
              <w:t>El administrador puede ver todas las reservas realizadas. </w:t>
            </w:r>
          </w:p>
        </w:tc>
        <w:tc>
          <w:tcPr>
            <w:tcW w:w="709" w:type="pct"/>
            <w:hideMark/>
          </w:tcPr>
          <w:p w14:paraId="417FAC71" w14:textId="77777777" w:rsidR="00991F8C" w:rsidRPr="00493B10" w:rsidRDefault="00991F8C" w:rsidP="00A26B73">
            <w:pPr>
              <w:spacing w:after="160" w:line="278" w:lineRule="auto"/>
              <w:rPr>
                <w:rFonts w:cs="Calibri"/>
                <w:szCs w:val="22"/>
              </w:rPr>
            </w:pPr>
            <w:r w:rsidRPr="00493B10">
              <w:rPr>
                <w:rFonts w:cs="Calibri"/>
                <w:szCs w:val="22"/>
              </w:rPr>
              <w:t>Media </w:t>
            </w:r>
          </w:p>
        </w:tc>
        <w:tc>
          <w:tcPr>
            <w:tcW w:w="812" w:type="pct"/>
            <w:hideMark/>
          </w:tcPr>
          <w:p w14:paraId="5A07487C" w14:textId="77777777" w:rsidR="00991F8C" w:rsidRPr="00493B10" w:rsidRDefault="00991F8C" w:rsidP="00A26B73">
            <w:pPr>
              <w:spacing w:after="160" w:line="278" w:lineRule="auto"/>
              <w:rPr>
                <w:rFonts w:cs="Calibri"/>
                <w:szCs w:val="22"/>
              </w:rPr>
            </w:pPr>
            <w:r w:rsidRPr="00493B10">
              <w:rPr>
                <w:rFonts w:cs="Calibri"/>
                <w:szCs w:val="22"/>
              </w:rPr>
              <w:t>3 </w:t>
            </w:r>
          </w:p>
        </w:tc>
      </w:tr>
      <w:tr w:rsidR="00991F8C" w:rsidRPr="00493B10" w14:paraId="6CDA09EC" w14:textId="77777777" w:rsidTr="006306E8">
        <w:trPr>
          <w:trHeight w:val="300"/>
        </w:trPr>
        <w:tc>
          <w:tcPr>
            <w:tcW w:w="511" w:type="pct"/>
            <w:hideMark/>
          </w:tcPr>
          <w:p w14:paraId="6AB5D2A4" w14:textId="4FD5763B" w:rsidR="00991F8C" w:rsidRPr="00493B10" w:rsidRDefault="13208F98" w:rsidP="00A26B73">
            <w:pPr>
              <w:spacing w:after="160" w:line="278" w:lineRule="auto"/>
              <w:rPr>
                <w:rFonts w:cs="Calibri"/>
                <w:szCs w:val="22"/>
              </w:rPr>
            </w:pPr>
            <w:r w:rsidRPr="00493B10">
              <w:rPr>
                <w:rFonts w:cs="Calibri"/>
                <w:szCs w:val="22"/>
              </w:rPr>
              <w:t>PB-</w:t>
            </w:r>
            <w:r w:rsidR="4C0DF44B" w:rsidRPr="00493B10">
              <w:rPr>
                <w:rFonts w:cs="Calibri"/>
                <w:szCs w:val="22"/>
              </w:rPr>
              <w:t>12</w:t>
            </w:r>
            <w:r w:rsidRPr="00493B10">
              <w:rPr>
                <w:rFonts w:cs="Calibri"/>
                <w:szCs w:val="22"/>
              </w:rPr>
              <w:t> </w:t>
            </w:r>
          </w:p>
        </w:tc>
        <w:tc>
          <w:tcPr>
            <w:tcW w:w="2968" w:type="pct"/>
            <w:hideMark/>
          </w:tcPr>
          <w:p w14:paraId="5C5EBDC9" w14:textId="77777777" w:rsidR="00991F8C" w:rsidRPr="00493B10" w:rsidRDefault="00991F8C" w:rsidP="00A26B73">
            <w:pPr>
              <w:spacing w:after="160" w:line="278" w:lineRule="auto"/>
              <w:rPr>
                <w:rFonts w:cs="Calibri"/>
                <w:szCs w:val="22"/>
              </w:rPr>
            </w:pPr>
            <w:r w:rsidRPr="00493B10">
              <w:rPr>
                <w:rFonts w:cs="Calibri"/>
                <w:szCs w:val="22"/>
              </w:rPr>
              <w:t>El cliente puede ver el historial de sus reservas. </w:t>
            </w:r>
          </w:p>
        </w:tc>
        <w:tc>
          <w:tcPr>
            <w:tcW w:w="709" w:type="pct"/>
            <w:hideMark/>
          </w:tcPr>
          <w:p w14:paraId="39A3AA8D" w14:textId="77777777" w:rsidR="00991F8C" w:rsidRPr="00493B10" w:rsidRDefault="00991F8C" w:rsidP="00A26B73">
            <w:pPr>
              <w:spacing w:after="160" w:line="278" w:lineRule="auto"/>
              <w:rPr>
                <w:rFonts w:cs="Calibri"/>
                <w:szCs w:val="22"/>
              </w:rPr>
            </w:pPr>
            <w:r w:rsidRPr="00493B10">
              <w:rPr>
                <w:rFonts w:cs="Calibri"/>
                <w:szCs w:val="22"/>
              </w:rPr>
              <w:t>Media </w:t>
            </w:r>
          </w:p>
        </w:tc>
        <w:tc>
          <w:tcPr>
            <w:tcW w:w="812" w:type="pct"/>
            <w:hideMark/>
          </w:tcPr>
          <w:p w14:paraId="56D2B797" w14:textId="77777777" w:rsidR="00991F8C" w:rsidRPr="00493B10" w:rsidRDefault="00991F8C" w:rsidP="00A26B73">
            <w:pPr>
              <w:spacing w:after="160" w:line="278" w:lineRule="auto"/>
              <w:rPr>
                <w:rFonts w:cs="Calibri"/>
                <w:szCs w:val="22"/>
              </w:rPr>
            </w:pPr>
            <w:r w:rsidRPr="00493B10">
              <w:rPr>
                <w:rFonts w:cs="Calibri"/>
                <w:szCs w:val="22"/>
              </w:rPr>
              <w:t>3 </w:t>
            </w:r>
          </w:p>
        </w:tc>
      </w:tr>
      <w:tr w:rsidR="00991F8C" w:rsidRPr="00493B10" w14:paraId="4069B388" w14:textId="77777777" w:rsidTr="006306E8">
        <w:trPr>
          <w:trHeight w:val="300"/>
        </w:trPr>
        <w:tc>
          <w:tcPr>
            <w:tcW w:w="511" w:type="pct"/>
            <w:hideMark/>
          </w:tcPr>
          <w:p w14:paraId="03BB9C6C" w14:textId="5044E10E" w:rsidR="00991F8C" w:rsidRPr="00493B10" w:rsidRDefault="13208F98" w:rsidP="00A26B73">
            <w:pPr>
              <w:spacing w:after="160" w:line="278" w:lineRule="auto"/>
              <w:rPr>
                <w:rFonts w:cs="Calibri"/>
                <w:szCs w:val="22"/>
              </w:rPr>
            </w:pPr>
            <w:r w:rsidRPr="00493B10">
              <w:rPr>
                <w:rFonts w:cs="Calibri"/>
                <w:szCs w:val="22"/>
              </w:rPr>
              <w:t>PB-1</w:t>
            </w:r>
            <w:r w:rsidR="240B420C" w:rsidRPr="00493B10">
              <w:rPr>
                <w:rFonts w:cs="Calibri"/>
                <w:szCs w:val="22"/>
              </w:rPr>
              <w:t>3</w:t>
            </w:r>
          </w:p>
        </w:tc>
        <w:tc>
          <w:tcPr>
            <w:tcW w:w="2968" w:type="pct"/>
            <w:hideMark/>
          </w:tcPr>
          <w:p w14:paraId="4F6C8E1C" w14:textId="77777777" w:rsidR="00991F8C" w:rsidRPr="00493B10" w:rsidRDefault="00991F8C" w:rsidP="00A26B73">
            <w:pPr>
              <w:spacing w:after="160" w:line="278" w:lineRule="auto"/>
              <w:rPr>
                <w:rFonts w:cs="Calibri"/>
                <w:szCs w:val="22"/>
              </w:rPr>
            </w:pPr>
            <w:r w:rsidRPr="00493B10">
              <w:rPr>
                <w:rFonts w:cs="Calibri"/>
                <w:szCs w:val="22"/>
              </w:rPr>
              <w:t>El administrador puede marcar paquetes como no disponibles para ciertas fechas. </w:t>
            </w:r>
          </w:p>
        </w:tc>
        <w:tc>
          <w:tcPr>
            <w:tcW w:w="709" w:type="pct"/>
            <w:hideMark/>
          </w:tcPr>
          <w:p w14:paraId="1294AED4" w14:textId="77777777" w:rsidR="00991F8C" w:rsidRPr="00493B10" w:rsidRDefault="00991F8C" w:rsidP="00A26B73">
            <w:pPr>
              <w:spacing w:after="160" w:line="278" w:lineRule="auto"/>
              <w:rPr>
                <w:rFonts w:cs="Calibri"/>
                <w:szCs w:val="22"/>
              </w:rPr>
            </w:pPr>
            <w:r w:rsidRPr="00493B10">
              <w:rPr>
                <w:rFonts w:cs="Calibri"/>
                <w:szCs w:val="22"/>
              </w:rPr>
              <w:t>Media </w:t>
            </w:r>
          </w:p>
        </w:tc>
        <w:tc>
          <w:tcPr>
            <w:tcW w:w="812" w:type="pct"/>
            <w:hideMark/>
          </w:tcPr>
          <w:p w14:paraId="6D03A8A5" w14:textId="77777777" w:rsidR="00991F8C" w:rsidRPr="00493B10" w:rsidRDefault="00991F8C" w:rsidP="00A26B73">
            <w:pPr>
              <w:spacing w:after="160" w:line="278" w:lineRule="auto"/>
              <w:rPr>
                <w:rFonts w:cs="Calibri"/>
                <w:szCs w:val="22"/>
              </w:rPr>
            </w:pPr>
            <w:r w:rsidRPr="00493B10">
              <w:rPr>
                <w:rFonts w:cs="Calibri"/>
                <w:szCs w:val="22"/>
              </w:rPr>
              <w:t>3 </w:t>
            </w:r>
          </w:p>
        </w:tc>
      </w:tr>
      <w:tr w:rsidR="00991F8C" w:rsidRPr="00493B10" w14:paraId="5E18E680" w14:textId="77777777" w:rsidTr="006306E8">
        <w:trPr>
          <w:trHeight w:val="300"/>
        </w:trPr>
        <w:tc>
          <w:tcPr>
            <w:tcW w:w="511" w:type="pct"/>
            <w:hideMark/>
          </w:tcPr>
          <w:p w14:paraId="32195055" w14:textId="73B39787" w:rsidR="00991F8C" w:rsidRPr="00493B10" w:rsidRDefault="13208F98" w:rsidP="00A26B73">
            <w:pPr>
              <w:spacing w:after="160" w:line="278" w:lineRule="auto"/>
              <w:rPr>
                <w:rFonts w:cs="Calibri"/>
                <w:szCs w:val="22"/>
              </w:rPr>
            </w:pPr>
            <w:r w:rsidRPr="00493B10">
              <w:rPr>
                <w:rFonts w:cs="Calibri"/>
                <w:szCs w:val="22"/>
              </w:rPr>
              <w:t>PB-1</w:t>
            </w:r>
            <w:r w:rsidR="240B420C" w:rsidRPr="00493B10">
              <w:rPr>
                <w:rFonts w:cs="Calibri"/>
                <w:szCs w:val="22"/>
              </w:rPr>
              <w:t>4</w:t>
            </w:r>
          </w:p>
        </w:tc>
        <w:tc>
          <w:tcPr>
            <w:tcW w:w="2968" w:type="pct"/>
            <w:hideMark/>
          </w:tcPr>
          <w:p w14:paraId="102BA440" w14:textId="77777777" w:rsidR="00991F8C" w:rsidRPr="00493B10" w:rsidRDefault="00991F8C" w:rsidP="00A26B73">
            <w:pPr>
              <w:spacing w:after="160" w:line="278" w:lineRule="auto"/>
              <w:rPr>
                <w:rFonts w:cs="Calibri"/>
                <w:szCs w:val="22"/>
              </w:rPr>
            </w:pPr>
            <w:r w:rsidRPr="00493B10">
              <w:rPr>
                <w:rFonts w:cs="Calibri"/>
                <w:szCs w:val="22"/>
              </w:rPr>
              <w:t>El cliente puede ver sus datos personales y cerrar sesión. </w:t>
            </w:r>
          </w:p>
        </w:tc>
        <w:tc>
          <w:tcPr>
            <w:tcW w:w="709" w:type="pct"/>
            <w:hideMark/>
          </w:tcPr>
          <w:p w14:paraId="7548D6C8" w14:textId="77777777" w:rsidR="00991F8C" w:rsidRPr="00493B10" w:rsidRDefault="00991F8C" w:rsidP="00A26B73">
            <w:pPr>
              <w:spacing w:after="160" w:line="278" w:lineRule="auto"/>
              <w:rPr>
                <w:rFonts w:cs="Calibri"/>
                <w:szCs w:val="22"/>
              </w:rPr>
            </w:pPr>
            <w:r w:rsidRPr="00493B10">
              <w:rPr>
                <w:rFonts w:cs="Calibri"/>
                <w:szCs w:val="22"/>
              </w:rPr>
              <w:t>Media </w:t>
            </w:r>
          </w:p>
        </w:tc>
        <w:tc>
          <w:tcPr>
            <w:tcW w:w="812" w:type="pct"/>
            <w:hideMark/>
          </w:tcPr>
          <w:p w14:paraId="0664A4F4" w14:textId="77777777" w:rsidR="00991F8C" w:rsidRPr="00493B10" w:rsidRDefault="00991F8C" w:rsidP="00A26B73">
            <w:pPr>
              <w:spacing w:after="160" w:line="278" w:lineRule="auto"/>
              <w:rPr>
                <w:rFonts w:cs="Calibri"/>
                <w:szCs w:val="22"/>
              </w:rPr>
            </w:pPr>
            <w:r w:rsidRPr="00493B10">
              <w:rPr>
                <w:rFonts w:cs="Calibri"/>
                <w:szCs w:val="22"/>
              </w:rPr>
              <w:t>2 </w:t>
            </w:r>
          </w:p>
        </w:tc>
      </w:tr>
      <w:tr w:rsidR="00991F8C" w:rsidRPr="00493B10" w14:paraId="766EA8B4" w14:textId="77777777" w:rsidTr="006306E8">
        <w:trPr>
          <w:trHeight w:val="300"/>
        </w:trPr>
        <w:tc>
          <w:tcPr>
            <w:tcW w:w="511" w:type="pct"/>
            <w:hideMark/>
          </w:tcPr>
          <w:p w14:paraId="7C4FAFBD" w14:textId="4C08B546" w:rsidR="00991F8C" w:rsidRPr="00493B10" w:rsidRDefault="13208F98" w:rsidP="00A26B73">
            <w:pPr>
              <w:spacing w:after="160" w:line="278" w:lineRule="auto"/>
              <w:rPr>
                <w:rFonts w:cs="Calibri"/>
                <w:szCs w:val="22"/>
              </w:rPr>
            </w:pPr>
            <w:r w:rsidRPr="00493B10">
              <w:rPr>
                <w:rFonts w:cs="Calibri"/>
                <w:szCs w:val="22"/>
              </w:rPr>
              <w:t>PB-1</w:t>
            </w:r>
            <w:r w:rsidR="217ED6E9" w:rsidRPr="00493B10">
              <w:rPr>
                <w:rFonts w:cs="Calibri"/>
                <w:szCs w:val="22"/>
              </w:rPr>
              <w:t>5</w:t>
            </w:r>
          </w:p>
        </w:tc>
        <w:tc>
          <w:tcPr>
            <w:tcW w:w="2968" w:type="pct"/>
            <w:hideMark/>
          </w:tcPr>
          <w:p w14:paraId="1815CD70" w14:textId="230C91D6" w:rsidR="00991F8C" w:rsidRPr="00493B10" w:rsidRDefault="13208F98" w:rsidP="00A26B73">
            <w:pPr>
              <w:spacing w:after="160" w:line="278" w:lineRule="auto"/>
              <w:rPr>
                <w:rFonts w:cs="Calibri"/>
                <w:szCs w:val="22"/>
              </w:rPr>
            </w:pPr>
            <w:r w:rsidRPr="00493B10">
              <w:rPr>
                <w:rFonts w:cs="Calibri"/>
                <w:szCs w:val="22"/>
              </w:rPr>
              <w:t xml:space="preserve">El cliente </w:t>
            </w:r>
            <w:r w:rsidR="37C090A4" w:rsidRPr="00493B10">
              <w:rPr>
                <w:rFonts w:cs="Calibri"/>
                <w:szCs w:val="22"/>
              </w:rPr>
              <w:t>deb</w:t>
            </w:r>
            <w:r w:rsidRPr="00493B10">
              <w:rPr>
                <w:rFonts w:cs="Calibri"/>
                <w:szCs w:val="22"/>
              </w:rPr>
              <w:t>e recibir una confirmación</w:t>
            </w:r>
            <w:r w:rsidR="1260EDBC" w:rsidRPr="00493B10">
              <w:rPr>
                <w:rFonts w:cs="Calibri"/>
                <w:szCs w:val="22"/>
              </w:rPr>
              <w:t xml:space="preserve"> por consola</w:t>
            </w:r>
            <w:r w:rsidRPr="00493B10">
              <w:rPr>
                <w:rFonts w:cs="Calibri"/>
                <w:szCs w:val="22"/>
              </w:rPr>
              <w:t xml:space="preserve"> al realizar una reserva. </w:t>
            </w:r>
          </w:p>
        </w:tc>
        <w:tc>
          <w:tcPr>
            <w:tcW w:w="709" w:type="pct"/>
            <w:hideMark/>
          </w:tcPr>
          <w:p w14:paraId="17770B32" w14:textId="77777777" w:rsidR="00991F8C" w:rsidRPr="00493B10" w:rsidRDefault="00991F8C" w:rsidP="00A26B73">
            <w:pPr>
              <w:spacing w:after="160" w:line="278" w:lineRule="auto"/>
              <w:rPr>
                <w:rFonts w:cs="Calibri"/>
                <w:szCs w:val="22"/>
              </w:rPr>
            </w:pPr>
            <w:r w:rsidRPr="00493B10">
              <w:rPr>
                <w:rFonts w:cs="Calibri"/>
                <w:szCs w:val="22"/>
              </w:rPr>
              <w:t>Baja </w:t>
            </w:r>
          </w:p>
        </w:tc>
        <w:tc>
          <w:tcPr>
            <w:tcW w:w="812" w:type="pct"/>
            <w:hideMark/>
          </w:tcPr>
          <w:p w14:paraId="4CF537E8" w14:textId="77777777" w:rsidR="00991F8C" w:rsidRPr="00493B10" w:rsidRDefault="00991F8C" w:rsidP="00A26B73">
            <w:pPr>
              <w:spacing w:after="160" w:line="278" w:lineRule="auto"/>
              <w:rPr>
                <w:rFonts w:cs="Calibri"/>
                <w:szCs w:val="22"/>
              </w:rPr>
            </w:pPr>
            <w:r w:rsidRPr="00493B10">
              <w:rPr>
                <w:rFonts w:cs="Calibri"/>
                <w:szCs w:val="22"/>
              </w:rPr>
              <w:t>5 </w:t>
            </w:r>
          </w:p>
        </w:tc>
      </w:tr>
      <w:tr w:rsidR="4D2ED6C9" w:rsidRPr="00493B10" w14:paraId="7C26AC7B" w14:textId="77777777" w:rsidTr="006306E8">
        <w:trPr>
          <w:trHeight w:val="300"/>
        </w:trPr>
        <w:tc>
          <w:tcPr>
            <w:tcW w:w="511" w:type="pct"/>
            <w:hideMark/>
          </w:tcPr>
          <w:p w14:paraId="41D3F1B2" w14:textId="3984630D" w:rsidR="5B2CACCF" w:rsidRPr="00493B10" w:rsidRDefault="5B2CACCF" w:rsidP="4D2ED6C9">
            <w:pPr>
              <w:spacing w:after="160" w:line="278" w:lineRule="auto"/>
              <w:rPr>
                <w:rFonts w:cs="Calibri"/>
                <w:szCs w:val="22"/>
              </w:rPr>
            </w:pPr>
            <w:r w:rsidRPr="00493B10">
              <w:rPr>
                <w:rFonts w:cs="Calibri"/>
                <w:szCs w:val="22"/>
              </w:rPr>
              <w:t>PB-1</w:t>
            </w:r>
            <w:r w:rsidR="5E1A7AF3" w:rsidRPr="00493B10">
              <w:rPr>
                <w:rFonts w:cs="Calibri"/>
                <w:szCs w:val="22"/>
              </w:rPr>
              <w:t>6</w:t>
            </w:r>
            <w:r w:rsidRPr="00493B10">
              <w:rPr>
                <w:rFonts w:cs="Calibri"/>
                <w:szCs w:val="22"/>
              </w:rPr>
              <w:t> </w:t>
            </w:r>
          </w:p>
          <w:p w14:paraId="1B9FB55F" w14:textId="393BFA98" w:rsidR="4D2ED6C9" w:rsidRPr="00493B10" w:rsidRDefault="4D2ED6C9" w:rsidP="4D2ED6C9">
            <w:pPr>
              <w:spacing w:line="278" w:lineRule="auto"/>
              <w:rPr>
                <w:rFonts w:cs="Calibri"/>
                <w:szCs w:val="22"/>
              </w:rPr>
            </w:pPr>
          </w:p>
        </w:tc>
        <w:tc>
          <w:tcPr>
            <w:tcW w:w="2968" w:type="pct"/>
            <w:hideMark/>
          </w:tcPr>
          <w:p w14:paraId="71B11592" w14:textId="3910C208" w:rsidR="5B2CACCF" w:rsidRPr="00493B10" w:rsidRDefault="5B2CACCF" w:rsidP="4D2ED6C9">
            <w:pPr>
              <w:spacing w:line="278" w:lineRule="auto"/>
              <w:rPr>
                <w:rFonts w:cs="Calibri"/>
                <w:szCs w:val="22"/>
              </w:rPr>
            </w:pPr>
            <w:r w:rsidRPr="00493B10">
              <w:rPr>
                <w:rFonts w:cs="Calibri"/>
                <w:szCs w:val="22"/>
              </w:rPr>
              <w:t>El administrador puede ver reportes de ventas y listado de cliente</w:t>
            </w:r>
          </w:p>
        </w:tc>
        <w:tc>
          <w:tcPr>
            <w:tcW w:w="709" w:type="pct"/>
            <w:hideMark/>
          </w:tcPr>
          <w:p w14:paraId="7E2D99B1" w14:textId="7F575275" w:rsidR="5B2CACCF" w:rsidRPr="00493B10" w:rsidRDefault="5B2CACCF" w:rsidP="4D2ED6C9">
            <w:pPr>
              <w:spacing w:line="278" w:lineRule="auto"/>
              <w:rPr>
                <w:rFonts w:cs="Calibri"/>
                <w:szCs w:val="22"/>
              </w:rPr>
            </w:pPr>
            <w:r w:rsidRPr="00493B10">
              <w:rPr>
                <w:rFonts w:cs="Calibri"/>
                <w:szCs w:val="22"/>
              </w:rPr>
              <w:t>Baja</w:t>
            </w:r>
          </w:p>
        </w:tc>
        <w:tc>
          <w:tcPr>
            <w:tcW w:w="812" w:type="pct"/>
            <w:hideMark/>
          </w:tcPr>
          <w:p w14:paraId="2BFAD222" w14:textId="49364CA4" w:rsidR="5B2CACCF" w:rsidRPr="00493B10" w:rsidRDefault="5B2CACCF" w:rsidP="4D2ED6C9">
            <w:pPr>
              <w:spacing w:line="278" w:lineRule="auto"/>
              <w:rPr>
                <w:rFonts w:cs="Calibri"/>
                <w:szCs w:val="22"/>
              </w:rPr>
            </w:pPr>
            <w:r w:rsidRPr="00493B10">
              <w:rPr>
                <w:rFonts w:cs="Calibri"/>
                <w:szCs w:val="22"/>
              </w:rPr>
              <w:t>3</w:t>
            </w:r>
          </w:p>
        </w:tc>
      </w:tr>
    </w:tbl>
    <w:p w14:paraId="6672F910" w14:textId="231F2E7C" w:rsidR="4D2ED6C9" w:rsidRPr="00493B10" w:rsidRDefault="00991F8C" w:rsidP="001E25B5">
      <w:pPr>
        <w:rPr>
          <w:rFonts w:cs="Calibri"/>
          <w:i/>
          <w:iCs/>
          <w:szCs w:val="22"/>
        </w:rPr>
      </w:pPr>
      <w:r w:rsidRPr="00493B10">
        <w:rPr>
          <w:rFonts w:cs="Calibri"/>
          <w:i/>
          <w:iCs/>
          <w:szCs w:val="22"/>
        </w:rPr>
        <w:t>Prioridad: Alta = Esencial</w:t>
      </w:r>
      <w:r w:rsidR="001E25B5" w:rsidRPr="00493B10">
        <w:rPr>
          <w:rFonts w:cs="Calibri"/>
          <w:i/>
          <w:iCs/>
          <w:szCs w:val="22"/>
        </w:rPr>
        <w:t xml:space="preserve">; </w:t>
      </w:r>
      <w:r w:rsidRPr="00493B10">
        <w:rPr>
          <w:rFonts w:cs="Calibri"/>
          <w:i/>
          <w:iCs/>
          <w:szCs w:val="22"/>
        </w:rPr>
        <w:t>Media = Importante pero no crítico</w:t>
      </w:r>
      <w:r w:rsidR="001E25B5" w:rsidRPr="00493B10">
        <w:rPr>
          <w:rFonts w:cs="Calibri"/>
          <w:i/>
          <w:iCs/>
          <w:szCs w:val="22"/>
        </w:rPr>
        <w:t xml:space="preserve">; </w:t>
      </w:r>
      <w:r w:rsidR="13208F98" w:rsidRPr="00493B10">
        <w:rPr>
          <w:rFonts w:cs="Calibri"/>
          <w:i/>
          <w:iCs/>
          <w:szCs w:val="22"/>
        </w:rPr>
        <w:t>Baja = Deseable. </w:t>
      </w:r>
    </w:p>
    <w:p w14:paraId="36A51F3F" w14:textId="77777777" w:rsidR="001E25B5" w:rsidRPr="00493B10" w:rsidRDefault="1080A964" w:rsidP="0050234D">
      <w:pPr>
        <w:pStyle w:val="SubsubtituloINACAP"/>
        <w:rPr>
          <w:rFonts w:cs="Calibri"/>
        </w:rPr>
      </w:pPr>
      <w:bookmarkStart w:id="14" w:name="_Toc216122329"/>
      <w:r w:rsidRPr="00493B10">
        <w:rPr>
          <w:rFonts w:cs="Calibri"/>
        </w:rPr>
        <w:t>Sprint Backlog</w:t>
      </w:r>
      <w:bookmarkEnd w:id="14"/>
    </w:p>
    <w:p w14:paraId="7CF193C0" w14:textId="3BC6E13A" w:rsidR="00CA36CF" w:rsidRPr="00493B10" w:rsidRDefault="1FC17BCA" w:rsidP="0050234D">
      <w:pPr>
        <w:pStyle w:val="SubsubtituloINACAP"/>
        <w:rPr>
          <w:rFonts w:cs="Calibri"/>
        </w:rPr>
      </w:pPr>
      <w:bookmarkStart w:id="15" w:name="_Toc216122330"/>
      <w:r w:rsidRPr="00493B10">
        <w:rPr>
          <w:rFonts w:eastAsia="Open Sans" w:cs="Calibri"/>
        </w:rPr>
        <w:t>Sprint 1: Core, Autenticación y Catálogo Base</w:t>
      </w:r>
      <w:bookmarkEnd w:id="15"/>
      <w:r w:rsidRPr="00493B10">
        <w:rPr>
          <w:rFonts w:eastAsia="Open Sans" w:cs="Calibri"/>
        </w:rPr>
        <w:t xml:space="preserve"> </w:t>
      </w:r>
    </w:p>
    <w:p w14:paraId="1F39A65F" w14:textId="35F94B0A" w:rsidR="00CA36CF" w:rsidRPr="00493B10" w:rsidRDefault="1FC17BCA" w:rsidP="00C70C7C">
      <w:pPr>
        <w:rPr>
          <w:rFonts w:cs="Calibri"/>
        </w:rPr>
      </w:pPr>
      <w:r w:rsidRPr="00493B10">
        <w:rPr>
          <w:rFonts w:eastAsia="Open Sans" w:cs="Calibri"/>
          <w:i/>
          <w:iCs/>
          <w:szCs w:val="22"/>
        </w:rPr>
        <w:t>Objetivo: Tener usuarios y los bloques básicos de construcción: destinos y actividades</w:t>
      </w:r>
    </w:p>
    <w:tbl>
      <w:tblPr>
        <w:tblStyle w:val="TableGrid"/>
        <w:tblW w:w="5000" w:type="pct"/>
        <w:tblLook w:val="06A0" w:firstRow="1" w:lastRow="0" w:firstColumn="1" w:lastColumn="0" w:noHBand="1" w:noVBand="1"/>
      </w:tblPr>
      <w:tblGrid>
        <w:gridCol w:w="817"/>
        <w:gridCol w:w="3454"/>
        <w:gridCol w:w="1529"/>
        <w:gridCol w:w="1515"/>
        <w:gridCol w:w="1513"/>
      </w:tblGrid>
      <w:tr w:rsidR="4D2ED6C9" w:rsidRPr="00493B10" w14:paraId="2AF25D40" w14:textId="77777777" w:rsidTr="00C70C7C">
        <w:trPr>
          <w:trHeight w:val="300"/>
        </w:trPr>
        <w:tc>
          <w:tcPr>
            <w:tcW w:w="463" w:type="pct"/>
          </w:tcPr>
          <w:p w14:paraId="3AEC16FC" w14:textId="78424BD4" w:rsidR="3632DC0A" w:rsidRPr="00493B10" w:rsidRDefault="3632DC0A" w:rsidP="4D2ED6C9">
            <w:pPr>
              <w:rPr>
                <w:rFonts w:cs="Calibri"/>
              </w:rPr>
            </w:pPr>
            <w:r w:rsidRPr="00493B10">
              <w:rPr>
                <w:rFonts w:cs="Calibri"/>
              </w:rPr>
              <w:t>ID</w:t>
            </w:r>
          </w:p>
        </w:tc>
        <w:tc>
          <w:tcPr>
            <w:tcW w:w="1956" w:type="pct"/>
          </w:tcPr>
          <w:p w14:paraId="781AAC17" w14:textId="3C618803" w:rsidR="3632DC0A" w:rsidRPr="00493B10" w:rsidRDefault="3632DC0A" w:rsidP="4D2ED6C9">
            <w:pPr>
              <w:rPr>
                <w:rFonts w:cs="Calibri"/>
              </w:rPr>
            </w:pPr>
            <w:r w:rsidRPr="00493B10">
              <w:rPr>
                <w:rFonts w:cs="Calibri"/>
              </w:rPr>
              <w:t>Tarea Técnica</w:t>
            </w:r>
          </w:p>
        </w:tc>
        <w:tc>
          <w:tcPr>
            <w:tcW w:w="866" w:type="pct"/>
          </w:tcPr>
          <w:p w14:paraId="69A1875D" w14:textId="529D343A" w:rsidR="3632DC0A" w:rsidRPr="00493B10" w:rsidRDefault="3632DC0A" w:rsidP="4D2ED6C9">
            <w:pPr>
              <w:rPr>
                <w:rFonts w:cs="Calibri"/>
              </w:rPr>
            </w:pPr>
            <w:r w:rsidRPr="00493B10">
              <w:rPr>
                <w:rFonts w:cs="Calibri"/>
              </w:rPr>
              <w:t>Responsable</w:t>
            </w:r>
          </w:p>
        </w:tc>
        <w:tc>
          <w:tcPr>
            <w:tcW w:w="858" w:type="pct"/>
          </w:tcPr>
          <w:p w14:paraId="0738B697" w14:textId="60ED7F34" w:rsidR="3632DC0A" w:rsidRPr="00493B10" w:rsidRDefault="3632DC0A" w:rsidP="4D2ED6C9">
            <w:pPr>
              <w:rPr>
                <w:rFonts w:cs="Calibri"/>
              </w:rPr>
            </w:pPr>
            <w:r w:rsidRPr="00493B10">
              <w:rPr>
                <w:rFonts w:cs="Calibri"/>
              </w:rPr>
              <w:t>Estimado</w:t>
            </w:r>
          </w:p>
        </w:tc>
        <w:tc>
          <w:tcPr>
            <w:tcW w:w="857" w:type="pct"/>
          </w:tcPr>
          <w:p w14:paraId="6C1AAE04" w14:textId="5BAB2D87" w:rsidR="3632DC0A" w:rsidRPr="00493B10" w:rsidRDefault="3632DC0A" w:rsidP="4D2ED6C9">
            <w:pPr>
              <w:rPr>
                <w:rFonts w:cs="Calibri"/>
              </w:rPr>
            </w:pPr>
            <w:r w:rsidRPr="00493B10">
              <w:rPr>
                <w:rFonts w:cs="Calibri"/>
              </w:rPr>
              <w:t>Capa</w:t>
            </w:r>
          </w:p>
        </w:tc>
      </w:tr>
      <w:tr w:rsidR="4D2ED6C9" w:rsidRPr="00493B10" w14:paraId="24BFF1F6" w14:textId="77777777" w:rsidTr="00C70C7C">
        <w:trPr>
          <w:trHeight w:val="300"/>
        </w:trPr>
        <w:tc>
          <w:tcPr>
            <w:tcW w:w="463" w:type="pct"/>
          </w:tcPr>
          <w:p w14:paraId="31392245" w14:textId="13E5CFA9" w:rsidR="3632DC0A" w:rsidRPr="00493B10" w:rsidRDefault="3632DC0A" w:rsidP="4D2ED6C9">
            <w:pPr>
              <w:rPr>
                <w:rFonts w:cs="Calibri"/>
              </w:rPr>
            </w:pPr>
            <w:r w:rsidRPr="00493B10">
              <w:rPr>
                <w:rFonts w:cs="Calibri"/>
              </w:rPr>
              <w:t>S1-01</w:t>
            </w:r>
          </w:p>
        </w:tc>
        <w:tc>
          <w:tcPr>
            <w:tcW w:w="1956" w:type="pct"/>
          </w:tcPr>
          <w:p w14:paraId="46BBF0A8" w14:textId="50AA86D1" w:rsidR="3632DC0A" w:rsidRPr="00493B10" w:rsidRDefault="3632DC0A" w:rsidP="4D2ED6C9">
            <w:pPr>
              <w:rPr>
                <w:rFonts w:cs="Calibri"/>
              </w:rPr>
            </w:pPr>
            <w:r w:rsidRPr="00493B10">
              <w:rPr>
                <w:rFonts w:cs="Calibri"/>
              </w:rPr>
              <w:t>Diseño del modelo E-R (Usuarios, Destinos, Actividades) y script SQL.</w:t>
            </w:r>
          </w:p>
        </w:tc>
        <w:tc>
          <w:tcPr>
            <w:tcW w:w="866" w:type="pct"/>
          </w:tcPr>
          <w:p w14:paraId="3400F4CE" w14:textId="3180DCFB" w:rsidR="3632DC0A" w:rsidRPr="00493B10" w:rsidRDefault="3632DC0A" w:rsidP="4D2ED6C9">
            <w:pPr>
              <w:rPr>
                <w:rFonts w:cs="Calibri"/>
              </w:rPr>
            </w:pPr>
            <w:proofErr w:type="spellStart"/>
            <w:r w:rsidRPr="00493B10">
              <w:rPr>
                <w:rFonts w:cs="Calibri"/>
              </w:rPr>
              <w:t>Backend</w:t>
            </w:r>
            <w:proofErr w:type="spellEnd"/>
          </w:p>
        </w:tc>
        <w:tc>
          <w:tcPr>
            <w:tcW w:w="858" w:type="pct"/>
          </w:tcPr>
          <w:p w14:paraId="706563FD" w14:textId="6211AB89" w:rsidR="3632DC0A" w:rsidRPr="00493B10" w:rsidRDefault="3632DC0A" w:rsidP="4D2ED6C9">
            <w:pPr>
              <w:rPr>
                <w:rFonts w:cs="Calibri"/>
              </w:rPr>
            </w:pPr>
            <w:r w:rsidRPr="00493B10">
              <w:rPr>
                <w:rFonts w:cs="Calibri"/>
              </w:rPr>
              <w:t>4</w:t>
            </w:r>
          </w:p>
        </w:tc>
        <w:tc>
          <w:tcPr>
            <w:tcW w:w="857" w:type="pct"/>
          </w:tcPr>
          <w:p w14:paraId="55A7E7AE" w14:textId="33AE61FA" w:rsidR="3632DC0A" w:rsidRPr="00493B10" w:rsidRDefault="3632DC0A" w:rsidP="4D2ED6C9">
            <w:pPr>
              <w:rPr>
                <w:rFonts w:cs="Calibri"/>
              </w:rPr>
            </w:pPr>
            <w:r w:rsidRPr="00493B10">
              <w:rPr>
                <w:rFonts w:cs="Calibri"/>
              </w:rPr>
              <w:t>DB</w:t>
            </w:r>
          </w:p>
        </w:tc>
      </w:tr>
      <w:tr w:rsidR="4D2ED6C9" w:rsidRPr="00493B10" w14:paraId="586FB34C" w14:textId="77777777" w:rsidTr="00C70C7C">
        <w:trPr>
          <w:trHeight w:val="300"/>
        </w:trPr>
        <w:tc>
          <w:tcPr>
            <w:tcW w:w="463" w:type="pct"/>
          </w:tcPr>
          <w:p w14:paraId="63CD4A29" w14:textId="2DC58164" w:rsidR="3632DC0A" w:rsidRPr="00493B10" w:rsidRDefault="3632DC0A" w:rsidP="4D2ED6C9">
            <w:pPr>
              <w:rPr>
                <w:rFonts w:cs="Calibri"/>
              </w:rPr>
            </w:pPr>
            <w:r w:rsidRPr="00493B10">
              <w:rPr>
                <w:rFonts w:cs="Calibri"/>
              </w:rPr>
              <w:t>S1-02</w:t>
            </w:r>
          </w:p>
        </w:tc>
        <w:tc>
          <w:tcPr>
            <w:tcW w:w="1956" w:type="pct"/>
          </w:tcPr>
          <w:p w14:paraId="6726CC48" w14:textId="3BF88B8E" w:rsidR="3632DC0A" w:rsidRPr="00493B10" w:rsidRDefault="3632DC0A" w:rsidP="4D2ED6C9">
            <w:pPr>
              <w:rPr>
                <w:rFonts w:eastAsia="Aptos" w:cs="Calibri"/>
              </w:rPr>
            </w:pPr>
            <w:r w:rsidRPr="00493B10">
              <w:rPr>
                <w:rFonts w:cs="Calibri"/>
              </w:rPr>
              <w:t xml:space="preserve">Implementación de </w:t>
            </w:r>
            <w:proofErr w:type="spellStart"/>
            <w:r w:rsidRPr="00493B10">
              <w:rPr>
                <w:rFonts w:cs="Calibri"/>
              </w:rPr>
              <w:t>UsuarioDAO</w:t>
            </w:r>
            <w:proofErr w:type="spellEnd"/>
            <w:r w:rsidRPr="00493B10">
              <w:rPr>
                <w:rFonts w:cs="Calibri"/>
              </w:rPr>
              <w:t xml:space="preserve">, </w:t>
            </w:r>
            <w:proofErr w:type="spellStart"/>
            <w:r w:rsidRPr="00493B10">
              <w:rPr>
                <w:rFonts w:cs="Calibri"/>
              </w:rPr>
              <w:t>DestinoDAO</w:t>
            </w:r>
            <w:proofErr w:type="spellEnd"/>
            <w:r w:rsidRPr="00493B10">
              <w:rPr>
                <w:rFonts w:cs="Calibri"/>
              </w:rPr>
              <w:t xml:space="preserve">, </w:t>
            </w:r>
            <w:proofErr w:type="spellStart"/>
            <w:r w:rsidRPr="00493B10">
              <w:rPr>
                <w:rFonts w:cs="Calibri"/>
              </w:rPr>
              <w:t>ActividadDAO</w:t>
            </w:r>
            <w:proofErr w:type="spellEnd"/>
            <w:r w:rsidRPr="00493B10">
              <w:rPr>
                <w:rFonts w:cs="Calibri"/>
              </w:rPr>
              <w:t>.</w:t>
            </w:r>
          </w:p>
        </w:tc>
        <w:tc>
          <w:tcPr>
            <w:tcW w:w="866" w:type="pct"/>
          </w:tcPr>
          <w:p w14:paraId="0E6FF878" w14:textId="6608ECA5" w:rsidR="3632DC0A" w:rsidRPr="00493B10" w:rsidRDefault="3632DC0A" w:rsidP="4D2ED6C9">
            <w:pPr>
              <w:rPr>
                <w:rFonts w:cs="Calibri"/>
              </w:rPr>
            </w:pPr>
            <w:proofErr w:type="spellStart"/>
            <w:r w:rsidRPr="00493B10">
              <w:rPr>
                <w:rFonts w:cs="Calibri"/>
              </w:rPr>
              <w:t>Backend</w:t>
            </w:r>
            <w:proofErr w:type="spellEnd"/>
          </w:p>
        </w:tc>
        <w:tc>
          <w:tcPr>
            <w:tcW w:w="858" w:type="pct"/>
          </w:tcPr>
          <w:p w14:paraId="030AA5C0" w14:textId="410866D3" w:rsidR="3632DC0A" w:rsidRPr="00493B10" w:rsidRDefault="3632DC0A" w:rsidP="4D2ED6C9">
            <w:pPr>
              <w:rPr>
                <w:rFonts w:cs="Calibri"/>
              </w:rPr>
            </w:pPr>
            <w:r w:rsidRPr="00493B10">
              <w:rPr>
                <w:rFonts w:cs="Calibri"/>
              </w:rPr>
              <w:t>6</w:t>
            </w:r>
          </w:p>
        </w:tc>
        <w:tc>
          <w:tcPr>
            <w:tcW w:w="857" w:type="pct"/>
          </w:tcPr>
          <w:p w14:paraId="2F9D6158" w14:textId="35E44694" w:rsidR="3632DC0A" w:rsidRPr="00493B10" w:rsidRDefault="3632DC0A" w:rsidP="4D2ED6C9">
            <w:pPr>
              <w:rPr>
                <w:rFonts w:cs="Calibri"/>
              </w:rPr>
            </w:pPr>
            <w:r w:rsidRPr="00493B10">
              <w:rPr>
                <w:rFonts w:cs="Calibri"/>
              </w:rPr>
              <w:t>DAO</w:t>
            </w:r>
          </w:p>
        </w:tc>
      </w:tr>
      <w:tr w:rsidR="4D2ED6C9" w:rsidRPr="00493B10" w14:paraId="7E23A4E4" w14:textId="77777777" w:rsidTr="00C70C7C">
        <w:trPr>
          <w:trHeight w:val="300"/>
        </w:trPr>
        <w:tc>
          <w:tcPr>
            <w:tcW w:w="463" w:type="pct"/>
          </w:tcPr>
          <w:p w14:paraId="4C5B4C08" w14:textId="0063AD2A" w:rsidR="3632DC0A" w:rsidRPr="00493B10" w:rsidRDefault="3632DC0A" w:rsidP="4D2ED6C9">
            <w:pPr>
              <w:rPr>
                <w:rFonts w:cs="Calibri"/>
              </w:rPr>
            </w:pPr>
            <w:r w:rsidRPr="00493B10">
              <w:rPr>
                <w:rFonts w:cs="Calibri"/>
              </w:rPr>
              <w:t>S1-03</w:t>
            </w:r>
          </w:p>
        </w:tc>
        <w:tc>
          <w:tcPr>
            <w:tcW w:w="1956" w:type="pct"/>
          </w:tcPr>
          <w:p w14:paraId="48BB242E" w14:textId="238BBFF0" w:rsidR="3632DC0A" w:rsidRPr="00493B10" w:rsidRDefault="3632DC0A" w:rsidP="4D2ED6C9">
            <w:pPr>
              <w:rPr>
                <w:rFonts w:eastAsia="Aptos" w:cs="Calibri"/>
              </w:rPr>
            </w:pPr>
            <w:r w:rsidRPr="00493B10">
              <w:rPr>
                <w:rFonts w:cs="Calibri"/>
              </w:rPr>
              <w:t>Lógica de Autenticación (</w:t>
            </w:r>
            <w:proofErr w:type="spellStart"/>
            <w:r w:rsidRPr="00493B10">
              <w:rPr>
                <w:rFonts w:cs="Calibri"/>
              </w:rPr>
              <w:t>AuthManager</w:t>
            </w:r>
            <w:proofErr w:type="spellEnd"/>
            <w:r w:rsidRPr="00493B10">
              <w:rPr>
                <w:rFonts w:cs="Calibri"/>
              </w:rPr>
              <w:t xml:space="preserve">) con </w:t>
            </w:r>
            <w:proofErr w:type="spellStart"/>
            <w:r w:rsidRPr="00493B10">
              <w:rPr>
                <w:rFonts w:cs="Calibri"/>
              </w:rPr>
              <w:t>hashing</w:t>
            </w:r>
            <w:proofErr w:type="spellEnd"/>
            <w:r w:rsidRPr="00493B10">
              <w:rPr>
                <w:rFonts w:cs="Calibri"/>
              </w:rPr>
              <w:t xml:space="preserve"> bcrypt.</w:t>
            </w:r>
          </w:p>
        </w:tc>
        <w:tc>
          <w:tcPr>
            <w:tcW w:w="866" w:type="pct"/>
          </w:tcPr>
          <w:p w14:paraId="081D6A93" w14:textId="3CE72ACD" w:rsidR="3632DC0A" w:rsidRPr="00493B10" w:rsidRDefault="3632DC0A" w:rsidP="4D2ED6C9">
            <w:pPr>
              <w:rPr>
                <w:rFonts w:cs="Calibri"/>
              </w:rPr>
            </w:pPr>
            <w:proofErr w:type="spellStart"/>
            <w:r w:rsidRPr="00493B10">
              <w:rPr>
                <w:rFonts w:cs="Calibri"/>
              </w:rPr>
              <w:t>Backend</w:t>
            </w:r>
            <w:proofErr w:type="spellEnd"/>
          </w:p>
        </w:tc>
        <w:tc>
          <w:tcPr>
            <w:tcW w:w="858" w:type="pct"/>
          </w:tcPr>
          <w:p w14:paraId="57B36A1D" w14:textId="159ADCCF" w:rsidR="3632DC0A" w:rsidRPr="00493B10" w:rsidRDefault="3632DC0A" w:rsidP="4D2ED6C9">
            <w:pPr>
              <w:rPr>
                <w:rFonts w:cs="Calibri"/>
              </w:rPr>
            </w:pPr>
            <w:r w:rsidRPr="00493B10">
              <w:rPr>
                <w:rFonts w:cs="Calibri"/>
              </w:rPr>
              <w:t>5</w:t>
            </w:r>
          </w:p>
        </w:tc>
        <w:tc>
          <w:tcPr>
            <w:tcW w:w="857" w:type="pct"/>
          </w:tcPr>
          <w:p w14:paraId="753B0EBB" w14:textId="7858236A" w:rsidR="3632DC0A" w:rsidRPr="00493B10" w:rsidRDefault="3632DC0A" w:rsidP="4D2ED6C9">
            <w:pPr>
              <w:rPr>
                <w:rFonts w:cs="Calibri"/>
              </w:rPr>
            </w:pPr>
            <w:r w:rsidRPr="00493B10">
              <w:rPr>
                <w:rFonts w:cs="Calibri"/>
              </w:rPr>
              <w:t>Business</w:t>
            </w:r>
          </w:p>
        </w:tc>
      </w:tr>
      <w:tr w:rsidR="4D2ED6C9" w:rsidRPr="00493B10" w14:paraId="7B7C59E2" w14:textId="77777777" w:rsidTr="00C70C7C">
        <w:trPr>
          <w:trHeight w:val="300"/>
        </w:trPr>
        <w:tc>
          <w:tcPr>
            <w:tcW w:w="463" w:type="pct"/>
          </w:tcPr>
          <w:p w14:paraId="13C58A6A" w14:textId="76C9D583" w:rsidR="3632DC0A" w:rsidRPr="00493B10" w:rsidRDefault="3632DC0A" w:rsidP="4D2ED6C9">
            <w:pPr>
              <w:rPr>
                <w:rFonts w:cs="Calibri"/>
              </w:rPr>
            </w:pPr>
            <w:r w:rsidRPr="00493B10">
              <w:rPr>
                <w:rFonts w:cs="Calibri"/>
              </w:rPr>
              <w:t>S1-04</w:t>
            </w:r>
          </w:p>
        </w:tc>
        <w:tc>
          <w:tcPr>
            <w:tcW w:w="1956" w:type="pct"/>
          </w:tcPr>
          <w:p w14:paraId="78F7C80C" w14:textId="250D5CD9" w:rsidR="3632DC0A" w:rsidRPr="00493B10" w:rsidRDefault="3632DC0A" w:rsidP="4D2ED6C9">
            <w:pPr>
              <w:rPr>
                <w:rFonts w:eastAsia="Aptos" w:cs="Calibri"/>
              </w:rPr>
            </w:pPr>
            <w:r w:rsidRPr="00493B10">
              <w:rPr>
                <w:rFonts w:cs="Calibri"/>
              </w:rPr>
              <w:t xml:space="preserve">Servicios de </w:t>
            </w:r>
            <w:proofErr w:type="spellStart"/>
            <w:r w:rsidRPr="00493B10">
              <w:rPr>
                <w:rFonts w:cs="Calibri"/>
              </w:rPr>
              <w:t>UsuarioService</w:t>
            </w:r>
            <w:proofErr w:type="spellEnd"/>
            <w:r w:rsidRPr="00493B10">
              <w:rPr>
                <w:rFonts w:cs="Calibri"/>
              </w:rPr>
              <w:t xml:space="preserve">, </w:t>
            </w:r>
            <w:proofErr w:type="spellStart"/>
            <w:r w:rsidRPr="00493B10">
              <w:rPr>
                <w:rFonts w:cs="Calibri"/>
              </w:rPr>
              <w:t>DestinoService</w:t>
            </w:r>
            <w:proofErr w:type="spellEnd"/>
            <w:r w:rsidRPr="00493B10">
              <w:rPr>
                <w:rFonts w:cs="Calibri"/>
              </w:rPr>
              <w:t xml:space="preserve"> y </w:t>
            </w:r>
            <w:proofErr w:type="spellStart"/>
            <w:r w:rsidRPr="00493B10">
              <w:rPr>
                <w:rFonts w:cs="Calibri"/>
              </w:rPr>
              <w:t>ActividadService</w:t>
            </w:r>
            <w:proofErr w:type="spellEnd"/>
            <w:r w:rsidRPr="00493B10">
              <w:rPr>
                <w:rFonts w:cs="Calibri"/>
              </w:rPr>
              <w:t>.</w:t>
            </w:r>
          </w:p>
        </w:tc>
        <w:tc>
          <w:tcPr>
            <w:tcW w:w="866" w:type="pct"/>
          </w:tcPr>
          <w:p w14:paraId="1DE3C630" w14:textId="1EFF885D" w:rsidR="3632DC0A" w:rsidRPr="00493B10" w:rsidRDefault="3632DC0A" w:rsidP="4D2ED6C9">
            <w:pPr>
              <w:rPr>
                <w:rFonts w:cs="Calibri"/>
              </w:rPr>
            </w:pPr>
            <w:proofErr w:type="spellStart"/>
            <w:r w:rsidRPr="00493B10">
              <w:rPr>
                <w:rFonts w:cs="Calibri"/>
              </w:rPr>
              <w:t>Backend</w:t>
            </w:r>
            <w:proofErr w:type="spellEnd"/>
          </w:p>
        </w:tc>
        <w:tc>
          <w:tcPr>
            <w:tcW w:w="858" w:type="pct"/>
          </w:tcPr>
          <w:p w14:paraId="1C158025" w14:textId="7B2862EB" w:rsidR="3632DC0A" w:rsidRPr="00493B10" w:rsidRDefault="3632DC0A" w:rsidP="4D2ED6C9">
            <w:pPr>
              <w:rPr>
                <w:rFonts w:cs="Calibri"/>
              </w:rPr>
            </w:pPr>
            <w:r w:rsidRPr="00493B10">
              <w:rPr>
                <w:rFonts w:cs="Calibri"/>
              </w:rPr>
              <w:t>6</w:t>
            </w:r>
          </w:p>
        </w:tc>
        <w:tc>
          <w:tcPr>
            <w:tcW w:w="857" w:type="pct"/>
          </w:tcPr>
          <w:p w14:paraId="262A7980" w14:textId="61A44B26" w:rsidR="3632DC0A" w:rsidRPr="00493B10" w:rsidRDefault="3632DC0A" w:rsidP="4D2ED6C9">
            <w:pPr>
              <w:rPr>
                <w:rFonts w:cs="Calibri"/>
              </w:rPr>
            </w:pPr>
            <w:r w:rsidRPr="00493B10">
              <w:rPr>
                <w:rFonts w:cs="Calibri"/>
              </w:rPr>
              <w:t>Business</w:t>
            </w:r>
          </w:p>
        </w:tc>
      </w:tr>
      <w:tr w:rsidR="4D2ED6C9" w:rsidRPr="00493B10" w14:paraId="0F49CA88" w14:textId="77777777" w:rsidTr="00C70C7C">
        <w:trPr>
          <w:trHeight w:val="300"/>
        </w:trPr>
        <w:tc>
          <w:tcPr>
            <w:tcW w:w="463" w:type="pct"/>
          </w:tcPr>
          <w:p w14:paraId="36BF214A" w14:textId="2EAC440D" w:rsidR="3632DC0A" w:rsidRPr="00493B10" w:rsidRDefault="3632DC0A" w:rsidP="4D2ED6C9">
            <w:pPr>
              <w:rPr>
                <w:rFonts w:cs="Calibri"/>
              </w:rPr>
            </w:pPr>
            <w:r w:rsidRPr="00493B10">
              <w:rPr>
                <w:rFonts w:cs="Calibri"/>
              </w:rPr>
              <w:t>S1-05</w:t>
            </w:r>
          </w:p>
        </w:tc>
        <w:tc>
          <w:tcPr>
            <w:tcW w:w="1956" w:type="pct"/>
          </w:tcPr>
          <w:p w14:paraId="50170506" w14:textId="67DF78D6" w:rsidR="3632DC0A" w:rsidRPr="00493B10" w:rsidRDefault="3632DC0A" w:rsidP="4D2ED6C9">
            <w:pPr>
              <w:rPr>
                <w:rFonts w:cs="Calibri"/>
              </w:rPr>
            </w:pPr>
            <w:r w:rsidRPr="00493B10">
              <w:rPr>
                <w:rFonts w:cs="Calibri"/>
              </w:rPr>
              <w:t>Interfaz de consola: Login, Registro y Menú Principal.</w:t>
            </w:r>
          </w:p>
        </w:tc>
        <w:tc>
          <w:tcPr>
            <w:tcW w:w="866" w:type="pct"/>
          </w:tcPr>
          <w:p w14:paraId="138E494D" w14:textId="3CBA2178" w:rsidR="3632DC0A" w:rsidRPr="00493B10" w:rsidRDefault="3632DC0A" w:rsidP="4D2ED6C9">
            <w:pPr>
              <w:rPr>
                <w:rFonts w:cs="Calibri"/>
              </w:rPr>
            </w:pPr>
            <w:proofErr w:type="spellStart"/>
            <w:r w:rsidRPr="00493B10">
              <w:rPr>
                <w:rFonts w:cs="Calibri"/>
              </w:rPr>
              <w:t>Frontend</w:t>
            </w:r>
            <w:proofErr w:type="spellEnd"/>
          </w:p>
        </w:tc>
        <w:tc>
          <w:tcPr>
            <w:tcW w:w="858" w:type="pct"/>
          </w:tcPr>
          <w:p w14:paraId="4109ED1D" w14:textId="08604E02" w:rsidR="3632DC0A" w:rsidRPr="00493B10" w:rsidRDefault="3632DC0A" w:rsidP="4D2ED6C9">
            <w:pPr>
              <w:rPr>
                <w:rFonts w:cs="Calibri"/>
              </w:rPr>
            </w:pPr>
            <w:r w:rsidRPr="00493B10">
              <w:rPr>
                <w:rFonts w:cs="Calibri"/>
              </w:rPr>
              <w:t>5</w:t>
            </w:r>
          </w:p>
        </w:tc>
        <w:tc>
          <w:tcPr>
            <w:tcW w:w="857" w:type="pct"/>
          </w:tcPr>
          <w:p w14:paraId="137B5192" w14:textId="51454AB6" w:rsidR="3632DC0A" w:rsidRPr="00493B10" w:rsidRDefault="3632DC0A" w:rsidP="4D2ED6C9">
            <w:pPr>
              <w:rPr>
                <w:rFonts w:cs="Calibri"/>
              </w:rPr>
            </w:pPr>
            <w:r w:rsidRPr="00493B10">
              <w:rPr>
                <w:rFonts w:cs="Calibri"/>
              </w:rPr>
              <w:t>UI</w:t>
            </w:r>
          </w:p>
        </w:tc>
      </w:tr>
      <w:tr w:rsidR="4D2ED6C9" w:rsidRPr="00493B10" w14:paraId="04F4FF3B" w14:textId="77777777" w:rsidTr="00C70C7C">
        <w:trPr>
          <w:trHeight w:val="300"/>
        </w:trPr>
        <w:tc>
          <w:tcPr>
            <w:tcW w:w="463" w:type="pct"/>
          </w:tcPr>
          <w:p w14:paraId="6A887B29" w14:textId="0FA8BA38" w:rsidR="3632DC0A" w:rsidRPr="00493B10" w:rsidRDefault="3632DC0A" w:rsidP="4D2ED6C9">
            <w:pPr>
              <w:rPr>
                <w:rFonts w:cs="Calibri"/>
              </w:rPr>
            </w:pPr>
            <w:r w:rsidRPr="00493B10">
              <w:rPr>
                <w:rFonts w:cs="Calibri"/>
              </w:rPr>
              <w:t>S1-06</w:t>
            </w:r>
          </w:p>
        </w:tc>
        <w:tc>
          <w:tcPr>
            <w:tcW w:w="1956" w:type="pct"/>
          </w:tcPr>
          <w:p w14:paraId="7FF3863C" w14:textId="47129414" w:rsidR="3632DC0A" w:rsidRPr="00493B10" w:rsidRDefault="3632DC0A" w:rsidP="4D2ED6C9">
            <w:pPr>
              <w:rPr>
                <w:rFonts w:cs="Calibri"/>
              </w:rPr>
            </w:pPr>
            <w:r w:rsidRPr="00493B10">
              <w:rPr>
                <w:rFonts w:cs="Calibri"/>
              </w:rPr>
              <w:t>Interfaz Admin: CRUD de Destinos y Actividades.</w:t>
            </w:r>
          </w:p>
        </w:tc>
        <w:tc>
          <w:tcPr>
            <w:tcW w:w="866" w:type="pct"/>
          </w:tcPr>
          <w:p w14:paraId="7FE6BFEC" w14:textId="2CA3BEF3" w:rsidR="3632DC0A" w:rsidRPr="00493B10" w:rsidRDefault="3632DC0A" w:rsidP="4D2ED6C9">
            <w:pPr>
              <w:rPr>
                <w:rFonts w:cs="Calibri"/>
              </w:rPr>
            </w:pPr>
            <w:proofErr w:type="spellStart"/>
            <w:r w:rsidRPr="00493B10">
              <w:rPr>
                <w:rFonts w:cs="Calibri"/>
              </w:rPr>
              <w:t>Frontend</w:t>
            </w:r>
            <w:proofErr w:type="spellEnd"/>
          </w:p>
        </w:tc>
        <w:tc>
          <w:tcPr>
            <w:tcW w:w="858" w:type="pct"/>
          </w:tcPr>
          <w:p w14:paraId="5EFCD849" w14:textId="72D393AA" w:rsidR="3632DC0A" w:rsidRPr="00493B10" w:rsidRDefault="3632DC0A" w:rsidP="4D2ED6C9">
            <w:pPr>
              <w:rPr>
                <w:rFonts w:cs="Calibri"/>
              </w:rPr>
            </w:pPr>
            <w:r w:rsidRPr="00493B10">
              <w:rPr>
                <w:rFonts w:cs="Calibri"/>
              </w:rPr>
              <w:t>6</w:t>
            </w:r>
          </w:p>
        </w:tc>
        <w:tc>
          <w:tcPr>
            <w:tcW w:w="857" w:type="pct"/>
          </w:tcPr>
          <w:p w14:paraId="251B9463" w14:textId="102D7C05" w:rsidR="3632DC0A" w:rsidRPr="00493B10" w:rsidRDefault="3632DC0A" w:rsidP="4D2ED6C9">
            <w:pPr>
              <w:rPr>
                <w:rFonts w:cs="Calibri"/>
              </w:rPr>
            </w:pPr>
            <w:r w:rsidRPr="00493B10">
              <w:rPr>
                <w:rFonts w:cs="Calibri"/>
              </w:rPr>
              <w:t>UI</w:t>
            </w:r>
          </w:p>
        </w:tc>
      </w:tr>
    </w:tbl>
    <w:p w14:paraId="2AA899C5" w14:textId="2C7067A7" w:rsidR="00CA36CF" w:rsidRPr="00493B10" w:rsidRDefault="00CA36CF" w:rsidP="4D2ED6C9">
      <w:pPr>
        <w:rPr>
          <w:rFonts w:cs="Calibri"/>
        </w:rPr>
      </w:pPr>
    </w:p>
    <w:p w14:paraId="76AFE0E9" w14:textId="06082D8F" w:rsidR="00CA36CF" w:rsidRPr="00493B10" w:rsidRDefault="6205E884" w:rsidP="00C70C7C">
      <w:pPr>
        <w:pStyle w:val="SubsubtituloINACAP"/>
        <w:rPr>
          <w:rFonts w:cs="Calibri"/>
        </w:rPr>
      </w:pPr>
      <w:bookmarkStart w:id="16" w:name="_Toc216122331"/>
      <w:r w:rsidRPr="00493B10">
        <w:rPr>
          <w:rFonts w:eastAsia="Open Sans" w:cs="Calibri"/>
        </w:rPr>
        <w:t>Sprint 2: Lógica de Negocio Compleja (Paquetes y Políticas)</w:t>
      </w:r>
      <w:bookmarkEnd w:id="16"/>
      <w:r w:rsidRPr="00493B10">
        <w:rPr>
          <w:rFonts w:eastAsia="Open Sans" w:cs="Calibri"/>
        </w:rPr>
        <w:t xml:space="preserve"> </w:t>
      </w:r>
    </w:p>
    <w:p w14:paraId="20BE1DA6" w14:textId="251CF55A" w:rsidR="00CA36CF" w:rsidRPr="00493B10" w:rsidRDefault="6205E884" w:rsidP="00C70C7C">
      <w:pPr>
        <w:rPr>
          <w:rFonts w:eastAsia="Open Sans" w:cs="Calibri"/>
          <w:szCs w:val="22"/>
        </w:rPr>
      </w:pPr>
      <w:r w:rsidRPr="00493B10">
        <w:rPr>
          <w:rFonts w:eastAsia="Open Sans" w:cs="Calibri"/>
          <w:szCs w:val="22"/>
        </w:rPr>
        <w:t>Objetivo: Crear productos vendibles y reglas de negocio</w:t>
      </w:r>
    </w:p>
    <w:tbl>
      <w:tblPr>
        <w:tblStyle w:val="TableGrid"/>
        <w:tblW w:w="5000" w:type="pct"/>
        <w:tblLook w:val="06A0" w:firstRow="1" w:lastRow="0" w:firstColumn="1" w:lastColumn="0" w:noHBand="1" w:noVBand="1"/>
      </w:tblPr>
      <w:tblGrid>
        <w:gridCol w:w="819"/>
        <w:gridCol w:w="3369"/>
        <w:gridCol w:w="1612"/>
        <w:gridCol w:w="1524"/>
        <w:gridCol w:w="1504"/>
      </w:tblGrid>
      <w:tr w:rsidR="4D2ED6C9" w:rsidRPr="00493B10" w14:paraId="3D517D1A" w14:textId="77777777" w:rsidTr="00C70C7C">
        <w:trPr>
          <w:trHeight w:val="300"/>
        </w:trPr>
        <w:tc>
          <w:tcPr>
            <w:tcW w:w="464" w:type="pct"/>
          </w:tcPr>
          <w:p w14:paraId="298ABEB6" w14:textId="78424BD4" w:rsidR="4D2ED6C9" w:rsidRPr="00493B10" w:rsidRDefault="4D2ED6C9" w:rsidP="4D2ED6C9">
            <w:pPr>
              <w:rPr>
                <w:rFonts w:cs="Calibri"/>
              </w:rPr>
            </w:pPr>
            <w:r w:rsidRPr="00493B10">
              <w:rPr>
                <w:rFonts w:cs="Calibri"/>
              </w:rPr>
              <w:t>ID</w:t>
            </w:r>
          </w:p>
        </w:tc>
        <w:tc>
          <w:tcPr>
            <w:tcW w:w="1908" w:type="pct"/>
          </w:tcPr>
          <w:p w14:paraId="4B2DB406" w14:textId="3C618803" w:rsidR="4D2ED6C9" w:rsidRPr="00493B10" w:rsidRDefault="4D2ED6C9" w:rsidP="4D2ED6C9">
            <w:pPr>
              <w:rPr>
                <w:rFonts w:cs="Calibri"/>
              </w:rPr>
            </w:pPr>
            <w:r w:rsidRPr="00493B10">
              <w:rPr>
                <w:rFonts w:cs="Calibri"/>
              </w:rPr>
              <w:t>Tarea Técnica</w:t>
            </w:r>
          </w:p>
        </w:tc>
        <w:tc>
          <w:tcPr>
            <w:tcW w:w="913" w:type="pct"/>
          </w:tcPr>
          <w:p w14:paraId="6C7AA047" w14:textId="529D343A" w:rsidR="4D2ED6C9" w:rsidRPr="00493B10" w:rsidRDefault="4D2ED6C9" w:rsidP="4D2ED6C9">
            <w:pPr>
              <w:rPr>
                <w:rFonts w:cs="Calibri"/>
              </w:rPr>
            </w:pPr>
            <w:r w:rsidRPr="00493B10">
              <w:rPr>
                <w:rFonts w:cs="Calibri"/>
              </w:rPr>
              <w:t>Responsable</w:t>
            </w:r>
          </w:p>
        </w:tc>
        <w:tc>
          <w:tcPr>
            <w:tcW w:w="863" w:type="pct"/>
          </w:tcPr>
          <w:p w14:paraId="369DDF15" w14:textId="60ED7F34" w:rsidR="4D2ED6C9" w:rsidRPr="00493B10" w:rsidRDefault="4D2ED6C9" w:rsidP="4D2ED6C9">
            <w:pPr>
              <w:rPr>
                <w:rFonts w:cs="Calibri"/>
              </w:rPr>
            </w:pPr>
            <w:r w:rsidRPr="00493B10">
              <w:rPr>
                <w:rFonts w:cs="Calibri"/>
              </w:rPr>
              <w:t>Estimado</w:t>
            </w:r>
          </w:p>
        </w:tc>
        <w:tc>
          <w:tcPr>
            <w:tcW w:w="853" w:type="pct"/>
          </w:tcPr>
          <w:p w14:paraId="5613E2CA" w14:textId="5BAB2D87" w:rsidR="4D2ED6C9" w:rsidRPr="00493B10" w:rsidRDefault="4D2ED6C9" w:rsidP="4D2ED6C9">
            <w:pPr>
              <w:rPr>
                <w:rFonts w:cs="Calibri"/>
              </w:rPr>
            </w:pPr>
            <w:r w:rsidRPr="00493B10">
              <w:rPr>
                <w:rFonts w:cs="Calibri"/>
              </w:rPr>
              <w:t>Capa</w:t>
            </w:r>
          </w:p>
        </w:tc>
      </w:tr>
      <w:tr w:rsidR="4D2ED6C9" w:rsidRPr="00493B10" w14:paraId="75A720D0" w14:textId="77777777" w:rsidTr="00C70C7C">
        <w:trPr>
          <w:trHeight w:val="300"/>
        </w:trPr>
        <w:tc>
          <w:tcPr>
            <w:tcW w:w="464" w:type="pct"/>
          </w:tcPr>
          <w:p w14:paraId="0B666734" w14:textId="61E83085" w:rsidR="4D2ED6C9" w:rsidRPr="00493B10" w:rsidRDefault="4D2ED6C9" w:rsidP="4D2ED6C9">
            <w:pPr>
              <w:rPr>
                <w:rFonts w:cs="Calibri"/>
              </w:rPr>
            </w:pPr>
            <w:r w:rsidRPr="00493B10">
              <w:rPr>
                <w:rFonts w:cs="Calibri"/>
              </w:rPr>
              <w:t>S</w:t>
            </w:r>
            <w:r w:rsidR="3442A9FB" w:rsidRPr="00493B10">
              <w:rPr>
                <w:rFonts w:cs="Calibri"/>
              </w:rPr>
              <w:t>2</w:t>
            </w:r>
            <w:r w:rsidRPr="00493B10">
              <w:rPr>
                <w:rFonts w:cs="Calibri"/>
              </w:rPr>
              <w:t>-01</w:t>
            </w:r>
          </w:p>
        </w:tc>
        <w:tc>
          <w:tcPr>
            <w:tcW w:w="1908" w:type="pct"/>
          </w:tcPr>
          <w:p w14:paraId="16F8EEA6" w14:textId="504182D4" w:rsidR="7D3FB653" w:rsidRPr="00493B10" w:rsidRDefault="7D3FB653" w:rsidP="4D2ED6C9">
            <w:pPr>
              <w:rPr>
                <w:rFonts w:cs="Calibri"/>
              </w:rPr>
            </w:pPr>
            <w:r w:rsidRPr="00493B10">
              <w:rPr>
                <w:rFonts w:cs="Calibri"/>
              </w:rPr>
              <w:t xml:space="preserve">Diseño BD: Tablas Paquetes, </w:t>
            </w:r>
            <w:proofErr w:type="spellStart"/>
            <w:r w:rsidRPr="00493B10">
              <w:rPr>
                <w:rFonts w:cs="Calibri"/>
              </w:rPr>
              <w:t>Politicas</w:t>
            </w:r>
            <w:proofErr w:type="spellEnd"/>
            <w:r w:rsidRPr="00493B10">
              <w:rPr>
                <w:rFonts w:cs="Calibri"/>
              </w:rPr>
              <w:t xml:space="preserve"> y tablas intermedias.</w:t>
            </w:r>
          </w:p>
        </w:tc>
        <w:tc>
          <w:tcPr>
            <w:tcW w:w="913" w:type="pct"/>
          </w:tcPr>
          <w:p w14:paraId="7473E69F" w14:textId="3180DCFB" w:rsidR="4D2ED6C9" w:rsidRPr="00493B10" w:rsidRDefault="4D2ED6C9" w:rsidP="4D2ED6C9">
            <w:pPr>
              <w:rPr>
                <w:rFonts w:cs="Calibri"/>
              </w:rPr>
            </w:pPr>
            <w:proofErr w:type="spellStart"/>
            <w:r w:rsidRPr="00493B10">
              <w:rPr>
                <w:rFonts w:cs="Calibri"/>
              </w:rPr>
              <w:t>Backend</w:t>
            </w:r>
            <w:proofErr w:type="spellEnd"/>
          </w:p>
        </w:tc>
        <w:tc>
          <w:tcPr>
            <w:tcW w:w="863" w:type="pct"/>
          </w:tcPr>
          <w:p w14:paraId="0221FF97" w14:textId="6211AB89" w:rsidR="4D2ED6C9" w:rsidRPr="00493B10" w:rsidRDefault="4D2ED6C9" w:rsidP="4D2ED6C9">
            <w:pPr>
              <w:rPr>
                <w:rFonts w:cs="Calibri"/>
              </w:rPr>
            </w:pPr>
            <w:r w:rsidRPr="00493B10">
              <w:rPr>
                <w:rFonts w:cs="Calibri"/>
              </w:rPr>
              <w:t>4</w:t>
            </w:r>
          </w:p>
        </w:tc>
        <w:tc>
          <w:tcPr>
            <w:tcW w:w="853" w:type="pct"/>
          </w:tcPr>
          <w:p w14:paraId="5BFE4044" w14:textId="33AE61FA" w:rsidR="4D2ED6C9" w:rsidRPr="00493B10" w:rsidRDefault="4D2ED6C9" w:rsidP="4D2ED6C9">
            <w:pPr>
              <w:rPr>
                <w:rFonts w:cs="Calibri"/>
              </w:rPr>
            </w:pPr>
            <w:r w:rsidRPr="00493B10">
              <w:rPr>
                <w:rFonts w:cs="Calibri"/>
              </w:rPr>
              <w:t>DB</w:t>
            </w:r>
          </w:p>
        </w:tc>
      </w:tr>
      <w:tr w:rsidR="4D2ED6C9" w:rsidRPr="00493B10" w14:paraId="669DCE96" w14:textId="77777777" w:rsidTr="00C70C7C">
        <w:trPr>
          <w:trHeight w:val="300"/>
        </w:trPr>
        <w:tc>
          <w:tcPr>
            <w:tcW w:w="464" w:type="pct"/>
          </w:tcPr>
          <w:p w14:paraId="12E162BC" w14:textId="6243BFEA" w:rsidR="4D2ED6C9" w:rsidRPr="00493B10" w:rsidRDefault="4D2ED6C9" w:rsidP="4D2ED6C9">
            <w:pPr>
              <w:rPr>
                <w:rFonts w:cs="Calibri"/>
              </w:rPr>
            </w:pPr>
            <w:r w:rsidRPr="00493B10">
              <w:rPr>
                <w:rFonts w:cs="Calibri"/>
              </w:rPr>
              <w:t>S</w:t>
            </w:r>
            <w:r w:rsidR="3442A9FB" w:rsidRPr="00493B10">
              <w:rPr>
                <w:rFonts w:cs="Calibri"/>
              </w:rPr>
              <w:t>2</w:t>
            </w:r>
            <w:r w:rsidRPr="00493B10">
              <w:rPr>
                <w:rFonts w:cs="Calibri"/>
              </w:rPr>
              <w:t>-02</w:t>
            </w:r>
          </w:p>
        </w:tc>
        <w:tc>
          <w:tcPr>
            <w:tcW w:w="1908" w:type="pct"/>
          </w:tcPr>
          <w:p w14:paraId="5335A77F" w14:textId="6C8E385B" w:rsidR="1B17BF9B" w:rsidRPr="00493B10" w:rsidRDefault="1B17BF9B" w:rsidP="4D2ED6C9">
            <w:pPr>
              <w:rPr>
                <w:rFonts w:cs="Calibri"/>
              </w:rPr>
            </w:pPr>
            <w:r w:rsidRPr="00493B10">
              <w:rPr>
                <w:rFonts w:cs="Calibri"/>
              </w:rPr>
              <w:t xml:space="preserve">Implementación de </w:t>
            </w:r>
            <w:proofErr w:type="spellStart"/>
            <w:r w:rsidRPr="00493B10">
              <w:rPr>
                <w:rFonts w:cs="Calibri"/>
              </w:rPr>
              <w:t>PaqueteDAO</w:t>
            </w:r>
            <w:proofErr w:type="spellEnd"/>
            <w:r w:rsidRPr="00493B10">
              <w:rPr>
                <w:rFonts w:cs="Calibri"/>
              </w:rPr>
              <w:t xml:space="preserve"> y </w:t>
            </w:r>
            <w:proofErr w:type="spellStart"/>
            <w:r w:rsidRPr="00493B10">
              <w:rPr>
                <w:rFonts w:cs="Calibri"/>
              </w:rPr>
              <w:t>PoliticaCancelacionDAO</w:t>
            </w:r>
            <w:proofErr w:type="spellEnd"/>
            <w:r w:rsidRPr="00493B10">
              <w:rPr>
                <w:rFonts w:cs="Calibri"/>
              </w:rPr>
              <w:t>.</w:t>
            </w:r>
          </w:p>
        </w:tc>
        <w:tc>
          <w:tcPr>
            <w:tcW w:w="913" w:type="pct"/>
          </w:tcPr>
          <w:p w14:paraId="00DE14DA" w14:textId="6608ECA5" w:rsidR="4D2ED6C9" w:rsidRPr="00493B10" w:rsidRDefault="4D2ED6C9" w:rsidP="4D2ED6C9">
            <w:pPr>
              <w:rPr>
                <w:rFonts w:cs="Calibri"/>
              </w:rPr>
            </w:pPr>
            <w:proofErr w:type="spellStart"/>
            <w:r w:rsidRPr="00493B10">
              <w:rPr>
                <w:rFonts w:cs="Calibri"/>
              </w:rPr>
              <w:t>Backend</w:t>
            </w:r>
            <w:proofErr w:type="spellEnd"/>
          </w:p>
        </w:tc>
        <w:tc>
          <w:tcPr>
            <w:tcW w:w="863" w:type="pct"/>
          </w:tcPr>
          <w:p w14:paraId="01AC7131" w14:textId="410866D3" w:rsidR="4D2ED6C9" w:rsidRPr="00493B10" w:rsidRDefault="4D2ED6C9" w:rsidP="4D2ED6C9">
            <w:pPr>
              <w:rPr>
                <w:rFonts w:cs="Calibri"/>
              </w:rPr>
            </w:pPr>
            <w:r w:rsidRPr="00493B10">
              <w:rPr>
                <w:rFonts w:cs="Calibri"/>
              </w:rPr>
              <w:t>6</w:t>
            </w:r>
          </w:p>
        </w:tc>
        <w:tc>
          <w:tcPr>
            <w:tcW w:w="853" w:type="pct"/>
          </w:tcPr>
          <w:p w14:paraId="2AEB67A3" w14:textId="35E44694" w:rsidR="4D2ED6C9" w:rsidRPr="00493B10" w:rsidRDefault="4D2ED6C9" w:rsidP="4D2ED6C9">
            <w:pPr>
              <w:rPr>
                <w:rFonts w:cs="Calibri"/>
              </w:rPr>
            </w:pPr>
            <w:r w:rsidRPr="00493B10">
              <w:rPr>
                <w:rFonts w:cs="Calibri"/>
              </w:rPr>
              <w:t>DAO</w:t>
            </w:r>
          </w:p>
        </w:tc>
      </w:tr>
      <w:tr w:rsidR="4D2ED6C9" w:rsidRPr="00493B10" w14:paraId="53069D69" w14:textId="77777777" w:rsidTr="00C70C7C">
        <w:trPr>
          <w:trHeight w:val="300"/>
        </w:trPr>
        <w:tc>
          <w:tcPr>
            <w:tcW w:w="464" w:type="pct"/>
          </w:tcPr>
          <w:p w14:paraId="473315E6" w14:textId="5EA5060F" w:rsidR="4D2ED6C9" w:rsidRPr="00493B10" w:rsidRDefault="4D2ED6C9" w:rsidP="4D2ED6C9">
            <w:pPr>
              <w:rPr>
                <w:rFonts w:cs="Calibri"/>
              </w:rPr>
            </w:pPr>
            <w:r w:rsidRPr="00493B10">
              <w:rPr>
                <w:rFonts w:cs="Calibri"/>
              </w:rPr>
              <w:lastRenderedPageBreak/>
              <w:t>S</w:t>
            </w:r>
            <w:r w:rsidR="0FEB3F08" w:rsidRPr="00493B10">
              <w:rPr>
                <w:rFonts w:cs="Calibri"/>
              </w:rPr>
              <w:t>2</w:t>
            </w:r>
            <w:r w:rsidRPr="00493B10">
              <w:rPr>
                <w:rFonts w:cs="Calibri"/>
              </w:rPr>
              <w:t>-03</w:t>
            </w:r>
          </w:p>
        </w:tc>
        <w:tc>
          <w:tcPr>
            <w:tcW w:w="1908" w:type="pct"/>
          </w:tcPr>
          <w:p w14:paraId="1A0C8C31" w14:textId="358FE33A" w:rsidR="2386D151" w:rsidRPr="00493B10" w:rsidRDefault="2386D151" w:rsidP="4D2ED6C9">
            <w:pPr>
              <w:rPr>
                <w:rFonts w:cs="Calibri"/>
              </w:rPr>
            </w:pPr>
            <w:proofErr w:type="spellStart"/>
            <w:r w:rsidRPr="00493B10">
              <w:rPr>
                <w:rFonts w:cs="Calibri"/>
              </w:rPr>
              <w:t>PaqueteService</w:t>
            </w:r>
            <w:proofErr w:type="spellEnd"/>
            <w:r w:rsidRPr="00493B10">
              <w:rPr>
                <w:rFonts w:cs="Calibri"/>
              </w:rPr>
              <w:t>: Lógica de cálculo de precios y validación de fechas.</w:t>
            </w:r>
          </w:p>
        </w:tc>
        <w:tc>
          <w:tcPr>
            <w:tcW w:w="913" w:type="pct"/>
          </w:tcPr>
          <w:p w14:paraId="480810B9" w14:textId="3CE72ACD" w:rsidR="4D2ED6C9" w:rsidRPr="00493B10" w:rsidRDefault="4D2ED6C9" w:rsidP="4D2ED6C9">
            <w:pPr>
              <w:rPr>
                <w:rFonts w:cs="Calibri"/>
              </w:rPr>
            </w:pPr>
            <w:proofErr w:type="spellStart"/>
            <w:r w:rsidRPr="00493B10">
              <w:rPr>
                <w:rFonts w:cs="Calibri"/>
              </w:rPr>
              <w:t>Backend</w:t>
            </w:r>
            <w:proofErr w:type="spellEnd"/>
          </w:p>
        </w:tc>
        <w:tc>
          <w:tcPr>
            <w:tcW w:w="863" w:type="pct"/>
          </w:tcPr>
          <w:p w14:paraId="1BF9CB28" w14:textId="01D47E17" w:rsidR="132189DC" w:rsidRPr="00493B10" w:rsidRDefault="132189DC" w:rsidP="4D2ED6C9">
            <w:pPr>
              <w:rPr>
                <w:rFonts w:cs="Calibri"/>
              </w:rPr>
            </w:pPr>
            <w:r w:rsidRPr="00493B10">
              <w:rPr>
                <w:rFonts w:cs="Calibri"/>
              </w:rPr>
              <w:t>8</w:t>
            </w:r>
          </w:p>
        </w:tc>
        <w:tc>
          <w:tcPr>
            <w:tcW w:w="853" w:type="pct"/>
          </w:tcPr>
          <w:p w14:paraId="64ACBBC3" w14:textId="7858236A" w:rsidR="4D2ED6C9" w:rsidRPr="00493B10" w:rsidRDefault="4D2ED6C9" w:rsidP="4D2ED6C9">
            <w:pPr>
              <w:rPr>
                <w:rFonts w:cs="Calibri"/>
              </w:rPr>
            </w:pPr>
            <w:r w:rsidRPr="00493B10">
              <w:rPr>
                <w:rFonts w:cs="Calibri"/>
              </w:rPr>
              <w:t>Business</w:t>
            </w:r>
          </w:p>
        </w:tc>
      </w:tr>
      <w:tr w:rsidR="4D2ED6C9" w:rsidRPr="00493B10" w14:paraId="340D5CFF" w14:textId="77777777" w:rsidTr="00C70C7C">
        <w:trPr>
          <w:trHeight w:val="300"/>
        </w:trPr>
        <w:tc>
          <w:tcPr>
            <w:tcW w:w="464" w:type="pct"/>
          </w:tcPr>
          <w:p w14:paraId="0EDBC300" w14:textId="3CDED56D" w:rsidR="4D2ED6C9" w:rsidRPr="00493B10" w:rsidRDefault="4D2ED6C9" w:rsidP="4D2ED6C9">
            <w:pPr>
              <w:rPr>
                <w:rFonts w:cs="Calibri"/>
              </w:rPr>
            </w:pPr>
            <w:r w:rsidRPr="00493B10">
              <w:rPr>
                <w:rFonts w:cs="Calibri"/>
              </w:rPr>
              <w:t>S</w:t>
            </w:r>
            <w:r w:rsidR="626EE44E" w:rsidRPr="00493B10">
              <w:rPr>
                <w:rFonts w:cs="Calibri"/>
              </w:rPr>
              <w:t>2</w:t>
            </w:r>
            <w:r w:rsidRPr="00493B10">
              <w:rPr>
                <w:rFonts w:cs="Calibri"/>
              </w:rPr>
              <w:t>-04</w:t>
            </w:r>
          </w:p>
        </w:tc>
        <w:tc>
          <w:tcPr>
            <w:tcW w:w="1908" w:type="pct"/>
          </w:tcPr>
          <w:p w14:paraId="293DB79C" w14:textId="60EC0136" w:rsidR="1275B97A" w:rsidRPr="00493B10" w:rsidRDefault="1275B97A" w:rsidP="4D2ED6C9">
            <w:pPr>
              <w:rPr>
                <w:rFonts w:cs="Calibri"/>
              </w:rPr>
            </w:pPr>
            <w:proofErr w:type="spellStart"/>
            <w:r w:rsidRPr="00493B10">
              <w:rPr>
                <w:rFonts w:cs="Calibri"/>
              </w:rPr>
              <w:t>PoliticaService</w:t>
            </w:r>
            <w:proofErr w:type="spellEnd"/>
            <w:r w:rsidRPr="00493B10">
              <w:rPr>
                <w:rFonts w:cs="Calibri"/>
              </w:rPr>
              <w:t>: CRUD de reglas de cancelación.</w:t>
            </w:r>
          </w:p>
        </w:tc>
        <w:tc>
          <w:tcPr>
            <w:tcW w:w="913" w:type="pct"/>
          </w:tcPr>
          <w:p w14:paraId="33A979B3" w14:textId="1EFF885D" w:rsidR="4D2ED6C9" w:rsidRPr="00493B10" w:rsidRDefault="4D2ED6C9" w:rsidP="4D2ED6C9">
            <w:pPr>
              <w:rPr>
                <w:rFonts w:cs="Calibri"/>
              </w:rPr>
            </w:pPr>
            <w:proofErr w:type="spellStart"/>
            <w:r w:rsidRPr="00493B10">
              <w:rPr>
                <w:rFonts w:cs="Calibri"/>
              </w:rPr>
              <w:t>Backend</w:t>
            </w:r>
            <w:proofErr w:type="spellEnd"/>
          </w:p>
        </w:tc>
        <w:tc>
          <w:tcPr>
            <w:tcW w:w="863" w:type="pct"/>
          </w:tcPr>
          <w:p w14:paraId="607DE912" w14:textId="492C2FE9" w:rsidR="27D5AB0A" w:rsidRPr="00493B10" w:rsidRDefault="27D5AB0A" w:rsidP="4D2ED6C9">
            <w:pPr>
              <w:rPr>
                <w:rFonts w:cs="Calibri"/>
              </w:rPr>
            </w:pPr>
            <w:r w:rsidRPr="00493B10">
              <w:rPr>
                <w:rFonts w:cs="Calibri"/>
              </w:rPr>
              <w:t>4</w:t>
            </w:r>
          </w:p>
        </w:tc>
        <w:tc>
          <w:tcPr>
            <w:tcW w:w="853" w:type="pct"/>
          </w:tcPr>
          <w:p w14:paraId="40A5B113" w14:textId="61A44B26" w:rsidR="4D2ED6C9" w:rsidRPr="00493B10" w:rsidRDefault="4D2ED6C9" w:rsidP="4D2ED6C9">
            <w:pPr>
              <w:rPr>
                <w:rFonts w:cs="Calibri"/>
              </w:rPr>
            </w:pPr>
            <w:r w:rsidRPr="00493B10">
              <w:rPr>
                <w:rFonts w:cs="Calibri"/>
              </w:rPr>
              <w:t>Business</w:t>
            </w:r>
          </w:p>
        </w:tc>
      </w:tr>
      <w:tr w:rsidR="4D2ED6C9" w:rsidRPr="00493B10" w14:paraId="13A537ED" w14:textId="77777777" w:rsidTr="00C70C7C">
        <w:trPr>
          <w:trHeight w:val="300"/>
        </w:trPr>
        <w:tc>
          <w:tcPr>
            <w:tcW w:w="464" w:type="pct"/>
          </w:tcPr>
          <w:p w14:paraId="235C78C5" w14:textId="5267D1F0" w:rsidR="4D2ED6C9" w:rsidRPr="00493B10" w:rsidRDefault="4D2ED6C9" w:rsidP="4D2ED6C9">
            <w:pPr>
              <w:rPr>
                <w:rFonts w:cs="Calibri"/>
              </w:rPr>
            </w:pPr>
            <w:r w:rsidRPr="00493B10">
              <w:rPr>
                <w:rFonts w:cs="Calibri"/>
              </w:rPr>
              <w:t>S</w:t>
            </w:r>
            <w:r w:rsidR="43159277" w:rsidRPr="00493B10">
              <w:rPr>
                <w:rFonts w:cs="Calibri"/>
              </w:rPr>
              <w:t>2</w:t>
            </w:r>
            <w:r w:rsidRPr="00493B10">
              <w:rPr>
                <w:rFonts w:cs="Calibri"/>
              </w:rPr>
              <w:t>-05</w:t>
            </w:r>
          </w:p>
        </w:tc>
        <w:tc>
          <w:tcPr>
            <w:tcW w:w="1908" w:type="pct"/>
          </w:tcPr>
          <w:p w14:paraId="39E805A3" w14:textId="1397B45B" w:rsidR="77497B04" w:rsidRPr="00493B10" w:rsidRDefault="77497B04" w:rsidP="4D2ED6C9">
            <w:pPr>
              <w:rPr>
                <w:rFonts w:cs="Calibri"/>
              </w:rPr>
            </w:pPr>
            <w:r w:rsidRPr="00493B10">
              <w:rPr>
                <w:rFonts w:cs="Calibri"/>
              </w:rPr>
              <w:t>Interfaz Admin: Gestión de Paquetes (asignar destinos/políticas).</w:t>
            </w:r>
          </w:p>
        </w:tc>
        <w:tc>
          <w:tcPr>
            <w:tcW w:w="913" w:type="pct"/>
          </w:tcPr>
          <w:p w14:paraId="6A1B57A5" w14:textId="3CBA2178" w:rsidR="4D2ED6C9" w:rsidRPr="00493B10" w:rsidRDefault="4D2ED6C9" w:rsidP="4D2ED6C9">
            <w:pPr>
              <w:rPr>
                <w:rFonts w:cs="Calibri"/>
              </w:rPr>
            </w:pPr>
            <w:proofErr w:type="spellStart"/>
            <w:r w:rsidRPr="00493B10">
              <w:rPr>
                <w:rFonts w:cs="Calibri"/>
              </w:rPr>
              <w:t>Frontend</w:t>
            </w:r>
            <w:proofErr w:type="spellEnd"/>
          </w:p>
        </w:tc>
        <w:tc>
          <w:tcPr>
            <w:tcW w:w="863" w:type="pct"/>
          </w:tcPr>
          <w:p w14:paraId="2501BF9F" w14:textId="7B44E2F8" w:rsidR="7C29C974" w:rsidRPr="00493B10" w:rsidRDefault="7C29C974" w:rsidP="4D2ED6C9">
            <w:pPr>
              <w:rPr>
                <w:rFonts w:cs="Calibri"/>
              </w:rPr>
            </w:pPr>
            <w:r w:rsidRPr="00493B10">
              <w:rPr>
                <w:rFonts w:cs="Calibri"/>
              </w:rPr>
              <w:t>6</w:t>
            </w:r>
          </w:p>
        </w:tc>
        <w:tc>
          <w:tcPr>
            <w:tcW w:w="853" w:type="pct"/>
          </w:tcPr>
          <w:p w14:paraId="7EA2CF1C" w14:textId="51454AB6" w:rsidR="4D2ED6C9" w:rsidRPr="00493B10" w:rsidRDefault="4D2ED6C9" w:rsidP="4D2ED6C9">
            <w:pPr>
              <w:rPr>
                <w:rFonts w:cs="Calibri"/>
              </w:rPr>
            </w:pPr>
            <w:r w:rsidRPr="00493B10">
              <w:rPr>
                <w:rFonts w:cs="Calibri"/>
              </w:rPr>
              <w:t>UI</w:t>
            </w:r>
          </w:p>
        </w:tc>
      </w:tr>
      <w:tr w:rsidR="4D2ED6C9" w:rsidRPr="00493B10" w14:paraId="552CFE96" w14:textId="77777777" w:rsidTr="00C70C7C">
        <w:trPr>
          <w:trHeight w:val="300"/>
        </w:trPr>
        <w:tc>
          <w:tcPr>
            <w:tcW w:w="464" w:type="pct"/>
          </w:tcPr>
          <w:p w14:paraId="4FD5B13C" w14:textId="6F3CEE86" w:rsidR="4D2ED6C9" w:rsidRPr="00493B10" w:rsidRDefault="4D2ED6C9" w:rsidP="4D2ED6C9">
            <w:pPr>
              <w:rPr>
                <w:rFonts w:cs="Calibri"/>
              </w:rPr>
            </w:pPr>
            <w:r w:rsidRPr="00493B10">
              <w:rPr>
                <w:rFonts w:cs="Calibri"/>
              </w:rPr>
              <w:t>S</w:t>
            </w:r>
            <w:r w:rsidR="43159277" w:rsidRPr="00493B10">
              <w:rPr>
                <w:rFonts w:cs="Calibri"/>
              </w:rPr>
              <w:t>2</w:t>
            </w:r>
            <w:r w:rsidRPr="00493B10">
              <w:rPr>
                <w:rFonts w:cs="Calibri"/>
              </w:rPr>
              <w:t>-06</w:t>
            </w:r>
          </w:p>
        </w:tc>
        <w:tc>
          <w:tcPr>
            <w:tcW w:w="1908" w:type="pct"/>
          </w:tcPr>
          <w:p w14:paraId="561ADD5B" w14:textId="31307BFB" w:rsidR="1F430661" w:rsidRPr="00493B10" w:rsidRDefault="1F430661" w:rsidP="4D2ED6C9">
            <w:pPr>
              <w:rPr>
                <w:rFonts w:cs="Calibri"/>
              </w:rPr>
            </w:pPr>
            <w:r w:rsidRPr="00493B10">
              <w:rPr>
                <w:rFonts w:cs="Calibri"/>
              </w:rPr>
              <w:t>Interfaz Cliente: Listar Paquetes y Destinos disponibles (filtros).</w:t>
            </w:r>
          </w:p>
        </w:tc>
        <w:tc>
          <w:tcPr>
            <w:tcW w:w="913" w:type="pct"/>
          </w:tcPr>
          <w:p w14:paraId="2778DF9B" w14:textId="2CA3BEF3" w:rsidR="4D2ED6C9" w:rsidRPr="00493B10" w:rsidRDefault="4D2ED6C9" w:rsidP="4D2ED6C9">
            <w:pPr>
              <w:rPr>
                <w:rFonts w:cs="Calibri"/>
              </w:rPr>
            </w:pPr>
            <w:proofErr w:type="spellStart"/>
            <w:r w:rsidRPr="00493B10">
              <w:rPr>
                <w:rFonts w:cs="Calibri"/>
              </w:rPr>
              <w:t>Frontend</w:t>
            </w:r>
            <w:proofErr w:type="spellEnd"/>
          </w:p>
        </w:tc>
        <w:tc>
          <w:tcPr>
            <w:tcW w:w="863" w:type="pct"/>
          </w:tcPr>
          <w:p w14:paraId="777149E2" w14:textId="36762013" w:rsidR="1C7BDD75" w:rsidRPr="00493B10" w:rsidRDefault="1C7BDD75" w:rsidP="4D2ED6C9">
            <w:pPr>
              <w:rPr>
                <w:rFonts w:cs="Calibri"/>
              </w:rPr>
            </w:pPr>
            <w:r w:rsidRPr="00493B10">
              <w:rPr>
                <w:rFonts w:cs="Calibri"/>
              </w:rPr>
              <w:t>5</w:t>
            </w:r>
          </w:p>
        </w:tc>
        <w:tc>
          <w:tcPr>
            <w:tcW w:w="853" w:type="pct"/>
          </w:tcPr>
          <w:p w14:paraId="584450A7" w14:textId="102D7C05" w:rsidR="4D2ED6C9" w:rsidRPr="00493B10" w:rsidRDefault="4D2ED6C9" w:rsidP="4D2ED6C9">
            <w:pPr>
              <w:rPr>
                <w:rFonts w:cs="Calibri"/>
              </w:rPr>
            </w:pPr>
            <w:r w:rsidRPr="00493B10">
              <w:rPr>
                <w:rFonts w:cs="Calibri"/>
              </w:rPr>
              <w:t>UI</w:t>
            </w:r>
          </w:p>
        </w:tc>
      </w:tr>
    </w:tbl>
    <w:p w14:paraId="78615066" w14:textId="0CF150CE" w:rsidR="00CA36CF" w:rsidRPr="00493B10" w:rsidRDefault="00CA36CF" w:rsidP="00D95A74">
      <w:pPr>
        <w:rPr>
          <w:rFonts w:cs="Calibri"/>
        </w:rPr>
      </w:pPr>
    </w:p>
    <w:p w14:paraId="6CD86EE8" w14:textId="5F9D050E" w:rsidR="00971A5E" w:rsidRPr="00493B10" w:rsidRDefault="683B8DED" w:rsidP="00C70C7C">
      <w:pPr>
        <w:pStyle w:val="SubsubtituloINACAP"/>
        <w:rPr>
          <w:rFonts w:eastAsia="Open Sans" w:cs="Calibri"/>
        </w:rPr>
      </w:pPr>
      <w:bookmarkStart w:id="17" w:name="_Toc216122332"/>
      <w:r w:rsidRPr="00493B10">
        <w:rPr>
          <w:rFonts w:cs="Calibri"/>
        </w:rPr>
        <w:t xml:space="preserve">Sprint 3: </w:t>
      </w:r>
      <w:r w:rsidR="44938604" w:rsidRPr="00493B10">
        <w:rPr>
          <w:rFonts w:eastAsia="Open Sans" w:cs="Calibri"/>
        </w:rPr>
        <w:t>Motor de Reservas, Pagos y Reportes</w:t>
      </w:r>
      <w:bookmarkEnd w:id="17"/>
      <w:r w:rsidR="44938604" w:rsidRPr="00493B10">
        <w:rPr>
          <w:rFonts w:eastAsia="Open Sans" w:cs="Calibri"/>
        </w:rPr>
        <w:t xml:space="preserve"> </w:t>
      </w:r>
    </w:p>
    <w:p w14:paraId="31FB0E3D" w14:textId="5520538F" w:rsidR="00971A5E" w:rsidRPr="00493B10" w:rsidRDefault="44938604" w:rsidP="00C70C7C">
      <w:pPr>
        <w:rPr>
          <w:rFonts w:eastAsia="Open Sans" w:cs="Calibri"/>
          <w:szCs w:val="22"/>
        </w:rPr>
      </w:pPr>
      <w:r w:rsidRPr="00493B10">
        <w:rPr>
          <w:rFonts w:eastAsia="Open Sans" w:cs="Calibri"/>
          <w:szCs w:val="22"/>
        </w:rPr>
        <w:t>Objetivo: Permitir el flujo transaccional completo)</w:t>
      </w:r>
    </w:p>
    <w:tbl>
      <w:tblPr>
        <w:tblStyle w:val="TableGrid"/>
        <w:tblW w:w="5000" w:type="pct"/>
        <w:tblLook w:val="06A0" w:firstRow="1" w:lastRow="0" w:firstColumn="1" w:lastColumn="0" w:noHBand="1" w:noVBand="1"/>
      </w:tblPr>
      <w:tblGrid>
        <w:gridCol w:w="818"/>
        <w:gridCol w:w="3198"/>
        <w:gridCol w:w="1418"/>
        <w:gridCol w:w="1699"/>
        <w:gridCol w:w="1695"/>
      </w:tblGrid>
      <w:tr w:rsidR="4D2ED6C9" w:rsidRPr="00493B10" w14:paraId="2F194FEF" w14:textId="77777777" w:rsidTr="00C70C7C">
        <w:trPr>
          <w:trHeight w:val="300"/>
        </w:trPr>
        <w:tc>
          <w:tcPr>
            <w:tcW w:w="464" w:type="pct"/>
          </w:tcPr>
          <w:p w14:paraId="4C797561" w14:textId="78424BD4" w:rsidR="4D2ED6C9" w:rsidRPr="00493B10" w:rsidRDefault="4D2ED6C9" w:rsidP="4D2ED6C9">
            <w:pPr>
              <w:rPr>
                <w:rFonts w:cs="Calibri"/>
              </w:rPr>
            </w:pPr>
            <w:r w:rsidRPr="00493B10">
              <w:rPr>
                <w:rFonts w:cs="Calibri"/>
              </w:rPr>
              <w:t>ID</w:t>
            </w:r>
          </w:p>
        </w:tc>
        <w:tc>
          <w:tcPr>
            <w:tcW w:w="1811" w:type="pct"/>
          </w:tcPr>
          <w:p w14:paraId="2DF4BFFF" w14:textId="3C618803" w:rsidR="4D2ED6C9" w:rsidRPr="00493B10" w:rsidRDefault="4D2ED6C9" w:rsidP="4D2ED6C9">
            <w:pPr>
              <w:rPr>
                <w:rFonts w:cs="Calibri"/>
              </w:rPr>
            </w:pPr>
            <w:r w:rsidRPr="00493B10">
              <w:rPr>
                <w:rFonts w:cs="Calibri"/>
              </w:rPr>
              <w:t>Tarea Técnica</w:t>
            </w:r>
          </w:p>
        </w:tc>
        <w:tc>
          <w:tcPr>
            <w:tcW w:w="803" w:type="pct"/>
          </w:tcPr>
          <w:p w14:paraId="4B316D95" w14:textId="529D343A" w:rsidR="4D2ED6C9" w:rsidRPr="00493B10" w:rsidRDefault="4D2ED6C9" w:rsidP="4D2ED6C9">
            <w:pPr>
              <w:rPr>
                <w:rFonts w:cs="Calibri"/>
              </w:rPr>
            </w:pPr>
            <w:r w:rsidRPr="00493B10">
              <w:rPr>
                <w:rFonts w:cs="Calibri"/>
              </w:rPr>
              <w:t>Responsable</w:t>
            </w:r>
          </w:p>
        </w:tc>
        <w:tc>
          <w:tcPr>
            <w:tcW w:w="962" w:type="pct"/>
          </w:tcPr>
          <w:p w14:paraId="621649C0" w14:textId="60ED7F34" w:rsidR="4D2ED6C9" w:rsidRPr="00493B10" w:rsidRDefault="4D2ED6C9" w:rsidP="4D2ED6C9">
            <w:pPr>
              <w:rPr>
                <w:rFonts w:cs="Calibri"/>
              </w:rPr>
            </w:pPr>
            <w:r w:rsidRPr="00493B10">
              <w:rPr>
                <w:rFonts w:cs="Calibri"/>
              </w:rPr>
              <w:t>Estimado</w:t>
            </w:r>
          </w:p>
        </w:tc>
        <w:tc>
          <w:tcPr>
            <w:tcW w:w="960" w:type="pct"/>
          </w:tcPr>
          <w:p w14:paraId="306EFCB0" w14:textId="5BAB2D87" w:rsidR="4D2ED6C9" w:rsidRPr="00493B10" w:rsidRDefault="4D2ED6C9" w:rsidP="4D2ED6C9">
            <w:pPr>
              <w:rPr>
                <w:rFonts w:cs="Calibri"/>
              </w:rPr>
            </w:pPr>
            <w:r w:rsidRPr="00493B10">
              <w:rPr>
                <w:rFonts w:cs="Calibri"/>
              </w:rPr>
              <w:t>Capa</w:t>
            </w:r>
          </w:p>
        </w:tc>
      </w:tr>
      <w:tr w:rsidR="4D2ED6C9" w:rsidRPr="00493B10" w14:paraId="6F0863DF" w14:textId="77777777" w:rsidTr="00C70C7C">
        <w:trPr>
          <w:trHeight w:val="300"/>
        </w:trPr>
        <w:tc>
          <w:tcPr>
            <w:tcW w:w="464" w:type="pct"/>
          </w:tcPr>
          <w:p w14:paraId="73C120F3" w14:textId="526B2539" w:rsidR="4D2ED6C9" w:rsidRPr="00493B10" w:rsidRDefault="4D2ED6C9" w:rsidP="4D2ED6C9">
            <w:pPr>
              <w:rPr>
                <w:rFonts w:cs="Calibri"/>
              </w:rPr>
            </w:pPr>
            <w:r w:rsidRPr="00493B10">
              <w:rPr>
                <w:rFonts w:cs="Calibri"/>
              </w:rPr>
              <w:t>S-01</w:t>
            </w:r>
          </w:p>
        </w:tc>
        <w:tc>
          <w:tcPr>
            <w:tcW w:w="1811" w:type="pct"/>
          </w:tcPr>
          <w:p w14:paraId="18A29E4E" w14:textId="34DDAADD" w:rsidR="1B4ED33D" w:rsidRPr="00493B10" w:rsidRDefault="1B4ED33D" w:rsidP="4D2ED6C9">
            <w:pPr>
              <w:rPr>
                <w:rFonts w:cs="Calibri"/>
              </w:rPr>
            </w:pPr>
            <w:r w:rsidRPr="00493B10">
              <w:rPr>
                <w:rFonts w:cs="Calibri"/>
              </w:rPr>
              <w:t>Diseño BD: Tablas Reservas y Pagos.</w:t>
            </w:r>
          </w:p>
        </w:tc>
        <w:tc>
          <w:tcPr>
            <w:tcW w:w="803" w:type="pct"/>
          </w:tcPr>
          <w:p w14:paraId="192323B0" w14:textId="3180DCFB" w:rsidR="4D2ED6C9" w:rsidRPr="00493B10" w:rsidRDefault="4D2ED6C9" w:rsidP="4D2ED6C9">
            <w:pPr>
              <w:rPr>
                <w:rFonts w:cs="Calibri"/>
              </w:rPr>
            </w:pPr>
            <w:proofErr w:type="spellStart"/>
            <w:r w:rsidRPr="00493B10">
              <w:rPr>
                <w:rFonts w:cs="Calibri"/>
              </w:rPr>
              <w:t>Backend</w:t>
            </w:r>
            <w:proofErr w:type="spellEnd"/>
          </w:p>
        </w:tc>
        <w:tc>
          <w:tcPr>
            <w:tcW w:w="962" w:type="pct"/>
          </w:tcPr>
          <w:p w14:paraId="1E59C17A" w14:textId="73FE863E" w:rsidR="3111B107" w:rsidRPr="00493B10" w:rsidRDefault="3111B107" w:rsidP="4D2ED6C9">
            <w:pPr>
              <w:rPr>
                <w:rFonts w:cs="Calibri"/>
              </w:rPr>
            </w:pPr>
            <w:r w:rsidRPr="00493B10">
              <w:rPr>
                <w:rFonts w:cs="Calibri"/>
              </w:rPr>
              <w:t>3</w:t>
            </w:r>
          </w:p>
        </w:tc>
        <w:tc>
          <w:tcPr>
            <w:tcW w:w="960" w:type="pct"/>
          </w:tcPr>
          <w:p w14:paraId="31B10A10" w14:textId="33AE61FA" w:rsidR="4D2ED6C9" w:rsidRPr="00493B10" w:rsidRDefault="4D2ED6C9" w:rsidP="4D2ED6C9">
            <w:pPr>
              <w:rPr>
                <w:rFonts w:cs="Calibri"/>
              </w:rPr>
            </w:pPr>
            <w:r w:rsidRPr="00493B10">
              <w:rPr>
                <w:rFonts w:cs="Calibri"/>
              </w:rPr>
              <w:t>DB</w:t>
            </w:r>
          </w:p>
        </w:tc>
      </w:tr>
      <w:tr w:rsidR="4D2ED6C9" w:rsidRPr="00493B10" w14:paraId="221CB1A3" w14:textId="77777777" w:rsidTr="00C70C7C">
        <w:trPr>
          <w:trHeight w:val="300"/>
        </w:trPr>
        <w:tc>
          <w:tcPr>
            <w:tcW w:w="464" w:type="pct"/>
          </w:tcPr>
          <w:p w14:paraId="38788329" w14:textId="3ED2DC6B" w:rsidR="4D2ED6C9" w:rsidRPr="00493B10" w:rsidRDefault="4D2ED6C9" w:rsidP="4D2ED6C9">
            <w:pPr>
              <w:rPr>
                <w:rFonts w:cs="Calibri"/>
              </w:rPr>
            </w:pPr>
            <w:r w:rsidRPr="00493B10">
              <w:rPr>
                <w:rFonts w:cs="Calibri"/>
              </w:rPr>
              <w:t>S</w:t>
            </w:r>
            <w:r w:rsidR="479EB366" w:rsidRPr="00493B10">
              <w:rPr>
                <w:rFonts w:cs="Calibri"/>
              </w:rPr>
              <w:t>3</w:t>
            </w:r>
            <w:r w:rsidRPr="00493B10">
              <w:rPr>
                <w:rFonts w:cs="Calibri"/>
              </w:rPr>
              <w:t>-02</w:t>
            </w:r>
          </w:p>
        </w:tc>
        <w:tc>
          <w:tcPr>
            <w:tcW w:w="1811" w:type="pct"/>
          </w:tcPr>
          <w:p w14:paraId="32CC10EB" w14:textId="24767A41" w:rsidR="598C50D2" w:rsidRPr="00493B10" w:rsidRDefault="598C50D2" w:rsidP="4D2ED6C9">
            <w:pPr>
              <w:rPr>
                <w:rFonts w:cs="Calibri"/>
              </w:rPr>
            </w:pPr>
            <w:r w:rsidRPr="00493B10">
              <w:rPr>
                <w:rFonts w:cs="Calibri"/>
              </w:rPr>
              <w:t>ReservaService: Máquina de estados (Pendiente-&gt;Pagada) y validación de cupos.</w:t>
            </w:r>
          </w:p>
        </w:tc>
        <w:tc>
          <w:tcPr>
            <w:tcW w:w="803" w:type="pct"/>
          </w:tcPr>
          <w:p w14:paraId="6300F89A" w14:textId="6608ECA5" w:rsidR="4D2ED6C9" w:rsidRPr="00493B10" w:rsidRDefault="4D2ED6C9" w:rsidP="4D2ED6C9">
            <w:pPr>
              <w:rPr>
                <w:rFonts w:cs="Calibri"/>
              </w:rPr>
            </w:pPr>
            <w:proofErr w:type="spellStart"/>
            <w:r w:rsidRPr="00493B10">
              <w:rPr>
                <w:rFonts w:cs="Calibri"/>
              </w:rPr>
              <w:t>Backend</w:t>
            </w:r>
            <w:proofErr w:type="spellEnd"/>
          </w:p>
        </w:tc>
        <w:tc>
          <w:tcPr>
            <w:tcW w:w="962" w:type="pct"/>
          </w:tcPr>
          <w:p w14:paraId="6787490D" w14:textId="1CD32C1D" w:rsidR="4170EC4E" w:rsidRPr="00493B10" w:rsidRDefault="4170EC4E" w:rsidP="4D2ED6C9">
            <w:pPr>
              <w:rPr>
                <w:rFonts w:cs="Calibri"/>
              </w:rPr>
            </w:pPr>
            <w:r w:rsidRPr="00493B10">
              <w:rPr>
                <w:rFonts w:cs="Calibri"/>
              </w:rPr>
              <w:t>10</w:t>
            </w:r>
          </w:p>
        </w:tc>
        <w:tc>
          <w:tcPr>
            <w:tcW w:w="960" w:type="pct"/>
          </w:tcPr>
          <w:p w14:paraId="021939A1" w14:textId="35E44694" w:rsidR="4D2ED6C9" w:rsidRPr="00493B10" w:rsidRDefault="4D2ED6C9" w:rsidP="4D2ED6C9">
            <w:pPr>
              <w:rPr>
                <w:rFonts w:cs="Calibri"/>
              </w:rPr>
            </w:pPr>
            <w:r w:rsidRPr="00493B10">
              <w:rPr>
                <w:rFonts w:cs="Calibri"/>
              </w:rPr>
              <w:t>DAO</w:t>
            </w:r>
          </w:p>
        </w:tc>
      </w:tr>
      <w:tr w:rsidR="4D2ED6C9" w:rsidRPr="00493B10" w14:paraId="4944E088" w14:textId="77777777" w:rsidTr="00C70C7C">
        <w:trPr>
          <w:trHeight w:val="300"/>
        </w:trPr>
        <w:tc>
          <w:tcPr>
            <w:tcW w:w="464" w:type="pct"/>
          </w:tcPr>
          <w:p w14:paraId="39528094" w14:textId="5DB828B3" w:rsidR="4D2ED6C9" w:rsidRPr="00493B10" w:rsidRDefault="4D2ED6C9" w:rsidP="4D2ED6C9">
            <w:pPr>
              <w:rPr>
                <w:rFonts w:cs="Calibri"/>
              </w:rPr>
            </w:pPr>
            <w:r w:rsidRPr="00493B10">
              <w:rPr>
                <w:rFonts w:cs="Calibri"/>
              </w:rPr>
              <w:t>S</w:t>
            </w:r>
            <w:r w:rsidR="479EB366" w:rsidRPr="00493B10">
              <w:rPr>
                <w:rFonts w:cs="Calibri"/>
              </w:rPr>
              <w:t>3</w:t>
            </w:r>
            <w:r w:rsidRPr="00493B10">
              <w:rPr>
                <w:rFonts w:cs="Calibri"/>
              </w:rPr>
              <w:t>-03</w:t>
            </w:r>
          </w:p>
        </w:tc>
        <w:tc>
          <w:tcPr>
            <w:tcW w:w="1811" w:type="pct"/>
          </w:tcPr>
          <w:p w14:paraId="02BD6D89" w14:textId="65A21D2E" w:rsidR="016384D3" w:rsidRPr="00493B10" w:rsidRDefault="016384D3" w:rsidP="4D2ED6C9">
            <w:pPr>
              <w:rPr>
                <w:rFonts w:cs="Calibri"/>
              </w:rPr>
            </w:pPr>
            <w:r w:rsidRPr="00493B10">
              <w:rPr>
                <w:rFonts w:cs="Calibri"/>
              </w:rPr>
              <w:t>PagoService: Registro de transacciones y cálculo de totales.</w:t>
            </w:r>
          </w:p>
        </w:tc>
        <w:tc>
          <w:tcPr>
            <w:tcW w:w="803" w:type="pct"/>
          </w:tcPr>
          <w:p w14:paraId="53BD81E8" w14:textId="3CE72ACD" w:rsidR="4D2ED6C9" w:rsidRPr="00493B10" w:rsidRDefault="4D2ED6C9" w:rsidP="4D2ED6C9">
            <w:pPr>
              <w:rPr>
                <w:rFonts w:cs="Calibri"/>
              </w:rPr>
            </w:pPr>
            <w:proofErr w:type="spellStart"/>
            <w:r w:rsidRPr="00493B10">
              <w:rPr>
                <w:rFonts w:cs="Calibri"/>
              </w:rPr>
              <w:t>Backend</w:t>
            </w:r>
            <w:proofErr w:type="spellEnd"/>
          </w:p>
        </w:tc>
        <w:tc>
          <w:tcPr>
            <w:tcW w:w="962" w:type="pct"/>
          </w:tcPr>
          <w:p w14:paraId="115270E8" w14:textId="6597F14D" w:rsidR="31BA4173" w:rsidRPr="00493B10" w:rsidRDefault="31BA4173" w:rsidP="4D2ED6C9">
            <w:pPr>
              <w:rPr>
                <w:rFonts w:cs="Calibri"/>
              </w:rPr>
            </w:pPr>
            <w:r w:rsidRPr="00493B10">
              <w:rPr>
                <w:rFonts w:cs="Calibri"/>
              </w:rPr>
              <w:t>6</w:t>
            </w:r>
          </w:p>
        </w:tc>
        <w:tc>
          <w:tcPr>
            <w:tcW w:w="960" w:type="pct"/>
          </w:tcPr>
          <w:p w14:paraId="2584226C" w14:textId="7858236A" w:rsidR="4D2ED6C9" w:rsidRPr="00493B10" w:rsidRDefault="4D2ED6C9" w:rsidP="4D2ED6C9">
            <w:pPr>
              <w:rPr>
                <w:rFonts w:cs="Calibri"/>
              </w:rPr>
            </w:pPr>
            <w:r w:rsidRPr="00493B10">
              <w:rPr>
                <w:rFonts w:cs="Calibri"/>
              </w:rPr>
              <w:t>Business</w:t>
            </w:r>
          </w:p>
        </w:tc>
      </w:tr>
      <w:tr w:rsidR="4D2ED6C9" w:rsidRPr="00493B10" w14:paraId="5CBC9ADF" w14:textId="77777777" w:rsidTr="00C70C7C">
        <w:trPr>
          <w:trHeight w:val="300"/>
        </w:trPr>
        <w:tc>
          <w:tcPr>
            <w:tcW w:w="464" w:type="pct"/>
          </w:tcPr>
          <w:p w14:paraId="21009D91" w14:textId="6D224283" w:rsidR="4D2ED6C9" w:rsidRPr="00493B10" w:rsidRDefault="4D2ED6C9" w:rsidP="4D2ED6C9">
            <w:pPr>
              <w:rPr>
                <w:rFonts w:cs="Calibri"/>
              </w:rPr>
            </w:pPr>
            <w:r w:rsidRPr="00493B10">
              <w:rPr>
                <w:rFonts w:cs="Calibri"/>
              </w:rPr>
              <w:t>S</w:t>
            </w:r>
            <w:r w:rsidR="25BE240B" w:rsidRPr="00493B10">
              <w:rPr>
                <w:rFonts w:cs="Calibri"/>
              </w:rPr>
              <w:t>3</w:t>
            </w:r>
            <w:r w:rsidRPr="00493B10">
              <w:rPr>
                <w:rFonts w:cs="Calibri"/>
              </w:rPr>
              <w:t>-04</w:t>
            </w:r>
          </w:p>
        </w:tc>
        <w:tc>
          <w:tcPr>
            <w:tcW w:w="1811" w:type="pct"/>
          </w:tcPr>
          <w:p w14:paraId="642BF256" w14:textId="6F27F7E8" w:rsidR="73A74A37" w:rsidRPr="00493B10" w:rsidRDefault="73A74A37" w:rsidP="4D2ED6C9">
            <w:pPr>
              <w:rPr>
                <w:rFonts w:cs="Calibri"/>
              </w:rPr>
            </w:pPr>
            <w:r w:rsidRPr="00493B10">
              <w:rPr>
                <w:rFonts w:cs="Calibri"/>
              </w:rPr>
              <w:t>Lógica de Cancelación: Cálculo dinámico de reembolso según política.</w:t>
            </w:r>
          </w:p>
        </w:tc>
        <w:tc>
          <w:tcPr>
            <w:tcW w:w="803" w:type="pct"/>
          </w:tcPr>
          <w:p w14:paraId="7A605FA2" w14:textId="1EFF885D" w:rsidR="4D2ED6C9" w:rsidRPr="00493B10" w:rsidRDefault="4D2ED6C9" w:rsidP="4D2ED6C9">
            <w:pPr>
              <w:rPr>
                <w:rFonts w:cs="Calibri"/>
              </w:rPr>
            </w:pPr>
            <w:proofErr w:type="spellStart"/>
            <w:r w:rsidRPr="00493B10">
              <w:rPr>
                <w:rFonts w:cs="Calibri"/>
              </w:rPr>
              <w:t>Backend</w:t>
            </w:r>
            <w:proofErr w:type="spellEnd"/>
          </w:p>
        </w:tc>
        <w:tc>
          <w:tcPr>
            <w:tcW w:w="962" w:type="pct"/>
          </w:tcPr>
          <w:p w14:paraId="666571DD" w14:textId="1E608173" w:rsidR="5BBD4077" w:rsidRPr="00493B10" w:rsidRDefault="5BBD4077" w:rsidP="4D2ED6C9">
            <w:pPr>
              <w:rPr>
                <w:rFonts w:cs="Calibri"/>
              </w:rPr>
            </w:pPr>
            <w:r w:rsidRPr="00493B10">
              <w:rPr>
                <w:rFonts w:cs="Calibri"/>
              </w:rPr>
              <w:t>8</w:t>
            </w:r>
          </w:p>
        </w:tc>
        <w:tc>
          <w:tcPr>
            <w:tcW w:w="960" w:type="pct"/>
          </w:tcPr>
          <w:p w14:paraId="2BB5A729" w14:textId="61A44B26" w:rsidR="4D2ED6C9" w:rsidRPr="00493B10" w:rsidRDefault="4D2ED6C9" w:rsidP="4D2ED6C9">
            <w:pPr>
              <w:rPr>
                <w:rFonts w:cs="Calibri"/>
              </w:rPr>
            </w:pPr>
            <w:r w:rsidRPr="00493B10">
              <w:rPr>
                <w:rFonts w:cs="Calibri"/>
              </w:rPr>
              <w:t>Business</w:t>
            </w:r>
          </w:p>
        </w:tc>
      </w:tr>
      <w:tr w:rsidR="4D2ED6C9" w:rsidRPr="00493B10" w14:paraId="343B3231" w14:textId="77777777" w:rsidTr="00C70C7C">
        <w:trPr>
          <w:trHeight w:val="300"/>
        </w:trPr>
        <w:tc>
          <w:tcPr>
            <w:tcW w:w="464" w:type="pct"/>
          </w:tcPr>
          <w:p w14:paraId="317F8520" w14:textId="1F89E48B" w:rsidR="4D2ED6C9" w:rsidRPr="00493B10" w:rsidRDefault="4D2ED6C9" w:rsidP="4D2ED6C9">
            <w:pPr>
              <w:rPr>
                <w:rFonts w:cs="Calibri"/>
              </w:rPr>
            </w:pPr>
            <w:r w:rsidRPr="00493B10">
              <w:rPr>
                <w:rFonts w:cs="Calibri"/>
              </w:rPr>
              <w:t>S</w:t>
            </w:r>
            <w:r w:rsidR="25BE240B" w:rsidRPr="00493B10">
              <w:rPr>
                <w:rFonts w:cs="Calibri"/>
              </w:rPr>
              <w:t>3</w:t>
            </w:r>
            <w:r w:rsidRPr="00493B10">
              <w:rPr>
                <w:rFonts w:cs="Calibri"/>
              </w:rPr>
              <w:t>-05</w:t>
            </w:r>
          </w:p>
        </w:tc>
        <w:tc>
          <w:tcPr>
            <w:tcW w:w="1811" w:type="pct"/>
          </w:tcPr>
          <w:p w14:paraId="197EA181" w14:textId="2F4F7806" w:rsidR="259F1BFF" w:rsidRPr="00493B10" w:rsidRDefault="259F1BFF" w:rsidP="4D2ED6C9">
            <w:pPr>
              <w:rPr>
                <w:rFonts w:cs="Calibri"/>
              </w:rPr>
            </w:pPr>
            <w:r w:rsidRPr="00493B10">
              <w:rPr>
                <w:rFonts w:cs="Calibri"/>
              </w:rPr>
              <w:t>Interfaz Cliente: "Mis Reservas", "Pagar" y "Cancelar".</w:t>
            </w:r>
          </w:p>
        </w:tc>
        <w:tc>
          <w:tcPr>
            <w:tcW w:w="803" w:type="pct"/>
          </w:tcPr>
          <w:p w14:paraId="4523AAAB" w14:textId="3CBA2178" w:rsidR="4D2ED6C9" w:rsidRPr="00493B10" w:rsidRDefault="4D2ED6C9" w:rsidP="4D2ED6C9">
            <w:pPr>
              <w:rPr>
                <w:rFonts w:cs="Calibri"/>
              </w:rPr>
            </w:pPr>
            <w:proofErr w:type="spellStart"/>
            <w:r w:rsidRPr="00493B10">
              <w:rPr>
                <w:rFonts w:cs="Calibri"/>
              </w:rPr>
              <w:t>Frontend</w:t>
            </w:r>
            <w:proofErr w:type="spellEnd"/>
          </w:p>
        </w:tc>
        <w:tc>
          <w:tcPr>
            <w:tcW w:w="962" w:type="pct"/>
          </w:tcPr>
          <w:p w14:paraId="7FC666F9" w14:textId="4CE5F9FA" w:rsidR="2EFB9D44" w:rsidRPr="00493B10" w:rsidRDefault="2EFB9D44" w:rsidP="4D2ED6C9">
            <w:pPr>
              <w:rPr>
                <w:rFonts w:cs="Calibri"/>
              </w:rPr>
            </w:pPr>
            <w:r w:rsidRPr="00493B10">
              <w:rPr>
                <w:rFonts w:cs="Calibri"/>
              </w:rPr>
              <w:t>6</w:t>
            </w:r>
          </w:p>
        </w:tc>
        <w:tc>
          <w:tcPr>
            <w:tcW w:w="960" w:type="pct"/>
          </w:tcPr>
          <w:p w14:paraId="236E9AFD" w14:textId="51454AB6" w:rsidR="4D2ED6C9" w:rsidRPr="00493B10" w:rsidRDefault="4D2ED6C9" w:rsidP="4D2ED6C9">
            <w:pPr>
              <w:rPr>
                <w:rFonts w:cs="Calibri"/>
              </w:rPr>
            </w:pPr>
            <w:r w:rsidRPr="00493B10">
              <w:rPr>
                <w:rFonts w:cs="Calibri"/>
              </w:rPr>
              <w:t>UI</w:t>
            </w:r>
          </w:p>
        </w:tc>
      </w:tr>
      <w:tr w:rsidR="4D2ED6C9" w:rsidRPr="00493B10" w14:paraId="14E9C618" w14:textId="77777777" w:rsidTr="00C70C7C">
        <w:trPr>
          <w:trHeight w:val="300"/>
        </w:trPr>
        <w:tc>
          <w:tcPr>
            <w:tcW w:w="464" w:type="pct"/>
          </w:tcPr>
          <w:p w14:paraId="3E750426" w14:textId="6F507D46" w:rsidR="4D2ED6C9" w:rsidRPr="00493B10" w:rsidRDefault="4D2ED6C9" w:rsidP="4D2ED6C9">
            <w:pPr>
              <w:rPr>
                <w:rFonts w:cs="Calibri"/>
              </w:rPr>
            </w:pPr>
            <w:r w:rsidRPr="00493B10">
              <w:rPr>
                <w:rFonts w:cs="Calibri"/>
              </w:rPr>
              <w:t>S</w:t>
            </w:r>
            <w:r w:rsidR="7D5FE1DF" w:rsidRPr="00493B10">
              <w:rPr>
                <w:rFonts w:cs="Calibri"/>
              </w:rPr>
              <w:t>3</w:t>
            </w:r>
            <w:r w:rsidRPr="00493B10">
              <w:rPr>
                <w:rFonts w:cs="Calibri"/>
              </w:rPr>
              <w:t>-06</w:t>
            </w:r>
          </w:p>
        </w:tc>
        <w:tc>
          <w:tcPr>
            <w:tcW w:w="1811" w:type="pct"/>
          </w:tcPr>
          <w:p w14:paraId="73A66AF9" w14:textId="31087EBD" w:rsidR="57E2DCA5" w:rsidRPr="00493B10" w:rsidRDefault="57E2DCA5" w:rsidP="4D2ED6C9">
            <w:pPr>
              <w:rPr>
                <w:rFonts w:cs="Calibri"/>
              </w:rPr>
            </w:pPr>
            <w:r w:rsidRPr="00493B10">
              <w:rPr>
                <w:rFonts w:cs="Calibri"/>
              </w:rPr>
              <w:t>Interfaz Admin: Confirmar pagos y ver Reportes de Ventas.</w:t>
            </w:r>
          </w:p>
        </w:tc>
        <w:tc>
          <w:tcPr>
            <w:tcW w:w="803" w:type="pct"/>
          </w:tcPr>
          <w:p w14:paraId="2E514FB8" w14:textId="2CA3BEF3" w:rsidR="4D2ED6C9" w:rsidRPr="00493B10" w:rsidRDefault="4D2ED6C9" w:rsidP="4D2ED6C9">
            <w:pPr>
              <w:rPr>
                <w:rFonts w:cs="Calibri"/>
              </w:rPr>
            </w:pPr>
            <w:proofErr w:type="spellStart"/>
            <w:r w:rsidRPr="00493B10">
              <w:rPr>
                <w:rFonts w:cs="Calibri"/>
              </w:rPr>
              <w:t>Frontend</w:t>
            </w:r>
            <w:proofErr w:type="spellEnd"/>
          </w:p>
        </w:tc>
        <w:tc>
          <w:tcPr>
            <w:tcW w:w="962" w:type="pct"/>
          </w:tcPr>
          <w:p w14:paraId="301C607D" w14:textId="36762013" w:rsidR="4D2ED6C9" w:rsidRPr="00493B10" w:rsidRDefault="4D2ED6C9" w:rsidP="4D2ED6C9">
            <w:pPr>
              <w:rPr>
                <w:rFonts w:cs="Calibri"/>
              </w:rPr>
            </w:pPr>
            <w:r w:rsidRPr="00493B10">
              <w:rPr>
                <w:rFonts w:cs="Calibri"/>
              </w:rPr>
              <w:t>5</w:t>
            </w:r>
          </w:p>
        </w:tc>
        <w:tc>
          <w:tcPr>
            <w:tcW w:w="960" w:type="pct"/>
          </w:tcPr>
          <w:p w14:paraId="2AC38DA6" w14:textId="102D7C05" w:rsidR="4D2ED6C9" w:rsidRPr="00493B10" w:rsidRDefault="4D2ED6C9" w:rsidP="4D2ED6C9">
            <w:pPr>
              <w:rPr>
                <w:rFonts w:cs="Calibri"/>
              </w:rPr>
            </w:pPr>
            <w:r w:rsidRPr="00493B10">
              <w:rPr>
                <w:rFonts w:cs="Calibri"/>
              </w:rPr>
              <w:t>UI</w:t>
            </w:r>
          </w:p>
        </w:tc>
      </w:tr>
    </w:tbl>
    <w:p w14:paraId="209D9DAB" w14:textId="4B1D49A2" w:rsidR="00971A5E" w:rsidRPr="00493B10" w:rsidRDefault="00971A5E" w:rsidP="00971A5E">
      <w:pPr>
        <w:rPr>
          <w:rFonts w:cs="Calibri"/>
        </w:rPr>
      </w:pPr>
    </w:p>
    <w:p w14:paraId="458F39CB" w14:textId="77777777" w:rsidR="00971A5E" w:rsidRPr="00493B10" w:rsidRDefault="00971A5E" w:rsidP="00971A5E">
      <w:pPr>
        <w:rPr>
          <w:rFonts w:cs="Calibri"/>
        </w:rPr>
      </w:pPr>
    </w:p>
    <w:p w14:paraId="2DA564B9" w14:textId="77777777" w:rsidR="00493B10" w:rsidRDefault="00493B10">
      <w:pPr>
        <w:rPr>
          <w:rFonts w:eastAsiaTheme="majorEastAsia" w:cs="Calibri"/>
          <w:b/>
          <w:bCs/>
          <w:color w:val="000000" w:themeColor="text1"/>
          <w:spacing w:val="-10"/>
          <w:kern w:val="28"/>
          <w:sz w:val="28"/>
          <w:szCs w:val="28"/>
        </w:rPr>
      </w:pPr>
      <w:r>
        <w:rPr>
          <w:rFonts w:cs="Calibri"/>
        </w:rPr>
        <w:br w:type="page"/>
      </w:r>
    </w:p>
    <w:p w14:paraId="0FF3FA65" w14:textId="240D4F3C" w:rsidR="004F3E9E" w:rsidRPr="00493B10" w:rsidRDefault="17A33EA2" w:rsidP="0050234D">
      <w:pPr>
        <w:pStyle w:val="TituloINACAP"/>
        <w:rPr>
          <w:rFonts w:ascii="Calibri" w:hAnsi="Calibri" w:cs="Calibri"/>
        </w:rPr>
      </w:pPr>
      <w:bookmarkStart w:id="18" w:name="_Toc216122333"/>
      <w:r w:rsidRPr="00493B10">
        <w:rPr>
          <w:rFonts w:ascii="Calibri" w:hAnsi="Calibri" w:cs="Calibri"/>
        </w:rPr>
        <w:lastRenderedPageBreak/>
        <w:t xml:space="preserve">Diagramas del sistema </w:t>
      </w:r>
      <w:r w:rsidR="50B4785D" w:rsidRPr="00493B10">
        <w:rPr>
          <w:rFonts w:ascii="Calibri" w:hAnsi="Calibri" w:cs="Calibri"/>
        </w:rPr>
        <w:t xml:space="preserve">de </w:t>
      </w:r>
      <w:r w:rsidRPr="00493B10">
        <w:rPr>
          <w:rFonts w:ascii="Calibri" w:hAnsi="Calibri" w:cs="Calibri"/>
        </w:rPr>
        <w:t xml:space="preserve">Viajes </w:t>
      </w:r>
      <w:r w:rsidR="4A79F4FF" w:rsidRPr="00493B10">
        <w:rPr>
          <w:rFonts w:ascii="Calibri" w:hAnsi="Calibri" w:cs="Calibri"/>
        </w:rPr>
        <w:t>Av</w:t>
      </w:r>
      <w:r w:rsidRPr="00493B10">
        <w:rPr>
          <w:rFonts w:ascii="Calibri" w:hAnsi="Calibri" w:cs="Calibri"/>
        </w:rPr>
        <w:t>entura</w:t>
      </w:r>
      <w:bookmarkEnd w:id="18"/>
    </w:p>
    <w:p w14:paraId="1FB533BE" w14:textId="0321FA8C" w:rsidR="00300090" w:rsidRPr="00493B10" w:rsidRDefault="004F3E9E" w:rsidP="0050234D">
      <w:pPr>
        <w:pStyle w:val="SubtituloINACAP"/>
        <w:rPr>
          <w:rFonts w:eastAsia="Arial" w:cs="Calibri"/>
          <w:lang w:eastAsia="es-CL"/>
        </w:rPr>
      </w:pPr>
      <w:bookmarkStart w:id="19" w:name="_Toc216122334"/>
      <w:r w:rsidRPr="00493B10">
        <w:rPr>
          <w:rFonts w:eastAsia="Arial" w:cs="Calibri"/>
          <w:lang w:eastAsia="es-CL"/>
        </w:rPr>
        <w:t>Diagrama 1: Modelo de Base de Datos (Entidad-Relación)</w:t>
      </w:r>
      <w:bookmarkEnd w:id="19"/>
    </w:p>
    <w:p w14:paraId="5029D46B" w14:textId="0327C937" w:rsidR="00300090" w:rsidRPr="00402517" w:rsidRDefault="00187791" w:rsidP="00402517">
      <w:pPr>
        <w:spacing w:after="0" w:line="276" w:lineRule="auto"/>
        <w:ind w:right="-20"/>
        <w:jc w:val="center"/>
        <w:rPr>
          <w:rFonts w:eastAsia="Open Sans" w:cs="Calibri"/>
          <w:b/>
          <w:bCs/>
          <w:color w:val="000000"/>
          <w:kern w:val="0"/>
          <w:sz w:val="28"/>
          <w:szCs w:val="28"/>
          <w:lang w:eastAsia="es-CL"/>
          <w14:ligatures w14:val="none"/>
        </w:rPr>
      </w:pPr>
      <w:r w:rsidRPr="00187791">
        <w:rPr>
          <w:rFonts w:eastAsia="Open Sans" w:cs="Calibri"/>
          <w:b/>
          <w:bCs/>
          <w:color w:val="000000"/>
          <w:kern w:val="0"/>
          <w:sz w:val="28"/>
          <w:szCs w:val="28"/>
          <w:lang w:eastAsia="es-CL"/>
          <w14:ligatures w14:val="none"/>
        </w:rPr>
        <w:drawing>
          <wp:inline distT="0" distB="0" distL="0" distR="0" wp14:anchorId="0C81BC5C" wp14:editId="0862413C">
            <wp:extent cx="5612130" cy="2919095"/>
            <wp:effectExtent l="19050" t="19050" r="26670" b="14605"/>
            <wp:docPr id="1428570598"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570598" name="Picture 1" descr="A diagram of a company&#10;&#10;AI-generated content may be incorrect."/>
                    <pic:cNvPicPr/>
                  </pic:nvPicPr>
                  <pic:blipFill>
                    <a:blip r:embed="rId12"/>
                    <a:stretch>
                      <a:fillRect/>
                    </a:stretch>
                  </pic:blipFill>
                  <pic:spPr>
                    <a:xfrm>
                      <a:off x="0" y="0"/>
                      <a:ext cx="5612130" cy="2919095"/>
                    </a:xfrm>
                    <a:prstGeom prst="rect">
                      <a:avLst/>
                    </a:prstGeom>
                    <a:ln>
                      <a:solidFill>
                        <a:schemeClr val="tx1"/>
                      </a:solidFill>
                    </a:ln>
                  </pic:spPr>
                </pic:pic>
              </a:graphicData>
            </a:graphic>
          </wp:inline>
        </w:drawing>
      </w:r>
    </w:p>
    <w:p w14:paraId="10DA4664" w14:textId="77777777" w:rsidR="00C53F4B" w:rsidRDefault="00464968" w:rsidP="00C53F4B">
      <w:pPr>
        <w:pStyle w:val="NoSpacing"/>
        <w:rPr>
          <w:lang w:eastAsia="es-CL"/>
        </w:rPr>
      </w:pPr>
      <w:r w:rsidRPr="00493B10">
        <w:rPr>
          <w:b/>
          <w:bCs/>
          <w:lang w:eastAsia="es-CL"/>
        </w:rPr>
        <w:t>Descripción</w:t>
      </w:r>
      <w:r w:rsidRPr="00493B10">
        <w:rPr>
          <w:lang w:eastAsia="es-CL"/>
        </w:rPr>
        <w:t xml:space="preserve">: </w:t>
      </w:r>
      <w:r w:rsidR="00C53F4B">
        <w:rPr>
          <w:lang w:eastAsia="es-CL"/>
        </w:rPr>
        <w:t xml:space="preserve">Modelo relacional normalizado que soporta la </w:t>
      </w:r>
      <w:proofErr w:type="spellStart"/>
      <w:r w:rsidR="00C53F4B">
        <w:rPr>
          <w:lang w:eastAsia="es-CL"/>
        </w:rPr>
        <w:t>gestion</w:t>
      </w:r>
      <w:proofErr w:type="spellEnd"/>
      <w:r w:rsidR="00C53F4B">
        <w:rPr>
          <w:lang w:eastAsia="es-CL"/>
        </w:rPr>
        <w:t xml:space="preserve"> comercial y operativa del sistema.</w:t>
      </w:r>
    </w:p>
    <w:p w14:paraId="20CB28E5" w14:textId="77777777" w:rsidR="00C53F4B" w:rsidRDefault="00C53F4B" w:rsidP="00C53F4B">
      <w:pPr>
        <w:pStyle w:val="NoSpacing"/>
        <w:rPr>
          <w:lang w:eastAsia="es-CL"/>
        </w:rPr>
      </w:pPr>
    </w:p>
    <w:p w14:paraId="2CECA65E" w14:textId="77777777" w:rsidR="00C53F4B" w:rsidRPr="00C53F4B" w:rsidRDefault="00C53F4B" w:rsidP="00C53F4B">
      <w:pPr>
        <w:pStyle w:val="NoSpacing"/>
        <w:rPr>
          <w:b/>
          <w:bCs/>
          <w:lang w:eastAsia="es-CL"/>
        </w:rPr>
      </w:pPr>
      <w:r w:rsidRPr="00C53F4B">
        <w:rPr>
          <w:b/>
          <w:bCs/>
          <w:lang w:eastAsia="es-CL"/>
        </w:rPr>
        <w:t>Componentes Principales:</w:t>
      </w:r>
    </w:p>
    <w:p w14:paraId="0DB74170" w14:textId="77777777" w:rsidR="00C53F4B" w:rsidRDefault="00C53F4B" w:rsidP="00C53F4B">
      <w:pPr>
        <w:pStyle w:val="NoSpacing"/>
        <w:rPr>
          <w:lang w:eastAsia="es-CL"/>
        </w:rPr>
      </w:pPr>
      <w:r>
        <w:rPr>
          <w:lang w:eastAsia="es-CL"/>
        </w:rPr>
        <w:t xml:space="preserve">- </w:t>
      </w:r>
      <w:r w:rsidRPr="00C53F4B">
        <w:rPr>
          <w:b/>
          <w:bCs/>
          <w:lang w:eastAsia="es-CL"/>
        </w:rPr>
        <w:t>Usuarios</w:t>
      </w:r>
      <w:r>
        <w:rPr>
          <w:lang w:eastAsia="es-CL"/>
        </w:rPr>
        <w:t>: Credenciales encriptadas y roles (Admin/Cliente) para control de acceso.</w:t>
      </w:r>
    </w:p>
    <w:p w14:paraId="4A561EA2" w14:textId="77777777" w:rsidR="00C53F4B" w:rsidRDefault="00C53F4B" w:rsidP="00C53F4B">
      <w:pPr>
        <w:pStyle w:val="NoSpacing"/>
        <w:rPr>
          <w:lang w:eastAsia="es-CL"/>
        </w:rPr>
      </w:pPr>
      <w:r>
        <w:rPr>
          <w:lang w:eastAsia="es-CL"/>
        </w:rPr>
        <w:t xml:space="preserve">- </w:t>
      </w:r>
      <w:r w:rsidRPr="00C53F4B">
        <w:rPr>
          <w:b/>
          <w:bCs/>
          <w:lang w:eastAsia="es-CL"/>
        </w:rPr>
        <w:t>Reservas</w:t>
      </w:r>
      <w:r>
        <w:rPr>
          <w:lang w:eastAsia="es-CL"/>
        </w:rPr>
        <w:t xml:space="preserve">: Entidad central con estados excluyentes (PENDIENTE, PAGADA, CONFIRMADA, CANCELADA). Vincula un usuario con un </w:t>
      </w:r>
      <w:proofErr w:type="spellStart"/>
      <w:r>
        <w:rPr>
          <w:lang w:eastAsia="es-CL"/>
        </w:rPr>
        <w:t>unico</w:t>
      </w:r>
      <w:proofErr w:type="spellEnd"/>
      <w:r>
        <w:rPr>
          <w:lang w:eastAsia="es-CL"/>
        </w:rPr>
        <w:t xml:space="preserve"> producto (Paquete o Destino).</w:t>
      </w:r>
    </w:p>
    <w:p w14:paraId="64E2087D" w14:textId="77777777" w:rsidR="00C53F4B" w:rsidRDefault="00C53F4B" w:rsidP="00C53F4B">
      <w:pPr>
        <w:pStyle w:val="NoSpacing"/>
        <w:rPr>
          <w:lang w:eastAsia="es-CL"/>
        </w:rPr>
      </w:pPr>
      <w:r>
        <w:rPr>
          <w:lang w:eastAsia="es-CL"/>
        </w:rPr>
        <w:t xml:space="preserve">- </w:t>
      </w:r>
      <w:r w:rsidRPr="00C53F4B">
        <w:rPr>
          <w:b/>
          <w:bCs/>
          <w:lang w:eastAsia="es-CL"/>
        </w:rPr>
        <w:t>Paquetes y Destinos</w:t>
      </w:r>
      <w:r>
        <w:rPr>
          <w:lang w:eastAsia="es-CL"/>
        </w:rPr>
        <w:t xml:space="preserve">: Productos comercializables. Implementan borrado </w:t>
      </w:r>
      <w:proofErr w:type="spellStart"/>
      <w:r>
        <w:rPr>
          <w:lang w:eastAsia="es-CL"/>
        </w:rPr>
        <w:t>logico</w:t>
      </w:r>
      <w:proofErr w:type="spellEnd"/>
      <w:r>
        <w:rPr>
          <w:lang w:eastAsia="es-CL"/>
        </w:rPr>
        <w:t xml:space="preserve"> (</w:t>
      </w:r>
      <w:proofErr w:type="spellStart"/>
      <w:r>
        <w:rPr>
          <w:lang w:eastAsia="es-CL"/>
        </w:rPr>
        <w:t>Soft</w:t>
      </w:r>
      <w:proofErr w:type="spellEnd"/>
      <w:r>
        <w:rPr>
          <w:lang w:eastAsia="es-CL"/>
        </w:rPr>
        <w:t xml:space="preserve"> </w:t>
      </w:r>
      <w:proofErr w:type="spellStart"/>
      <w:r>
        <w:rPr>
          <w:lang w:eastAsia="es-CL"/>
        </w:rPr>
        <w:t>Delete</w:t>
      </w:r>
      <w:proofErr w:type="spellEnd"/>
      <w:r>
        <w:rPr>
          <w:lang w:eastAsia="es-CL"/>
        </w:rPr>
        <w:t>) mediante atributo 'activo'.</w:t>
      </w:r>
    </w:p>
    <w:p w14:paraId="4E6C82DE" w14:textId="77777777" w:rsidR="00C53F4B" w:rsidRDefault="00C53F4B" w:rsidP="00C53F4B">
      <w:pPr>
        <w:pStyle w:val="NoSpacing"/>
        <w:rPr>
          <w:lang w:eastAsia="es-CL"/>
        </w:rPr>
      </w:pPr>
      <w:r>
        <w:rPr>
          <w:lang w:eastAsia="es-CL"/>
        </w:rPr>
        <w:t xml:space="preserve">- </w:t>
      </w:r>
      <w:proofErr w:type="spellStart"/>
      <w:r w:rsidRPr="00C53F4B">
        <w:rPr>
          <w:b/>
          <w:bCs/>
          <w:lang w:eastAsia="es-CL"/>
        </w:rPr>
        <w:t>Paquete_Actividad</w:t>
      </w:r>
      <w:proofErr w:type="spellEnd"/>
      <w:r>
        <w:rPr>
          <w:lang w:eastAsia="es-CL"/>
        </w:rPr>
        <w:t xml:space="preserve">: Tabla de </w:t>
      </w:r>
      <w:proofErr w:type="spellStart"/>
      <w:r>
        <w:rPr>
          <w:lang w:eastAsia="es-CL"/>
        </w:rPr>
        <w:t>union</w:t>
      </w:r>
      <w:proofErr w:type="spellEnd"/>
      <w:r>
        <w:rPr>
          <w:lang w:eastAsia="es-CL"/>
        </w:rPr>
        <w:t xml:space="preserve"> para la </w:t>
      </w:r>
      <w:proofErr w:type="spellStart"/>
      <w:r>
        <w:rPr>
          <w:lang w:eastAsia="es-CL"/>
        </w:rPr>
        <w:t>relacion</w:t>
      </w:r>
      <w:proofErr w:type="spellEnd"/>
      <w:r>
        <w:rPr>
          <w:lang w:eastAsia="es-CL"/>
        </w:rPr>
        <w:t xml:space="preserve"> N:M, permitiendo </w:t>
      </w:r>
      <w:proofErr w:type="spellStart"/>
      <w:r>
        <w:rPr>
          <w:lang w:eastAsia="es-CL"/>
        </w:rPr>
        <w:t>composicion</w:t>
      </w:r>
      <w:proofErr w:type="spellEnd"/>
      <w:r>
        <w:rPr>
          <w:lang w:eastAsia="es-CL"/>
        </w:rPr>
        <w:t xml:space="preserve"> flexible de actividades por paquete.</w:t>
      </w:r>
    </w:p>
    <w:p w14:paraId="33E56839" w14:textId="77777777" w:rsidR="00C53F4B" w:rsidRDefault="00C53F4B" w:rsidP="00C53F4B">
      <w:pPr>
        <w:pStyle w:val="NoSpacing"/>
        <w:rPr>
          <w:lang w:eastAsia="es-CL"/>
        </w:rPr>
      </w:pPr>
      <w:r>
        <w:rPr>
          <w:lang w:eastAsia="es-CL"/>
        </w:rPr>
        <w:t xml:space="preserve">- </w:t>
      </w:r>
      <w:r w:rsidRPr="00C53F4B">
        <w:rPr>
          <w:b/>
          <w:bCs/>
          <w:lang w:eastAsia="es-CL"/>
        </w:rPr>
        <w:t>Actividades</w:t>
      </w:r>
      <w:r>
        <w:rPr>
          <w:lang w:eastAsia="es-CL"/>
        </w:rPr>
        <w:t xml:space="preserve">: Servicios asociados a destinos, </w:t>
      </w:r>
      <w:proofErr w:type="spellStart"/>
      <w:r>
        <w:rPr>
          <w:lang w:eastAsia="es-CL"/>
        </w:rPr>
        <w:t>tambien</w:t>
      </w:r>
      <w:proofErr w:type="spellEnd"/>
      <w:r>
        <w:rPr>
          <w:lang w:eastAsia="es-CL"/>
        </w:rPr>
        <w:t xml:space="preserve"> con borrado </w:t>
      </w:r>
      <w:proofErr w:type="spellStart"/>
      <w:r>
        <w:rPr>
          <w:lang w:eastAsia="es-CL"/>
        </w:rPr>
        <w:t>logico</w:t>
      </w:r>
      <w:proofErr w:type="spellEnd"/>
      <w:r>
        <w:rPr>
          <w:lang w:eastAsia="es-CL"/>
        </w:rPr>
        <w:t>.</w:t>
      </w:r>
    </w:p>
    <w:p w14:paraId="02DC29ED" w14:textId="4532F94B" w:rsidR="00C53F4B" w:rsidRDefault="00C53F4B" w:rsidP="00C53F4B">
      <w:pPr>
        <w:pStyle w:val="NoSpacing"/>
        <w:rPr>
          <w:lang w:eastAsia="es-CL"/>
        </w:rPr>
      </w:pPr>
      <w:r>
        <w:rPr>
          <w:lang w:eastAsia="es-CL"/>
        </w:rPr>
        <w:t xml:space="preserve">- </w:t>
      </w:r>
      <w:r w:rsidRPr="00C53F4B">
        <w:rPr>
          <w:b/>
          <w:bCs/>
          <w:lang w:eastAsia="es-CL"/>
        </w:rPr>
        <w:t>PoliticasCancelacion</w:t>
      </w:r>
      <w:r>
        <w:rPr>
          <w:lang w:eastAsia="es-CL"/>
        </w:rPr>
        <w:t xml:space="preserve">: Reglas de negocio externalizadas para </w:t>
      </w:r>
      <w:r w:rsidR="00C70C7C">
        <w:rPr>
          <w:lang w:eastAsia="es-CL"/>
        </w:rPr>
        <w:t>cálculo</w:t>
      </w:r>
      <w:r>
        <w:rPr>
          <w:lang w:eastAsia="es-CL"/>
        </w:rPr>
        <w:t xml:space="preserve"> de reembolsos.</w:t>
      </w:r>
    </w:p>
    <w:p w14:paraId="7277A8F2" w14:textId="53412D0F" w:rsidR="00493B10" w:rsidRPr="00493B10" w:rsidRDefault="00C53F4B" w:rsidP="00C53F4B">
      <w:pPr>
        <w:pStyle w:val="NoSpacing"/>
        <w:rPr>
          <w:lang w:eastAsia="es-CL"/>
        </w:rPr>
      </w:pPr>
      <w:r>
        <w:rPr>
          <w:lang w:eastAsia="es-CL"/>
        </w:rPr>
        <w:t xml:space="preserve">- </w:t>
      </w:r>
      <w:r w:rsidRPr="00C53F4B">
        <w:rPr>
          <w:b/>
          <w:bCs/>
          <w:lang w:eastAsia="es-CL"/>
        </w:rPr>
        <w:t>Pagos</w:t>
      </w:r>
      <w:r>
        <w:rPr>
          <w:lang w:eastAsia="es-CL"/>
        </w:rPr>
        <w:t>: Registro transaccional financiero, desacoplado del estado de la reserva.</w:t>
      </w:r>
    </w:p>
    <w:p w14:paraId="57105A6D" w14:textId="77777777" w:rsidR="00493B10" w:rsidRDefault="00493B10">
      <w:pPr>
        <w:rPr>
          <w:rFonts w:eastAsiaTheme="minorEastAsia" w:cs="Calibri"/>
          <w:b/>
          <w:bCs/>
          <w:sz w:val="28"/>
          <w:szCs w:val="22"/>
        </w:rPr>
      </w:pPr>
      <w:r>
        <w:rPr>
          <w:rFonts w:cs="Calibri"/>
        </w:rPr>
        <w:br w:type="page"/>
      </w:r>
    </w:p>
    <w:p w14:paraId="247F2A76" w14:textId="73993197" w:rsidR="004F3E9E" w:rsidRPr="00493B10" w:rsidRDefault="004F3E9E" w:rsidP="00464968">
      <w:pPr>
        <w:pStyle w:val="SubtituloINACAP"/>
        <w:rPr>
          <w:rFonts w:cs="Calibri"/>
        </w:rPr>
      </w:pPr>
      <w:bookmarkStart w:id="20" w:name="_Toc216122335"/>
      <w:r w:rsidRPr="00493B10">
        <w:rPr>
          <w:rFonts w:cs="Calibri"/>
        </w:rPr>
        <w:lastRenderedPageBreak/>
        <w:t>Diagrama 2: Diagrama de Clases</w:t>
      </w:r>
      <w:bookmarkEnd w:id="20"/>
    </w:p>
    <w:p w14:paraId="6A7EC637" w14:textId="0F29650D" w:rsidR="00945371" w:rsidRPr="00493B10" w:rsidRDefault="00563A88" w:rsidP="00402517">
      <w:pPr>
        <w:spacing w:after="0" w:line="276" w:lineRule="auto"/>
        <w:jc w:val="center"/>
        <w:rPr>
          <w:rFonts w:eastAsia="Arial" w:cs="Calibri"/>
          <w:b/>
          <w:bCs/>
          <w:color w:val="000000"/>
          <w:kern w:val="0"/>
          <w:szCs w:val="22"/>
          <w:lang w:eastAsia="es-CL"/>
          <w14:ligatures w14:val="none"/>
        </w:rPr>
      </w:pPr>
      <w:r w:rsidRPr="00563A88">
        <w:rPr>
          <w:rFonts w:eastAsia="Arial" w:cs="Calibri"/>
          <w:b/>
          <w:bCs/>
          <w:color w:val="000000"/>
          <w:kern w:val="0"/>
          <w:szCs w:val="22"/>
          <w:lang w:eastAsia="es-CL"/>
          <w14:ligatures w14:val="none"/>
        </w:rPr>
        <w:drawing>
          <wp:inline distT="0" distB="0" distL="0" distR="0" wp14:anchorId="4216673C" wp14:editId="24241FF5">
            <wp:extent cx="5898355" cy="1418862"/>
            <wp:effectExtent l="19050" t="19050" r="26670" b="10160"/>
            <wp:docPr id="1852433808"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433808" name="Picture 1" descr="A diagram of a computer&#10;&#10;AI-generated content may be incorrect."/>
                    <pic:cNvPicPr/>
                  </pic:nvPicPr>
                  <pic:blipFill>
                    <a:blip r:embed="rId13"/>
                    <a:stretch>
                      <a:fillRect/>
                    </a:stretch>
                  </pic:blipFill>
                  <pic:spPr>
                    <a:xfrm>
                      <a:off x="0" y="0"/>
                      <a:ext cx="5909835" cy="1421624"/>
                    </a:xfrm>
                    <a:prstGeom prst="rect">
                      <a:avLst/>
                    </a:prstGeom>
                    <a:ln>
                      <a:solidFill>
                        <a:schemeClr val="tx1"/>
                      </a:solidFill>
                    </a:ln>
                  </pic:spPr>
                </pic:pic>
              </a:graphicData>
            </a:graphic>
          </wp:inline>
        </w:drawing>
      </w:r>
    </w:p>
    <w:p w14:paraId="492B47E2" w14:textId="77777777" w:rsidR="00686A84" w:rsidRDefault="0009411B" w:rsidP="00686A84">
      <w:pPr>
        <w:pStyle w:val="NoSpacing"/>
        <w:rPr>
          <w:lang w:eastAsia="es-CL"/>
        </w:rPr>
      </w:pPr>
      <w:r w:rsidRPr="00493B10">
        <w:rPr>
          <w:b/>
          <w:bCs/>
          <w:lang w:eastAsia="es-CL"/>
        </w:rPr>
        <w:t>De</w:t>
      </w:r>
      <w:r w:rsidRPr="00493B10">
        <w:rPr>
          <w:b/>
          <w:bCs/>
          <w:lang w:eastAsia="es-CL"/>
        </w:rPr>
        <w:t>scripción</w:t>
      </w:r>
      <w:r w:rsidRPr="00493B10">
        <w:rPr>
          <w:lang w:eastAsia="es-CL"/>
        </w:rPr>
        <w:t xml:space="preserve">: </w:t>
      </w:r>
      <w:r w:rsidR="00686A84">
        <w:rPr>
          <w:lang w:eastAsia="es-CL"/>
        </w:rPr>
        <w:t>Arquitectura en capas aplicando patrones de diseño POO.</w:t>
      </w:r>
    </w:p>
    <w:p w14:paraId="1C71747B" w14:textId="77777777" w:rsidR="00686A84" w:rsidRDefault="00686A84" w:rsidP="00686A84">
      <w:pPr>
        <w:pStyle w:val="NoSpacing"/>
        <w:rPr>
          <w:lang w:eastAsia="es-CL"/>
        </w:rPr>
      </w:pPr>
    </w:p>
    <w:p w14:paraId="478E622F" w14:textId="77777777" w:rsidR="00686A84" w:rsidRDefault="00686A84" w:rsidP="00686A84">
      <w:pPr>
        <w:pStyle w:val="NoSpacing"/>
        <w:rPr>
          <w:lang w:eastAsia="es-CL"/>
        </w:rPr>
      </w:pPr>
      <w:r w:rsidRPr="00686A84">
        <w:rPr>
          <w:b/>
          <w:bCs/>
          <w:lang w:eastAsia="es-CL"/>
        </w:rPr>
        <w:t>Componentes</w:t>
      </w:r>
      <w:r>
        <w:rPr>
          <w:lang w:eastAsia="es-CL"/>
        </w:rPr>
        <w:t>:</w:t>
      </w:r>
    </w:p>
    <w:p w14:paraId="3C597433" w14:textId="77777777" w:rsidR="00686A84" w:rsidRPr="00686A84" w:rsidRDefault="00686A84" w:rsidP="00686A84">
      <w:pPr>
        <w:pStyle w:val="NoSpacing"/>
        <w:rPr>
          <w:b/>
          <w:bCs/>
          <w:lang w:eastAsia="es-CL"/>
        </w:rPr>
      </w:pPr>
      <w:r>
        <w:rPr>
          <w:lang w:eastAsia="es-CL"/>
        </w:rPr>
        <w:t xml:space="preserve">- </w:t>
      </w:r>
      <w:r w:rsidRPr="00686A84">
        <w:rPr>
          <w:b/>
          <w:bCs/>
          <w:lang w:eastAsia="es-CL"/>
        </w:rPr>
        <w:t>Capa de Dominio (</w:t>
      </w:r>
      <w:proofErr w:type="spellStart"/>
      <w:r w:rsidRPr="00686A84">
        <w:rPr>
          <w:b/>
          <w:bCs/>
          <w:lang w:eastAsia="es-CL"/>
        </w:rPr>
        <w:t>Politicas</w:t>
      </w:r>
      <w:proofErr w:type="spellEnd"/>
      <w:r w:rsidRPr="00686A84">
        <w:rPr>
          <w:b/>
          <w:bCs/>
          <w:lang w:eastAsia="es-CL"/>
        </w:rPr>
        <w:t>):</w:t>
      </w:r>
    </w:p>
    <w:p w14:paraId="4ECB9B2C" w14:textId="77777777" w:rsidR="00686A84" w:rsidRDefault="00686A84" w:rsidP="00686A84">
      <w:pPr>
        <w:pStyle w:val="NoSpacing"/>
        <w:rPr>
          <w:lang w:eastAsia="es-CL"/>
        </w:rPr>
      </w:pPr>
      <w:r>
        <w:rPr>
          <w:lang w:eastAsia="es-CL"/>
        </w:rPr>
        <w:t xml:space="preserve">  - </w:t>
      </w:r>
      <w:proofErr w:type="spellStart"/>
      <w:r>
        <w:rPr>
          <w:lang w:eastAsia="es-CL"/>
        </w:rPr>
        <w:t>Patron</w:t>
      </w:r>
      <w:proofErr w:type="spellEnd"/>
      <w:r>
        <w:rPr>
          <w:lang w:eastAsia="es-CL"/>
        </w:rPr>
        <w:t xml:space="preserve"> </w:t>
      </w:r>
      <w:proofErr w:type="spellStart"/>
      <w:r>
        <w:rPr>
          <w:lang w:eastAsia="es-CL"/>
        </w:rPr>
        <w:t>Strategy</w:t>
      </w:r>
      <w:proofErr w:type="spellEnd"/>
      <w:r>
        <w:rPr>
          <w:lang w:eastAsia="es-CL"/>
        </w:rPr>
        <w:t>/</w:t>
      </w:r>
      <w:proofErr w:type="spellStart"/>
      <w:r>
        <w:rPr>
          <w:lang w:eastAsia="es-CL"/>
        </w:rPr>
        <w:t>Template</w:t>
      </w:r>
      <w:proofErr w:type="spellEnd"/>
      <w:r>
        <w:rPr>
          <w:lang w:eastAsia="es-CL"/>
        </w:rPr>
        <w:t xml:space="preserve"> </w:t>
      </w:r>
      <w:proofErr w:type="spellStart"/>
      <w:r>
        <w:rPr>
          <w:lang w:eastAsia="es-CL"/>
        </w:rPr>
        <w:t>Method</w:t>
      </w:r>
      <w:proofErr w:type="spellEnd"/>
      <w:r>
        <w:rPr>
          <w:lang w:eastAsia="es-CL"/>
        </w:rPr>
        <w:t xml:space="preserve"> mediante clase abstracta '</w:t>
      </w:r>
      <w:proofErr w:type="spellStart"/>
      <w:r>
        <w:rPr>
          <w:lang w:eastAsia="es-CL"/>
        </w:rPr>
        <w:t>PoliticaCancelacion</w:t>
      </w:r>
      <w:proofErr w:type="spellEnd"/>
      <w:r>
        <w:rPr>
          <w:lang w:eastAsia="es-CL"/>
        </w:rPr>
        <w:t>'.</w:t>
      </w:r>
    </w:p>
    <w:p w14:paraId="740CCE3C" w14:textId="77777777" w:rsidR="00686A84" w:rsidRDefault="00686A84" w:rsidP="00686A84">
      <w:pPr>
        <w:pStyle w:val="NoSpacing"/>
        <w:rPr>
          <w:lang w:eastAsia="es-CL"/>
        </w:rPr>
      </w:pPr>
      <w:r>
        <w:rPr>
          <w:lang w:eastAsia="es-CL"/>
        </w:rPr>
        <w:t xml:space="preserve">  - Subclases '</w:t>
      </w:r>
      <w:proofErr w:type="spellStart"/>
      <w:r>
        <w:rPr>
          <w:lang w:eastAsia="es-CL"/>
        </w:rPr>
        <w:t>PoliticaFlexible</w:t>
      </w:r>
      <w:proofErr w:type="spellEnd"/>
      <w:r>
        <w:rPr>
          <w:lang w:eastAsia="es-CL"/>
        </w:rPr>
        <w:t>' y '</w:t>
      </w:r>
      <w:proofErr w:type="spellStart"/>
      <w:r>
        <w:rPr>
          <w:lang w:eastAsia="es-CL"/>
        </w:rPr>
        <w:t>PoliticaEstricta</w:t>
      </w:r>
      <w:proofErr w:type="spellEnd"/>
      <w:r>
        <w:rPr>
          <w:lang w:eastAsia="es-CL"/>
        </w:rPr>
        <w:t xml:space="preserve">' con </w:t>
      </w:r>
      <w:proofErr w:type="spellStart"/>
      <w:r>
        <w:rPr>
          <w:lang w:eastAsia="es-CL"/>
        </w:rPr>
        <w:t>implementacion</w:t>
      </w:r>
      <w:proofErr w:type="spellEnd"/>
      <w:r>
        <w:rPr>
          <w:lang w:eastAsia="es-CL"/>
        </w:rPr>
        <w:t xml:space="preserve"> </w:t>
      </w:r>
      <w:proofErr w:type="spellStart"/>
      <w:r>
        <w:rPr>
          <w:lang w:eastAsia="es-CL"/>
        </w:rPr>
        <w:t>polimorfica</w:t>
      </w:r>
      <w:proofErr w:type="spellEnd"/>
      <w:r>
        <w:rPr>
          <w:lang w:eastAsia="es-CL"/>
        </w:rPr>
        <w:t xml:space="preserve"> de </w:t>
      </w:r>
      <w:proofErr w:type="spellStart"/>
      <w:r>
        <w:rPr>
          <w:lang w:eastAsia="es-CL"/>
        </w:rPr>
        <w:t>calculos</w:t>
      </w:r>
      <w:proofErr w:type="spellEnd"/>
      <w:r>
        <w:rPr>
          <w:lang w:eastAsia="es-CL"/>
        </w:rPr>
        <w:t>.</w:t>
      </w:r>
    </w:p>
    <w:p w14:paraId="2A50B92D" w14:textId="77777777" w:rsidR="00686A84" w:rsidRDefault="00686A84" w:rsidP="00686A84">
      <w:pPr>
        <w:pStyle w:val="NoSpacing"/>
        <w:rPr>
          <w:lang w:eastAsia="es-CL"/>
        </w:rPr>
      </w:pPr>
    </w:p>
    <w:p w14:paraId="75DCC40B" w14:textId="77777777" w:rsidR="00686A84" w:rsidRDefault="00686A84" w:rsidP="00686A84">
      <w:pPr>
        <w:pStyle w:val="NoSpacing"/>
        <w:rPr>
          <w:lang w:eastAsia="es-CL"/>
        </w:rPr>
      </w:pPr>
      <w:r>
        <w:rPr>
          <w:lang w:eastAsia="es-CL"/>
        </w:rPr>
        <w:t xml:space="preserve">- </w:t>
      </w:r>
      <w:r w:rsidRPr="00686A84">
        <w:rPr>
          <w:b/>
          <w:bCs/>
          <w:lang w:eastAsia="es-CL"/>
        </w:rPr>
        <w:t xml:space="preserve">Capa de Servicios (Business </w:t>
      </w:r>
      <w:proofErr w:type="spellStart"/>
      <w:r w:rsidRPr="00686A84">
        <w:rPr>
          <w:b/>
          <w:bCs/>
          <w:lang w:eastAsia="es-CL"/>
        </w:rPr>
        <w:t>Logic</w:t>
      </w:r>
      <w:proofErr w:type="spellEnd"/>
      <w:r w:rsidRPr="00686A84">
        <w:rPr>
          <w:b/>
          <w:bCs/>
          <w:lang w:eastAsia="es-CL"/>
        </w:rPr>
        <w:t>):</w:t>
      </w:r>
    </w:p>
    <w:p w14:paraId="3159CBE3" w14:textId="77777777" w:rsidR="00686A84" w:rsidRDefault="00686A84" w:rsidP="00686A84">
      <w:pPr>
        <w:pStyle w:val="NoSpacing"/>
        <w:rPr>
          <w:lang w:eastAsia="es-CL"/>
        </w:rPr>
      </w:pPr>
      <w:r>
        <w:rPr>
          <w:lang w:eastAsia="es-CL"/>
        </w:rPr>
        <w:t xml:space="preserve">  - </w:t>
      </w:r>
      <w:proofErr w:type="spellStart"/>
      <w:r>
        <w:rPr>
          <w:lang w:eastAsia="es-CL"/>
        </w:rPr>
        <w:t>ActividadService</w:t>
      </w:r>
      <w:proofErr w:type="spellEnd"/>
      <w:r>
        <w:rPr>
          <w:lang w:eastAsia="es-CL"/>
        </w:rPr>
        <w:t>/</w:t>
      </w:r>
      <w:proofErr w:type="spellStart"/>
      <w:r>
        <w:rPr>
          <w:lang w:eastAsia="es-CL"/>
        </w:rPr>
        <w:t>DestinoService</w:t>
      </w:r>
      <w:proofErr w:type="spellEnd"/>
      <w:r>
        <w:rPr>
          <w:lang w:eastAsia="es-CL"/>
        </w:rPr>
        <w:t xml:space="preserve">: </w:t>
      </w:r>
      <w:proofErr w:type="spellStart"/>
      <w:r>
        <w:rPr>
          <w:lang w:eastAsia="es-CL"/>
        </w:rPr>
        <w:t>Gestion</w:t>
      </w:r>
      <w:proofErr w:type="spellEnd"/>
      <w:r>
        <w:rPr>
          <w:lang w:eastAsia="es-CL"/>
        </w:rPr>
        <w:t xml:space="preserve"> CRUD y validaciones de negocio.</w:t>
      </w:r>
    </w:p>
    <w:p w14:paraId="5CEFA0E6" w14:textId="77777777" w:rsidR="00686A84" w:rsidRDefault="00686A84" w:rsidP="00686A84">
      <w:pPr>
        <w:pStyle w:val="NoSpacing"/>
        <w:rPr>
          <w:lang w:eastAsia="es-CL"/>
        </w:rPr>
      </w:pPr>
      <w:r>
        <w:rPr>
          <w:lang w:eastAsia="es-CL"/>
        </w:rPr>
        <w:t xml:space="preserve">  - </w:t>
      </w:r>
      <w:proofErr w:type="spellStart"/>
      <w:r>
        <w:rPr>
          <w:lang w:eastAsia="es-CL"/>
        </w:rPr>
        <w:t>PaqueteService</w:t>
      </w:r>
      <w:proofErr w:type="spellEnd"/>
      <w:r>
        <w:rPr>
          <w:lang w:eastAsia="es-CL"/>
        </w:rPr>
        <w:t xml:space="preserve">: </w:t>
      </w:r>
      <w:proofErr w:type="spellStart"/>
      <w:r>
        <w:rPr>
          <w:lang w:eastAsia="es-CL"/>
        </w:rPr>
        <w:t>Orquestacion</w:t>
      </w:r>
      <w:proofErr w:type="spellEnd"/>
      <w:r>
        <w:rPr>
          <w:lang w:eastAsia="es-CL"/>
        </w:rPr>
        <w:t xml:space="preserve"> de paquetes y sus actividades asociadas.</w:t>
      </w:r>
    </w:p>
    <w:p w14:paraId="6FFC84CC" w14:textId="77777777" w:rsidR="00686A84" w:rsidRDefault="00686A84" w:rsidP="00686A84">
      <w:pPr>
        <w:pStyle w:val="NoSpacing"/>
        <w:rPr>
          <w:lang w:eastAsia="es-CL"/>
        </w:rPr>
      </w:pPr>
      <w:r>
        <w:rPr>
          <w:lang w:eastAsia="es-CL"/>
        </w:rPr>
        <w:t xml:space="preserve">  - </w:t>
      </w:r>
      <w:proofErr w:type="spellStart"/>
      <w:r>
        <w:rPr>
          <w:lang w:eastAsia="es-CL"/>
        </w:rPr>
        <w:t>AuthService</w:t>
      </w:r>
      <w:proofErr w:type="spellEnd"/>
      <w:r>
        <w:rPr>
          <w:lang w:eastAsia="es-CL"/>
        </w:rPr>
        <w:t>: Seguridad y control de sesiones (Encapsulamiento).</w:t>
      </w:r>
    </w:p>
    <w:p w14:paraId="457F7FDE" w14:textId="77777777" w:rsidR="00686A84" w:rsidRDefault="00686A84" w:rsidP="00686A84">
      <w:pPr>
        <w:pStyle w:val="NoSpacing"/>
        <w:rPr>
          <w:lang w:eastAsia="es-CL"/>
        </w:rPr>
      </w:pPr>
      <w:r>
        <w:rPr>
          <w:lang w:eastAsia="es-CL"/>
        </w:rPr>
        <w:t xml:space="preserve">  - ReservaService: </w:t>
      </w:r>
      <w:proofErr w:type="spellStart"/>
      <w:r>
        <w:rPr>
          <w:lang w:eastAsia="es-CL"/>
        </w:rPr>
        <w:t>Gestion</w:t>
      </w:r>
      <w:proofErr w:type="spellEnd"/>
      <w:r>
        <w:rPr>
          <w:lang w:eastAsia="es-CL"/>
        </w:rPr>
        <w:t xml:space="preserve"> de ciclo de vida de reservas y </w:t>
      </w:r>
      <w:proofErr w:type="spellStart"/>
      <w:r>
        <w:rPr>
          <w:lang w:eastAsia="es-CL"/>
        </w:rPr>
        <w:t>aplicacion</w:t>
      </w:r>
      <w:proofErr w:type="spellEnd"/>
      <w:r>
        <w:rPr>
          <w:lang w:eastAsia="es-CL"/>
        </w:rPr>
        <w:t xml:space="preserve"> de </w:t>
      </w:r>
      <w:proofErr w:type="spellStart"/>
      <w:r>
        <w:rPr>
          <w:lang w:eastAsia="es-CL"/>
        </w:rPr>
        <w:t>politicas</w:t>
      </w:r>
      <w:proofErr w:type="spellEnd"/>
      <w:r>
        <w:rPr>
          <w:lang w:eastAsia="es-CL"/>
        </w:rPr>
        <w:t>.</w:t>
      </w:r>
    </w:p>
    <w:p w14:paraId="475947EE" w14:textId="77777777" w:rsidR="00686A84" w:rsidRDefault="00686A84" w:rsidP="00686A84">
      <w:pPr>
        <w:pStyle w:val="NoSpacing"/>
        <w:rPr>
          <w:lang w:eastAsia="es-CL"/>
        </w:rPr>
      </w:pPr>
    </w:p>
    <w:p w14:paraId="47295EF6" w14:textId="77777777" w:rsidR="00686A84" w:rsidRPr="00686A84" w:rsidRDefault="00686A84" w:rsidP="00686A84">
      <w:pPr>
        <w:pStyle w:val="NoSpacing"/>
        <w:rPr>
          <w:b/>
          <w:bCs/>
          <w:lang w:eastAsia="es-CL"/>
        </w:rPr>
      </w:pPr>
      <w:r>
        <w:rPr>
          <w:lang w:eastAsia="es-CL"/>
        </w:rPr>
        <w:t xml:space="preserve">- </w:t>
      </w:r>
      <w:r w:rsidRPr="00686A84">
        <w:rPr>
          <w:b/>
          <w:bCs/>
          <w:lang w:eastAsia="es-CL"/>
        </w:rPr>
        <w:t>Capa de Acceso a Datos (DAO):</w:t>
      </w:r>
    </w:p>
    <w:p w14:paraId="192CD39E" w14:textId="77777777" w:rsidR="00686A84" w:rsidRDefault="00686A84" w:rsidP="00686A84">
      <w:pPr>
        <w:pStyle w:val="NoSpacing"/>
        <w:rPr>
          <w:lang w:eastAsia="es-CL"/>
        </w:rPr>
      </w:pPr>
      <w:r>
        <w:rPr>
          <w:lang w:eastAsia="es-CL"/>
        </w:rPr>
        <w:t xml:space="preserve">  - </w:t>
      </w:r>
      <w:proofErr w:type="spellStart"/>
      <w:r>
        <w:rPr>
          <w:lang w:eastAsia="es-CL"/>
        </w:rPr>
        <w:t>Abstraccion</w:t>
      </w:r>
      <w:proofErr w:type="spellEnd"/>
      <w:r>
        <w:rPr>
          <w:lang w:eastAsia="es-CL"/>
        </w:rPr>
        <w:t xml:space="preserve"> de persistencia SQL.</w:t>
      </w:r>
    </w:p>
    <w:p w14:paraId="67BF1C7A" w14:textId="77777777" w:rsidR="00686A84" w:rsidRDefault="00686A84" w:rsidP="00686A84">
      <w:pPr>
        <w:pStyle w:val="NoSpacing"/>
        <w:rPr>
          <w:lang w:eastAsia="es-CL"/>
        </w:rPr>
      </w:pPr>
      <w:r>
        <w:rPr>
          <w:lang w:eastAsia="es-CL"/>
        </w:rPr>
        <w:t xml:space="preserve">  - </w:t>
      </w:r>
      <w:proofErr w:type="spellStart"/>
      <w:r>
        <w:rPr>
          <w:lang w:eastAsia="es-CL"/>
        </w:rPr>
        <w:t>Implementacion</w:t>
      </w:r>
      <w:proofErr w:type="spellEnd"/>
      <w:r>
        <w:rPr>
          <w:lang w:eastAsia="es-CL"/>
        </w:rPr>
        <w:t xml:space="preserve"> de </w:t>
      </w:r>
      <w:proofErr w:type="spellStart"/>
      <w:r>
        <w:rPr>
          <w:lang w:eastAsia="es-CL"/>
        </w:rPr>
        <w:t>Soft</w:t>
      </w:r>
      <w:proofErr w:type="spellEnd"/>
      <w:r>
        <w:rPr>
          <w:lang w:eastAsia="es-CL"/>
        </w:rPr>
        <w:t xml:space="preserve"> </w:t>
      </w:r>
      <w:proofErr w:type="spellStart"/>
      <w:r>
        <w:rPr>
          <w:lang w:eastAsia="es-CL"/>
        </w:rPr>
        <w:t>Delete</w:t>
      </w:r>
      <w:proofErr w:type="spellEnd"/>
      <w:r>
        <w:rPr>
          <w:lang w:eastAsia="es-CL"/>
        </w:rPr>
        <w:t xml:space="preserve"> (UPDATE campo 'activo').</w:t>
      </w:r>
    </w:p>
    <w:p w14:paraId="29B46A7C" w14:textId="77777777" w:rsidR="00686A84" w:rsidRDefault="00686A84" w:rsidP="00686A84">
      <w:pPr>
        <w:pStyle w:val="NoSpacing"/>
        <w:rPr>
          <w:lang w:eastAsia="es-CL"/>
        </w:rPr>
      </w:pPr>
      <w:r>
        <w:rPr>
          <w:lang w:eastAsia="es-CL"/>
        </w:rPr>
        <w:t xml:space="preserve">  - </w:t>
      </w:r>
      <w:proofErr w:type="spellStart"/>
      <w:r>
        <w:rPr>
          <w:lang w:eastAsia="es-CL"/>
        </w:rPr>
        <w:t>PaqueteActividadDAO</w:t>
      </w:r>
      <w:proofErr w:type="spellEnd"/>
      <w:r>
        <w:rPr>
          <w:lang w:eastAsia="es-CL"/>
        </w:rPr>
        <w:t xml:space="preserve"> para </w:t>
      </w:r>
      <w:proofErr w:type="spellStart"/>
      <w:r>
        <w:rPr>
          <w:lang w:eastAsia="es-CL"/>
        </w:rPr>
        <w:t>gestion</w:t>
      </w:r>
      <w:proofErr w:type="spellEnd"/>
      <w:r>
        <w:rPr>
          <w:lang w:eastAsia="es-CL"/>
        </w:rPr>
        <w:t xml:space="preserve"> de relaciones complejas.</w:t>
      </w:r>
    </w:p>
    <w:p w14:paraId="0965DBAF" w14:textId="77777777" w:rsidR="00686A84" w:rsidRDefault="00686A84" w:rsidP="00686A84">
      <w:pPr>
        <w:pStyle w:val="NoSpacing"/>
        <w:rPr>
          <w:lang w:eastAsia="es-CL"/>
        </w:rPr>
      </w:pPr>
    </w:p>
    <w:p w14:paraId="78CE9225" w14:textId="0CF113BB" w:rsidR="00493B10" w:rsidRDefault="00686A84" w:rsidP="00402517">
      <w:pPr>
        <w:pStyle w:val="NoSpacing"/>
        <w:rPr>
          <w:lang w:eastAsia="es-CL"/>
        </w:rPr>
      </w:pPr>
      <w:r>
        <w:rPr>
          <w:lang w:eastAsia="es-CL"/>
        </w:rPr>
        <w:t xml:space="preserve">- </w:t>
      </w:r>
      <w:proofErr w:type="spellStart"/>
      <w:r w:rsidRPr="00686A84">
        <w:rPr>
          <w:b/>
          <w:bCs/>
          <w:lang w:eastAsia="es-CL"/>
        </w:rPr>
        <w:t>DTOs</w:t>
      </w:r>
      <w:proofErr w:type="spellEnd"/>
      <w:r>
        <w:rPr>
          <w:lang w:eastAsia="es-CL"/>
        </w:rPr>
        <w:t>: Objetos de transferencia de datos inmutables entre capas.</w:t>
      </w:r>
    </w:p>
    <w:p w14:paraId="5387A684" w14:textId="77777777" w:rsidR="00402517" w:rsidRPr="00402517" w:rsidRDefault="00402517" w:rsidP="00402517">
      <w:pPr>
        <w:pStyle w:val="NoSpacing"/>
        <w:rPr>
          <w:rFonts w:eastAsia="Arial" w:cs="Calibri"/>
          <w:color w:val="000000"/>
          <w:kern w:val="0"/>
          <w:lang w:eastAsia="es-CL"/>
          <w14:ligatures w14:val="none"/>
        </w:rPr>
      </w:pPr>
    </w:p>
    <w:p w14:paraId="5FCE1BE7" w14:textId="77777777" w:rsidR="00402517" w:rsidRDefault="00402517">
      <w:pPr>
        <w:rPr>
          <w:rFonts w:eastAsia="Arial" w:cs="Calibri"/>
          <w:b/>
          <w:bCs/>
          <w:color w:val="000000"/>
          <w:kern w:val="0"/>
          <w:sz w:val="28"/>
          <w:szCs w:val="22"/>
          <w:lang w:eastAsia="es-CL"/>
          <w14:ligatures w14:val="none"/>
        </w:rPr>
      </w:pPr>
      <w:r>
        <w:rPr>
          <w:rFonts w:eastAsia="Arial" w:cs="Calibri"/>
          <w:color w:val="000000"/>
          <w:kern w:val="0"/>
          <w:lang w:eastAsia="es-CL"/>
          <w14:ligatures w14:val="none"/>
        </w:rPr>
        <w:br w:type="page"/>
      </w:r>
    </w:p>
    <w:p w14:paraId="4684D24C" w14:textId="285F01A0" w:rsidR="00EE6BE6" w:rsidRPr="00493B10" w:rsidRDefault="00EE6BE6" w:rsidP="0009411B">
      <w:pPr>
        <w:pStyle w:val="SubtituloINACAP"/>
        <w:rPr>
          <w:rFonts w:cs="Calibri"/>
        </w:rPr>
      </w:pPr>
      <w:bookmarkStart w:id="21" w:name="_Toc216122336"/>
      <w:r w:rsidRPr="00493B10">
        <w:rPr>
          <w:rFonts w:eastAsia="Arial" w:cs="Calibri"/>
          <w:color w:val="000000"/>
          <w:kern w:val="0"/>
          <w:lang w:eastAsia="es-CL"/>
          <w14:ligatures w14:val="none"/>
        </w:rPr>
        <w:lastRenderedPageBreak/>
        <w:t xml:space="preserve">Diagrama 3: </w:t>
      </w:r>
      <w:r w:rsidRPr="00493B10">
        <w:rPr>
          <w:rFonts w:cs="Calibri"/>
        </w:rPr>
        <w:t>Diagrama de Proceso de Negocio: Gestión de destinos / Agregar destino</w:t>
      </w:r>
      <w:bookmarkEnd w:id="21"/>
    </w:p>
    <w:p w14:paraId="19F9EBE3" w14:textId="429E8C44" w:rsidR="00EE6BE6" w:rsidRPr="00493B10" w:rsidRDefault="00187791" w:rsidP="00FB3080">
      <w:pPr>
        <w:spacing w:line="276" w:lineRule="auto"/>
        <w:ind w:right="-20"/>
        <w:jc w:val="center"/>
        <w:rPr>
          <w:rFonts w:eastAsia="Open Sans" w:cs="Calibri"/>
          <w:color w:val="000000"/>
          <w:kern w:val="0"/>
          <w:szCs w:val="22"/>
          <w:lang w:eastAsia="es-CL"/>
          <w14:ligatures w14:val="none"/>
        </w:rPr>
      </w:pPr>
      <w:r w:rsidRPr="00187791">
        <w:rPr>
          <w:rFonts w:eastAsia="Open Sans" w:cs="Calibri"/>
          <w:color w:val="000000"/>
          <w:kern w:val="0"/>
          <w:szCs w:val="22"/>
          <w:lang w:eastAsia="es-CL"/>
          <w14:ligatures w14:val="none"/>
        </w:rPr>
        <w:drawing>
          <wp:inline distT="0" distB="0" distL="0" distR="0" wp14:anchorId="5777E4F8" wp14:editId="6EDA88A4">
            <wp:extent cx="2800932" cy="3477554"/>
            <wp:effectExtent l="19050" t="19050" r="19050" b="27940"/>
            <wp:docPr id="1904961902" name="Picture 1" descr="A diagram of a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961902" name="Picture 1" descr="A diagram of a work flow&#10;&#10;AI-generated content may be incorrect."/>
                    <pic:cNvPicPr/>
                  </pic:nvPicPr>
                  <pic:blipFill>
                    <a:blip r:embed="rId14"/>
                    <a:stretch>
                      <a:fillRect/>
                    </a:stretch>
                  </pic:blipFill>
                  <pic:spPr>
                    <a:xfrm>
                      <a:off x="0" y="0"/>
                      <a:ext cx="2800932" cy="3477554"/>
                    </a:xfrm>
                    <a:prstGeom prst="rect">
                      <a:avLst/>
                    </a:prstGeom>
                    <a:ln>
                      <a:solidFill>
                        <a:schemeClr val="tx1"/>
                      </a:solidFill>
                    </a:ln>
                  </pic:spPr>
                </pic:pic>
              </a:graphicData>
            </a:graphic>
          </wp:inline>
        </w:drawing>
      </w:r>
    </w:p>
    <w:p w14:paraId="4BDCD0C1" w14:textId="024DFC9D" w:rsidR="00686A84" w:rsidRPr="00686A84" w:rsidRDefault="00EE6BE6" w:rsidP="00686A84">
      <w:pPr>
        <w:pStyle w:val="NoSpacing"/>
        <w:jc w:val="both"/>
        <w:rPr>
          <w:rFonts w:cs="Calibri"/>
        </w:rPr>
      </w:pPr>
      <w:r w:rsidRPr="00493B10">
        <w:rPr>
          <w:rFonts w:cs="Calibri"/>
          <w:b/>
          <w:bCs/>
        </w:rPr>
        <w:t>Descripción</w:t>
      </w:r>
      <w:r w:rsidRPr="00493B10">
        <w:rPr>
          <w:rFonts w:cs="Calibri"/>
        </w:rPr>
        <w:t>:</w:t>
      </w:r>
      <w:r w:rsidR="00F21A2C" w:rsidRPr="00493B10">
        <w:rPr>
          <w:rFonts w:cs="Calibri"/>
        </w:rPr>
        <w:t xml:space="preserve"> </w:t>
      </w:r>
      <w:r w:rsidR="00686A84" w:rsidRPr="00686A84">
        <w:rPr>
          <w:rFonts w:cs="Calibri"/>
        </w:rPr>
        <w:t xml:space="preserve">Flujo de alta de nuevos destinos </w:t>
      </w:r>
      <w:proofErr w:type="spellStart"/>
      <w:r w:rsidR="00686A84" w:rsidRPr="00686A84">
        <w:rPr>
          <w:rFonts w:cs="Calibri"/>
        </w:rPr>
        <w:t>turisticos</w:t>
      </w:r>
      <w:proofErr w:type="spellEnd"/>
      <w:r w:rsidR="00686A84" w:rsidRPr="00686A84">
        <w:rPr>
          <w:rFonts w:cs="Calibri"/>
        </w:rPr>
        <w:t>.</w:t>
      </w:r>
    </w:p>
    <w:p w14:paraId="714166F5" w14:textId="77777777" w:rsidR="00686A84" w:rsidRPr="00686A84" w:rsidRDefault="00686A84" w:rsidP="00686A84">
      <w:pPr>
        <w:pStyle w:val="NoSpacing"/>
        <w:jc w:val="both"/>
        <w:rPr>
          <w:rFonts w:cs="Calibri"/>
        </w:rPr>
      </w:pPr>
      <w:r w:rsidRPr="00686A84">
        <w:rPr>
          <w:rFonts w:cs="Calibri"/>
          <w:b/>
          <w:bCs/>
        </w:rPr>
        <w:t>Flujo</w:t>
      </w:r>
      <w:r w:rsidRPr="00686A84">
        <w:rPr>
          <w:rFonts w:cs="Calibri"/>
        </w:rPr>
        <w:t>:</w:t>
      </w:r>
    </w:p>
    <w:p w14:paraId="7517C5F4" w14:textId="77777777" w:rsidR="00686A84" w:rsidRPr="00686A84" w:rsidRDefault="00686A84" w:rsidP="00686A84">
      <w:pPr>
        <w:pStyle w:val="NoSpacing"/>
        <w:jc w:val="both"/>
        <w:rPr>
          <w:rFonts w:cs="Calibri"/>
        </w:rPr>
      </w:pPr>
      <w:r w:rsidRPr="00686A84">
        <w:rPr>
          <w:rFonts w:cs="Calibri"/>
        </w:rPr>
        <w:t xml:space="preserve">1. Solicitud de </w:t>
      </w:r>
      <w:proofErr w:type="spellStart"/>
      <w:r w:rsidRPr="00686A84">
        <w:rPr>
          <w:rFonts w:cs="Calibri"/>
        </w:rPr>
        <w:t>creacion</w:t>
      </w:r>
      <w:proofErr w:type="spellEnd"/>
      <w:r w:rsidRPr="00686A84">
        <w:rPr>
          <w:rFonts w:cs="Calibri"/>
        </w:rPr>
        <w:t xml:space="preserve"> por Administrador.</w:t>
      </w:r>
    </w:p>
    <w:p w14:paraId="2C1212B5" w14:textId="77777777" w:rsidR="00686A84" w:rsidRPr="00686A84" w:rsidRDefault="00686A84" w:rsidP="00686A84">
      <w:pPr>
        <w:pStyle w:val="NoSpacing"/>
        <w:jc w:val="both"/>
        <w:rPr>
          <w:rFonts w:cs="Calibri"/>
        </w:rPr>
      </w:pPr>
      <w:r w:rsidRPr="00686A84">
        <w:rPr>
          <w:rFonts w:cs="Calibri"/>
        </w:rPr>
        <w:t xml:space="preserve">2. Entrada de datos: nombre, costo, cupos, </w:t>
      </w:r>
      <w:proofErr w:type="spellStart"/>
      <w:r w:rsidRPr="00686A84">
        <w:rPr>
          <w:rFonts w:cs="Calibri"/>
        </w:rPr>
        <w:t>politica</w:t>
      </w:r>
      <w:proofErr w:type="spellEnd"/>
      <w:r w:rsidRPr="00686A84">
        <w:rPr>
          <w:rFonts w:cs="Calibri"/>
        </w:rPr>
        <w:t>.</w:t>
      </w:r>
    </w:p>
    <w:p w14:paraId="4C648757" w14:textId="77777777" w:rsidR="00686A84" w:rsidRPr="00686A84" w:rsidRDefault="00686A84" w:rsidP="00686A84">
      <w:pPr>
        <w:pStyle w:val="NoSpacing"/>
        <w:jc w:val="both"/>
        <w:rPr>
          <w:rFonts w:cs="Calibri"/>
        </w:rPr>
      </w:pPr>
      <w:r w:rsidRPr="00686A84">
        <w:rPr>
          <w:rFonts w:cs="Calibri"/>
        </w:rPr>
        <w:t xml:space="preserve">3. </w:t>
      </w:r>
      <w:proofErr w:type="spellStart"/>
      <w:r w:rsidRPr="00686A84">
        <w:rPr>
          <w:rFonts w:cs="Calibri"/>
        </w:rPr>
        <w:t>Validacion</w:t>
      </w:r>
      <w:proofErr w:type="spellEnd"/>
      <w:r w:rsidRPr="00686A84">
        <w:rPr>
          <w:rFonts w:cs="Calibri"/>
        </w:rPr>
        <w:t xml:space="preserve"> de tipos de datos y reglas de negocio (campos obligatorios, valores positivos).</w:t>
      </w:r>
    </w:p>
    <w:p w14:paraId="47A8E96D" w14:textId="77777777" w:rsidR="00686A84" w:rsidRPr="00686A84" w:rsidRDefault="00686A84" w:rsidP="00686A84">
      <w:pPr>
        <w:pStyle w:val="NoSpacing"/>
        <w:jc w:val="both"/>
        <w:rPr>
          <w:rFonts w:cs="Calibri"/>
        </w:rPr>
      </w:pPr>
      <w:r w:rsidRPr="00686A84">
        <w:rPr>
          <w:rFonts w:cs="Calibri"/>
        </w:rPr>
        <w:t>4. Persistencia en base de datos.</w:t>
      </w:r>
    </w:p>
    <w:p w14:paraId="07E3824D" w14:textId="5E551AE9" w:rsidR="00F21A2C" w:rsidRDefault="00686A84" w:rsidP="00402517">
      <w:pPr>
        <w:pStyle w:val="NoSpacing"/>
        <w:jc w:val="both"/>
        <w:rPr>
          <w:rFonts w:cs="Calibri"/>
        </w:rPr>
      </w:pPr>
      <w:r w:rsidRPr="00686A84">
        <w:rPr>
          <w:rFonts w:cs="Calibri"/>
        </w:rPr>
        <w:t xml:space="preserve">5. Retorno de </w:t>
      </w:r>
      <w:proofErr w:type="spellStart"/>
      <w:r w:rsidRPr="00686A84">
        <w:rPr>
          <w:rFonts w:cs="Calibri"/>
        </w:rPr>
        <w:t>confirmacion</w:t>
      </w:r>
      <w:proofErr w:type="spellEnd"/>
      <w:r w:rsidRPr="00686A84">
        <w:rPr>
          <w:rFonts w:cs="Calibri"/>
        </w:rPr>
        <w:t xml:space="preserve"> con ID generado.</w:t>
      </w:r>
    </w:p>
    <w:p w14:paraId="62662D3C" w14:textId="625FDA97" w:rsidR="00402517" w:rsidRDefault="00402517">
      <w:pPr>
        <w:rPr>
          <w:rFonts w:eastAsia="Arial" w:cs="Calibri"/>
          <w:b/>
          <w:bCs/>
          <w:color w:val="000000"/>
          <w:kern w:val="0"/>
          <w:sz w:val="28"/>
          <w:lang w:eastAsia="es-CL"/>
          <w14:ligatures w14:val="none"/>
        </w:rPr>
      </w:pPr>
      <w:r>
        <w:rPr>
          <w:rFonts w:eastAsia="Arial" w:cs="Calibri"/>
          <w:b/>
          <w:bCs/>
          <w:color w:val="000000"/>
          <w:kern w:val="0"/>
          <w:sz w:val="28"/>
          <w:lang w:eastAsia="es-CL"/>
          <w14:ligatures w14:val="none"/>
        </w:rPr>
        <w:br w:type="page"/>
      </w:r>
    </w:p>
    <w:p w14:paraId="0634FFB2" w14:textId="002E363D" w:rsidR="00EE6BE6" w:rsidRPr="00493B10" w:rsidRDefault="00EE6BE6" w:rsidP="003E2852">
      <w:pPr>
        <w:pStyle w:val="SubtituloINACAP"/>
        <w:rPr>
          <w:rFonts w:cs="Calibri"/>
        </w:rPr>
      </w:pPr>
      <w:bookmarkStart w:id="22" w:name="_Toc216122337"/>
      <w:r w:rsidRPr="00493B10">
        <w:rPr>
          <w:rFonts w:eastAsia="Arial" w:cs="Calibri"/>
          <w:color w:val="000000"/>
          <w:kern w:val="0"/>
          <w:lang w:eastAsia="es-CL"/>
          <w14:ligatures w14:val="none"/>
        </w:rPr>
        <w:lastRenderedPageBreak/>
        <w:t xml:space="preserve">Diagrama 4: </w:t>
      </w:r>
      <w:r w:rsidRPr="00493B10">
        <w:rPr>
          <w:rFonts w:cs="Calibri"/>
        </w:rPr>
        <w:t>Diagrama de Proceso de Negocio: Gestión de destinos / Editar destino</w:t>
      </w:r>
      <w:bookmarkEnd w:id="22"/>
    </w:p>
    <w:p w14:paraId="69506AA2" w14:textId="1EFBCD3E" w:rsidR="00EE6BE6" w:rsidRPr="00493B10" w:rsidRDefault="00187791" w:rsidP="00865C35">
      <w:pPr>
        <w:jc w:val="center"/>
        <w:rPr>
          <w:rFonts w:cs="Calibri"/>
          <w:b/>
          <w:bCs/>
          <w:szCs w:val="22"/>
        </w:rPr>
      </w:pPr>
      <w:r w:rsidRPr="00187791">
        <w:rPr>
          <w:rFonts w:cs="Calibri"/>
          <w:b/>
          <w:bCs/>
          <w:szCs w:val="22"/>
        </w:rPr>
        <w:drawing>
          <wp:inline distT="0" distB="0" distL="0" distR="0" wp14:anchorId="3CFD84A4" wp14:editId="3EABDD91">
            <wp:extent cx="4622751" cy="3574028"/>
            <wp:effectExtent l="19050" t="19050" r="26035" b="26670"/>
            <wp:docPr id="726864680"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864680" name="Picture 1" descr="A diagram of a company&#10;&#10;AI-generated content may be incorrect."/>
                    <pic:cNvPicPr/>
                  </pic:nvPicPr>
                  <pic:blipFill>
                    <a:blip r:embed="rId15"/>
                    <a:stretch>
                      <a:fillRect/>
                    </a:stretch>
                  </pic:blipFill>
                  <pic:spPr>
                    <a:xfrm>
                      <a:off x="0" y="0"/>
                      <a:ext cx="4622751" cy="3574028"/>
                    </a:xfrm>
                    <a:prstGeom prst="rect">
                      <a:avLst/>
                    </a:prstGeom>
                    <a:ln>
                      <a:solidFill>
                        <a:schemeClr val="tx1"/>
                      </a:solidFill>
                    </a:ln>
                  </pic:spPr>
                </pic:pic>
              </a:graphicData>
            </a:graphic>
          </wp:inline>
        </w:drawing>
      </w:r>
    </w:p>
    <w:p w14:paraId="5ABA464D" w14:textId="384AFF77" w:rsidR="0013539D" w:rsidRPr="0013539D" w:rsidRDefault="00EE6BE6" w:rsidP="0013539D">
      <w:pPr>
        <w:pStyle w:val="NoSpacing"/>
        <w:rPr>
          <w:rFonts w:cs="Calibri"/>
        </w:rPr>
      </w:pPr>
      <w:r w:rsidRPr="00493B10">
        <w:rPr>
          <w:rFonts w:cs="Calibri"/>
          <w:b/>
          <w:bCs/>
        </w:rPr>
        <w:t>Descripción</w:t>
      </w:r>
      <w:r w:rsidRPr="00493B10">
        <w:rPr>
          <w:rFonts w:cs="Calibri"/>
        </w:rPr>
        <w:t>:</w:t>
      </w:r>
      <w:r w:rsidR="008773BB" w:rsidRPr="00493B10">
        <w:rPr>
          <w:rFonts w:cs="Calibri"/>
        </w:rPr>
        <w:t xml:space="preserve"> </w:t>
      </w:r>
      <w:r w:rsidR="0013539D" w:rsidRPr="0013539D">
        <w:rPr>
          <w:rFonts w:cs="Calibri"/>
        </w:rPr>
        <w:t xml:space="preserve">Flujo de </w:t>
      </w:r>
      <w:proofErr w:type="spellStart"/>
      <w:r w:rsidR="0013539D" w:rsidRPr="0013539D">
        <w:rPr>
          <w:rFonts w:cs="Calibri"/>
        </w:rPr>
        <w:t>modificacion</w:t>
      </w:r>
      <w:proofErr w:type="spellEnd"/>
      <w:r w:rsidR="0013539D" w:rsidRPr="0013539D">
        <w:rPr>
          <w:rFonts w:cs="Calibri"/>
        </w:rPr>
        <w:t xml:space="preserve"> de destinos existentes.</w:t>
      </w:r>
    </w:p>
    <w:p w14:paraId="3727D316" w14:textId="77777777" w:rsidR="0013539D" w:rsidRPr="0013539D" w:rsidRDefault="0013539D" w:rsidP="0013539D">
      <w:pPr>
        <w:pStyle w:val="NoSpacing"/>
        <w:rPr>
          <w:rFonts w:cs="Calibri"/>
        </w:rPr>
      </w:pPr>
      <w:r w:rsidRPr="0013539D">
        <w:rPr>
          <w:rFonts w:cs="Calibri"/>
          <w:b/>
          <w:bCs/>
        </w:rPr>
        <w:t>Flujo</w:t>
      </w:r>
      <w:r w:rsidRPr="0013539D">
        <w:rPr>
          <w:rFonts w:cs="Calibri"/>
        </w:rPr>
        <w:t>:</w:t>
      </w:r>
    </w:p>
    <w:p w14:paraId="0DD9C80A" w14:textId="77777777" w:rsidR="0013539D" w:rsidRPr="0013539D" w:rsidRDefault="0013539D" w:rsidP="0013539D">
      <w:pPr>
        <w:pStyle w:val="NoSpacing"/>
        <w:rPr>
          <w:rFonts w:cs="Calibri"/>
        </w:rPr>
      </w:pPr>
      <w:r w:rsidRPr="0013539D">
        <w:rPr>
          <w:rFonts w:cs="Calibri"/>
        </w:rPr>
        <w:t xml:space="preserve">1. </w:t>
      </w:r>
      <w:proofErr w:type="spellStart"/>
      <w:r w:rsidRPr="0013539D">
        <w:rPr>
          <w:rFonts w:cs="Calibri"/>
        </w:rPr>
        <w:t>Seleccion</w:t>
      </w:r>
      <w:proofErr w:type="spellEnd"/>
      <w:r w:rsidRPr="0013539D">
        <w:rPr>
          <w:rFonts w:cs="Calibri"/>
        </w:rPr>
        <w:t xml:space="preserve"> de destino mediante ID.</w:t>
      </w:r>
    </w:p>
    <w:p w14:paraId="76DBE153" w14:textId="77777777" w:rsidR="0013539D" w:rsidRPr="0013539D" w:rsidRDefault="0013539D" w:rsidP="0013539D">
      <w:pPr>
        <w:pStyle w:val="NoSpacing"/>
        <w:rPr>
          <w:rFonts w:cs="Calibri"/>
        </w:rPr>
      </w:pPr>
      <w:r w:rsidRPr="0013539D">
        <w:rPr>
          <w:rFonts w:cs="Calibri"/>
        </w:rPr>
        <w:t>2. Carga y despliegue de datos actuales.</w:t>
      </w:r>
    </w:p>
    <w:p w14:paraId="6C60281B" w14:textId="77777777" w:rsidR="0013539D" w:rsidRPr="0013539D" w:rsidRDefault="0013539D" w:rsidP="0013539D">
      <w:pPr>
        <w:pStyle w:val="NoSpacing"/>
        <w:rPr>
          <w:rFonts w:cs="Calibri"/>
        </w:rPr>
      </w:pPr>
      <w:r w:rsidRPr="0013539D">
        <w:rPr>
          <w:rFonts w:cs="Calibri"/>
        </w:rPr>
        <w:t>3. Captura de modificaciones (soporte para valores parciales).</w:t>
      </w:r>
    </w:p>
    <w:p w14:paraId="3FEF96DC" w14:textId="77777777" w:rsidR="0013539D" w:rsidRPr="0013539D" w:rsidRDefault="0013539D" w:rsidP="0013539D">
      <w:pPr>
        <w:pStyle w:val="NoSpacing"/>
        <w:rPr>
          <w:rFonts w:cs="Calibri"/>
        </w:rPr>
      </w:pPr>
      <w:r w:rsidRPr="0013539D">
        <w:rPr>
          <w:rFonts w:cs="Calibri"/>
        </w:rPr>
        <w:t xml:space="preserve">4. </w:t>
      </w:r>
      <w:proofErr w:type="spellStart"/>
      <w:r w:rsidRPr="0013539D">
        <w:rPr>
          <w:rFonts w:cs="Calibri"/>
        </w:rPr>
        <w:t>Validacion</w:t>
      </w:r>
      <w:proofErr w:type="spellEnd"/>
      <w:r w:rsidRPr="0013539D">
        <w:rPr>
          <w:rFonts w:cs="Calibri"/>
        </w:rPr>
        <w:t xml:space="preserve"> de integridad de datos nuevos.</w:t>
      </w:r>
    </w:p>
    <w:p w14:paraId="37BDE996" w14:textId="277392EC" w:rsidR="00865C35" w:rsidRDefault="0013539D" w:rsidP="00402517">
      <w:pPr>
        <w:pStyle w:val="NoSpacing"/>
        <w:rPr>
          <w:rFonts w:cs="Calibri"/>
        </w:rPr>
      </w:pPr>
      <w:r w:rsidRPr="0013539D">
        <w:rPr>
          <w:rFonts w:cs="Calibri"/>
        </w:rPr>
        <w:t xml:space="preserve">5. </w:t>
      </w:r>
      <w:proofErr w:type="spellStart"/>
      <w:r w:rsidRPr="0013539D">
        <w:rPr>
          <w:rFonts w:cs="Calibri"/>
        </w:rPr>
        <w:t>Actualizacion</w:t>
      </w:r>
      <w:proofErr w:type="spellEnd"/>
      <w:r w:rsidRPr="0013539D">
        <w:rPr>
          <w:rFonts w:cs="Calibri"/>
        </w:rPr>
        <w:t xml:space="preserve"> (UPDATE) en base de datos.</w:t>
      </w:r>
    </w:p>
    <w:p w14:paraId="5A986145" w14:textId="77777777" w:rsidR="00402517" w:rsidRPr="00402517" w:rsidRDefault="00402517" w:rsidP="00402517">
      <w:pPr>
        <w:pStyle w:val="NoSpacing"/>
        <w:rPr>
          <w:rFonts w:cs="Calibri"/>
        </w:rPr>
      </w:pPr>
    </w:p>
    <w:p w14:paraId="59B47764" w14:textId="77777777" w:rsidR="00402517" w:rsidRDefault="00402517">
      <w:pPr>
        <w:rPr>
          <w:rFonts w:eastAsia="Arial" w:cs="Calibri"/>
          <w:b/>
          <w:bCs/>
          <w:color w:val="000000"/>
          <w:kern w:val="0"/>
          <w:sz w:val="28"/>
          <w:szCs w:val="22"/>
          <w:lang w:eastAsia="es-CL"/>
          <w14:ligatures w14:val="none"/>
        </w:rPr>
      </w:pPr>
      <w:r>
        <w:rPr>
          <w:rFonts w:eastAsia="Arial" w:cs="Calibri"/>
          <w:color w:val="000000"/>
          <w:kern w:val="0"/>
          <w:lang w:eastAsia="es-CL"/>
          <w14:ligatures w14:val="none"/>
        </w:rPr>
        <w:br w:type="page"/>
      </w:r>
    </w:p>
    <w:p w14:paraId="7C2C278E" w14:textId="6B849E29" w:rsidR="00EE6BE6" w:rsidRPr="00493B10" w:rsidRDefault="00EE6BE6" w:rsidP="00E2717A">
      <w:pPr>
        <w:pStyle w:val="SubtituloINACAP"/>
        <w:rPr>
          <w:rFonts w:cs="Calibri"/>
        </w:rPr>
      </w:pPr>
      <w:bookmarkStart w:id="23" w:name="_Toc216122338"/>
      <w:r w:rsidRPr="00493B10">
        <w:rPr>
          <w:rFonts w:eastAsia="Arial" w:cs="Calibri"/>
          <w:color w:val="000000"/>
          <w:kern w:val="0"/>
          <w:lang w:eastAsia="es-CL"/>
          <w14:ligatures w14:val="none"/>
        </w:rPr>
        <w:lastRenderedPageBreak/>
        <w:t xml:space="preserve">Diagrama 5: </w:t>
      </w:r>
      <w:r w:rsidRPr="00493B10">
        <w:rPr>
          <w:rFonts w:cs="Calibri"/>
        </w:rPr>
        <w:t>Diagrama de Proceso de Negocio: Gestión de destinos / Eliminar destino</w:t>
      </w:r>
      <w:bookmarkEnd w:id="23"/>
    </w:p>
    <w:p w14:paraId="1C5E9BB5" w14:textId="6E253846" w:rsidR="00EE6BE6" w:rsidRPr="00493B10" w:rsidRDefault="00187791" w:rsidP="00782E46">
      <w:pPr>
        <w:jc w:val="center"/>
        <w:rPr>
          <w:rFonts w:cs="Calibri"/>
          <w:b/>
          <w:bCs/>
        </w:rPr>
      </w:pPr>
      <w:r w:rsidRPr="00187791">
        <w:rPr>
          <w:rFonts w:cs="Calibri"/>
          <w:b/>
          <w:bCs/>
        </w:rPr>
        <w:drawing>
          <wp:inline distT="0" distB="0" distL="0" distR="0" wp14:anchorId="24ECB591" wp14:editId="35D29AAD">
            <wp:extent cx="4231863" cy="3349387"/>
            <wp:effectExtent l="19050" t="19050" r="16510" b="22860"/>
            <wp:docPr id="1716983381"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983381" name="Picture 1" descr="A diagram of a project&#10;&#10;AI-generated content may be incorrect."/>
                    <pic:cNvPicPr/>
                  </pic:nvPicPr>
                  <pic:blipFill>
                    <a:blip r:embed="rId16"/>
                    <a:stretch>
                      <a:fillRect/>
                    </a:stretch>
                  </pic:blipFill>
                  <pic:spPr>
                    <a:xfrm>
                      <a:off x="0" y="0"/>
                      <a:ext cx="4252120" cy="3365420"/>
                    </a:xfrm>
                    <a:prstGeom prst="rect">
                      <a:avLst/>
                    </a:prstGeom>
                    <a:ln>
                      <a:solidFill>
                        <a:schemeClr val="tx1"/>
                      </a:solidFill>
                    </a:ln>
                  </pic:spPr>
                </pic:pic>
              </a:graphicData>
            </a:graphic>
          </wp:inline>
        </w:drawing>
      </w:r>
    </w:p>
    <w:p w14:paraId="6D103F9B" w14:textId="6CA6C0E5" w:rsidR="0013539D" w:rsidRPr="0013539D" w:rsidRDefault="00EE6BE6" w:rsidP="0013539D">
      <w:pPr>
        <w:pStyle w:val="NoSpacing"/>
        <w:rPr>
          <w:rFonts w:cs="Calibri"/>
        </w:rPr>
      </w:pPr>
      <w:r w:rsidRPr="00493B10">
        <w:rPr>
          <w:rFonts w:cs="Calibri"/>
          <w:b/>
          <w:bCs/>
        </w:rPr>
        <w:t>Descripción</w:t>
      </w:r>
      <w:r w:rsidRPr="00493B10">
        <w:rPr>
          <w:rFonts w:cs="Calibri"/>
        </w:rPr>
        <w:t>:</w:t>
      </w:r>
      <w:r w:rsidR="007511AE" w:rsidRPr="00493B10">
        <w:rPr>
          <w:rFonts w:cs="Calibri"/>
        </w:rPr>
        <w:t xml:space="preserve"> </w:t>
      </w:r>
      <w:r w:rsidR="0013539D" w:rsidRPr="0013539D">
        <w:rPr>
          <w:rFonts w:cs="Calibri"/>
        </w:rPr>
        <w:t xml:space="preserve">Flujo de </w:t>
      </w:r>
      <w:r w:rsidR="0013539D" w:rsidRPr="0013539D">
        <w:rPr>
          <w:rFonts w:cs="Calibri"/>
        </w:rPr>
        <w:t>desactivación</w:t>
      </w:r>
      <w:r w:rsidR="0013539D" w:rsidRPr="0013539D">
        <w:rPr>
          <w:rFonts w:cs="Calibri"/>
        </w:rPr>
        <w:t xml:space="preserve"> </w:t>
      </w:r>
      <w:r w:rsidR="0013539D" w:rsidRPr="0013539D">
        <w:rPr>
          <w:rFonts w:cs="Calibri"/>
        </w:rPr>
        <w:t>lógica</w:t>
      </w:r>
      <w:r w:rsidR="0013539D" w:rsidRPr="0013539D">
        <w:rPr>
          <w:rFonts w:cs="Calibri"/>
        </w:rPr>
        <w:t xml:space="preserve"> de destinos.</w:t>
      </w:r>
    </w:p>
    <w:p w14:paraId="23651951" w14:textId="77777777" w:rsidR="0013539D" w:rsidRPr="0013539D" w:rsidRDefault="0013539D" w:rsidP="0013539D">
      <w:pPr>
        <w:pStyle w:val="NoSpacing"/>
        <w:rPr>
          <w:rFonts w:cs="Calibri"/>
        </w:rPr>
      </w:pPr>
      <w:r w:rsidRPr="0013539D">
        <w:rPr>
          <w:rFonts w:cs="Calibri"/>
          <w:b/>
          <w:bCs/>
        </w:rPr>
        <w:t>Flujo</w:t>
      </w:r>
      <w:r w:rsidRPr="0013539D">
        <w:rPr>
          <w:rFonts w:cs="Calibri"/>
        </w:rPr>
        <w:t>:</w:t>
      </w:r>
    </w:p>
    <w:p w14:paraId="78890393" w14:textId="3F778EE3" w:rsidR="0013539D" w:rsidRPr="0013539D" w:rsidRDefault="0013539D" w:rsidP="0013539D">
      <w:pPr>
        <w:pStyle w:val="NoSpacing"/>
        <w:rPr>
          <w:rFonts w:cs="Calibri"/>
        </w:rPr>
      </w:pPr>
      <w:r w:rsidRPr="0013539D">
        <w:rPr>
          <w:rFonts w:cs="Calibri"/>
        </w:rPr>
        <w:t>1. Selecci</w:t>
      </w:r>
      <w:r>
        <w:rPr>
          <w:rFonts w:cs="Calibri"/>
        </w:rPr>
        <w:t>ó</w:t>
      </w:r>
      <w:r w:rsidRPr="0013539D">
        <w:rPr>
          <w:rFonts w:cs="Calibri"/>
        </w:rPr>
        <w:t>n de destino activo por ID.</w:t>
      </w:r>
    </w:p>
    <w:p w14:paraId="3B5B25B9" w14:textId="1D358A66" w:rsidR="0013539D" w:rsidRPr="0013539D" w:rsidRDefault="0013539D" w:rsidP="0013539D">
      <w:pPr>
        <w:pStyle w:val="NoSpacing"/>
        <w:rPr>
          <w:rFonts w:cs="Calibri"/>
        </w:rPr>
      </w:pPr>
      <w:r w:rsidRPr="0013539D">
        <w:rPr>
          <w:rFonts w:cs="Calibri"/>
        </w:rPr>
        <w:t xml:space="preserve">2. Despliegue de </w:t>
      </w:r>
      <w:r w:rsidRPr="0013539D">
        <w:rPr>
          <w:rFonts w:cs="Calibri"/>
        </w:rPr>
        <w:t>información</w:t>
      </w:r>
      <w:r w:rsidRPr="0013539D">
        <w:rPr>
          <w:rFonts w:cs="Calibri"/>
        </w:rPr>
        <w:t xml:space="preserve"> para </w:t>
      </w:r>
      <w:r w:rsidRPr="0013539D">
        <w:rPr>
          <w:rFonts w:cs="Calibri"/>
        </w:rPr>
        <w:t>confirmación</w:t>
      </w:r>
      <w:r w:rsidRPr="0013539D">
        <w:rPr>
          <w:rFonts w:cs="Calibri"/>
        </w:rPr>
        <w:t>.</w:t>
      </w:r>
    </w:p>
    <w:p w14:paraId="32C305D8" w14:textId="1765DE16" w:rsidR="0013539D" w:rsidRPr="0013539D" w:rsidRDefault="0013539D" w:rsidP="0013539D">
      <w:pPr>
        <w:pStyle w:val="NoSpacing"/>
        <w:rPr>
          <w:rFonts w:cs="Calibri"/>
        </w:rPr>
      </w:pPr>
      <w:r w:rsidRPr="0013539D">
        <w:rPr>
          <w:rFonts w:cs="Calibri"/>
        </w:rPr>
        <w:t xml:space="preserve">3. </w:t>
      </w:r>
      <w:r w:rsidRPr="0013539D">
        <w:rPr>
          <w:rFonts w:cs="Calibri"/>
        </w:rPr>
        <w:t>Ejecución</w:t>
      </w:r>
      <w:r w:rsidRPr="0013539D">
        <w:rPr>
          <w:rFonts w:cs="Calibri"/>
        </w:rPr>
        <w:t xml:space="preserve"> de borrado </w:t>
      </w:r>
      <w:r w:rsidRPr="0013539D">
        <w:rPr>
          <w:rFonts w:cs="Calibri"/>
        </w:rPr>
        <w:t>lógico</w:t>
      </w:r>
      <w:r w:rsidRPr="0013539D">
        <w:rPr>
          <w:rFonts w:cs="Calibri"/>
        </w:rPr>
        <w:t xml:space="preserve"> (SET activo = FALSE).</w:t>
      </w:r>
    </w:p>
    <w:p w14:paraId="27B22DAF" w14:textId="43457003" w:rsidR="007511AE" w:rsidRDefault="0013539D" w:rsidP="00402517">
      <w:pPr>
        <w:pStyle w:val="NoSpacing"/>
        <w:rPr>
          <w:rFonts w:cs="Calibri"/>
        </w:rPr>
      </w:pPr>
      <w:r w:rsidRPr="0013539D">
        <w:rPr>
          <w:rFonts w:cs="Calibri"/>
        </w:rPr>
        <w:t xml:space="preserve">4. Mantenimiento de integridad referencial con reservas </w:t>
      </w:r>
      <w:r w:rsidRPr="0013539D">
        <w:rPr>
          <w:rFonts w:cs="Calibri"/>
        </w:rPr>
        <w:t>históricas</w:t>
      </w:r>
      <w:r w:rsidRPr="0013539D">
        <w:rPr>
          <w:rFonts w:cs="Calibri"/>
        </w:rPr>
        <w:t>.</w:t>
      </w:r>
    </w:p>
    <w:p w14:paraId="0B8AFEC5" w14:textId="77777777" w:rsidR="00402517" w:rsidRPr="00402517" w:rsidRDefault="00402517" w:rsidP="00402517">
      <w:pPr>
        <w:pStyle w:val="NoSpacing"/>
        <w:rPr>
          <w:rFonts w:cs="Calibri"/>
        </w:rPr>
      </w:pPr>
    </w:p>
    <w:p w14:paraId="09976F43" w14:textId="77777777" w:rsidR="00402517" w:rsidRDefault="00402517">
      <w:pPr>
        <w:rPr>
          <w:rFonts w:eastAsia="Arial" w:cs="Calibri"/>
          <w:b/>
          <w:bCs/>
          <w:sz w:val="28"/>
          <w:szCs w:val="22"/>
          <w:lang w:eastAsia="es-CL"/>
        </w:rPr>
      </w:pPr>
      <w:r>
        <w:rPr>
          <w:rFonts w:eastAsia="Arial" w:cs="Calibri"/>
          <w:lang w:eastAsia="es-CL"/>
        </w:rPr>
        <w:br w:type="page"/>
      </w:r>
    </w:p>
    <w:p w14:paraId="3B70CCAB" w14:textId="7B5511C3" w:rsidR="00EB7702" w:rsidRPr="00493B10" w:rsidRDefault="00EB7702" w:rsidP="00E2717A">
      <w:pPr>
        <w:pStyle w:val="SubtituloINACAP"/>
        <w:rPr>
          <w:rFonts w:cs="Calibri"/>
        </w:rPr>
      </w:pPr>
      <w:bookmarkStart w:id="24" w:name="_Toc216122339"/>
      <w:r w:rsidRPr="00493B10">
        <w:rPr>
          <w:rFonts w:eastAsia="Arial" w:cs="Calibri"/>
          <w:lang w:eastAsia="es-CL"/>
        </w:rPr>
        <w:lastRenderedPageBreak/>
        <w:t xml:space="preserve">Diagrama 6: </w:t>
      </w:r>
      <w:r w:rsidRPr="00493B10">
        <w:rPr>
          <w:rFonts w:cs="Calibri"/>
        </w:rPr>
        <w:t>Diagrama de Proceso de Negocio: Gestión de paquetes turísticos</w:t>
      </w:r>
      <w:bookmarkEnd w:id="24"/>
    </w:p>
    <w:p w14:paraId="6FC21D70" w14:textId="121FF61B" w:rsidR="00EB7702" w:rsidRPr="00493B10" w:rsidRDefault="00692B30" w:rsidP="00402517">
      <w:pPr>
        <w:jc w:val="center"/>
        <w:rPr>
          <w:rFonts w:cs="Calibri"/>
        </w:rPr>
      </w:pPr>
      <w:r w:rsidRPr="00692B30">
        <w:rPr>
          <w:rFonts w:cs="Calibri"/>
        </w:rPr>
        <w:drawing>
          <wp:inline distT="0" distB="0" distL="0" distR="0" wp14:anchorId="6F312021" wp14:editId="66719011">
            <wp:extent cx="5612130" cy="2487295"/>
            <wp:effectExtent l="19050" t="19050" r="26670" b="27305"/>
            <wp:docPr id="1282281760" name="Picture 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281760" name="Picture 1" descr="A white sheet with black text&#10;&#10;AI-generated content may be incorrect."/>
                    <pic:cNvPicPr/>
                  </pic:nvPicPr>
                  <pic:blipFill>
                    <a:blip r:embed="rId17"/>
                    <a:stretch>
                      <a:fillRect/>
                    </a:stretch>
                  </pic:blipFill>
                  <pic:spPr>
                    <a:xfrm>
                      <a:off x="0" y="0"/>
                      <a:ext cx="5612130" cy="2487295"/>
                    </a:xfrm>
                    <a:prstGeom prst="rect">
                      <a:avLst/>
                    </a:prstGeom>
                    <a:ln>
                      <a:solidFill>
                        <a:schemeClr val="tx1"/>
                      </a:solidFill>
                    </a:ln>
                  </pic:spPr>
                </pic:pic>
              </a:graphicData>
            </a:graphic>
          </wp:inline>
        </w:drawing>
      </w:r>
    </w:p>
    <w:p w14:paraId="5FC0475C" w14:textId="757AEB5A" w:rsidR="000932F8" w:rsidRPr="000932F8" w:rsidRDefault="00EB7702" w:rsidP="000932F8">
      <w:pPr>
        <w:pStyle w:val="NoSpacing"/>
        <w:rPr>
          <w:rFonts w:cs="Calibri"/>
        </w:rPr>
      </w:pPr>
      <w:r w:rsidRPr="00493B10">
        <w:rPr>
          <w:rFonts w:cs="Calibri"/>
          <w:b/>
          <w:bCs/>
        </w:rPr>
        <w:t>Descripción</w:t>
      </w:r>
      <w:r w:rsidRPr="00493B10">
        <w:rPr>
          <w:rFonts w:cs="Calibri"/>
        </w:rPr>
        <w:t>:</w:t>
      </w:r>
      <w:r w:rsidR="00DE6522" w:rsidRPr="00493B10">
        <w:rPr>
          <w:rFonts w:cs="Calibri"/>
        </w:rPr>
        <w:t xml:space="preserve"> </w:t>
      </w:r>
      <w:r w:rsidR="000932F8" w:rsidRPr="000932F8">
        <w:rPr>
          <w:rFonts w:cs="Calibri"/>
        </w:rPr>
        <w:t xml:space="preserve">Operaciones CRUD y </w:t>
      </w:r>
      <w:r w:rsidR="008678BA" w:rsidRPr="000932F8">
        <w:rPr>
          <w:rFonts w:cs="Calibri"/>
        </w:rPr>
        <w:t>gestión</w:t>
      </w:r>
      <w:r w:rsidR="000932F8" w:rsidRPr="000932F8">
        <w:rPr>
          <w:rFonts w:cs="Calibri"/>
        </w:rPr>
        <w:t xml:space="preserve"> de </w:t>
      </w:r>
      <w:proofErr w:type="spellStart"/>
      <w:r w:rsidR="000932F8" w:rsidRPr="000932F8">
        <w:rPr>
          <w:rFonts w:cs="Calibri"/>
        </w:rPr>
        <w:t>composicion</w:t>
      </w:r>
      <w:proofErr w:type="spellEnd"/>
      <w:r w:rsidR="000932F8" w:rsidRPr="000932F8">
        <w:rPr>
          <w:rFonts w:cs="Calibri"/>
        </w:rPr>
        <w:t xml:space="preserve"> de paquetes.</w:t>
      </w:r>
    </w:p>
    <w:p w14:paraId="6E7E9031" w14:textId="77777777" w:rsidR="000932F8" w:rsidRPr="000932F8" w:rsidRDefault="000932F8" w:rsidP="000932F8">
      <w:pPr>
        <w:pStyle w:val="NoSpacing"/>
        <w:rPr>
          <w:rFonts w:cs="Calibri"/>
        </w:rPr>
      </w:pPr>
      <w:r w:rsidRPr="000932F8">
        <w:rPr>
          <w:rFonts w:cs="Calibri"/>
          <w:b/>
          <w:bCs/>
        </w:rPr>
        <w:t>Operaciones</w:t>
      </w:r>
      <w:r w:rsidRPr="000932F8">
        <w:rPr>
          <w:rFonts w:cs="Calibri"/>
        </w:rPr>
        <w:t>:</w:t>
      </w:r>
    </w:p>
    <w:p w14:paraId="086E9B6B" w14:textId="319A1683" w:rsidR="000932F8" w:rsidRPr="000932F8" w:rsidRDefault="000932F8" w:rsidP="000932F8">
      <w:pPr>
        <w:pStyle w:val="NoSpacing"/>
        <w:rPr>
          <w:rFonts w:cs="Calibri"/>
        </w:rPr>
      </w:pPr>
      <w:r w:rsidRPr="000932F8">
        <w:rPr>
          <w:rFonts w:cs="Calibri"/>
        </w:rPr>
        <w:t xml:space="preserve">- </w:t>
      </w:r>
      <w:r w:rsidRPr="000932F8">
        <w:rPr>
          <w:rFonts w:cs="Calibri"/>
          <w:b/>
          <w:bCs/>
        </w:rPr>
        <w:t>Listar</w:t>
      </w:r>
      <w:r w:rsidRPr="000932F8">
        <w:rPr>
          <w:rFonts w:cs="Calibri"/>
        </w:rPr>
        <w:t xml:space="preserve">: </w:t>
      </w:r>
      <w:r w:rsidR="008678BA" w:rsidRPr="000932F8">
        <w:rPr>
          <w:rFonts w:cs="Calibri"/>
        </w:rPr>
        <w:t>Recuperación</w:t>
      </w:r>
      <w:r w:rsidRPr="000932F8">
        <w:rPr>
          <w:rFonts w:cs="Calibri"/>
        </w:rPr>
        <w:t xml:space="preserve"> filtrada de paquetes activos.</w:t>
      </w:r>
    </w:p>
    <w:p w14:paraId="164D15D7" w14:textId="4A111A58" w:rsidR="000932F8" w:rsidRPr="000932F8" w:rsidRDefault="000932F8" w:rsidP="000932F8">
      <w:pPr>
        <w:pStyle w:val="NoSpacing"/>
        <w:rPr>
          <w:rFonts w:cs="Calibri"/>
        </w:rPr>
      </w:pPr>
      <w:r w:rsidRPr="000932F8">
        <w:rPr>
          <w:rFonts w:cs="Calibri"/>
        </w:rPr>
        <w:t xml:space="preserve">- </w:t>
      </w:r>
      <w:r w:rsidRPr="000932F8">
        <w:rPr>
          <w:rFonts w:cs="Calibri"/>
          <w:b/>
          <w:bCs/>
        </w:rPr>
        <w:t>Alta</w:t>
      </w:r>
      <w:r w:rsidRPr="000932F8">
        <w:rPr>
          <w:rFonts w:cs="Calibri"/>
        </w:rPr>
        <w:t xml:space="preserve">: </w:t>
      </w:r>
      <w:r w:rsidR="008678BA" w:rsidRPr="000932F8">
        <w:rPr>
          <w:rFonts w:cs="Calibri"/>
        </w:rPr>
        <w:t>Creación</w:t>
      </w:r>
      <w:r w:rsidRPr="000932F8">
        <w:rPr>
          <w:rFonts w:cs="Calibri"/>
        </w:rPr>
        <w:t xml:space="preserve"> con </w:t>
      </w:r>
      <w:proofErr w:type="spellStart"/>
      <w:r w:rsidRPr="000932F8">
        <w:rPr>
          <w:rFonts w:cs="Calibri"/>
        </w:rPr>
        <w:t>validacion</w:t>
      </w:r>
      <w:proofErr w:type="spellEnd"/>
      <w:r w:rsidRPr="000932F8">
        <w:rPr>
          <w:rFonts w:cs="Calibri"/>
        </w:rPr>
        <w:t xml:space="preserve"> temporal (Fecha Inicio &gt;= Hoy) y </w:t>
      </w:r>
      <w:r w:rsidR="008678BA" w:rsidRPr="000932F8">
        <w:rPr>
          <w:rFonts w:cs="Calibri"/>
        </w:rPr>
        <w:t>asignación</w:t>
      </w:r>
      <w:r w:rsidRPr="000932F8">
        <w:rPr>
          <w:rFonts w:cs="Calibri"/>
        </w:rPr>
        <w:t xml:space="preserve"> de </w:t>
      </w:r>
      <w:proofErr w:type="spellStart"/>
      <w:r w:rsidRPr="000932F8">
        <w:rPr>
          <w:rFonts w:cs="Calibri"/>
        </w:rPr>
        <w:t>politica</w:t>
      </w:r>
      <w:proofErr w:type="spellEnd"/>
      <w:r w:rsidRPr="000932F8">
        <w:rPr>
          <w:rFonts w:cs="Calibri"/>
        </w:rPr>
        <w:t>.</w:t>
      </w:r>
    </w:p>
    <w:p w14:paraId="264B94E6" w14:textId="7C6E9EB3" w:rsidR="000932F8" w:rsidRPr="000932F8" w:rsidRDefault="000932F8" w:rsidP="000932F8">
      <w:pPr>
        <w:pStyle w:val="NoSpacing"/>
        <w:rPr>
          <w:rFonts w:cs="Calibri"/>
        </w:rPr>
      </w:pPr>
      <w:r w:rsidRPr="000932F8">
        <w:rPr>
          <w:rFonts w:cs="Calibri"/>
        </w:rPr>
        <w:t xml:space="preserve">- </w:t>
      </w:r>
      <w:r w:rsidR="008678BA" w:rsidRPr="000932F8">
        <w:rPr>
          <w:rFonts w:cs="Calibri"/>
          <w:b/>
          <w:bCs/>
        </w:rPr>
        <w:t>Edición</w:t>
      </w:r>
      <w:r w:rsidRPr="000932F8">
        <w:rPr>
          <w:rFonts w:cs="Calibri"/>
        </w:rPr>
        <w:t xml:space="preserve">: </w:t>
      </w:r>
      <w:proofErr w:type="spellStart"/>
      <w:r w:rsidRPr="000932F8">
        <w:rPr>
          <w:rFonts w:cs="Calibri"/>
        </w:rPr>
        <w:t>Modificacion</w:t>
      </w:r>
      <w:proofErr w:type="spellEnd"/>
      <w:r w:rsidRPr="000932F8">
        <w:rPr>
          <w:rFonts w:cs="Calibri"/>
        </w:rPr>
        <w:t xml:space="preserve"> de atributos base.</w:t>
      </w:r>
    </w:p>
    <w:p w14:paraId="3C9C1372" w14:textId="722A5C84" w:rsidR="000932F8" w:rsidRPr="000932F8" w:rsidRDefault="000932F8" w:rsidP="000932F8">
      <w:pPr>
        <w:pStyle w:val="NoSpacing"/>
        <w:rPr>
          <w:rFonts w:cs="Calibri"/>
        </w:rPr>
      </w:pPr>
      <w:r w:rsidRPr="000932F8">
        <w:rPr>
          <w:rFonts w:cs="Calibri"/>
        </w:rPr>
        <w:t xml:space="preserve">- </w:t>
      </w:r>
      <w:r w:rsidR="008678BA" w:rsidRPr="000932F8">
        <w:rPr>
          <w:rFonts w:cs="Calibri"/>
          <w:b/>
          <w:bCs/>
        </w:rPr>
        <w:t>Gestión</w:t>
      </w:r>
      <w:r w:rsidRPr="000932F8">
        <w:rPr>
          <w:rFonts w:cs="Calibri"/>
          <w:b/>
          <w:bCs/>
        </w:rPr>
        <w:t xml:space="preserve"> Actividades</w:t>
      </w:r>
      <w:r w:rsidRPr="000932F8">
        <w:rPr>
          <w:rFonts w:cs="Calibri"/>
        </w:rPr>
        <w:t>: ABM (Alta/Baja/</w:t>
      </w:r>
      <w:proofErr w:type="spellStart"/>
      <w:r w:rsidRPr="000932F8">
        <w:rPr>
          <w:rFonts w:cs="Calibri"/>
        </w:rPr>
        <w:t>Modificacion</w:t>
      </w:r>
      <w:proofErr w:type="spellEnd"/>
      <w:r w:rsidRPr="000932F8">
        <w:rPr>
          <w:rFonts w:cs="Calibri"/>
        </w:rPr>
        <w:t xml:space="preserve">) de actividades </w:t>
      </w:r>
      <w:r w:rsidR="008678BA" w:rsidRPr="000932F8">
        <w:rPr>
          <w:rFonts w:cs="Calibri"/>
        </w:rPr>
        <w:t>específicas</w:t>
      </w:r>
      <w:r w:rsidRPr="000932F8">
        <w:rPr>
          <w:rFonts w:cs="Calibri"/>
        </w:rPr>
        <w:t xml:space="preserve"> dentro de un paquete (</w:t>
      </w:r>
      <w:r w:rsidR="008678BA" w:rsidRPr="000932F8">
        <w:rPr>
          <w:rFonts w:cs="Calibri"/>
        </w:rPr>
        <w:t>relación</w:t>
      </w:r>
      <w:r w:rsidRPr="000932F8">
        <w:rPr>
          <w:rFonts w:cs="Calibri"/>
        </w:rPr>
        <w:t xml:space="preserve"> N:M).</w:t>
      </w:r>
    </w:p>
    <w:p w14:paraId="2796B445" w14:textId="60BA15A0" w:rsidR="00DE6522" w:rsidRDefault="000932F8" w:rsidP="00402517">
      <w:pPr>
        <w:pStyle w:val="NoSpacing"/>
        <w:rPr>
          <w:rFonts w:cs="Calibri"/>
        </w:rPr>
      </w:pPr>
      <w:r w:rsidRPr="000932F8">
        <w:rPr>
          <w:rFonts w:cs="Calibri"/>
        </w:rPr>
        <w:t xml:space="preserve">- </w:t>
      </w:r>
      <w:r w:rsidRPr="000932F8">
        <w:rPr>
          <w:rFonts w:cs="Calibri"/>
          <w:b/>
          <w:bCs/>
        </w:rPr>
        <w:t>Baja</w:t>
      </w:r>
      <w:r w:rsidRPr="000932F8">
        <w:rPr>
          <w:rFonts w:cs="Calibri"/>
        </w:rPr>
        <w:t xml:space="preserve">: </w:t>
      </w:r>
      <w:r w:rsidR="008678BA" w:rsidRPr="000932F8">
        <w:rPr>
          <w:rFonts w:cs="Calibri"/>
        </w:rPr>
        <w:t>Desactivación</w:t>
      </w:r>
      <w:r w:rsidRPr="000932F8">
        <w:rPr>
          <w:rFonts w:cs="Calibri"/>
        </w:rPr>
        <w:t xml:space="preserve"> </w:t>
      </w:r>
      <w:proofErr w:type="spellStart"/>
      <w:r w:rsidRPr="000932F8">
        <w:rPr>
          <w:rFonts w:cs="Calibri"/>
        </w:rPr>
        <w:t>logica</w:t>
      </w:r>
      <w:proofErr w:type="spellEnd"/>
      <w:r w:rsidRPr="000932F8">
        <w:rPr>
          <w:rFonts w:cs="Calibri"/>
        </w:rPr>
        <w:t>.</w:t>
      </w:r>
    </w:p>
    <w:p w14:paraId="10F21E53" w14:textId="77777777" w:rsidR="00402517" w:rsidRPr="00402517" w:rsidRDefault="00402517" w:rsidP="00402517">
      <w:pPr>
        <w:pStyle w:val="NoSpacing"/>
        <w:rPr>
          <w:rFonts w:cs="Calibri"/>
        </w:rPr>
      </w:pPr>
    </w:p>
    <w:p w14:paraId="79196ACD" w14:textId="77777777" w:rsidR="00402517" w:rsidRDefault="00402517">
      <w:pPr>
        <w:rPr>
          <w:rFonts w:eastAsia="Arial" w:cs="Calibri"/>
          <w:b/>
          <w:bCs/>
          <w:color w:val="000000"/>
          <w:kern w:val="0"/>
          <w:sz w:val="28"/>
          <w:szCs w:val="22"/>
          <w:lang w:eastAsia="es-CL"/>
          <w14:ligatures w14:val="none"/>
        </w:rPr>
      </w:pPr>
      <w:r>
        <w:rPr>
          <w:rFonts w:eastAsia="Arial" w:cs="Calibri"/>
          <w:color w:val="000000"/>
          <w:kern w:val="0"/>
          <w:lang w:eastAsia="es-CL"/>
          <w14:ligatures w14:val="none"/>
        </w:rPr>
        <w:br w:type="page"/>
      </w:r>
    </w:p>
    <w:p w14:paraId="08106B23" w14:textId="119415EA" w:rsidR="00673450" w:rsidRPr="00493B10" w:rsidRDefault="00673450" w:rsidP="00E2717A">
      <w:pPr>
        <w:pStyle w:val="SubtituloINACAP"/>
        <w:rPr>
          <w:rFonts w:cs="Calibri"/>
        </w:rPr>
      </w:pPr>
      <w:bookmarkStart w:id="25" w:name="_Toc216122340"/>
      <w:r w:rsidRPr="00493B10">
        <w:rPr>
          <w:rFonts w:eastAsia="Arial" w:cs="Calibri"/>
          <w:color w:val="000000"/>
          <w:kern w:val="0"/>
          <w:lang w:eastAsia="es-CL"/>
          <w14:ligatures w14:val="none"/>
        </w:rPr>
        <w:lastRenderedPageBreak/>
        <w:t xml:space="preserve">Diagrama 7: </w:t>
      </w:r>
      <w:r w:rsidRPr="00493B10">
        <w:rPr>
          <w:rFonts w:cs="Calibri"/>
        </w:rPr>
        <w:t>Diagrama de Proceso de Negocio: Gestión de reservas de paquetes turísticos</w:t>
      </w:r>
      <w:bookmarkEnd w:id="25"/>
    </w:p>
    <w:p w14:paraId="095473EB" w14:textId="24AAB30B" w:rsidR="00673450" w:rsidRPr="00493B10" w:rsidRDefault="00692B30" w:rsidP="00402517">
      <w:pPr>
        <w:jc w:val="center"/>
        <w:rPr>
          <w:rFonts w:cs="Calibri"/>
        </w:rPr>
      </w:pPr>
      <w:r w:rsidRPr="00692B30">
        <w:rPr>
          <w:rFonts w:cs="Calibri"/>
        </w:rPr>
        <w:drawing>
          <wp:inline distT="0" distB="0" distL="0" distR="0" wp14:anchorId="43A36D49" wp14:editId="3897F922">
            <wp:extent cx="4494478" cy="4908938"/>
            <wp:effectExtent l="19050" t="19050" r="20955" b="25400"/>
            <wp:docPr id="2127532666"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532666" name="Picture 1" descr="A diagram of a company&#10;&#10;AI-generated content may be incorrect."/>
                    <pic:cNvPicPr/>
                  </pic:nvPicPr>
                  <pic:blipFill>
                    <a:blip r:embed="rId18"/>
                    <a:stretch>
                      <a:fillRect/>
                    </a:stretch>
                  </pic:blipFill>
                  <pic:spPr>
                    <a:xfrm>
                      <a:off x="0" y="0"/>
                      <a:ext cx="4500030" cy="4915002"/>
                    </a:xfrm>
                    <a:prstGeom prst="rect">
                      <a:avLst/>
                    </a:prstGeom>
                    <a:ln>
                      <a:solidFill>
                        <a:schemeClr val="tx1"/>
                      </a:solidFill>
                    </a:ln>
                  </pic:spPr>
                </pic:pic>
              </a:graphicData>
            </a:graphic>
          </wp:inline>
        </w:drawing>
      </w:r>
    </w:p>
    <w:p w14:paraId="4D3B7611" w14:textId="51542C49" w:rsidR="000932F8" w:rsidRPr="000932F8" w:rsidRDefault="00673450" w:rsidP="000932F8">
      <w:pPr>
        <w:pStyle w:val="NoSpacing"/>
        <w:rPr>
          <w:rFonts w:cs="Calibri"/>
        </w:rPr>
      </w:pPr>
      <w:r w:rsidRPr="00493B10">
        <w:rPr>
          <w:rFonts w:cs="Calibri"/>
          <w:b/>
          <w:bCs/>
        </w:rPr>
        <w:t>Descripción</w:t>
      </w:r>
      <w:r w:rsidR="00550F3C" w:rsidRPr="00493B10">
        <w:rPr>
          <w:rFonts w:cs="Calibri"/>
        </w:rPr>
        <w:t>:</w:t>
      </w:r>
      <w:r w:rsidR="00001A07" w:rsidRPr="00493B10">
        <w:rPr>
          <w:rFonts w:cs="Calibri"/>
        </w:rPr>
        <w:t xml:space="preserve"> </w:t>
      </w:r>
      <w:r w:rsidR="000932F8" w:rsidRPr="000932F8">
        <w:rPr>
          <w:rFonts w:cs="Calibri"/>
        </w:rPr>
        <w:t>Maquina de estados de una reserva.</w:t>
      </w:r>
    </w:p>
    <w:p w14:paraId="7D2D47D5" w14:textId="77777777" w:rsidR="000932F8" w:rsidRPr="00402517" w:rsidRDefault="000932F8" w:rsidP="000932F8">
      <w:pPr>
        <w:pStyle w:val="NoSpacing"/>
        <w:rPr>
          <w:rFonts w:cs="Calibri"/>
          <w:b/>
          <w:bCs/>
        </w:rPr>
      </w:pPr>
      <w:r w:rsidRPr="00402517">
        <w:rPr>
          <w:rFonts w:cs="Calibri"/>
          <w:b/>
          <w:bCs/>
        </w:rPr>
        <w:t>Estados y Transiciones:</w:t>
      </w:r>
    </w:p>
    <w:p w14:paraId="4D29B887" w14:textId="6E7A0E26" w:rsidR="000932F8" w:rsidRPr="000932F8" w:rsidRDefault="000932F8" w:rsidP="000932F8">
      <w:pPr>
        <w:pStyle w:val="NoSpacing"/>
        <w:rPr>
          <w:rFonts w:cs="Calibri"/>
        </w:rPr>
      </w:pPr>
      <w:r w:rsidRPr="000932F8">
        <w:rPr>
          <w:rFonts w:cs="Calibri"/>
        </w:rPr>
        <w:t xml:space="preserve">1. </w:t>
      </w:r>
      <w:r w:rsidR="008678BA" w:rsidRPr="000932F8">
        <w:rPr>
          <w:rFonts w:cs="Calibri"/>
          <w:b/>
          <w:bCs/>
        </w:rPr>
        <w:t>Creación</w:t>
      </w:r>
      <w:r w:rsidRPr="000932F8">
        <w:rPr>
          <w:rFonts w:cs="Calibri"/>
          <w:b/>
          <w:bCs/>
        </w:rPr>
        <w:t xml:space="preserve"> (Cliente)</w:t>
      </w:r>
      <w:r w:rsidRPr="000932F8">
        <w:rPr>
          <w:rFonts w:cs="Calibri"/>
        </w:rPr>
        <w:t xml:space="preserve"> </w:t>
      </w:r>
      <w:r>
        <w:rPr>
          <w:rFonts w:cs="Calibri"/>
        </w:rPr>
        <w:t>a e</w:t>
      </w:r>
      <w:r w:rsidRPr="000932F8">
        <w:rPr>
          <w:rFonts w:cs="Calibri"/>
        </w:rPr>
        <w:t>stado PENDIENTE (Reserva de cupo).</w:t>
      </w:r>
    </w:p>
    <w:p w14:paraId="54990083" w14:textId="27AC2C08" w:rsidR="000932F8" w:rsidRPr="000932F8" w:rsidRDefault="000932F8" w:rsidP="000932F8">
      <w:pPr>
        <w:pStyle w:val="NoSpacing"/>
        <w:rPr>
          <w:rFonts w:cs="Calibri"/>
        </w:rPr>
      </w:pPr>
      <w:r w:rsidRPr="000932F8">
        <w:rPr>
          <w:rFonts w:cs="Calibri"/>
        </w:rPr>
        <w:t xml:space="preserve">2. </w:t>
      </w:r>
      <w:r w:rsidRPr="000932F8">
        <w:rPr>
          <w:rFonts w:cs="Calibri"/>
          <w:b/>
          <w:bCs/>
        </w:rPr>
        <w:t>Pago (Cliente)</w:t>
      </w:r>
      <w:r w:rsidRPr="000932F8">
        <w:rPr>
          <w:rFonts w:cs="Calibri"/>
        </w:rPr>
        <w:t xml:space="preserve"> </w:t>
      </w:r>
      <w:r>
        <w:rPr>
          <w:rFonts w:cs="Calibri"/>
        </w:rPr>
        <w:t>a e</w:t>
      </w:r>
      <w:r w:rsidRPr="000932F8">
        <w:rPr>
          <w:rFonts w:cs="Calibri"/>
        </w:rPr>
        <w:t>stado PAGADA (Registro financiero).</w:t>
      </w:r>
    </w:p>
    <w:p w14:paraId="0CB589E5" w14:textId="79FC5E88" w:rsidR="000932F8" w:rsidRPr="000932F8" w:rsidRDefault="000932F8" w:rsidP="000932F8">
      <w:pPr>
        <w:pStyle w:val="NoSpacing"/>
        <w:rPr>
          <w:rFonts w:cs="Calibri"/>
        </w:rPr>
      </w:pPr>
      <w:r w:rsidRPr="000932F8">
        <w:rPr>
          <w:rFonts w:cs="Calibri"/>
        </w:rPr>
        <w:t>3</w:t>
      </w:r>
      <w:r w:rsidRPr="000932F8">
        <w:rPr>
          <w:rFonts w:cs="Calibri"/>
          <w:b/>
          <w:bCs/>
        </w:rPr>
        <w:t xml:space="preserve">. </w:t>
      </w:r>
      <w:r w:rsidR="008678BA" w:rsidRPr="000932F8">
        <w:rPr>
          <w:rFonts w:cs="Calibri"/>
          <w:b/>
          <w:bCs/>
        </w:rPr>
        <w:t>Confirmación</w:t>
      </w:r>
      <w:r w:rsidRPr="000932F8">
        <w:rPr>
          <w:rFonts w:cs="Calibri"/>
          <w:b/>
          <w:bCs/>
        </w:rPr>
        <w:t xml:space="preserve"> (Admin)</w:t>
      </w:r>
      <w:r w:rsidRPr="000932F8">
        <w:rPr>
          <w:rFonts w:cs="Calibri"/>
        </w:rPr>
        <w:t xml:space="preserve"> </w:t>
      </w:r>
      <w:r>
        <w:rPr>
          <w:rFonts w:cs="Calibri"/>
        </w:rPr>
        <w:t>a e</w:t>
      </w:r>
      <w:r w:rsidRPr="000932F8">
        <w:rPr>
          <w:rFonts w:cs="Calibri"/>
        </w:rPr>
        <w:t>stado CONFIRMADA (</w:t>
      </w:r>
      <w:r w:rsidR="008678BA" w:rsidRPr="000932F8">
        <w:rPr>
          <w:rFonts w:cs="Calibri"/>
        </w:rPr>
        <w:t>Validación</w:t>
      </w:r>
      <w:r w:rsidRPr="000932F8">
        <w:rPr>
          <w:rFonts w:cs="Calibri"/>
        </w:rPr>
        <w:t xml:space="preserve"> final).</w:t>
      </w:r>
    </w:p>
    <w:p w14:paraId="2EEB731E" w14:textId="1A9733B0" w:rsidR="00001A07" w:rsidRDefault="000932F8" w:rsidP="00001A07">
      <w:pPr>
        <w:pStyle w:val="NoSpacing"/>
        <w:rPr>
          <w:rFonts w:cs="Calibri"/>
        </w:rPr>
      </w:pPr>
      <w:r w:rsidRPr="000932F8">
        <w:rPr>
          <w:rFonts w:cs="Calibri"/>
        </w:rPr>
        <w:t xml:space="preserve">4. </w:t>
      </w:r>
      <w:r w:rsidR="008678BA" w:rsidRPr="000932F8">
        <w:rPr>
          <w:rFonts w:cs="Calibri"/>
          <w:b/>
          <w:bCs/>
        </w:rPr>
        <w:t>Cancelación</w:t>
      </w:r>
      <w:r w:rsidRPr="000932F8">
        <w:rPr>
          <w:rFonts w:cs="Calibri"/>
        </w:rPr>
        <w:t xml:space="preserve"> </w:t>
      </w:r>
      <w:r>
        <w:rPr>
          <w:rFonts w:cs="Calibri"/>
        </w:rPr>
        <w:t>a e</w:t>
      </w:r>
      <w:r w:rsidRPr="000932F8">
        <w:rPr>
          <w:rFonts w:cs="Calibri"/>
        </w:rPr>
        <w:t>stado CANCELADA (</w:t>
      </w:r>
      <w:r w:rsidR="008678BA" w:rsidRPr="000932F8">
        <w:rPr>
          <w:rFonts w:cs="Calibri"/>
        </w:rPr>
        <w:t>Liberación</w:t>
      </w:r>
      <w:r w:rsidRPr="000932F8">
        <w:rPr>
          <w:rFonts w:cs="Calibri"/>
        </w:rPr>
        <w:t xml:space="preserve"> de cupo y </w:t>
      </w:r>
      <w:r w:rsidR="008678BA" w:rsidRPr="000932F8">
        <w:rPr>
          <w:rFonts w:cs="Calibri"/>
        </w:rPr>
        <w:t>cálculo</w:t>
      </w:r>
      <w:r w:rsidRPr="000932F8">
        <w:rPr>
          <w:rFonts w:cs="Calibri"/>
        </w:rPr>
        <w:t xml:space="preserve"> de reembolso </w:t>
      </w:r>
      <w:proofErr w:type="spellStart"/>
      <w:r w:rsidRPr="000932F8">
        <w:rPr>
          <w:rFonts w:cs="Calibri"/>
        </w:rPr>
        <w:t>segun</w:t>
      </w:r>
      <w:proofErr w:type="spellEnd"/>
      <w:r w:rsidRPr="000932F8">
        <w:rPr>
          <w:rFonts w:cs="Calibri"/>
        </w:rPr>
        <w:t xml:space="preserve"> </w:t>
      </w:r>
      <w:r w:rsidR="008678BA" w:rsidRPr="000932F8">
        <w:rPr>
          <w:rFonts w:cs="Calibri"/>
        </w:rPr>
        <w:t>política</w:t>
      </w:r>
      <w:r w:rsidRPr="000932F8">
        <w:rPr>
          <w:rFonts w:cs="Calibri"/>
        </w:rPr>
        <w:t>).</w:t>
      </w:r>
    </w:p>
    <w:p w14:paraId="509ACE95" w14:textId="77777777" w:rsidR="00402517" w:rsidRPr="00493B10" w:rsidRDefault="00402517" w:rsidP="00001A07">
      <w:pPr>
        <w:pStyle w:val="NoSpacing"/>
        <w:rPr>
          <w:rFonts w:cs="Calibri"/>
        </w:rPr>
      </w:pPr>
    </w:p>
    <w:p w14:paraId="63BD258B" w14:textId="77777777" w:rsidR="00402517" w:rsidRDefault="00402517">
      <w:pPr>
        <w:rPr>
          <w:rFonts w:eastAsiaTheme="minorEastAsia" w:cs="Calibri"/>
          <w:b/>
          <w:bCs/>
          <w:sz w:val="28"/>
          <w:szCs w:val="22"/>
        </w:rPr>
      </w:pPr>
      <w:r>
        <w:rPr>
          <w:rFonts w:cs="Calibri"/>
        </w:rPr>
        <w:br w:type="page"/>
      </w:r>
    </w:p>
    <w:p w14:paraId="3341ED42" w14:textId="5F232E89" w:rsidR="00673450" w:rsidRPr="00493B10" w:rsidRDefault="00673450" w:rsidP="0050234D">
      <w:pPr>
        <w:pStyle w:val="SubtituloINACAP"/>
        <w:rPr>
          <w:rFonts w:cs="Calibri"/>
        </w:rPr>
      </w:pPr>
      <w:bookmarkStart w:id="26" w:name="_Toc216122341"/>
      <w:r w:rsidRPr="00493B10">
        <w:rPr>
          <w:rFonts w:cs="Calibri"/>
        </w:rPr>
        <w:lastRenderedPageBreak/>
        <w:t>Diagrama 8: Casos de usos: Gestión de destinos</w:t>
      </w:r>
      <w:bookmarkEnd w:id="26"/>
      <w:r w:rsidRPr="00493B10">
        <w:rPr>
          <w:rFonts w:cs="Calibri"/>
        </w:rPr>
        <w:t xml:space="preserve"> </w:t>
      </w:r>
    </w:p>
    <w:p w14:paraId="0337C403" w14:textId="75A6747D" w:rsidR="00673450" w:rsidRPr="00493B10" w:rsidRDefault="003D03B4" w:rsidP="00673450">
      <w:pPr>
        <w:jc w:val="center"/>
        <w:rPr>
          <w:rFonts w:cs="Calibri"/>
        </w:rPr>
      </w:pPr>
      <w:r w:rsidRPr="003D03B4">
        <w:rPr>
          <w:rFonts w:cs="Calibri"/>
        </w:rPr>
        <w:drawing>
          <wp:inline distT="0" distB="0" distL="0" distR="0" wp14:anchorId="0DCFC863" wp14:editId="7C89089B">
            <wp:extent cx="5612130" cy="2533015"/>
            <wp:effectExtent l="19050" t="19050" r="26670" b="19685"/>
            <wp:docPr id="981835000"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835000" name="Picture 1" descr="A diagram of a company&#10;&#10;AI-generated content may be incorrect."/>
                    <pic:cNvPicPr/>
                  </pic:nvPicPr>
                  <pic:blipFill>
                    <a:blip r:embed="rId19"/>
                    <a:stretch>
                      <a:fillRect/>
                    </a:stretch>
                  </pic:blipFill>
                  <pic:spPr>
                    <a:xfrm>
                      <a:off x="0" y="0"/>
                      <a:ext cx="5612130" cy="2533015"/>
                    </a:xfrm>
                    <a:prstGeom prst="rect">
                      <a:avLst/>
                    </a:prstGeom>
                    <a:ln>
                      <a:solidFill>
                        <a:schemeClr val="tx1"/>
                      </a:solidFill>
                    </a:ln>
                  </pic:spPr>
                </pic:pic>
              </a:graphicData>
            </a:graphic>
          </wp:inline>
        </w:drawing>
      </w:r>
    </w:p>
    <w:p w14:paraId="2774B9ED" w14:textId="2C89B16A" w:rsidR="004F2CC5" w:rsidRDefault="00673450" w:rsidP="004F2CC5">
      <w:pPr>
        <w:pStyle w:val="NoSpacing"/>
        <w:rPr>
          <w:rFonts w:cs="Calibri"/>
        </w:rPr>
      </w:pPr>
      <w:r w:rsidRPr="00493B10">
        <w:rPr>
          <w:rFonts w:cs="Calibri"/>
          <w:b/>
          <w:bCs/>
        </w:rPr>
        <w:t>Descripción</w:t>
      </w:r>
      <w:r w:rsidRPr="00493B10">
        <w:rPr>
          <w:rFonts w:cs="Calibri"/>
        </w:rPr>
        <w:t>:</w:t>
      </w:r>
      <w:r w:rsidR="00511F7E" w:rsidRPr="00493B10">
        <w:rPr>
          <w:rFonts w:cs="Calibri"/>
        </w:rPr>
        <w:t xml:space="preserve"> </w:t>
      </w:r>
    </w:p>
    <w:p w14:paraId="2A16B5C6" w14:textId="514A38E0" w:rsidR="004F2CC5" w:rsidRPr="004F2CC5" w:rsidRDefault="004F2CC5" w:rsidP="004F2CC5">
      <w:pPr>
        <w:pStyle w:val="NoSpacing"/>
        <w:rPr>
          <w:rFonts w:cs="Calibri"/>
        </w:rPr>
      </w:pPr>
      <w:r w:rsidRPr="004F2CC5">
        <w:rPr>
          <w:rFonts w:cs="Calibri"/>
          <w:b/>
          <w:bCs/>
        </w:rPr>
        <w:t>Actores</w:t>
      </w:r>
      <w:r w:rsidRPr="004F2CC5">
        <w:rPr>
          <w:rFonts w:cs="Calibri"/>
        </w:rPr>
        <w:t>: Administrador, Cliente.</w:t>
      </w:r>
    </w:p>
    <w:p w14:paraId="2200FA10" w14:textId="77777777" w:rsidR="004F2CC5" w:rsidRPr="004F2CC5" w:rsidRDefault="004F2CC5" w:rsidP="004F2CC5">
      <w:pPr>
        <w:pStyle w:val="NoSpacing"/>
        <w:rPr>
          <w:rFonts w:cs="Calibri"/>
        </w:rPr>
      </w:pPr>
      <w:r w:rsidRPr="004F2CC5">
        <w:rPr>
          <w:rFonts w:cs="Calibri"/>
          <w:b/>
          <w:bCs/>
        </w:rPr>
        <w:t>Funcionalidad</w:t>
      </w:r>
      <w:r w:rsidRPr="004F2CC5">
        <w:rPr>
          <w:rFonts w:cs="Calibri"/>
        </w:rPr>
        <w:t>:</w:t>
      </w:r>
    </w:p>
    <w:p w14:paraId="1A85F628" w14:textId="224F4033" w:rsidR="004F2CC5" w:rsidRPr="004F2CC5" w:rsidRDefault="004F2CC5" w:rsidP="004F2CC5">
      <w:pPr>
        <w:pStyle w:val="NoSpacing"/>
        <w:rPr>
          <w:rFonts w:cs="Calibri"/>
        </w:rPr>
      </w:pPr>
      <w:r w:rsidRPr="004F2CC5">
        <w:rPr>
          <w:rFonts w:cs="Calibri"/>
        </w:rPr>
        <w:t xml:space="preserve">- </w:t>
      </w:r>
      <w:r w:rsidRPr="004F2CC5">
        <w:rPr>
          <w:rFonts w:cs="Calibri"/>
          <w:b/>
          <w:bCs/>
        </w:rPr>
        <w:t>Admin</w:t>
      </w:r>
      <w:r w:rsidRPr="004F2CC5">
        <w:rPr>
          <w:rFonts w:cs="Calibri"/>
        </w:rPr>
        <w:t xml:space="preserve">: Control total (CRUD </w:t>
      </w:r>
      <w:r w:rsidR="008678BA" w:rsidRPr="004F2CC5">
        <w:rPr>
          <w:rFonts w:cs="Calibri"/>
        </w:rPr>
        <w:t>Lógico</w:t>
      </w:r>
      <w:r w:rsidRPr="004F2CC5">
        <w:rPr>
          <w:rFonts w:cs="Calibri"/>
        </w:rPr>
        <w:t xml:space="preserve">). </w:t>
      </w:r>
      <w:r w:rsidR="008678BA" w:rsidRPr="004F2CC5">
        <w:rPr>
          <w:rFonts w:cs="Calibri"/>
        </w:rPr>
        <w:t>Asignación</w:t>
      </w:r>
      <w:r w:rsidRPr="004F2CC5">
        <w:rPr>
          <w:rFonts w:cs="Calibri"/>
        </w:rPr>
        <w:t xml:space="preserve"> obligatoria de </w:t>
      </w:r>
      <w:proofErr w:type="spellStart"/>
      <w:r w:rsidRPr="004F2CC5">
        <w:rPr>
          <w:rFonts w:cs="Calibri"/>
        </w:rPr>
        <w:t>politicas</w:t>
      </w:r>
      <w:proofErr w:type="spellEnd"/>
      <w:r w:rsidRPr="004F2CC5">
        <w:rPr>
          <w:rFonts w:cs="Calibri"/>
        </w:rPr>
        <w:t xml:space="preserve"> de </w:t>
      </w:r>
      <w:r w:rsidR="008678BA" w:rsidRPr="004F2CC5">
        <w:rPr>
          <w:rFonts w:cs="Calibri"/>
        </w:rPr>
        <w:t>cancelación</w:t>
      </w:r>
      <w:r w:rsidRPr="004F2CC5">
        <w:rPr>
          <w:rFonts w:cs="Calibri"/>
        </w:rPr>
        <w:t>.</w:t>
      </w:r>
    </w:p>
    <w:p w14:paraId="27155B16" w14:textId="29A3C868" w:rsidR="00E2717A" w:rsidRDefault="004F2CC5" w:rsidP="004F2CC5">
      <w:pPr>
        <w:pStyle w:val="NoSpacing"/>
        <w:rPr>
          <w:rFonts w:cs="Calibri"/>
        </w:rPr>
      </w:pPr>
      <w:r w:rsidRPr="004F2CC5">
        <w:rPr>
          <w:rFonts w:cs="Calibri"/>
        </w:rPr>
        <w:t xml:space="preserve">- </w:t>
      </w:r>
      <w:r w:rsidRPr="004F2CC5">
        <w:rPr>
          <w:rFonts w:cs="Calibri"/>
          <w:b/>
          <w:bCs/>
        </w:rPr>
        <w:t>Cliente</w:t>
      </w:r>
      <w:r w:rsidRPr="004F2CC5">
        <w:rPr>
          <w:rFonts w:cs="Calibri"/>
        </w:rPr>
        <w:t xml:space="preserve">: Consulta (Lectura) y </w:t>
      </w:r>
      <w:r w:rsidR="008678BA" w:rsidRPr="004F2CC5">
        <w:rPr>
          <w:rFonts w:cs="Calibri"/>
        </w:rPr>
        <w:t>búsqueda</w:t>
      </w:r>
      <w:r w:rsidRPr="004F2CC5">
        <w:rPr>
          <w:rFonts w:cs="Calibri"/>
        </w:rPr>
        <w:t>.</w:t>
      </w:r>
    </w:p>
    <w:p w14:paraId="02118EE9" w14:textId="77777777" w:rsidR="00402517" w:rsidRPr="00493B10" w:rsidRDefault="00402517" w:rsidP="004F2CC5">
      <w:pPr>
        <w:pStyle w:val="NoSpacing"/>
        <w:rPr>
          <w:rFonts w:eastAsiaTheme="minorEastAsia" w:cs="Calibri"/>
          <w:b/>
          <w:bCs/>
          <w:sz w:val="28"/>
          <w:szCs w:val="22"/>
        </w:rPr>
      </w:pPr>
    </w:p>
    <w:p w14:paraId="3A0A44D1" w14:textId="656D2445" w:rsidR="00673450" w:rsidRPr="00493B10" w:rsidRDefault="00673450" w:rsidP="0050234D">
      <w:pPr>
        <w:pStyle w:val="SubtituloINACAP"/>
        <w:rPr>
          <w:rFonts w:cs="Calibri"/>
        </w:rPr>
      </w:pPr>
      <w:bookmarkStart w:id="27" w:name="_Toc216122342"/>
      <w:r w:rsidRPr="00493B10">
        <w:rPr>
          <w:rFonts w:cs="Calibri"/>
        </w:rPr>
        <w:t>Diagrama 9:</w:t>
      </w:r>
      <w:r w:rsidR="0050234D" w:rsidRPr="00493B10">
        <w:rPr>
          <w:rFonts w:cs="Calibri"/>
        </w:rPr>
        <w:t xml:space="preserve"> </w:t>
      </w:r>
      <w:r w:rsidRPr="00493B10">
        <w:rPr>
          <w:rFonts w:cs="Calibri"/>
        </w:rPr>
        <w:t>Casos de usos: Gestión de paquetes turísticos</w:t>
      </w:r>
      <w:bookmarkEnd w:id="27"/>
    </w:p>
    <w:p w14:paraId="6B932B99" w14:textId="6A190C1C" w:rsidR="00673450" w:rsidRPr="00493B10" w:rsidRDefault="00563A88" w:rsidP="00673450">
      <w:pPr>
        <w:jc w:val="center"/>
        <w:rPr>
          <w:rFonts w:cs="Calibri"/>
        </w:rPr>
      </w:pPr>
      <w:r w:rsidRPr="00563A88">
        <w:rPr>
          <w:rFonts w:cs="Calibri"/>
        </w:rPr>
        <w:drawing>
          <wp:inline distT="0" distB="0" distL="0" distR="0" wp14:anchorId="5DF2908C" wp14:editId="7AA0F8E7">
            <wp:extent cx="4022459" cy="2562394"/>
            <wp:effectExtent l="19050" t="19050" r="16510" b="9525"/>
            <wp:docPr id="2024257109"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57109" name="Picture 1" descr="A diagram of a system&#10;&#10;AI-generated content may be incorrect."/>
                    <pic:cNvPicPr/>
                  </pic:nvPicPr>
                  <pic:blipFill>
                    <a:blip r:embed="rId20"/>
                    <a:stretch>
                      <a:fillRect/>
                    </a:stretch>
                  </pic:blipFill>
                  <pic:spPr>
                    <a:xfrm>
                      <a:off x="0" y="0"/>
                      <a:ext cx="4034118" cy="2569821"/>
                    </a:xfrm>
                    <a:prstGeom prst="rect">
                      <a:avLst/>
                    </a:prstGeom>
                    <a:ln>
                      <a:solidFill>
                        <a:schemeClr val="tx1"/>
                      </a:solidFill>
                    </a:ln>
                  </pic:spPr>
                </pic:pic>
              </a:graphicData>
            </a:graphic>
          </wp:inline>
        </w:drawing>
      </w:r>
    </w:p>
    <w:p w14:paraId="44218ACA" w14:textId="7361AFF1" w:rsidR="004F2CC5" w:rsidRDefault="00673450" w:rsidP="004F2CC5">
      <w:pPr>
        <w:pStyle w:val="NoSpacing"/>
        <w:rPr>
          <w:rFonts w:cs="Calibri"/>
        </w:rPr>
      </w:pPr>
      <w:r w:rsidRPr="00493B10">
        <w:rPr>
          <w:rFonts w:cs="Calibri"/>
          <w:b/>
          <w:bCs/>
        </w:rPr>
        <w:t>Descripción</w:t>
      </w:r>
      <w:r w:rsidRPr="00493B10">
        <w:rPr>
          <w:rFonts w:cs="Calibri"/>
        </w:rPr>
        <w:t>:</w:t>
      </w:r>
      <w:r w:rsidR="00262B60" w:rsidRPr="00493B10">
        <w:rPr>
          <w:rFonts w:cs="Calibri"/>
        </w:rPr>
        <w:t xml:space="preserve"> </w:t>
      </w:r>
    </w:p>
    <w:p w14:paraId="26BB90D8" w14:textId="77777777" w:rsidR="004F2CC5" w:rsidRPr="004F2CC5" w:rsidRDefault="004F2CC5" w:rsidP="004F2CC5">
      <w:pPr>
        <w:pStyle w:val="NoSpacing"/>
        <w:rPr>
          <w:rFonts w:cs="Calibri"/>
        </w:rPr>
      </w:pPr>
      <w:r w:rsidRPr="004F2CC5">
        <w:rPr>
          <w:rFonts w:cs="Calibri"/>
          <w:b/>
          <w:bCs/>
        </w:rPr>
        <w:t>Actores</w:t>
      </w:r>
      <w:r w:rsidRPr="004F2CC5">
        <w:rPr>
          <w:rFonts w:cs="Calibri"/>
        </w:rPr>
        <w:t>: Administrador, Cliente.</w:t>
      </w:r>
    </w:p>
    <w:p w14:paraId="7FA9FB90" w14:textId="77777777" w:rsidR="004F2CC5" w:rsidRPr="004F2CC5" w:rsidRDefault="004F2CC5" w:rsidP="004F2CC5">
      <w:pPr>
        <w:pStyle w:val="NoSpacing"/>
        <w:rPr>
          <w:rFonts w:cs="Calibri"/>
          <w:b/>
          <w:bCs/>
        </w:rPr>
      </w:pPr>
      <w:r w:rsidRPr="004F2CC5">
        <w:rPr>
          <w:rFonts w:cs="Calibri"/>
          <w:b/>
          <w:bCs/>
        </w:rPr>
        <w:t>Funcionalidad:</w:t>
      </w:r>
    </w:p>
    <w:p w14:paraId="3724BE6C" w14:textId="1ECED590" w:rsidR="004F2CC5" w:rsidRPr="004F2CC5" w:rsidRDefault="004F2CC5" w:rsidP="004F2CC5">
      <w:pPr>
        <w:pStyle w:val="NoSpacing"/>
        <w:rPr>
          <w:rFonts w:cs="Calibri"/>
        </w:rPr>
      </w:pPr>
      <w:r w:rsidRPr="004F2CC5">
        <w:rPr>
          <w:rFonts w:cs="Calibri"/>
        </w:rPr>
        <w:t xml:space="preserve">- </w:t>
      </w:r>
      <w:r w:rsidRPr="004F2CC5">
        <w:rPr>
          <w:rFonts w:cs="Calibri"/>
          <w:b/>
          <w:bCs/>
        </w:rPr>
        <w:t>Admin</w:t>
      </w:r>
      <w:r w:rsidRPr="004F2CC5">
        <w:rPr>
          <w:rFonts w:cs="Calibri"/>
        </w:rPr>
        <w:t xml:space="preserve">: Control total (CRUD </w:t>
      </w:r>
      <w:r w:rsidR="008678BA" w:rsidRPr="004F2CC5">
        <w:rPr>
          <w:rFonts w:cs="Calibri"/>
        </w:rPr>
        <w:t>Lógico</w:t>
      </w:r>
      <w:r w:rsidRPr="004F2CC5">
        <w:rPr>
          <w:rFonts w:cs="Calibri"/>
        </w:rPr>
        <w:t xml:space="preserve">). </w:t>
      </w:r>
      <w:r w:rsidR="008678BA" w:rsidRPr="004F2CC5">
        <w:rPr>
          <w:rFonts w:cs="Calibri"/>
        </w:rPr>
        <w:t>Gestión</w:t>
      </w:r>
      <w:r w:rsidRPr="004F2CC5">
        <w:rPr>
          <w:rFonts w:cs="Calibri"/>
        </w:rPr>
        <w:t xml:space="preserve"> de </w:t>
      </w:r>
      <w:proofErr w:type="spellStart"/>
      <w:r w:rsidRPr="004F2CC5">
        <w:rPr>
          <w:rFonts w:cs="Calibri"/>
        </w:rPr>
        <w:t>composicion</w:t>
      </w:r>
      <w:proofErr w:type="spellEnd"/>
      <w:r w:rsidRPr="004F2CC5">
        <w:rPr>
          <w:rFonts w:cs="Calibri"/>
        </w:rPr>
        <w:t xml:space="preserve"> (Destinos/Actividades/Fechas).</w:t>
      </w:r>
    </w:p>
    <w:p w14:paraId="74668CFF" w14:textId="5E44AE3B" w:rsidR="00402517" w:rsidRDefault="004F2CC5" w:rsidP="004F2CC5">
      <w:pPr>
        <w:pStyle w:val="NoSpacing"/>
        <w:rPr>
          <w:rFonts w:cs="Calibri"/>
        </w:rPr>
      </w:pPr>
      <w:r w:rsidRPr="004F2CC5">
        <w:rPr>
          <w:rFonts w:cs="Calibri"/>
        </w:rPr>
        <w:t xml:space="preserve">- </w:t>
      </w:r>
      <w:r w:rsidRPr="004F2CC5">
        <w:rPr>
          <w:rFonts w:cs="Calibri"/>
          <w:b/>
          <w:bCs/>
        </w:rPr>
        <w:t>Cliente</w:t>
      </w:r>
      <w:r w:rsidRPr="004F2CC5">
        <w:rPr>
          <w:rFonts w:cs="Calibri"/>
        </w:rPr>
        <w:t xml:space="preserve">: Consulta de catalogo y </w:t>
      </w:r>
      <w:r w:rsidR="008678BA" w:rsidRPr="004F2CC5">
        <w:rPr>
          <w:rFonts w:cs="Calibri"/>
        </w:rPr>
        <w:t>visualización</w:t>
      </w:r>
      <w:r w:rsidRPr="004F2CC5">
        <w:rPr>
          <w:rFonts w:cs="Calibri"/>
        </w:rPr>
        <w:t xml:space="preserve"> detallada de desglose de actividades</w:t>
      </w:r>
      <w:r w:rsidR="00402517">
        <w:rPr>
          <w:rFonts w:cs="Calibri"/>
        </w:rPr>
        <w:t>.</w:t>
      </w:r>
    </w:p>
    <w:p w14:paraId="37369A0A" w14:textId="77777777" w:rsidR="00402517" w:rsidRPr="00402517" w:rsidRDefault="00402517" w:rsidP="004F2CC5">
      <w:pPr>
        <w:pStyle w:val="NoSpacing"/>
        <w:rPr>
          <w:rFonts w:cs="Calibri"/>
        </w:rPr>
      </w:pPr>
    </w:p>
    <w:p w14:paraId="672E2629" w14:textId="795423AB" w:rsidR="00673450" w:rsidRPr="00493B10" w:rsidRDefault="00673450" w:rsidP="0050234D">
      <w:pPr>
        <w:pStyle w:val="SubtituloINACAP"/>
        <w:rPr>
          <w:rFonts w:cs="Calibri"/>
        </w:rPr>
      </w:pPr>
      <w:bookmarkStart w:id="28" w:name="_Toc216122343"/>
      <w:r w:rsidRPr="00493B10">
        <w:rPr>
          <w:rFonts w:cs="Calibri"/>
        </w:rPr>
        <w:lastRenderedPageBreak/>
        <w:t>Diagrama 10:</w:t>
      </w:r>
      <w:r w:rsidR="0050234D" w:rsidRPr="00493B10">
        <w:rPr>
          <w:rFonts w:cs="Calibri"/>
        </w:rPr>
        <w:t xml:space="preserve"> </w:t>
      </w:r>
      <w:r w:rsidRPr="00493B10">
        <w:rPr>
          <w:rFonts w:cs="Calibri"/>
        </w:rPr>
        <w:t>Casos de usos: Gestión de usuarios</w:t>
      </w:r>
      <w:bookmarkEnd w:id="28"/>
    </w:p>
    <w:p w14:paraId="355FF3B0" w14:textId="40E8320D" w:rsidR="00673450" w:rsidRPr="00493B10" w:rsidRDefault="00563A88" w:rsidP="00673450">
      <w:pPr>
        <w:jc w:val="center"/>
        <w:rPr>
          <w:rFonts w:cs="Calibri"/>
        </w:rPr>
      </w:pPr>
      <w:r w:rsidRPr="00563A88">
        <w:rPr>
          <w:rFonts w:cs="Calibri"/>
        </w:rPr>
        <w:drawing>
          <wp:inline distT="0" distB="0" distL="0" distR="0" wp14:anchorId="26D4F73D" wp14:editId="1578BD3B">
            <wp:extent cx="4550319" cy="2898654"/>
            <wp:effectExtent l="19050" t="19050" r="22225" b="16510"/>
            <wp:docPr id="235308474"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308474" name="Picture 1" descr="A diagram of a system&#10;&#10;AI-generated content may be incorrect."/>
                    <pic:cNvPicPr/>
                  </pic:nvPicPr>
                  <pic:blipFill>
                    <a:blip r:embed="rId20"/>
                    <a:stretch>
                      <a:fillRect/>
                    </a:stretch>
                  </pic:blipFill>
                  <pic:spPr>
                    <a:xfrm>
                      <a:off x="0" y="0"/>
                      <a:ext cx="4586021" cy="2921397"/>
                    </a:xfrm>
                    <a:prstGeom prst="rect">
                      <a:avLst/>
                    </a:prstGeom>
                    <a:ln>
                      <a:solidFill>
                        <a:schemeClr val="tx1"/>
                      </a:solidFill>
                    </a:ln>
                  </pic:spPr>
                </pic:pic>
              </a:graphicData>
            </a:graphic>
          </wp:inline>
        </w:drawing>
      </w:r>
    </w:p>
    <w:p w14:paraId="3D148845" w14:textId="22DE500B" w:rsidR="00673450" w:rsidRDefault="00673450" w:rsidP="00B04208">
      <w:pPr>
        <w:pStyle w:val="NoSpacing"/>
        <w:rPr>
          <w:rFonts w:cs="Calibri"/>
        </w:rPr>
      </w:pPr>
      <w:r w:rsidRPr="00493B10">
        <w:rPr>
          <w:rFonts w:cs="Calibri"/>
          <w:b/>
          <w:bCs/>
        </w:rPr>
        <w:t>Descripción</w:t>
      </w:r>
      <w:r w:rsidRPr="00493B10">
        <w:rPr>
          <w:rFonts w:cs="Calibri"/>
        </w:rPr>
        <w:t xml:space="preserve">: </w:t>
      </w:r>
    </w:p>
    <w:p w14:paraId="0F2CA289" w14:textId="77777777" w:rsidR="00B04208" w:rsidRPr="00B04208" w:rsidRDefault="00B04208" w:rsidP="00B04208">
      <w:pPr>
        <w:pStyle w:val="NoSpacing"/>
        <w:rPr>
          <w:rFonts w:cs="Calibri"/>
        </w:rPr>
      </w:pPr>
      <w:r w:rsidRPr="00B04208">
        <w:rPr>
          <w:rFonts w:cs="Calibri"/>
          <w:b/>
          <w:bCs/>
        </w:rPr>
        <w:t>Actores</w:t>
      </w:r>
      <w:r w:rsidRPr="00B04208">
        <w:rPr>
          <w:rFonts w:cs="Calibri"/>
        </w:rPr>
        <w:t>: Visitante, Cliente, Administrador.</w:t>
      </w:r>
    </w:p>
    <w:p w14:paraId="1F22D3FC" w14:textId="77777777" w:rsidR="00B04208" w:rsidRPr="00B04208" w:rsidRDefault="00B04208" w:rsidP="00B04208">
      <w:pPr>
        <w:pStyle w:val="NoSpacing"/>
        <w:rPr>
          <w:rFonts w:cs="Calibri"/>
        </w:rPr>
      </w:pPr>
      <w:r w:rsidRPr="00B04208">
        <w:rPr>
          <w:rFonts w:cs="Calibri"/>
          <w:b/>
          <w:bCs/>
        </w:rPr>
        <w:t>Funcionalidad</w:t>
      </w:r>
      <w:r w:rsidRPr="00B04208">
        <w:rPr>
          <w:rFonts w:cs="Calibri"/>
        </w:rPr>
        <w:t>:</w:t>
      </w:r>
    </w:p>
    <w:p w14:paraId="162B363A" w14:textId="77777777" w:rsidR="00B04208" w:rsidRPr="00B04208" w:rsidRDefault="00B04208" w:rsidP="00B04208">
      <w:pPr>
        <w:pStyle w:val="NoSpacing"/>
        <w:rPr>
          <w:rFonts w:cs="Calibri"/>
        </w:rPr>
      </w:pPr>
      <w:r w:rsidRPr="00B04208">
        <w:rPr>
          <w:rFonts w:cs="Calibri"/>
        </w:rPr>
        <w:t xml:space="preserve">- </w:t>
      </w:r>
      <w:r w:rsidRPr="00B04208">
        <w:rPr>
          <w:rFonts w:cs="Calibri"/>
          <w:b/>
          <w:bCs/>
        </w:rPr>
        <w:t>Visitante</w:t>
      </w:r>
      <w:r w:rsidRPr="00B04208">
        <w:rPr>
          <w:rFonts w:cs="Calibri"/>
        </w:rPr>
        <w:t>: Registro (Rol Cliente por defecto) y Login.</w:t>
      </w:r>
    </w:p>
    <w:p w14:paraId="1266CD33" w14:textId="3980C1FA" w:rsidR="00E2717A" w:rsidRDefault="00B04208" w:rsidP="00402517">
      <w:pPr>
        <w:pStyle w:val="NoSpacing"/>
        <w:rPr>
          <w:rFonts w:cs="Calibri"/>
        </w:rPr>
      </w:pPr>
      <w:r w:rsidRPr="00B04208">
        <w:rPr>
          <w:rFonts w:cs="Calibri"/>
        </w:rPr>
        <w:t xml:space="preserve">- </w:t>
      </w:r>
      <w:r w:rsidRPr="00B04208">
        <w:rPr>
          <w:rFonts w:cs="Calibri"/>
          <w:b/>
          <w:bCs/>
        </w:rPr>
        <w:t>Admin</w:t>
      </w:r>
      <w:r w:rsidRPr="00B04208">
        <w:rPr>
          <w:rFonts w:cs="Calibri"/>
        </w:rPr>
        <w:t xml:space="preserve">: </w:t>
      </w:r>
      <w:r w:rsidR="008678BA" w:rsidRPr="00B04208">
        <w:rPr>
          <w:rFonts w:cs="Calibri"/>
        </w:rPr>
        <w:t>Visualización</w:t>
      </w:r>
      <w:r w:rsidRPr="00B04208">
        <w:rPr>
          <w:rFonts w:cs="Calibri"/>
        </w:rPr>
        <w:t xml:space="preserve"> de cartera de clientes y auditoria de reservas por usuario.</w:t>
      </w:r>
    </w:p>
    <w:p w14:paraId="7FF0582C" w14:textId="77777777" w:rsidR="00402517" w:rsidRPr="00402517" w:rsidRDefault="00402517" w:rsidP="00402517">
      <w:pPr>
        <w:pStyle w:val="NoSpacing"/>
        <w:rPr>
          <w:rFonts w:cs="Calibri"/>
        </w:rPr>
      </w:pPr>
    </w:p>
    <w:p w14:paraId="639D4124" w14:textId="32E1903A" w:rsidR="00673450" w:rsidRPr="00493B10" w:rsidRDefault="00673450" w:rsidP="0050234D">
      <w:pPr>
        <w:pStyle w:val="SubtituloINACAP"/>
        <w:rPr>
          <w:rFonts w:cs="Calibri"/>
        </w:rPr>
      </w:pPr>
      <w:bookmarkStart w:id="29" w:name="_Toc216122344"/>
      <w:r w:rsidRPr="00493B10">
        <w:rPr>
          <w:rFonts w:cs="Calibri"/>
        </w:rPr>
        <w:t>Diagrama 11:</w:t>
      </w:r>
      <w:r w:rsidR="0050234D" w:rsidRPr="00493B10">
        <w:rPr>
          <w:rFonts w:cs="Calibri"/>
        </w:rPr>
        <w:t xml:space="preserve"> </w:t>
      </w:r>
      <w:r w:rsidRPr="00493B10">
        <w:rPr>
          <w:rFonts w:cs="Calibri"/>
        </w:rPr>
        <w:t>Casos de usos: Reserva de paquetes turísticos</w:t>
      </w:r>
      <w:bookmarkEnd w:id="29"/>
    </w:p>
    <w:p w14:paraId="22D8DDCB" w14:textId="384B89C8" w:rsidR="00673450" w:rsidRPr="00493B10" w:rsidRDefault="00563A88" w:rsidP="00673450">
      <w:pPr>
        <w:jc w:val="center"/>
        <w:rPr>
          <w:rFonts w:cs="Calibri"/>
          <w:szCs w:val="22"/>
        </w:rPr>
      </w:pPr>
      <w:r w:rsidRPr="00563A88">
        <w:rPr>
          <w:rFonts w:cs="Calibri"/>
          <w:szCs w:val="22"/>
        </w:rPr>
        <w:drawing>
          <wp:inline distT="0" distB="0" distL="0" distR="0" wp14:anchorId="44F19E80" wp14:editId="32A6CCA9">
            <wp:extent cx="3687411" cy="2055654"/>
            <wp:effectExtent l="19050" t="19050" r="27940" b="20955"/>
            <wp:docPr id="166676265"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76265" name="Picture 1" descr="A diagram of a system&#10;&#10;AI-generated content may be incorrect."/>
                    <pic:cNvPicPr/>
                  </pic:nvPicPr>
                  <pic:blipFill>
                    <a:blip r:embed="rId21"/>
                    <a:stretch>
                      <a:fillRect/>
                    </a:stretch>
                  </pic:blipFill>
                  <pic:spPr>
                    <a:xfrm>
                      <a:off x="0" y="0"/>
                      <a:ext cx="3718124" cy="2072776"/>
                    </a:xfrm>
                    <a:prstGeom prst="rect">
                      <a:avLst/>
                    </a:prstGeom>
                    <a:ln>
                      <a:solidFill>
                        <a:schemeClr val="tx1"/>
                      </a:solidFill>
                    </a:ln>
                  </pic:spPr>
                </pic:pic>
              </a:graphicData>
            </a:graphic>
          </wp:inline>
        </w:drawing>
      </w:r>
    </w:p>
    <w:p w14:paraId="74C174CF" w14:textId="4420D9B7" w:rsidR="00673450" w:rsidRDefault="00673450" w:rsidP="00B04208">
      <w:pPr>
        <w:pStyle w:val="NoSpacing"/>
        <w:rPr>
          <w:rFonts w:cs="Calibri"/>
        </w:rPr>
      </w:pPr>
      <w:r w:rsidRPr="00493B10">
        <w:rPr>
          <w:rFonts w:cs="Calibri"/>
          <w:b/>
          <w:bCs/>
        </w:rPr>
        <w:t>Descripción</w:t>
      </w:r>
      <w:r w:rsidRPr="00493B10">
        <w:rPr>
          <w:rFonts w:cs="Calibri"/>
        </w:rPr>
        <w:t>:</w:t>
      </w:r>
    </w:p>
    <w:p w14:paraId="666FEF96" w14:textId="77777777" w:rsidR="00B04208" w:rsidRPr="00B04208" w:rsidRDefault="00B04208" w:rsidP="00B04208">
      <w:pPr>
        <w:pStyle w:val="NoSpacing"/>
        <w:rPr>
          <w:rFonts w:cs="Calibri"/>
        </w:rPr>
      </w:pPr>
      <w:r w:rsidRPr="00B04208">
        <w:rPr>
          <w:rFonts w:cs="Calibri"/>
          <w:b/>
          <w:bCs/>
        </w:rPr>
        <w:t>Actores</w:t>
      </w:r>
      <w:r w:rsidRPr="00B04208">
        <w:rPr>
          <w:rFonts w:cs="Calibri"/>
        </w:rPr>
        <w:t>: Cliente, Administrador.</w:t>
      </w:r>
    </w:p>
    <w:p w14:paraId="186651EC" w14:textId="77777777" w:rsidR="00B04208" w:rsidRPr="00B04208" w:rsidRDefault="00B04208" w:rsidP="00B04208">
      <w:pPr>
        <w:pStyle w:val="NoSpacing"/>
        <w:rPr>
          <w:rFonts w:cs="Calibri"/>
        </w:rPr>
      </w:pPr>
      <w:r w:rsidRPr="00B04208">
        <w:rPr>
          <w:rFonts w:cs="Calibri"/>
          <w:b/>
          <w:bCs/>
        </w:rPr>
        <w:t>Funcionalidad</w:t>
      </w:r>
      <w:r w:rsidRPr="00B04208">
        <w:rPr>
          <w:rFonts w:cs="Calibri"/>
        </w:rPr>
        <w:t>:</w:t>
      </w:r>
    </w:p>
    <w:p w14:paraId="2861973D" w14:textId="47A6E634" w:rsidR="00B04208" w:rsidRPr="00B04208" w:rsidRDefault="00B04208" w:rsidP="00B04208">
      <w:pPr>
        <w:pStyle w:val="NoSpacing"/>
        <w:rPr>
          <w:rFonts w:cs="Calibri"/>
        </w:rPr>
      </w:pPr>
      <w:r w:rsidRPr="00B04208">
        <w:rPr>
          <w:rFonts w:cs="Calibri"/>
        </w:rPr>
        <w:t xml:space="preserve">- </w:t>
      </w:r>
      <w:r w:rsidRPr="00B04208">
        <w:rPr>
          <w:rFonts w:cs="Calibri"/>
          <w:b/>
          <w:bCs/>
        </w:rPr>
        <w:t>Cliente</w:t>
      </w:r>
      <w:r w:rsidRPr="00B04208">
        <w:rPr>
          <w:rFonts w:cs="Calibri"/>
        </w:rPr>
        <w:t xml:space="preserve">: </w:t>
      </w:r>
      <w:r w:rsidR="008678BA" w:rsidRPr="00B04208">
        <w:rPr>
          <w:rFonts w:cs="Calibri"/>
        </w:rPr>
        <w:t>Búsqueda</w:t>
      </w:r>
      <w:r w:rsidRPr="00B04208">
        <w:rPr>
          <w:rFonts w:cs="Calibri"/>
        </w:rPr>
        <w:t xml:space="preserve">, </w:t>
      </w:r>
      <w:proofErr w:type="spellStart"/>
      <w:r w:rsidRPr="00B04208">
        <w:rPr>
          <w:rFonts w:cs="Calibri"/>
        </w:rPr>
        <w:t>generacion</w:t>
      </w:r>
      <w:proofErr w:type="spellEnd"/>
      <w:r w:rsidRPr="00B04208">
        <w:rPr>
          <w:rFonts w:cs="Calibri"/>
        </w:rPr>
        <w:t xml:space="preserve"> de reserva, pago y </w:t>
      </w:r>
      <w:r w:rsidR="008678BA" w:rsidRPr="00B04208">
        <w:rPr>
          <w:rFonts w:cs="Calibri"/>
        </w:rPr>
        <w:t>cancelación</w:t>
      </w:r>
      <w:r w:rsidRPr="00B04208">
        <w:rPr>
          <w:rFonts w:cs="Calibri"/>
        </w:rPr>
        <w:t>.</w:t>
      </w:r>
    </w:p>
    <w:p w14:paraId="42F3C418" w14:textId="1800E8C7" w:rsidR="00B04208" w:rsidRPr="00B04208" w:rsidRDefault="00B04208" w:rsidP="00B04208">
      <w:pPr>
        <w:pStyle w:val="NoSpacing"/>
        <w:rPr>
          <w:rFonts w:cs="Calibri"/>
        </w:rPr>
      </w:pPr>
      <w:r w:rsidRPr="00B04208">
        <w:rPr>
          <w:rFonts w:cs="Calibri"/>
        </w:rPr>
        <w:t xml:space="preserve">- </w:t>
      </w:r>
      <w:r w:rsidRPr="00B04208">
        <w:rPr>
          <w:rFonts w:cs="Calibri"/>
          <w:b/>
          <w:bCs/>
        </w:rPr>
        <w:t>Admin</w:t>
      </w:r>
      <w:r w:rsidRPr="00B04208">
        <w:rPr>
          <w:rFonts w:cs="Calibri"/>
        </w:rPr>
        <w:t xml:space="preserve">: </w:t>
      </w:r>
      <w:r w:rsidR="008678BA" w:rsidRPr="00B04208">
        <w:rPr>
          <w:rFonts w:cs="Calibri"/>
        </w:rPr>
        <w:t>Confirmación</w:t>
      </w:r>
      <w:r w:rsidRPr="00B04208">
        <w:rPr>
          <w:rFonts w:cs="Calibri"/>
        </w:rPr>
        <w:t xml:space="preserve"> operativa de reservas pagadas.</w:t>
      </w:r>
    </w:p>
    <w:p w14:paraId="19853A4C" w14:textId="676F782E" w:rsidR="00B04208" w:rsidRPr="00493B10" w:rsidRDefault="00B04208" w:rsidP="00B04208">
      <w:pPr>
        <w:pStyle w:val="NoSpacing"/>
        <w:rPr>
          <w:rFonts w:cs="Calibri"/>
        </w:rPr>
      </w:pPr>
      <w:r w:rsidRPr="00B04208">
        <w:rPr>
          <w:rFonts w:cs="Calibri"/>
        </w:rPr>
        <w:t xml:space="preserve">- </w:t>
      </w:r>
      <w:r w:rsidRPr="00B04208">
        <w:rPr>
          <w:rFonts w:cs="Calibri"/>
          <w:b/>
          <w:bCs/>
        </w:rPr>
        <w:t>Sistema</w:t>
      </w:r>
      <w:r w:rsidRPr="00B04208">
        <w:rPr>
          <w:rFonts w:cs="Calibri"/>
        </w:rPr>
        <w:t xml:space="preserve">: </w:t>
      </w:r>
      <w:r w:rsidR="008678BA" w:rsidRPr="00B04208">
        <w:rPr>
          <w:rFonts w:cs="Calibri"/>
        </w:rPr>
        <w:t>Ejecución</w:t>
      </w:r>
      <w:r w:rsidRPr="00B04208">
        <w:rPr>
          <w:rFonts w:cs="Calibri"/>
        </w:rPr>
        <w:t xml:space="preserve"> </w:t>
      </w:r>
      <w:proofErr w:type="spellStart"/>
      <w:r w:rsidRPr="00B04208">
        <w:rPr>
          <w:rFonts w:cs="Calibri"/>
        </w:rPr>
        <w:t>automatica</w:t>
      </w:r>
      <w:proofErr w:type="spellEnd"/>
      <w:r w:rsidRPr="00B04208">
        <w:rPr>
          <w:rFonts w:cs="Calibri"/>
        </w:rPr>
        <w:t xml:space="preserve"> de reglas de reembolso (Polimorfismo) al cancelar.</w:t>
      </w:r>
    </w:p>
    <w:p w14:paraId="0108E067" w14:textId="77777777" w:rsidR="00402517" w:rsidRDefault="00402517">
      <w:pPr>
        <w:rPr>
          <w:rFonts w:eastAsia="Arial" w:cs="Calibri"/>
          <w:b/>
          <w:bCs/>
          <w:color w:val="000000" w:themeColor="text1"/>
          <w:spacing w:val="-10"/>
          <w:kern w:val="28"/>
          <w:sz w:val="28"/>
          <w:szCs w:val="28"/>
          <w:lang w:eastAsia="es-CL"/>
        </w:rPr>
      </w:pPr>
      <w:r>
        <w:rPr>
          <w:rFonts w:eastAsia="Arial" w:cs="Calibri"/>
          <w:lang w:eastAsia="es-CL"/>
        </w:rPr>
        <w:br w:type="page"/>
      </w:r>
    </w:p>
    <w:p w14:paraId="0042776F" w14:textId="4F6F6F2D" w:rsidR="00300090" w:rsidRPr="00493B10" w:rsidRDefault="00344B38" w:rsidP="0050234D">
      <w:pPr>
        <w:pStyle w:val="TituloINACAP"/>
        <w:rPr>
          <w:rFonts w:ascii="Calibri" w:eastAsia="Arial" w:hAnsi="Calibri" w:cs="Calibri"/>
          <w:lang w:eastAsia="es-CL"/>
        </w:rPr>
      </w:pPr>
      <w:bookmarkStart w:id="30" w:name="_Toc216122345"/>
      <w:r w:rsidRPr="00493B10">
        <w:rPr>
          <w:rFonts w:ascii="Calibri" w:eastAsia="Arial" w:hAnsi="Calibri" w:cs="Calibri"/>
          <w:lang w:eastAsia="es-CL"/>
        </w:rPr>
        <w:lastRenderedPageBreak/>
        <w:t>Conclusión</w:t>
      </w:r>
      <w:bookmarkEnd w:id="30"/>
    </w:p>
    <w:p w14:paraId="6D4E7C4B" w14:textId="77777777" w:rsidR="00344B38" w:rsidRPr="00493B10" w:rsidRDefault="00344B38" w:rsidP="00984E24">
      <w:pPr>
        <w:spacing w:after="0" w:line="276" w:lineRule="auto"/>
        <w:jc w:val="both"/>
        <w:rPr>
          <w:rFonts w:eastAsia="Arial" w:cs="Calibri"/>
          <w:color w:val="000000"/>
          <w:kern w:val="0"/>
          <w:szCs w:val="22"/>
          <w:lang w:eastAsia="es-CL"/>
          <w14:ligatures w14:val="none"/>
        </w:rPr>
      </w:pPr>
    </w:p>
    <w:p w14:paraId="53A71837" w14:textId="69FDBC08" w:rsidR="00344B38" w:rsidRPr="00493B10" w:rsidRDefault="72F0C6D1" w:rsidP="00984E24">
      <w:pPr>
        <w:spacing w:after="0" w:line="276" w:lineRule="auto"/>
        <w:jc w:val="both"/>
        <w:rPr>
          <w:rFonts w:eastAsia="Arial" w:cs="Calibri"/>
          <w:color w:val="000000"/>
          <w:kern w:val="0"/>
          <w:szCs w:val="22"/>
          <w:lang w:eastAsia="es-CL"/>
          <w14:ligatures w14:val="none"/>
        </w:rPr>
      </w:pPr>
      <w:r w:rsidRPr="00493B10">
        <w:rPr>
          <w:rFonts w:eastAsia="Arial" w:cs="Calibri"/>
          <w:color w:val="000000"/>
          <w:kern w:val="0"/>
          <w:szCs w:val="22"/>
          <w:lang w:eastAsia="es-CL"/>
          <w14:ligatures w14:val="none"/>
        </w:rPr>
        <w:t xml:space="preserve">Este ejercicio de modelado del sistema de reservas para Viajes </w:t>
      </w:r>
      <w:r w:rsidR="7A7862D9" w:rsidRPr="00493B10">
        <w:rPr>
          <w:rFonts w:eastAsia="Arial" w:cs="Calibri"/>
          <w:color w:val="000000"/>
          <w:kern w:val="0"/>
          <w:szCs w:val="22"/>
          <w:lang w:eastAsia="es-CL"/>
          <w14:ligatures w14:val="none"/>
        </w:rPr>
        <w:t>Av</w:t>
      </w:r>
      <w:r w:rsidRPr="00493B10">
        <w:rPr>
          <w:rFonts w:eastAsia="Arial" w:cs="Calibri"/>
          <w:color w:val="000000"/>
          <w:kern w:val="0"/>
          <w:szCs w:val="22"/>
          <w:lang w:eastAsia="es-CL"/>
          <w14:ligatures w14:val="none"/>
        </w:rPr>
        <w:t>entura ha permitido aplicar y consolidar conceptos fundamentales del análisis y diseño de sistemas: desde la identificación de requisitos funcionales hasta la traducción de estos en estructuras concretas mediante diagramas de entidad-relación, diagramas de clases UML, diagramas de proceso de negocios y diagramas de casos de uso. El proceso ha evidenciado la importancia de abordar el modelado no como una mera representación estática, sino como una actividad iterativa y reflexiva, en la que cada decisión tiene implicaciones directas en la robustez, mantenibilidad y escalabilidad del sistema.</w:t>
      </w:r>
    </w:p>
    <w:p w14:paraId="31FAE84D" w14:textId="191E367E" w:rsidR="4D2ED6C9" w:rsidRPr="00493B10" w:rsidRDefault="4D2ED6C9" w:rsidP="4D2ED6C9">
      <w:pPr>
        <w:spacing w:after="0" w:line="276" w:lineRule="auto"/>
        <w:jc w:val="both"/>
        <w:rPr>
          <w:rFonts w:eastAsia="Arial" w:cs="Calibri"/>
          <w:color w:val="000000" w:themeColor="text1"/>
          <w:szCs w:val="22"/>
          <w:lang w:eastAsia="es-CL"/>
        </w:rPr>
      </w:pPr>
    </w:p>
    <w:p w14:paraId="676EE89A" w14:textId="0AB24D3D" w:rsidR="6F32AD55" w:rsidRPr="00493B10" w:rsidRDefault="6F32AD55" w:rsidP="4D2ED6C9">
      <w:pPr>
        <w:spacing w:after="240"/>
        <w:jc w:val="both"/>
        <w:rPr>
          <w:rFonts w:cs="Calibri"/>
        </w:rPr>
      </w:pPr>
      <w:r w:rsidRPr="00493B10">
        <w:rPr>
          <w:rFonts w:eastAsia="Open Sans" w:cs="Calibri"/>
          <w:szCs w:val="22"/>
        </w:rPr>
        <w:t>La solución desarrollada cumple con los estándares de seguridad y escalabilidad requeridos. La implementación de una arquitectura en capas con patrones DAO/DTO ha permitido desacoplar la lógica de negocio del acceso a datos, facilitando el mantenimiento futuro.</w:t>
      </w:r>
    </w:p>
    <w:p w14:paraId="44CEACBD" w14:textId="1A71847A" w:rsidR="00971A5E" w:rsidRPr="006306E8" w:rsidRDefault="6F32AD55" w:rsidP="006306E8">
      <w:pPr>
        <w:spacing w:before="240" w:after="240"/>
        <w:jc w:val="both"/>
        <w:rPr>
          <w:rFonts w:cs="Calibri"/>
          <w:sz w:val="24"/>
        </w:rPr>
      </w:pPr>
      <w:r w:rsidRPr="00493B10">
        <w:rPr>
          <w:rFonts w:eastAsia="Open Sans" w:cs="Calibri"/>
          <w:szCs w:val="22"/>
        </w:rPr>
        <w:t xml:space="preserve">En términos de seguridad, el sistema utiliza </w:t>
      </w:r>
      <w:r w:rsidRPr="00493B10">
        <w:rPr>
          <w:rFonts w:eastAsia="Open Sans" w:cs="Calibri"/>
          <w:i/>
          <w:iCs/>
          <w:szCs w:val="22"/>
        </w:rPr>
        <w:t xml:space="preserve">bcrypt </w:t>
      </w:r>
      <w:r w:rsidRPr="00493B10">
        <w:rPr>
          <w:rFonts w:eastAsia="Open Sans" w:cs="Calibri"/>
          <w:szCs w:val="22"/>
        </w:rPr>
        <w:t>para el hash de contraseñas y consultas parametrizadas en todos los repositorios para prevenir inyección SQL. Funcionalmente, la lógica de borrado híbrido y la máquina de estados para el ciclo de vida de las reservas garantizan la integridad de los datos transaccionales, cumpliendo con todos los requisitos críticos planteados en la problemática inicial.</w:t>
      </w:r>
    </w:p>
    <w:sectPr w:rsidR="00971A5E" w:rsidRPr="006306E8">
      <w:headerReference w:type="default" r:id="rId2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0EDBC" w14:textId="77777777" w:rsidR="00F04E8C" w:rsidRDefault="00F04E8C" w:rsidP="001C3090">
      <w:pPr>
        <w:spacing w:after="0" w:line="240" w:lineRule="auto"/>
      </w:pPr>
      <w:r>
        <w:separator/>
      </w:r>
    </w:p>
  </w:endnote>
  <w:endnote w:type="continuationSeparator" w:id="0">
    <w:p w14:paraId="280322B5" w14:textId="77777777" w:rsidR="00F04E8C" w:rsidRDefault="00F04E8C" w:rsidP="001C30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Impact">
    <w:panose1 w:val="020B080603090205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65284" w14:textId="77777777" w:rsidR="00F04E8C" w:rsidRDefault="00F04E8C" w:rsidP="001C3090">
      <w:pPr>
        <w:spacing w:after="0" w:line="240" w:lineRule="auto"/>
      </w:pPr>
      <w:r>
        <w:separator/>
      </w:r>
    </w:p>
  </w:footnote>
  <w:footnote w:type="continuationSeparator" w:id="0">
    <w:p w14:paraId="150D8728" w14:textId="77777777" w:rsidR="00F04E8C" w:rsidRDefault="00F04E8C" w:rsidP="001C30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C7FE1" w14:textId="70821B9F" w:rsidR="001C3090" w:rsidRDefault="001C3090">
    <w:pPr>
      <w:pStyle w:val="Header"/>
    </w:pPr>
    <w:r>
      <w:rPr>
        <w:rFonts w:eastAsia="Calibri" w:cs="Calibri"/>
        <w:noProof/>
        <w:color w:val="000000"/>
        <w:lang w:eastAsia="ko-KR"/>
      </w:rPr>
      <mc:AlternateContent>
        <mc:Choice Requires="wpg">
          <w:drawing>
            <wp:anchor distT="0" distB="0" distL="114300" distR="114300" simplePos="0" relativeHeight="251659264" behindDoc="0" locked="0" layoutInCell="1" allowOverlap="1" wp14:anchorId="4A6A9DDE" wp14:editId="077F6F27">
              <wp:simplePos x="0" y="0"/>
              <wp:positionH relativeFrom="page">
                <wp:align>left</wp:align>
              </wp:positionH>
              <wp:positionV relativeFrom="page">
                <wp:posOffset>67945</wp:posOffset>
              </wp:positionV>
              <wp:extent cx="387883" cy="359525"/>
              <wp:effectExtent l="0" t="0" r="0" b="2540"/>
              <wp:wrapTopAndBottom/>
              <wp:docPr id="2" name="Grupo 2"/>
              <wp:cNvGraphicFramePr/>
              <a:graphic xmlns:a="http://schemas.openxmlformats.org/drawingml/2006/main">
                <a:graphicData uri="http://schemas.microsoft.com/office/word/2010/wordprocessingGroup">
                  <wpg:wgp>
                    <wpg:cNvGrpSpPr/>
                    <wpg:grpSpPr>
                      <a:xfrm>
                        <a:off x="0" y="0"/>
                        <a:ext cx="387883" cy="359525"/>
                        <a:chOff x="0" y="0"/>
                        <a:chExt cx="387883" cy="359525"/>
                      </a:xfrm>
                    </wpg:grpSpPr>
                    <wps:wsp>
                      <wps:cNvPr id="493" name="Shape 3752"/>
                      <wps:cNvSpPr/>
                      <wps:spPr>
                        <a:xfrm>
                          <a:off x="0" y="0"/>
                          <a:ext cx="387883" cy="359525"/>
                        </a:xfrm>
                        <a:custGeom>
                          <a:avLst/>
                          <a:gdLst/>
                          <a:ahLst/>
                          <a:cxnLst/>
                          <a:rect l="0" t="0" r="0" b="0"/>
                          <a:pathLst>
                            <a:path w="387883" h="359525">
                              <a:moveTo>
                                <a:pt x="0" y="0"/>
                              </a:moveTo>
                              <a:lnTo>
                                <a:pt x="387883" y="0"/>
                              </a:lnTo>
                              <a:lnTo>
                                <a:pt x="387883" y="359525"/>
                              </a:lnTo>
                              <a:lnTo>
                                <a:pt x="0" y="359525"/>
                              </a:lnTo>
                              <a:lnTo>
                                <a:pt x="0" y="0"/>
                              </a:lnTo>
                            </a:path>
                          </a:pathLst>
                        </a:custGeom>
                        <a:ln w="0" cap="flat">
                          <a:miter lim="127000"/>
                        </a:ln>
                      </wps:spPr>
                      <wps:style>
                        <a:lnRef idx="0">
                          <a:srgbClr val="000000">
                            <a:alpha val="0"/>
                          </a:srgbClr>
                        </a:lnRef>
                        <a:fillRef idx="1">
                          <a:srgbClr val="C0362C"/>
                        </a:fillRef>
                        <a:effectRef idx="0">
                          <a:scrgbClr r="0" g="0" b="0"/>
                        </a:effectRef>
                        <a:fontRef idx="none"/>
                      </wps:style>
                      <wps:bodyPr/>
                    </wps:wsp>
                  </wpg:wgp>
                </a:graphicData>
              </a:graphic>
            </wp:anchor>
          </w:drawing>
        </mc:Choice>
        <mc:Fallback xmlns:a="http://schemas.openxmlformats.org/drawingml/2006/main">
          <w:pict w14:anchorId="6D5C3971">
            <v:group id="Grupo 2" style="position:absolute;margin-left:0;margin-top:5.35pt;width:30.55pt;height:28.3pt;z-index:251659264;mso-position-horizontal:left;mso-position-horizontal-relative:page;mso-position-vertical-relative:page" coordsize="387883,359525" o:spid="_x0000_s1026" w14:anchorId="08A3DB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">
              <v:shape id="Shape 3752" style="position:absolute;width:387883;height:359525;visibility:visible;mso-wrap-style:square;v-text-anchor:top" coordsize="387883,359525" o:spid="_x0000_s1027" fillcolor="#c0362c" stroked="f" strokeweight="0" path="m,l387883,r,359525l,35952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">
                <v:stroke miterlimit="83231f" joinstyle="miter"/>
                <v:path textboxrect="0,0,387883,359525" arrowok="t"/>
              </v:shape>
              <w10:wrap type="topAndBottom"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2622C"/>
    <w:multiLevelType w:val="multilevel"/>
    <w:tmpl w:val="66D80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05342"/>
    <w:multiLevelType w:val="hybridMultilevel"/>
    <w:tmpl w:val="DDEAFEB6"/>
    <w:lvl w:ilvl="0" w:tplc="830A8020">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F044AA6"/>
    <w:multiLevelType w:val="multilevel"/>
    <w:tmpl w:val="5A4222C6"/>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F68C4"/>
    <w:multiLevelType w:val="hybridMultilevel"/>
    <w:tmpl w:val="ACA0EC2C"/>
    <w:lvl w:ilvl="0" w:tplc="FBAA563C">
      <w:start w:val="1"/>
      <w:numFmt w:val="bullet"/>
      <w:lvlText w:val="-"/>
      <w:lvlJc w:val="left"/>
      <w:pPr>
        <w:ind w:left="720" w:hanging="360"/>
      </w:pPr>
      <w:rPr>
        <w:rFonts w:ascii="Open Sans" w:eastAsia="Open Sans" w:hAnsi="Open Sans" w:cs="Open San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0397B48"/>
    <w:multiLevelType w:val="multilevel"/>
    <w:tmpl w:val="A7E4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84B79"/>
    <w:multiLevelType w:val="multilevel"/>
    <w:tmpl w:val="4528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EDC6E5"/>
    <w:multiLevelType w:val="hybridMultilevel"/>
    <w:tmpl w:val="D07CCFF6"/>
    <w:lvl w:ilvl="0" w:tplc="C1DEEE6E">
      <w:start w:val="1"/>
      <w:numFmt w:val="bullet"/>
      <w:lvlText w:val=""/>
      <w:lvlJc w:val="left"/>
      <w:pPr>
        <w:ind w:left="1068" w:hanging="360"/>
      </w:pPr>
      <w:rPr>
        <w:rFonts w:ascii="Symbol" w:hAnsi="Symbol" w:hint="default"/>
      </w:rPr>
    </w:lvl>
    <w:lvl w:ilvl="1" w:tplc="79E83A76">
      <w:start w:val="1"/>
      <w:numFmt w:val="bullet"/>
      <w:lvlText w:val="o"/>
      <w:lvlJc w:val="left"/>
      <w:pPr>
        <w:ind w:left="1788" w:hanging="360"/>
      </w:pPr>
      <w:rPr>
        <w:rFonts w:ascii="Courier New" w:hAnsi="Courier New" w:hint="default"/>
      </w:rPr>
    </w:lvl>
    <w:lvl w:ilvl="2" w:tplc="28A0D944">
      <w:start w:val="1"/>
      <w:numFmt w:val="bullet"/>
      <w:lvlText w:val=""/>
      <w:lvlJc w:val="left"/>
      <w:pPr>
        <w:ind w:left="2508" w:hanging="360"/>
      </w:pPr>
      <w:rPr>
        <w:rFonts w:ascii="Wingdings" w:hAnsi="Wingdings" w:hint="default"/>
      </w:rPr>
    </w:lvl>
    <w:lvl w:ilvl="3" w:tplc="C74A1D88">
      <w:start w:val="1"/>
      <w:numFmt w:val="bullet"/>
      <w:lvlText w:val=""/>
      <w:lvlJc w:val="left"/>
      <w:pPr>
        <w:ind w:left="3228" w:hanging="360"/>
      </w:pPr>
      <w:rPr>
        <w:rFonts w:ascii="Symbol" w:hAnsi="Symbol" w:hint="default"/>
      </w:rPr>
    </w:lvl>
    <w:lvl w:ilvl="4" w:tplc="5EF0A36A">
      <w:start w:val="1"/>
      <w:numFmt w:val="bullet"/>
      <w:lvlText w:val="o"/>
      <w:lvlJc w:val="left"/>
      <w:pPr>
        <w:ind w:left="3948" w:hanging="360"/>
      </w:pPr>
      <w:rPr>
        <w:rFonts w:ascii="Courier New" w:hAnsi="Courier New" w:hint="default"/>
      </w:rPr>
    </w:lvl>
    <w:lvl w:ilvl="5" w:tplc="9CD87F46">
      <w:start w:val="1"/>
      <w:numFmt w:val="bullet"/>
      <w:lvlText w:val=""/>
      <w:lvlJc w:val="left"/>
      <w:pPr>
        <w:ind w:left="4668" w:hanging="360"/>
      </w:pPr>
      <w:rPr>
        <w:rFonts w:ascii="Wingdings" w:hAnsi="Wingdings" w:hint="default"/>
      </w:rPr>
    </w:lvl>
    <w:lvl w:ilvl="6" w:tplc="40FA306C">
      <w:start w:val="1"/>
      <w:numFmt w:val="bullet"/>
      <w:lvlText w:val=""/>
      <w:lvlJc w:val="left"/>
      <w:pPr>
        <w:ind w:left="5388" w:hanging="360"/>
      </w:pPr>
      <w:rPr>
        <w:rFonts w:ascii="Symbol" w:hAnsi="Symbol" w:hint="default"/>
      </w:rPr>
    </w:lvl>
    <w:lvl w:ilvl="7" w:tplc="FE3CE0F0">
      <w:start w:val="1"/>
      <w:numFmt w:val="bullet"/>
      <w:lvlText w:val="o"/>
      <w:lvlJc w:val="left"/>
      <w:pPr>
        <w:ind w:left="6108" w:hanging="360"/>
      </w:pPr>
      <w:rPr>
        <w:rFonts w:ascii="Courier New" w:hAnsi="Courier New" w:hint="default"/>
      </w:rPr>
    </w:lvl>
    <w:lvl w:ilvl="8" w:tplc="06D6AD96">
      <w:start w:val="1"/>
      <w:numFmt w:val="bullet"/>
      <w:lvlText w:val=""/>
      <w:lvlJc w:val="left"/>
      <w:pPr>
        <w:ind w:left="6828" w:hanging="360"/>
      </w:pPr>
      <w:rPr>
        <w:rFonts w:ascii="Wingdings" w:hAnsi="Wingdings" w:hint="default"/>
      </w:rPr>
    </w:lvl>
  </w:abstractNum>
  <w:abstractNum w:abstractNumId="7" w15:restartNumberingAfterBreak="0">
    <w:nsid w:val="1550FE3F"/>
    <w:multiLevelType w:val="hybridMultilevel"/>
    <w:tmpl w:val="54F21EEC"/>
    <w:lvl w:ilvl="0" w:tplc="9836DEE0">
      <w:start w:val="1"/>
      <w:numFmt w:val="bullet"/>
      <w:lvlText w:val=""/>
      <w:lvlJc w:val="left"/>
      <w:pPr>
        <w:ind w:left="720" w:hanging="360"/>
      </w:pPr>
      <w:rPr>
        <w:rFonts w:ascii="Symbol" w:hAnsi="Symbol" w:hint="default"/>
      </w:rPr>
    </w:lvl>
    <w:lvl w:ilvl="1" w:tplc="C890DC4A">
      <w:start w:val="1"/>
      <w:numFmt w:val="bullet"/>
      <w:lvlText w:val="o"/>
      <w:lvlJc w:val="left"/>
      <w:pPr>
        <w:ind w:left="1440" w:hanging="360"/>
      </w:pPr>
      <w:rPr>
        <w:rFonts w:ascii="Courier New" w:hAnsi="Courier New" w:hint="default"/>
      </w:rPr>
    </w:lvl>
    <w:lvl w:ilvl="2" w:tplc="C70EF86A">
      <w:start w:val="1"/>
      <w:numFmt w:val="bullet"/>
      <w:lvlText w:val=""/>
      <w:lvlJc w:val="left"/>
      <w:pPr>
        <w:ind w:left="2160" w:hanging="360"/>
      </w:pPr>
      <w:rPr>
        <w:rFonts w:ascii="Wingdings" w:hAnsi="Wingdings" w:hint="default"/>
      </w:rPr>
    </w:lvl>
    <w:lvl w:ilvl="3" w:tplc="9B8A7E40">
      <w:start w:val="1"/>
      <w:numFmt w:val="bullet"/>
      <w:lvlText w:val=""/>
      <w:lvlJc w:val="left"/>
      <w:pPr>
        <w:ind w:left="2880" w:hanging="360"/>
      </w:pPr>
      <w:rPr>
        <w:rFonts w:ascii="Symbol" w:hAnsi="Symbol" w:hint="default"/>
      </w:rPr>
    </w:lvl>
    <w:lvl w:ilvl="4" w:tplc="D4C8B01A">
      <w:start w:val="1"/>
      <w:numFmt w:val="bullet"/>
      <w:lvlText w:val="o"/>
      <w:lvlJc w:val="left"/>
      <w:pPr>
        <w:ind w:left="3600" w:hanging="360"/>
      </w:pPr>
      <w:rPr>
        <w:rFonts w:ascii="Courier New" w:hAnsi="Courier New" w:hint="default"/>
      </w:rPr>
    </w:lvl>
    <w:lvl w:ilvl="5" w:tplc="41D039FC">
      <w:start w:val="1"/>
      <w:numFmt w:val="bullet"/>
      <w:lvlText w:val=""/>
      <w:lvlJc w:val="left"/>
      <w:pPr>
        <w:ind w:left="4320" w:hanging="360"/>
      </w:pPr>
      <w:rPr>
        <w:rFonts w:ascii="Wingdings" w:hAnsi="Wingdings" w:hint="default"/>
      </w:rPr>
    </w:lvl>
    <w:lvl w:ilvl="6" w:tplc="CC8E0982">
      <w:start w:val="1"/>
      <w:numFmt w:val="bullet"/>
      <w:lvlText w:val=""/>
      <w:lvlJc w:val="left"/>
      <w:pPr>
        <w:ind w:left="5040" w:hanging="360"/>
      </w:pPr>
      <w:rPr>
        <w:rFonts w:ascii="Symbol" w:hAnsi="Symbol" w:hint="default"/>
      </w:rPr>
    </w:lvl>
    <w:lvl w:ilvl="7" w:tplc="254C61CC">
      <w:start w:val="1"/>
      <w:numFmt w:val="bullet"/>
      <w:lvlText w:val="o"/>
      <w:lvlJc w:val="left"/>
      <w:pPr>
        <w:ind w:left="5760" w:hanging="360"/>
      </w:pPr>
      <w:rPr>
        <w:rFonts w:ascii="Courier New" w:hAnsi="Courier New" w:hint="default"/>
      </w:rPr>
    </w:lvl>
    <w:lvl w:ilvl="8" w:tplc="6C6277C8">
      <w:start w:val="1"/>
      <w:numFmt w:val="bullet"/>
      <w:lvlText w:val=""/>
      <w:lvlJc w:val="left"/>
      <w:pPr>
        <w:ind w:left="6480" w:hanging="360"/>
      </w:pPr>
      <w:rPr>
        <w:rFonts w:ascii="Wingdings" w:hAnsi="Wingdings" w:hint="default"/>
      </w:rPr>
    </w:lvl>
  </w:abstractNum>
  <w:abstractNum w:abstractNumId="8" w15:restartNumberingAfterBreak="0">
    <w:nsid w:val="20CCB7FF"/>
    <w:multiLevelType w:val="hybridMultilevel"/>
    <w:tmpl w:val="27042C64"/>
    <w:lvl w:ilvl="0" w:tplc="7278DB9A">
      <w:start w:val="1"/>
      <w:numFmt w:val="bullet"/>
      <w:lvlText w:val="o"/>
      <w:lvlJc w:val="left"/>
      <w:pPr>
        <w:ind w:left="1440" w:hanging="360"/>
      </w:pPr>
      <w:rPr>
        <w:rFonts w:ascii="Courier New" w:hAnsi="Courier New" w:hint="default"/>
      </w:rPr>
    </w:lvl>
    <w:lvl w:ilvl="1" w:tplc="4ABC9414">
      <w:start w:val="1"/>
      <w:numFmt w:val="bullet"/>
      <w:lvlText w:val="o"/>
      <w:lvlJc w:val="left"/>
      <w:pPr>
        <w:ind w:left="2160" w:hanging="360"/>
      </w:pPr>
      <w:rPr>
        <w:rFonts w:ascii="Courier New" w:hAnsi="Courier New" w:hint="default"/>
      </w:rPr>
    </w:lvl>
    <w:lvl w:ilvl="2" w:tplc="3D66EDAC">
      <w:start w:val="1"/>
      <w:numFmt w:val="bullet"/>
      <w:lvlText w:val=""/>
      <w:lvlJc w:val="left"/>
      <w:pPr>
        <w:ind w:left="2880" w:hanging="360"/>
      </w:pPr>
      <w:rPr>
        <w:rFonts w:ascii="Wingdings" w:hAnsi="Wingdings" w:hint="default"/>
      </w:rPr>
    </w:lvl>
    <w:lvl w:ilvl="3" w:tplc="5EFC709C">
      <w:start w:val="1"/>
      <w:numFmt w:val="bullet"/>
      <w:lvlText w:val=""/>
      <w:lvlJc w:val="left"/>
      <w:pPr>
        <w:ind w:left="3600" w:hanging="360"/>
      </w:pPr>
      <w:rPr>
        <w:rFonts w:ascii="Symbol" w:hAnsi="Symbol" w:hint="default"/>
      </w:rPr>
    </w:lvl>
    <w:lvl w:ilvl="4" w:tplc="7BCA983E">
      <w:start w:val="1"/>
      <w:numFmt w:val="bullet"/>
      <w:lvlText w:val="o"/>
      <w:lvlJc w:val="left"/>
      <w:pPr>
        <w:ind w:left="4320" w:hanging="360"/>
      </w:pPr>
      <w:rPr>
        <w:rFonts w:ascii="Courier New" w:hAnsi="Courier New" w:hint="default"/>
      </w:rPr>
    </w:lvl>
    <w:lvl w:ilvl="5" w:tplc="EB9A05B6">
      <w:start w:val="1"/>
      <w:numFmt w:val="bullet"/>
      <w:lvlText w:val=""/>
      <w:lvlJc w:val="left"/>
      <w:pPr>
        <w:ind w:left="5040" w:hanging="360"/>
      </w:pPr>
      <w:rPr>
        <w:rFonts w:ascii="Wingdings" w:hAnsi="Wingdings" w:hint="default"/>
      </w:rPr>
    </w:lvl>
    <w:lvl w:ilvl="6" w:tplc="62FE3436">
      <w:start w:val="1"/>
      <w:numFmt w:val="bullet"/>
      <w:lvlText w:val=""/>
      <w:lvlJc w:val="left"/>
      <w:pPr>
        <w:ind w:left="5760" w:hanging="360"/>
      </w:pPr>
      <w:rPr>
        <w:rFonts w:ascii="Symbol" w:hAnsi="Symbol" w:hint="default"/>
      </w:rPr>
    </w:lvl>
    <w:lvl w:ilvl="7" w:tplc="75129C06">
      <w:start w:val="1"/>
      <w:numFmt w:val="bullet"/>
      <w:lvlText w:val="o"/>
      <w:lvlJc w:val="left"/>
      <w:pPr>
        <w:ind w:left="6480" w:hanging="360"/>
      </w:pPr>
      <w:rPr>
        <w:rFonts w:ascii="Courier New" w:hAnsi="Courier New" w:hint="default"/>
      </w:rPr>
    </w:lvl>
    <w:lvl w:ilvl="8" w:tplc="3F18FE3E">
      <w:start w:val="1"/>
      <w:numFmt w:val="bullet"/>
      <w:lvlText w:val=""/>
      <w:lvlJc w:val="left"/>
      <w:pPr>
        <w:ind w:left="7200" w:hanging="360"/>
      </w:pPr>
      <w:rPr>
        <w:rFonts w:ascii="Wingdings" w:hAnsi="Wingdings" w:hint="default"/>
      </w:rPr>
    </w:lvl>
  </w:abstractNum>
  <w:abstractNum w:abstractNumId="9" w15:restartNumberingAfterBreak="0">
    <w:nsid w:val="210D2604"/>
    <w:multiLevelType w:val="hybridMultilevel"/>
    <w:tmpl w:val="1C9AA548"/>
    <w:lvl w:ilvl="0" w:tplc="30B4D0DC">
      <w:start w:val="1"/>
      <w:numFmt w:val="bullet"/>
      <w:lvlText w:val="-"/>
      <w:lvlJc w:val="left"/>
      <w:pPr>
        <w:ind w:left="1080" w:hanging="360"/>
      </w:pPr>
      <w:rPr>
        <w:rFonts w:ascii="Open Sans" w:eastAsia="Open Sans" w:hAnsi="Open Sans" w:cs="Open Sans"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0" w15:restartNumberingAfterBreak="0">
    <w:nsid w:val="21A15C00"/>
    <w:multiLevelType w:val="multilevel"/>
    <w:tmpl w:val="ACA02A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9C5CBA"/>
    <w:multiLevelType w:val="hybridMultilevel"/>
    <w:tmpl w:val="085E79B0"/>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6EE3DB4"/>
    <w:multiLevelType w:val="multilevel"/>
    <w:tmpl w:val="56988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26645D"/>
    <w:multiLevelType w:val="multilevel"/>
    <w:tmpl w:val="0994D546"/>
    <w:lvl w:ilvl="0">
      <w:start w:val="1"/>
      <w:numFmt w:val="bullet"/>
      <w:lvlText w:val=""/>
      <w:lvlJc w:val="left"/>
      <w:pPr>
        <w:tabs>
          <w:tab w:val="num" w:pos="1068"/>
        </w:tabs>
        <w:ind w:left="1068" w:hanging="360"/>
      </w:pPr>
      <w:rPr>
        <w:rFonts w:ascii="Symbol" w:hAnsi="Symbol" w:hint="default"/>
        <w:sz w:val="20"/>
      </w:rPr>
    </w:lvl>
    <w:lvl w:ilvl="1">
      <w:start w:val="1"/>
      <w:numFmt w:val="decimal"/>
      <w:lvlText w:val="%2."/>
      <w:lvlJc w:val="left"/>
      <w:pPr>
        <w:tabs>
          <w:tab w:val="num" w:pos="1788"/>
        </w:tabs>
        <w:ind w:left="1788" w:hanging="360"/>
      </w:p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4" w15:restartNumberingAfterBreak="0">
    <w:nsid w:val="28297A12"/>
    <w:multiLevelType w:val="multilevel"/>
    <w:tmpl w:val="A07A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9A1D90"/>
    <w:multiLevelType w:val="hybridMultilevel"/>
    <w:tmpl w:val="9B86D3AE"/>
    <w:lvl w:ilvl="0" w:tplc="411E90D0">
      <w:start w:val="1"/>
      <w:numFmt w:val="bullet"/>
      <w:lvlText w:val="o"/>
      <w:lvlJc w:val="left"/>
      <w:pPr>
        <w:ind w:left="1428" w:hanging="360"/>
      </w:pPr>
      <w:rPr>
        <w:rFonts w:ascii="Courier New" w:hAnsi="Courier New" w:hint="default"/>
      </w:rPr>
    </w:lvl>
    <w:lvl w:ilvl="1" w:tplc="E9AE5F7E">
      <w:start w:val="1"/>
      <w:numFmt w:val="bullet"/>
      <w:lvlText w:val="o"/>
      <w:lvlJc w:val="left"/>
      <w:pPr>
        <w:ind w:left="2148" w:hanging="360"/>
      </w:pPr>
      <w:rPr>
        <w:rFonts w:ascii="Courier New" w:hAnsi="Courier New" w:hint="default"/>
      </w:rPr>
    </w:lvl>
    <w:lvl w:ilvl="2" w:tplc="E23E0520">
      <w:start w:val="1"/>
      <w:numFmt w:val="bullet"/>
      <w:lvlText w:val=""/>
      <w:lvlJc w:val="left"/>
      <w:pPr>
        <w:ind w:left="2868" w:hanging="360"/>
      </w:pPr>
      <w:rPr>
        <w:rFonts w:ascii="Wingdings" w:hAnsi="Wingdings" w:hint="default"/>
      </w:rPr>
    </w:lvl>
    <w:lvl w:ilvl="3" w:tplc="E5E4E1A4">
      <w:start w:val="1"/>
      <w:numFmt w:val="bullet"/>
      <w:lvlText w:val=""/>
      <w:lvlJc w:val="left"/>
      <w:pPr>
        <w:ind w:left="3588" w:hanging="360"/>
      </w:pPr>
      <w:rPr>
        <w:rFonts w:ascii="Symbol" w:hAnsi="Symbol" w:hint="default"/>
      </w:rPr>
    </w:lvl>
    <w:lvl w:ilvl="4" w:tplc="F628DE94">
      <w:start w:val="1"/>
      <w:numFmt w:val="bullet"/>
      <w:lvlText w:val="o"/>
      <w:lvlJc w:val="left"/>
      <w:pPr>
        <w:ind w:left="4308" w:hanging="360"/>
      </w:pPr>
      <w:rPr>
        <w:rFonts w:ascii="Courier New" w:hAnsi="Courier New" w:hint="default"/>
      </w:rPr>
    </w:lvl>
    <w:lvl w:ilvl="5" w:tplc="776020A2">
      <w:start w:val="1"/>
      <w:numFmt w:val="bullet"/>
      <w:lvlText w:val=""/>
      <w:lvlJc w:val="left"/>
      <w:pPr>
        <w:ind w:left="5028" w:hanging="360"/>
      </w:pPr>
      <w:rPr>
        <w:rFonts w:ascii="Wingdings" w:hAnsi="Wingdings" w:hint="default"/>
      </w:rPr>
    </w:lvl>
    <w:lvl w:ilvl="6" w:tplc="38C08F08">
      <w:start w:val="1"/>
      <w:numFmt w:val="bullet"/>
      <w:lvlText w:val=""/>
      <w:lvlJc w:val="left"/>
      <w:pPr>
        <w:ind w:left="5748" w:hanging="360"/>
      </w:pPr>
      <w:rPr>
        <w:rFonts w:ascii="Symbol" w:hAnsi="Symbol" w:hint="default"/>
      </w:rPr>
    </w:lvl>
    <w:lvl w:ilvl="7" w:tplc="ADB80A4A">
      <w:start w:val="1"/>
      <w:numFmt w:val="bullet"/>
      <w:lvlText w:val="o"/>
      <w:lvlJc w:val="left"/>
      <w:pPr>
        <w:ind w:left="6468" w:hanging="360"/>
      </w:pPr>
      <w:rPr>
        <w:rFonts w:ascii="Courier New" w:hAnsi="Courier New" w:hint="default"/>
      </w:rPr>
    </w:lvl>
    <w:lvl w:ilvl="8" w:tplc="251C12F2">
      <w:start w:val="1"/>
      <w:numFmt w:val="bullet"/>
      <w:lvlText w:val=""/>
      <w:lvlJc w:val="left"/>
      <w:pPr>
        <w:ind w:left="7188" w:hanging="360"/>
      </w:pPr>
      <w:rPr>
        <w:rFonts w:ascii="Wingdings" w:hAnsi="Wingdings" w:hint="default"/>
      </w:rPr>
    </w:lvl>
  </w:abstractNum>
  <w:abstractNum w:abstractNumId="16" w15:restartNumberingAfterBreak="0">
    <w:nsid w:val="2D72376B"/>
    <w:multiLevelType w:val="multilevel"/>
    <w:tmpl w:val="66D80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4168E3"/>
    <w:multiLevelType w:val="multilevel"/>
    <w:tmpl w:val="5906C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DC3976"/>
    <w:multiLevelType w:val="hybridMultilevel"/>
    <w:tmpl w:val="53C63CB8"/>
    <w:lvl w:ilvl="0" w:tplc="30B4D0DC">
      <w:start w:val="1"/>
      <w:numFmt w:val="bullet"/>
      <w:lvlText w:val="-"/>
      <w:lvlJc w:val="left"/>
      <w:pPr>
        <w:ind w:left="1080" w:hanging="360"/>
      </w:pPr>
      <w:rPr>
        <w:rFonts w:ascii="Open Sans" w:eastAsia="Open Sans" w:hAnsi="Open Sans" w:cs="Open Sans"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9" w15:restartNumberingAfterBreak="0">
    <w:nsid w:val="396912EA"/>
    <w:multiLevelType w:val="hybridMultilevel"/>
    <w:tmpl w:val="E8967600"/>
    <w:lvl w:ilvl="0" w:tplc="6F4AED7C">
      <w:start w:val="1"/>
      <w:numFmt w:val="bullet"/>
      <w:lvlText w:val="-"/>
      <w:lvlJc w:val="left"/>
      <w:pPr>
        <w:ind w:left="720" w:hanging="360"/>
      </w:pPr>
      <w:rPr>
        <w:rFonts w:ascii="Aptos" w:hAnsi="Aptos" w:hint="default"/>
      </w:rPr>
    </w:lvl>
    <w:lvl w:ilvl="1" w:tplc="34DC3C1C">
      <w:start w:val="1"/>
      <w:numFmt w:val="bullet"/>
      <w:lvlText w:val="o"/>
      <w:lvlJc w:val="left"/>
      <w:pPr>
        <w:ind w:left="1440" w:hanging="360"/>
      </w:pPr>
      <w:rPr>
        <w:rFonts w:ascii="Courier New" w:hAnsi="Courier New" w:hint="default"/>
      </w:rPr>
    </w:lvl>
    <w:lvl w:ilvl="2" w:tplc="8D2A016E">
      <w:start w:val="1"/>
      <w:numFmt w:val="bullet"/>
      <w:lvlText w:val=""/>
      <w:lvlJc w:val="left"/>
      <w:pPr>
        <w:ind w:left="2160" w:hanging="360"/>
      </w:pPr>
      <w:rPr>
        <w:rFonts w:ascii="Wingdings" w:hAnsi="Wingdings" w:hint="default"/>
      </w:rPr>
    </w:lvl>
    <w:lvl w:ilvl="3" w:tplc="3686034E">
      <w:start w:val="1"/>
      <w:numFmt w:val="bullet"/>
      <w:lvlText w:val=""/>
      <w:lvlJc w:val="left"/>
      <w:pPr>
        <w:ind w:left="2880" w:hanging="360"/>
      </w:pPr>
      <w:rPr>
        <w:rFonts w:ascii="Symbol" w:hAnsi="Symbol" w:hint="default"/>
      </w:rPr>
    </w:lvl>
    <w:lvl w:ilvl="4" w:tplc="2E722BCE">
      <w:start w:val="1"/>
      <w:numFmt w:val="bullet"/>
      <w:lvlText w:val="o"/>
      <w:lvlJc w:val="left"/>
      <w:pPr>
        <w:ind w:left="3600" w:hanging="360"/>
      </w:pPr>
      <w:rPr>
        <w:rFonts w:ascii="Courier New" w:hAnsi="Courier New" w:hint="default"/>
      </w:rPr>
    </w:lvl>
    <w:lvl w:ilvl="5" w:tplc="C1C65322">
      <w:start w:val="1"/>
      <w:numFmt w:val="bullet"/>
      <w:lvlText w:val=""/>
      <w:lvlJc w:val="left"/>
      <w:pPr>
        <w:ind w:left="4320" w:hanging="360"/>
      </w:pPr>
      <w:rPr>
        <w:rFonts w:ascii="Wingdings" w:hAnsi="Wingdings" w:hint="default"/>
      </w:rPr>
    </w:lvl>
    <w:lvl w:ilvl="6" w:tplc="D40EA172">
      <w:start w:val="1"/>
      <w:numFmt w:val="bullet"/>
      <w:lvlText w:val=""/>
      <w:lvlJc w:val="left"/>
      <w:pPr>
        <w:ind w:left="5040" w:hanging="360"/>
      </w:pPr>
      <w:rPr>
        <w:rFonts w:ascii="Symbol" w:hAnsi="Symbol" w:hint="default"/>
      </w:rPr>
    </w:lvl>
    <w:lvl w:ilvl="7" w:tplc="03FAF256">
      <w:start w:val="1"/>
      <w:numFmt w:val="bullet"/>
      <w:lvlText w:val="o"/>
      <w:lvlJc w:val="left"/>
      <w:pPr>
        <w:ind w:left="5760" w:hanging="360"/>
      </w:pPr>
      <w:rPr>
        <w:rFonts w:ascii="Courier New" w:hAnsi="Courier New" w:hint="default"/>
      </w:rPr>
    </w:lvl>
    <w:lvl w:ilvl="8" w:tplc="8B00F250">
      <w:start w:val="1"/>
      <w:numFmt w:val="bullet"/>
      <w:lvlText w:val=""/>
      <w:lvlJc w:val="left"/>
      <w:pPr>
        <w:ind w:left="6480" w:hanging="360"/>
      </w:pPr>
      <w:rPr>
        <w:rFonts w:ascii="Wingdings" w:hAnsi="Wingdings" w:hint="default"/>
      </w:rPr>
    </w:lvl>
  </w:abstractNum>
  <w:abstractNum w:abstractNumId="20" w15:restartNumberingAfterBreak="0">
    <w:nsid w:val="3AA63034"/>
    <w:multiLevelType w:val="multilevel"/>
    <w:tmpl w:val="38C2FB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4534BB"/>
    <w:multiLevelType w:val="multilevel"/>
    <w:tmpl w:val="9FACEF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CA3464"/>
    <w:multiLevelType w:val="hybridMultilevel"/>
    <w:tmpl w:val="96C46EB0"/>
    <w:lvl w:ilvl="0" w:tplc="340A0001">
      <w:start w:val="1"/>
      <w:numFmt w:val="bullet"/>
      <w:lvlText w:val=""/>
      <w:lvlJc w:val="left"/>
      <w:pPr>
        <w:ind w:left="1068" w:hanging="360"/>
      </w:pPr>
      <w:rPr>
        <w:rFonts w:ascii="Symbol" w:hAnsi="Symbol" w:hint="default"/>
        <w:b/>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23" w15:restartNumberingAfterBreak="0">
    <w:nsid w:val="3E9474FB"/>
    <w:multiLevelType w:val="hybridMultilevel"/>
    <w:tmpl w:val="CF48B7DA"/>
    <w:lvl w:ilvl="0" w:tplc="639235E4">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40357766"/>
    <w:multiLevelType w:val="hybridMultilevel"/>
    <w:tmpl w:val="8DF0C74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41E812AE"/>
    <w:multiLevelType w:val="multilevel"/>
    <w:tmpl w:val="89C26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9D06DE"/>
    <w:multiLevelType w:val="multilevel"/>
    <w:tmpl w:val="36C8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D23C6A"/>
    <w:multiLevelType w:val="multilevel"/>
    <w:tmpl w:val="66D80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9217F6"/>
    <w:multiLevelType w:val="hybridMultilevel"/>
    <w:tmpl w:val="CDB6548C"/>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9" w15:restartNumberingAfterBreak="0">
    <w:nsid w:val="4C104E22"/>
    <w:multiLevelType w:val="multilevel"/>
    <w:tmpl w:val="82F09FC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0" w15:restartNumberingAfterBreak="0">
    <w:nsid w:val="514D76D9"/>
    <w:multiLevelType w:val="hybridMultilevel"/>
    <w:tmpl w:val="48FA02BC"/>
    <w:lvl w:ilvl="0" w:tplc="44CCBCD6">
      <w:start w:val="1"/>
      <w:numFmt w:val="bullet"/>
      <w:lvlText w:val=""/>
      <w:lvlJc w:val="left"/>
      <w:pPr>
        <w:ind w:left="1068" w:hanging="360"/>
      </w:pPr>
      <w:rPr>
        <w:rFonts w:ascii="Symbol" w:hAnsi="Symbol" w:hint="default"/>
      </w:rPr>
    </w:lvl>
    <w:lvl w:ilvl="1" w:tplc="09C65C78">
      <w:start w:val="1"/>
      <w:numFmt w:val="bullet"/>
      <w:lvlText w:val="o"/>
      <w:lvlJc w:val="left"/>
      <w:pPr>
        <w:ind w:left="1788" w:hanging="360"/>
      </w:pPr>
      <w:rPr>
        <w:rFonts w:ascii="Courier New" w:hAnsi="Courier New" w:hint="default"/>
      </w:rPr>
    </w:lvl>
    <w:lvl w:ilvl="2" w:tplc="F01617DA">
      <w:start w:val="1"/>
      <w:numFmt w:val="bullet"/>
      <w:lvlText w:val=""/>
      <w:lvlJc w:val="left"/>
      <w:pPr>
        <w:ind w:left="2508" w:hanging="360"/>
      </w:pPr>
      <w:rPr>
        <w:rFonts w:ascii="Wingdings" w:hAnsi="Wingdings" w:hint="default"/>
      </w:rPr>
    </w:lvl>
    <w:lvl w:ilvl="3" w:tplc="60E6CD06">
      <w:start w:val="1"/>
      <w:numFmt w:val="bullet"/>
      <w:lvlText w:val=""/>
      <w:lvlJc w:val="left"/>
      <w:pPr>
        <w:ind w:left="3228" w:hanging="360"/>
      </w:pPr>
      <w:rPr>
        <w:rFonts w:ascii="Symbol" w:hAnsi="Symbol" w:hint="default"/>
      </w:rPr>
    </w:lvl>
    <w:lvl w:ilvl="4" w:tplc="DA44F018">
      <w:start w:val="1"/>
      <w:numFmt w:val="bullet"/>
      <w:lvlText w:val="o"/>
      <w:lvlJc w:val="left"/>
      <w:pPr>
        <w:ind w:left="3948" w:hanging="360"/>
      </w:pPr>
      <w:rPr>
        <w:rFonts w:ascii="Courier New" w:hAnsi="Courier New" w:hint="default"/>
      </w:rPr>
    </w:lvl>
    <w:lvl w:ilvl="5" w:tplc="8D8CC86C">
      <w:start w:val="1"/>
      <w:numFmt w:val="bullet"/>
      <w:lvlText w:val=""/>
      <w:lvlJc w:val="left"/>
      <w:pPr>
        <w:ind w:left="4668" w:hanging="360"/>
      </w:pPr>
      <w:rPr>
        <w:rFonts w:ascii="Wingdings" w:hAnsi="Wingdings" w:hint="default"/>
      </w:rPr>
    </w:lvl>
    <w:lvl w:ilvl="6" w:tplc="95DCC492">
      <w:start w:val="1"/>
      <w:numFmt w:val="bullet"/>
      <w:lvlText w:val=""/>
      <w:lvlJc w:val="left"/>
      <w:pPr>
        <w:ind w:left="5388" w:hanging="360"/>
      </w:pPr>
      <w:rPr>
        <w:rFonts w:ascii="Symbol" w:hAnsi="Symbol" w:hint="default"/>
      </w:rPr>
    </w:lvl>
    <w:lvl w:ilvl="7" w:tplc="8A7635FC">
      <w:start w:val="1"/>
      <w:numFmt w:val="bullet"/>
      <w:lvlText w:val="o"/>
      <w:lvlJc w:val="left"/>
      <w:pPr>
        <w:ind w:left="6108" w:hanging="360"/>
      </w:pPr>
      <w:rPr>
        <w:rFonts w:ascii="Courier New" w:hAnsi="Courier New" w:hint="default"/>
      </w:rPr>
    </w:lvl>
    <w:lvl w:ilvl="8" w:tplc="7346B7D6">
      <w:start w:val="1"/>
      <w:numFmt w:val="bullet"/>
      <w:lvlText w:val=""/>
      <w:lvlJc w:val="left"/>
      <w:pPr>
        <w:ind w:left="6828" w:hanging="360"/>
      </w:pPr>
      <w:rPr>
        <w:rFonts w:ascii="Wingdings" w:hAnsi="Wingdings" w:hint="default"/>
      </w:rPr>
    </w:lvl>
  </w:abstractNum>
  <w:abstractNum w:abstractNumId="31" w15:restartNumberingAfterBreak="0">
    <w:nsid w:val="56866082"/>
    <w:multiLevelType w:val="hybridMultilevel"/>
    <w:tmpl w:val="6DD05CFA"/>
    <w:lvl w:ilvl="0" w:tplc="8F4281D6">
      <w:start w:val="1"/>
      <w:numFmt w:val="decimal"/>
      <w:lvlText w:val="%1."/>
      <w:lvlJc w:val="left"/>
      <w:pPr>
        <w:ind w:left="720" w:hanging="360"/>
      </w:pPr>
    </w:lvl>
    <w:lvl w:ilvl="1" w:tplc="84E0F15E">
      <w:start w:val="1"/>
      <w:numFmt w:val="lowerLetter"/>
      <w:lvlText w:val="%2."/>
      <w:lvlJc w:val="left"/>
      <w:pPr>
        <w:ind w:left="1440" w:hanging="360"/>
      </w:pPr>
    </w:lvl>
    <w:lvl w:ilvl="2" w:tplc="4022ABD0">
      <w:start w:val="1"/>
      <w:numFmt w:val="lowerRoman"/>
      <w:lvlText w:val="%3."/>
      <w:lvlJc w:val="right"/>
      <w:pPr>
        <w:ind w:left="2160" w:hanging="180"/>
      </w:pPr>
    </w:lvl>
    <w:lvl w:ilvl="3" w:tplc="C9346154">
      <w:start w:val="1"/>
      <w:numFmt w:val="decimal"/>
      <w:lvlText w:val="%4."/>
      <w:lvlJc w:val="left"/>
      <w:pPr>
        <w:ind w:left="2880" w:hanging="360"/>
      </w:pPr>
    </w:lvl>
    <w:lvl w:ilvl="4" w:tplc="4844CF6A">
      <w:start w:val="1"/>
      <w:numFmt w:val="lowerLetter"/>
      <w:lvlText w:val="%5."/>
      <w:lvlJc w:val="left"/>
      <w:pPr>
        <w:ind w:left="3600" w:hanging="360"/>
      </w:pPr>
    </w:lvl>
    <w:lvl w:ilvl="5" w:tplc="ADA41018">
      <w:start w:val="1"/>
      <w:numFmt w:val="lowerRoman"/>
      <w:lvlText w:val="%6."/>
      <w:lvlJc w:val="right"/>
      <w:pPr>
        <w:ind w:left="4320" w:hanging="180"/>
      </w:pPr>
    </w:lvl>
    <w:lvl w:ilvl="6" w:tplc="EA8ED3AA">
      <w:start w:val="1"/>
      <w:numFmt w:val="decimal"/>
      <w:lvlText w:val="%7."/>
      <w:lvlJc w:val="left"/>
      <w:pPr>
        <w:ind w:left="5040" w:hanging="360"/>
      </w:pPr>
    </w:lvl>
    <w:lvl w:ilvl="7" w:tplc="BA98E738">
      <w:start w:val="1"/>
      <w:numFmt w:val="lowerLetter"/>
      <w:lvlText w:val="%8."/>
      <w:lvlJc w:val="left"/>
      <w:pPr>
        <w:ind w:left="5760" w:hanging="360"/>
      </w:pPr>
    </w:lvl>
    <w:lvl w:ilvl="8" w:tplc="FE98AA0E">
      <w:start w:val="1"/>
      <w:numFmt w:val="lowerRoman"/>
      <w:lvlText w:val="%9."/>
      <w:lvlJc w:val="right"/>
      <w:pPr>
        <w:ind w:left="6480" w:hanging="180"/>
      </w:pPr>
    </w:lvl>
  </w:abstractNum>
  <w:abstractNum w:abstractNumId="32" w15:restartNumberingAfterBreak="0">
    <w:nsid w:val="56D44EE0"/>
    <w:multiLevelType w:val="multilevel"/>
    <w:tmpl w:val="B59A6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1F3100"/>
    <w:multiLevelType w:val="multilevel"/>
    <w:tmpl w:val="B6DED5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E457D9"/>
    <w:multiLevelType w:val="multilevel"/>
    <w:tmpl w:val="A0BAAA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3953B7"/>
    <w:multiLevelType w:val="hybridMultilevel"/>
    <w:tmpl w:val="A2C61DC6"/>
    <w:lvl w:ilvl="0" w:tplc="4A56380C">
      <w:start w:val="1"/>
      <w:numFmt w:val="upperRoman"/>
      <w:pStyle w:val="TituloINACAP"/>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 w15:restartNumberingAfterBreak="0">
    <w:nsid w:val="628132CE"/>
    <w:multiLevelType w:val="hybridMultilevel"/>
    <w:tmpl w:val="4B58E36C"/>
    <w:lvl w:ilvl="0" w:tplc="34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340A0005">
      <w:start w:val="1"/>
      <w:numFmt w:val="bullet"/>
      <w:lvlText w:val=""/>
      <w:lvlJc w:val="left"/>
      <w:pPr>
        <w:ind w:left="2160" w:hanging="360"/>
      </w:pPr>
      <w:rPr>
        <w:rFonts w:ascii="Wingdings" w:hAnsi="Wingdings" w:hint="default"/>
      </w:rPr>
    </w:lvl>
    <w:lvl w:ilvl="3" w:tplc="4774BC32">
      <w:numFmt w:val="bullet"/>
      <w:lvlText w:val="-"/>
      <w:lvlJc w:val="left"/>
      <w:pPr>
        <w:ind w:left="2880" w:hanging="360"/>
      </w:pPr>
      <w:rPr>
        <w:rFonts w:ascii="Open Sans" w:eastAsia="Open Sans" w:hAnsi="Open Sans" w:cs="Open Sans"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688617DD"/>
    <w:multiLevelType w:val="multilevel"/>
    <w:tmpl w:val="4D5E6B98"/>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38" w15:restartNumberingAfterBreak="0">
    <w:nsid w:val="69CF6D3D"/>
    <w:multiLevelType w:val="multilevel"/>
    <w:tmpl w:val="AFD862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DB0F36"/>
    <w:multiLevelType w:val="hybridMultilevel"/>
    <w:tmpl w:val="9F30697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6BAE4122"/>
    <w:multiLevelType w:val="multilevel"/>
    <w:tmpl w:val="F65E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11283B"/>
    <w:multiLevelType w:val="multilevel"/>
    <w:tmpl w:val="22F6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C921C7"/>
    <w:multiLevelType w:val="hybridMultilevel"/>
    <w:tmpl w:val="EE781F1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15:restartNumberingAfterBreak="0">
    <w:nsid w:val="783A1942"/>
    <w:multiLevelType w:val="multilevel"/>
    <w:tmpl w:val="53DECB1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4" w15:restartNumberingAfterBreak="0">
    <w:nsid w:val="78C67795"/>
    <w:multiLevelType w:val="hybridMultilevel"/>
    <w:tmpl w:val="9280A1F0"/>
    <w:lvl w:ilvl="0" w:tplc="DE2CD83A">
      <w:start w:val="1"/>
      <w:numFmt w:val="bullet"/>
      <w:lvlText w:val=""/>
      <w:lvlJc w:val="left"/>
      <w:pPr>
        <w:ind w:left="1068" w:hanging="360"/>
      </w:pPr>
      <w:rPr>
        <w:rFonts w:ascii="Symbol" w:hAnsi="Symbol" w:hint="default"/>
      </w:rPr>
    </w:lvl>
    <w:lvl w:ilvl="1" w:tplc="D42C35B2">
      <w:start w:val="1"/>
      <w:numFmt w:val="bullet"/>
      <w:lvlText w:val="o"/>
      <w:lvlJc w:val="left"/>
      <w:pPr>
        <w:ind w:left="1788" w:hanging="360"/>
      </w:pPr>
      <w:rPr>
        <w:rFonts w:ascii="Courier New" w:hAnsi="Courier New" w:hint="default"/>
      </w:rPr>
    </w:lvl>
    <w:lvl w:ilvl="2" w:tplc="663C9C36">
      <w:start w:val="1"/>
      <w:numFmt w:val="bullet"/>
      <w:lvlText w:val=""/>
      <w:lvlJc w:val="left"/>
      <w:pPr>
        <w:ind w:left="2508" w:hanging="360"/>
      </w:pPr>
      <w:rPr>
        <w:rFonts w:ascii="Wingdings" w:hAnsi="Wingdings" w:hint="default"/>
      </w:rPr>
    </w:lvl>
    <w:lvl w:ilvl="3" w:tplc="41AE1EF0">
      <w:start w:val="1"/>
      <w:numFmt w:val="bullet"/>
      <w:lvlText w:val=""/>
      <w:lvlJc w:val="left"/>
      <w:pPr>
        <w:ind w:left="3228" w:hanging="360"/>
      </w:pPr>
      <w:rPr>
        <w:rFonts w:ascii="Symbol" w:hAnsi="Symbol" w:hint="default"/>
      </w:rPr>
    </w:lvl>
    <w:lvl w:ilvl="4" w:tplc="6576CF86">
      <w:start w:val="1"/>
      <w:numFmt w:val="bullet"/>
      <w:lvlText w:val="o"/>
      <w:lvlJc w:val="left"/>
      <w:pPr>
        <w:ind w:left="3948" w:hanging="360"/>
      </w:pPr>
      <w:rPr>
        <w:rFonts w:ascii="Courier New" w:hAnsi="Courier New" w:hint="default"/>
      </w:rPr>
    </w:lvl>
    <w:lvl w:ilvl="5" w:tplc="C4B03264">
      <w:start w:val="1"/>
      <w:numFmt w:val="bullet"/>
      <w:lvlText w:val=""/>
      <w:lvlJc w:val="left"/>
      <w:pPr>
        <w:ind w:left="4668" w:hanging="360"/>
      </w:pPr>
      <w:rPr>
        <w:rFonts w:ascii="Wingdings" w:hAnsi="Wingdings" w:hint="default"/>
      </w:rPr>
    </w:lvl>
    <w:lvl w:ilvl="6" w:tplc="83501FFC">
      <w:start w:val="1"/>
      <w:numFmt w:val="bullet"/>
      <w:lvlText w:val=""/>
      <w:lvlJc w:val="left"/>
      <w:pPr>
        <w:ind w:left="5388" w:hanging="360"/>
      </w:pPr>
      <w:rPr>
        <w:rFonts w:ascii="Symbol" w:hAnsi="Symbol" w:hint="default"/>
      </w:rPr>
    </w:lvl>
    <w:lvl w:ilvl="7" w:tplc="6532A9B4">
      <w:start w:val="1"/>
      <w:numFmt w:val="bullet"/>
      <w:lvlText w:val="o"/>
      <w:lvlJc w:val="left"/>
      <w:pPr>
        <w:ind w:left="6108" w:hanging="360"/>
      </w:pPr>
      <w:rPr>
        <w:rFonts w:ascii="Courier New" w:hAnsi="Courier New" w:hint="default"/>
      </w:rPr>
    </w:lvl>
    <w:lvl w:ilvl="8" w:tplc="E3B4FBCA">
      <w:start w:val="1"/>
      <w:numFmt w:val="bullet"/>
      <w:lvlText w:val=""/>
      <w:lvlJc w:val="left"/>
      <w:pPr>
        <w:ind w:left="6828" w:hanging="360"/>
      </w:pPr>
      <w:rPr>
        <w:rFonts w:ascii="Wingdings" w:hAnsi="Wingdings" w:hint="default"/>
      </w:rPr>
    </w:lvl>
  </w:abstractNum>
  <w:abstractNum w:abstractNumId="45" w15:restartNumberingAfterBreak="0">
    <w:nsid w:val="7A3100C8"/>
    <w:multiLevelType w:val="hybridMultilevel"/>
    <w:tmpl w:val="359400E6"/>
    <w:lvl w:ilvl="0" w:tplc="30B4D0DC">
      <w:start w:val="1"/>
      <w:numFmt w:val="bullet"/>
      <w:lvlText w:val="-"/>
      <w:lvlJc w:val="left"/>
      <w:pPr>
        <w:ind w:left="1080" w:hanging="360"/>
      </w:pPr>
      <w:rPr>
        <w:rFonts w:ascii="Open Sans" w:eastAsia="Open Sans" w:hAnsi="Open Sans" w:cs="Open Sans"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46" w15:restartNumberingAfterBreak="0">
    <w:nsid w:val="7DB7442C"/>
    <w:multiLevelType w:val="hybridMultilevel"/>
    <w:tmpl w:val="F0A8E3A4"/>
    <w:lvl w:ilvl="0" w:tplc="8ED2B56E">
      <w:start w:val="1"/>
      <w:numFmt w:val="bullet"/>
      <w:lvlText w:val=""/>
      <w:lvlJc w:val="left"/>
      <w:pPr>
        <w:ind w:left="720" w:hanging="360"/>
      </w:pPr>
      <w:rPr>
        <w:rFonts w:ascii="Symbol" w:hAnsi="Symbol" w:hint="default"/>
      </w:rPr>
    </w:lvl>
    <w:lvl w:ilvl="1" w:tplc="CC707502">
      <w:start w:val="1"/>
      <w:numFmt w:val="bullet"/>
      <w:lvlText w:val="o"/>
      <w:lvlJc w:val="left"/>
      <w:pPr>
        <w:ind w:left="1440" w:hanging="360"/>
      </w:pPr>
      <w:rPr>
        <w:rFonts w:ascii="Courier New" w:hAnsi="Courier New" w:hint="default"/>
      </w:rPr>
    </w:lvl>
    <w:lvl w:ilvl="2" w:tplc="42E019C0">
      <w:start w:val="1"/>
      <w:numFmt w:val="bullet"/>
      <w:lvlText w:val=""/>
      <w:lvlJc w:val="left"/>
      <w:pPr>
        <w:ind w:left="2160" w:hanging="360"/>
      </w:pPr>
      <w:rPr>
        <w:rFonts w:ascii="Wingdings" w:hAnsi="Wingdings" w:hint="default"/>
      </w:rPr>
    </w:lvl>
    <w:lvl w:ilvl="3" w:tplc="21B8FC96">
      <w:start w:val="1"/>
      <w:numFmt w:val="bullet"/>
      <w:lvlText w:val=""/>
      <w:lvlJc w:val="left"/>
      <w:pPr>
        <w:ind w:left="2880" w:hanging="360"/>
      </w:pPr>
      <w:rPr>
        <w:rFonts w:ascii="Symbol" w:hAnsi="Symbol" w:hint="default"/>
      </w:rPr>
    </w:lvl>
    <w:lvl w:ilvl="4" w:tplc="8FCE71C8">
      <w:start w:val="1"/>
      <w:numFmt w:val="bullet"/>
      <w:lvlText w:val="o"/>
      <w:lvlJc w:val="left"/>
      <w:pPr>
        <w:ind w:left="3600" w:hanging="360"/>
      </w:pPr>
      <w:rPr>
        <w:rFonts w:ascii="Courier New" w:hAnsi="Courier New" w:hint="default"/>
      </w:rPr>
    </w:lvl>
    <w:lvl w:ilvl="5" w:tplc="6478CBB0">
      <w:start w:val="1"/>
      <w:numFmt w:val="bullet"/>
      <w:lvlText w:val=""/>
      <w:lvlJc w:val="left"/>
      <w:pPr>
        <w:ind w:left="4320" w:hanging="360"/>
      </w:pPr>
      <w:rPr>
        <w:rFonts w:ascii="Wingdings" w:hAnsi="Wingdings" w:hint="default"/>
      </w:rPr>
    </w:lvl>
    <w:lvl w:ilvl="6" w:tplc="C83C5510">
      <w:start w:val="1"/>
      <w:numFmt w:val="bullet"/>
      <w:lvlText w:val=""/>
      <w:lvlJc w:val="left"/>
      <w:pPr>
        <w:ind w:left="5040" w:hanging="360"/>
      </w:pPr>
      <w:rPr>
        <w:rFonts w:ascii="Symbol" w:hAnsi="Symbol" w:hint="default"/>
      </w:rPr>
    </w:lvl>
    <w:lvl w:ilvl="7" w:tplc="A04CFB56">
      <w:start w:val="1"/>
      <w:numFmt w:val="bullet"/>
      <w:lvlText w:val="o"/>
      <w:lvlJc w:val="left"/>
      <w:pPr>
        <w:ind w:left="5760" w:hanging="360"/>
      </w:pPr>
      <w:rPr>
        <w:rFonts w:ascii="Courier New" w:hAnsi="Courier New" w:hint="default"/>
      </w:rPr>
    </w:lvl>
    <w:lvl w:ilvl="8" w:tplc="A69A020C">
      <w:start w:val="1"/>
      <w:numFmt w:val="bullet"/>
      <w:lvlText w:val=""/>
      <w:lvlJc w:val="left"/>
      <w:pPr>
        <w:ind w:left="6480" w:hanging="360"/>
      </w:pPr>
      <w:rPr>
        <w:rFonts w:ascii="Wingdings" w:hAnsi="Wingdings" w:hint="default"/>
      </w:rPr>
    </w:lvl>
  </w:abstractNum>
  <w:num w:numId="1" w16cid:durableId="1453281500">
    <w:abstractNumId w:val="15"/>
  </w:num>
  <w:num w:numId="2" w16cid:durableId="202597850">
    <w:abstractNumId w:val="46"/>
  </w:num>
  <w:num w:numId="3" w16cid:durableId="459109701">
    <w:abstractNumId w:val="8"/>
  </w:num>
  <w:num w:numId="4" w16cid:durableId="264309614">
    <w:abstractNumId w:val="19"/>
  </w:num>
  <w:num w:numId="5" w16cid:durableId="2128961481">
    <w:abstractNumId w:val="7"/>
  </w:num>
  <w:num w:numId="6" w16cid:durableId="1280183584">
    <w:abstractNumId w:val="11"/>
  </w:num>
  <w:num w:numId="7" w16cid:durableId="222185028">
    <w:abstractNumId w:val="36"/>
  </w:num>
  <w:num w:numId="8" w16cid:durableId="1760369734">
    <w:abstractNumId w:val="39"/>
  </w:num>
  <w:num w:numId="9" w16cid:durableId="1640453680">
    <w:abstractNumId w:val="6"/>
  </w:num>
  <w:num w:numId="10" w16cid:durableId="1090077731">
    <w:abstractNumId w:val="30"/>
  </w:num>
  <w:num w:numId="11" w16cid:durableId="722484673">
    <w:abstractNumId w:val="44"/>
  </w:num>
  <w:num w:numId="12" w16cid:durableId="1609506274">
    <w:abstractNumId w:val="31"/>
  </w:num>
  <w:num w:numId="13" w16cid:durableId="299769270">
    <w:abstractNumId w:val="42"/>
  </w:num>
  <w:num w:numId="14" w16cid:durableId="1466464063">
    <w:abstractNumId w:val="3"/>
  </w:num>
  <w:num w:numId="15" w16cid:durableId="255864546">
    <w:abstractNumId w:val="1"/>
  </w:num>
  <w:num w:numId="16" w16cid:durableId="461657932">
    <w:abstractNumId w:val="2"/>
  </w:num>
  <w:num w:numId="17" w16cid:durableId="392047048">
    <w:abstractNumId w:val="9"/>
  </w:num>
  <w:num w:numId="18" w16cid:durableId="761075200">
    <w:abstractNumId w:val="23"/>
  </w:num>
  <w:num w:numId="19" w16cid:durableId="1976596992">
    <w:abstractNumId w:val="18"/>
  </w:num>
  <w:num w:numId="20" w16cid:durableId="2095584490">
    <w:abstractNumId w:val="45"/>
  </w:num>
  <w:num w:numId="21" w16cid:durableId="87578747">
    <w:abstractNumId w:val="16"/>
  </w:num>
  <w:num w:numId="22" w16cid:durableId="2023775870">
    <w:abstractNumId w:val="28"/>
  </w:num>
  <w:num w:numId="23" w16cid:durableId="436994616">
    <w:abstractNumId w:val="21"/>
  </w:num>
  <w:num w:numId="24" w16cid:durableId="439498383">
    <w:abstractNumId w:val="38"/>
  </w:num>
  <w:num w:numId="25" w16cid:durableId="1295135305">
    <w:abstractNumId w:val="27"/>
  </w:num>
  <w:num w:numId="26" w16cid:durableId="1504277526">
    <w:abstractNumId w:val="34"/>
  </w:num>
  <w:num w:numId="27" w16cid:durableId="251015477">
    <w:abstractNumId w:val="0"/>
  </w:num>
  <w:num w:numId="28" w16cid:durableId="1778216033">
    <w:abstractNumId w:val="20"/>
  </w:num>
  <w:num w:numId="29" w16cid:durableId="2058167180">
    <w:abstractNumId w:val="33"/>
  </w:num>
  <w:num w:numId="30" w16cid:durableId="2120248078">
    <w:abstractNumId w:val="32"/>
  </w:num>
  <w:num w:numId="31" w16cid:durableId="1618947035">
    <w:abstractNumId w:val="12"/>
  </w:num>
  <w:num w:numId="32" w16cid:durableId="996229192">
    <w:abstractNumId w:val="10"/>
  </w:num>
  <w:num w:numId="33" w16cid:durableId="38626049">
    <w:abstractNumId w:val="14"/>
  </w:num>
  <w:num w:numId="34" w16cid:durableId="1025863336">
    <w:abstractNumId w:val="25"/>
  </w:num>
  <w:num w:numId="35" w16cid:durableId="424812457">
    <w:abstractNumId w:val="37"/>
  </w:num>
  <w:num w:numId="36" w16cid:durableId="949817793">
    <w:abstractNumId w:val="35"/>
  </w:num>
  <w:num w:numId="37" w16cid:durableId="1965699139">
    <w:abstractNumId w:val="24"/>
  </w:num>
  <w:num w:numId="38" w16cid:durableId="1278564819">
    <w:abstractNumId w:val="43"/>
  </w:num>
  <w:num w:numId="39" w16cid:durableId="447626945">
    <w:abstractNumId w:val="29"/>
  </w:num>
  <w:num w:numId="40" w16cid:durableId="714937108">
    <w:abstractNumId w:val="13"/>
  </w:num>
  <w:num w:numId="41" w16cid:durableId="387149949">
    <w:abstractNumId w:val="17"/>
  </w:num>
  <w:num w:numId="42" w16cid:durableId="171603654">
    <w:abstractNumId w:val="26"/>
  </w:num>
  <w:num w:numId="43" w16cid:durableId="1409184728">
    <w:abstractNumId w:val="40"/>
  </w:num>
  <w:num w:numId="44" w16cid:durableId="58477482">
    <w:abstractNumId w:val="22"/>
  </w:num>
  <w:num w:numId="45" w16cid:durableId="140197265">
    <w:abstractNumId w:val="5"/>
  </w:num>
  <w:num w:numId="46" w16cid:durableId="1140804081">
    <w:abstractNumId w:val="41"/>
  </w:num>
  <w:num w:numId="47" w16cid:durableId="326373453">
    <w:abstractNumId w:val="4"/>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D9C"/>
    <w:rsid w:val="00001A07"/>
    <w:rsid w:val="00006B42"/>
    <w:rsid w:val="0007749C"/>
    <w:rsid w:val="000932F8"/>
    <w:rsid w:val="0009411B"/>
    <w:rsid w:val="000A0EC8"/>
    <w:rsid w:val="00103072"/>
    <w:rsid w:val="0013539D"/>
    <w:rsid w:val="001435EB"/>
    <w:rsid w:val="00147814"/>
    <w:rsid w:val="001643F2"/>
    <w:rsid w:val="00187791"/>
    <w:rsid w:val="001C3090"/>
    <w:rsid w:val="001E25B5"/>
    <w:rsid w:val="00222140"/>
    <w:rsid w:val="00261788"/>
    <w:rsid w:val="00262B60"/>
    <w:rsid w:val="00273F6D"/>
    <w:rsid w:val="002D74E5"/>
    <w:rsid w:val="00300090"/>
    <w:rsid w:val="00316201"/>
    <w:rsid w:val="00344B38"/>
    <w:rsid w:val="00371A3C"/>
    <w:rsid w:val="00376048"/>
    <w:rsid w:val="00376EA2"/>
    <w:rsid w:val="003903B7"/>
    <w:rsid w:val="00392C17"/>
    <w:rsid w:val="003A071E"/>
    <w:rsid w:val="003A6669"/>
    <w:rsid w:val="003D03B4"/>
    <w:rsid w:val="003E2852"/>
    <w:rsid w:val="00402517"/>
    <w:rsid w:val="00464968"/>
    <w:rsid w:val="00493B10"/>
    <w:rsid w:val="004C6F08"/>
    <w:rsid w:val="004F2CC5"/>
    <w:rsid w:val="004F3E9E"/>
    <w:rsid w:val="0050234D"/>
    <w:rsid w:val="00511F7E"/>
    <w:rsid w:val="00550F3C"/>
    <w:rsid w:val="00563A88"/>
    <w:rsid w:val="00571308"/>
    <w:rsid w:val="006306E8"/>
    <w:rsid w:val="00646E23"/>
    <w:rsid w:val="0066469B"/>
    <w:rsid w:val="00673450"/>
    <w:rsid w:val="00686A84"/>
    <w:rsid w:val="00692B30"/>
    <w:rsid w:val="006E4ED5"/>
    <w:rsid w:val="00716AD5"/>
    <w:rsid w:val="007511AE"/>
    <w:rsid w:val="00782E46"/>
    <w:rsid w:val="007D01A4"/>
    <w:rsid w:val="007D06BC"/>
    <w:rsid w:val="00865C35"/>
    <w:rsid w:val="008678BA"/>
    <w:rsid w:val="00867D9C"/>
    <w:rsid w:val="0087113B"/>
    <w:rsid w:val="008773BB"/>
    <w:rsid w:val="00882732"/>
    <w:rsid w:val="00905824"/>
    <w:rsid w:val="00924C05"/>
    <w:rsid w:val="00924E80"/>
    <w:rsid w:val="00945371"/>
    <w:rsid w:val="0096691A"/>
    <w:rsid w:val="00971A5E"/>
    <w:rsid w:val="00975BEE"/>
    <w:rsid w:val="00984E24"/>
    <w:rsid w:val="00991F8C"/>
    <w:rsid w:val="009D5375"/>
    <w:rsid w:val="00A2002E"/>
    <w:rsid w:val="00A44882"/>
    <w:rsid w:val="00A768CB"/>
    <w:rsid w:val="00B04208"/>
    <w:rsid w:val="00C53F4B"/>
    <w:rsid w:val="00C70C7C"/>
    <w:rsid w:val="00C72B0E"/>
    <w:rsid w:val="00C73DAE"/>
    <w:rsid w:val="00C8435E"/>
    <w:rsid w:val="00C8737F"/>
    <w:rsid w:val="00C971A1"/>
    <w:rsid w:val="00CA36CF"/>
    <w:rsid w:val="00CF37DF"/>
    <w:rsid w:val="00D54E84"/>
    <w:rsid w:val="00D674D2"/>
    <w:rsid w:val="00D95A74"/>
    <w:rsid w:val="00DC098E"/>
    <w:rsid w:val="00DD7007"/>
    <w:rsid w:val="00DE6522"/>
    <w:rsid w:val="00E0042B"/>
    <w:rsid w:val="00E2717A"/>
    <w:rsid w:val="00E602BD"/>
    <w:rsid w:val="00EB7702"/>
    <w:rsid w:val="00EE6BE6"/>
    <w:rsid w:val="00EF46EC"/>
    <w:rsid w:val="00F04E8C"/>
    <w:rsid w:val="00F10623"/>
    <w:rsid w:val="00F1508B"/>
    <w:rsid w:val="00F21A2C"/>
    <w:rsid w:val="00F430A3"/>
    <w:rsid w:val="00FB3080"/>
    <w:rsid w:val="00FC005F"/>
    <w:rsid w:val="00FF25D1"/>
    <w:rsid w:val="016384D3"/>
    <w:rsid w:val="026C491F"/>
    <w:rsid w:val="036A7946"/>
    <w:rsid w:val="039B5AF6"/>
    <w:rsid w:val="052D824C"/>
    <w:rsid w:val="05F2C1F9"/>
    <w:rsid w:val="066FE37A"/>
    <w:rsid w:val="07BECFAE"/>
    <w:rsid w:val="087EE8FE"/>
    <w:rsid w:val="09E8A38B"/>
    <w:rsid w:val="0A291197"/>
    <w:rsid w:val="0AC6BE2C"/>
    <w:rsid w:val="0B644ABD"/>
    <w:rsid w:val="0BE53B4C"/>
    <w:rsid w:val="0C1BD926"/>
    <w:rsid w:val="0D53DEE0"/>
    <w:rsid w:val="0F78EBED"/>
    <w:rsid w:val="0FEB3F08"/>
    <w:rsid w:val="107C0E9B"/>
    <w:rsid w:val="1080A964"/>
    <w:rsid w:val="1152070A"/>
    <w:rsid w:val="1229F180"/>
    <w:rsid w:val="1260EDBC"/>
    <w:rsid w:val="1275B97A"/>
    <w:rsid w:val="12C769E3"/>
    <w:rsid w:val="13208F98"/>
    <w:rsid w:val="132189DC"/>
    <w:rsid w:val="13CC9053"/>
    <w:rsid w:val="14E663F3"/>
    <w:rsid w:val="14FD5E9C"/>
    <w:rsid w:val="15571357"/>
    <w:rsid w:val="16600751"/>
    <w:rsid w:val="16680222"/>
    <w:rsid w:val="17A33EA2"/>
    <w:rsid w:val="18670686"/>
    <w:rsid w:val="189ABA21"/>
    <w:rsid w:val="19B1DE09"/>
    <w:rsid w:val="19C3F4A2"/>
    <w:rsid w:val="1B17BF9B"/>
    <w:rsid w:val="1B427A84"/>
    <w:rsid w:val="1B4ED33D"/>
    <w:rsid w:val="1C7BDD75"/>
    <w:rsid w:val="1EEC2882"/>
    <w:rsid w:val="1F430661"/>
    <w:rsid w:val="1F8C6DBE"/>
    <w:rsid w:val="1FBFD094"/>
    <w:rsid w:val="1FC17BCA"/>
    <w:rsid w:val="1FF2152A"/>
    <w:rsid w:val="217ED6E9"/>
    <w:rsid w:val="21A32E3A"/>
    <w:rsid w:val="222F0F06"/>
    <w:rsid w:val="22E1A382"/>
    <w:rsid w:val="234BB04C"/>
    <w:rsid w:val="2386D151"/>
    <w:rsid w:val="240B420C"/>
    <w:rsid w:val="241FC86A"/>
    <w:rsid w:val="245ED24A"/>
    <w:rsid w:val="24B3E783"/>
    <w:rsid w:val="250CE2D5"/>
    <w:rsid w:val="259F1BFF"/>
    <w:rsid w:val="25ABF81F"/>
    <w:rsid w:val="25BE240B"/>
    <w:rsid w:val="272B1F41"/>
    <w:rsid w:val="27D5AB0A"/>
    <w:rsid w:val="280BC05C"/>
    <w:rsid w:val="2A66E239"/>
    <w:rsid w:val="2A94A4A7"/>
    <w:rsid w:val="2AD54F49"/>
    <w:rsid w:val="2C69CC00"/>
    <w:rsid w:val="2C78844B"/>
    <w:rsid w:val="2CEBBEBF"/>
    <w:rsid w:val="2D54B49D"/>
    <w:rsid w:val="2DC60355"/>
    <w:rsid w:val="2ECBC353"/>
    <w:rsid w:val="2EFB9D44"/>
    <w:rsid w:val="3016E869"/>
    <w:rsid w:val="3040C701"/>
    <w:rsid w:val="308107C7"/>
    <w:rsid w:val="3098C1FA"/>
    <w:rsid w:val="3111B107"/>
    <w:rsid w:val="31BA4173"/>
    <w:rsid w:val="32A513B5"/>
    <w:rsid w:val="32BB2156"/>
    <w:rsid w:val="33B4B1DC"/>
    <w:rsid w:val="3442A9FB"/>
    <w:rsid w:val="3454392A"/>
    <w:rsid w:val="346DF652"/>
    <w:rsid w:val="36307CD2"/>
    <w:rsid w:val="3632DC0A"/>
    <w:rsid w:val="36C9269F"/>
    <w:rsid w:val="37B2FA54"/>
    <w:rsid w:val="37C090A4"/>
    <w:rsid w:val="3838DF78"/>
    <w:rsid w:val="38F7FEF2"/>
    <w:rsid w:val="3922242B"/>
    <w:rsid w:val="3990A3DD"/>
    <w:rsid w:val="3A7C16C1"/>
    <w:rsid w:val="3AC5C15D"/>
    <w:rsid w:val="3AE4B7A7"/>
    <w:rsid w:val="3BD70664"/>
    <w:rsid w:val="3C529E4C"/>
    <w:rsid w:val="3F07AC05"/>
    <w:rsid w:val="3F2A364B"/>
    <w:rsid w:val="41397D20"/>
    <w:rsid w:val="4170EC4E"/>
    <w:rsid w:val="41F62CAC"/>
    <w:rsid w:val="426539C5"/>
    <w:rsid w:val="43159277"/>
    <w:rsid w:val="43BB3134"/>
    <w:rsid w:val="442CFF33"/>
    <w:rsid w:val="44938604"/>
    <w:rsid w:val="44C454EE"/>
    <w:rsid w:val="456B667F"/>
    <w:rsid w:val="47683935"/>
    <w:rsid w:val="4787DA52"/>
    <w:rsid w:val="479EB366"/>
    <w:rsid w:val="486CB970"/>
    <w:rsid w:val="49117F43"/>
    <w:rsid w:val="497CA277"/>
    <w:rsid w:val="4987D6B1"/>
    <w:rsid w:val="4A79F4FF"/>
    <w:rsid w:val="4AB2DCB6"/>
    <w:rsid w:val="4AB64EE1"/>
    <w:rsid w:val="4B5D2381"/>
    <w:rsid w:val="4BAE31FA"/>
    <w:rsid w:val="4C0DF44B"/>
    <w:rsid w:val="4C4AA545"/>
    <w:rsid w:val="4D2ED6C9"/>
    <w:rsid w:val="4D32FB57"/>
    <w:rsid w:val="4DAA72D8"/>
    <w:rsid w:val="4DE78B60"/>
    <w:rsid w:val="4DF50ABE"/>
    <w:rsid w:val="4FCC055B"/>
    <w:rsid w:val="5042167F"/>
    <w:rsid w:val="50489583"/>
    <w:rsid w:val="50B4785D"/>
    <w:rsid w:val="51206A6B"/>
    <w:rsid w:val="5163BFE2"/>
    <w:rsid w:val="51BFC92A"/>
    <w:rsid w:val="52AC890A"/>
    <w:rsid w:val="55218AA9"/>
    <w:rsid w:val="564FD31F"/>
    <w:rsid w:val="576DBEDC"/>
    <w:rsid w:val="57E2DCA5"/>
    <w:rsid w:val="58AF8C25"/>
    <w:rsid w:val="5924352B"/>
    <w:rsid w:val="592F8A37"/>
    <w:rsid w:val="598C50D2"/>
    <w:rsid w:val="5A5E322E"/>
    <w:rsid w:val="5ABCFE59"/>
    <w:rsid w:val="5B1E8A66"/>
    <w:rsid w:val="5B2CACCF"/>
    <w:rsid w:val="5B3F9E51"/>
    <w:rsid w:val="5BBD4077"/>
    <w:rsid w:val="5BF6C616"/>
    <w:rsid w:val="5C56F28F"/>
    <w:rsid w:val="5D824336"/>
    <w:rsid w:val="5E1A7AF3"/>
    <w:rsid w:val="5E4AEB96"/>
    <w:rsid w:val="5FA94916"/>
    <w:rsid w:val="608250A2"/>
    <w:rsid w:val="6205E884"/>
    <w:rsid w:val="626EE44E"/>
    <w:rsid w:val="6347AC99"/>
    <w:rsid w:val="63FA1966"/>
    <w:rsid w:val="645BAB67"/>
    <w:rsid w:val="6462F134"/>
    <w:rsid w:val="66191092"/>
    <w:rsid w:val="661FD148"/>
    <w:rsid w:val="66903FB5"/>
    <w:rsid w:val="66CFBFCA"/>
    <w:rsid w:val="6824DA81"/>
    <w:rsid w:val="683B8DED"/>
    <w:rsid w:val="69B4D8D9"/>
    <w:rsid w:val="6A99D350"/>
    <w:rsid w:val="6B8A39EF"/>
    <w:rsid w:val="6CBD8C8C"/>
    <w:rsid w:val="6D391B05"/>
    <w:rsid w:val="6D468640"/>
    <w:rsid w:val="6E665E66"/>
    <w:rsid w:val="6F32AD55"/>
    <w:rsid w:val="6FAE2422"/>
    <w:rsid w:val="6FB268AA"/>
    <w:rsid w:val="6FE2FB95"/>
    <w:rsid w:val="6FF04F42"/>
    <w:rsid w:val="707F41C5"/>
    <w:rsid w:val="719AFDFD"/>
    <w:rsid w:val="72676821"/>
    <w:rsid w:val="72F0C6D1"/>
    <w:rsid w:val="7312F02C"/>
    <w:rsid w:val="7322B32D"/>
    <w:rsid w:val="73804A8F"/>
    <w:rsid w:val="739BA2FD"/>
    <w:rsid w:val="73A74A37"/>
    <w:rsid w:val="74162DD4"/>
    <w:rsid w:val="742D5A5D"/>
    <w:rsid w:val="74DD8434"/>
    <w:rsid w:val="7614D802"/>
    <w:rsid w:val="7652B12D"/>
    <w:rsid w:val="76D2C55E"/>
    <w:rsid w:val="77497B04"/>
    <w:rsid w:val="7833B73E"/>
    <w:rsid w:val="7A14040A"/>
    <w:rsid w:val="7A7862D9"/>
    <w:rsid w:val="7B21B681"/>
    <w:rsid w:val="7C29C974"/>
    <w:rsid w:val="7D3FB653"/>
    <w:rsid w:val="7D5FE1DF"/>
    <w:rsid w:val="7E7C4B7C"/>
    <w:rsid w:val="7F4EA5A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B4BAE"/>
  <w15:chartTrackingRefBased/>
  <w15:docId w15:val="{4F8357FD-D638-4F07-8DC9-D601FCB2F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0C7C"/>
    <w:rPr>
      <w:rFonts w:ascii="Calibri" w:hAnsi="Calibri"/>
      <w:sz w:val="22"/>
    </w:rPr>
  </w:style>
  <w:style w:type="paragraph" w:styleId="Heading1">
    <w:name w:val="heading 1"/>
    <w:basedOn w:val="Normal"/>
    <w:next w:val="Normal"/>
    <w:link w:val="Heading1Char"/>
    <w:uiPriority w:val="9"/>
    <w:qFormat/>
    <w:rsid w:val="00867D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67D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7D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7D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7D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7D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D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D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D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67D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67D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7D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7D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7D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7D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D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D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D9C"/>
    <w:rPr>
      <w:rFonts w:eastAsiaTheme="majorEastAsia" w:cstheme="majorBidi"/>
      <w:color w:val="272727" w:themeColor="text1" w:themeTint="D8"/>
    </w:rPr>
  </w:style>
  <w:style w:type="paragraph" w:styleId="Title">
    <w:name w:val="Title"/>
    <w:aliases w:val="Título2"/>
    <w:basedOn w:val="Normal"/>
    <w:next w:val="Normal"/>
    <w:link w:val="TitleChar"/>
    <w:uiPriority w:val="10"/>
    <w:qFormat/>
    <w:rsid w:val="00867D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ítulo2 Char"/>
    <w:basedOn w:val="DefaultParagraphFont"/>
    <w:link w:val="Title"/>
    <w:uiPriority w:val="10"/>
    <w:rsid w:val="00867D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D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D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D9C"/>
    <w:pPr>
      <w:spacing w:before="160"/>
      <w:jc w:val="center"/>
    </w:pPr>
    <w:rPr>
      <w:i/>
      <w:iCs/>
      <w:color w:val="404040" w:themeColor="text1" w:themeTint="BF"/>
    </w:rPr>
  </w:style>
  <w:style w:type="character" w:customStyle="1" w:styleId="QuoteChar">
    <w:name w:val="Quote Char"/>
    <w:basedOn w:val="DefaultParagraphFont"/>
    <w:link w:val="Quote"/>
    <w:uiPriority w:val="29"/>
    <w:rsid w:val="00867D9C"/>
    <w:rPr>
      <w:i/>
      <w:iCs/>
      <w:color w:val="404040" w:themeColor="text1" w:themeTint="BF"/>
    </w:rPr>
  </w:style>
  <w:style w:type="paragraph" w:styleId="ListParagraph">
    <w:name w:val="List Paragraph"/>
    <w:basedOn w:val="Normal"/>
    <w:link w:val="ListParagraphChar"/>
    <w:uiPriority w:val="34"/>
    <w:qFormat/>
    <w:rsid w:val="00867D9C"/>
    <w:pPr>
      <w:ind w:left="720"/>
      <w:contextualSpacing/>
    </w:pPr>
  </w:style>
  <w:style w:type="character" w:styleId="IntenseEmphasis">
    <w:name w:val="Intense Emphasis"/>
    <w:basedOn w:val="DefaultParagraphFont"/>
    <w:uiPriority w:val="21"/>
    <w:qFormat/>
    <w:rsid w:val="00867D9C"/>
    <w:rPr>
      <w:i/>
      <w:iCs/>
      <w:color w:val="0F4761" w:themeColor="accent1" w:themeShade="BF"/>
    </w:rPr>
  </w:style>
  <w:style w:type="paragraph" w:styleId="IntenseQuote">
    <w:name w:val="Intense Quote"/>
    <w:basedOn w:val="Normal"/>
    <w:next w:val="Normal"/>
    <w:link w:val="IntenseQuoteChar"/>
    <w:uiPriority w:val="30"/>
    <w:qFormat/>
    <w:rsid w:val="00867D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7D9C"/>
    <w:rPr>
      <w:i/>
      <w:iCs/>
      <w:color w:val="0F4761" w:themeColor="accent1" w:themeShade="BF"/>
    </w:rPr>
  </w:style>
  <w:style w:type="character" w:styleId="IntenseReference">
    <w:name w:val="Intense Reference"/>
    <w:basedOn w:val="DefaultParagraphFont"/>
    <w:uiPriority w:val="32"/>
    <w:qFormat/>
    <w:rsid w:val="00867D9C"/>
    <w:rPr>
      <w:b/>
      <w:bCs/>
      <w:smallCaps/>
      <w:color w:val="0F4761" w:themeColor="accent1" w:themeShade="BF"/>
      <w:spacing w:val="5"/>
    </w:rPr>
  </w:style>
  <w:style w:type="table" w:styleId="TableGrid">
    <w:name w:val="Table Grid"/>
    <w:basedOn w:val="TableNormal"/>
    <w:uiPriority w:val="39"/>
    <w:rsid w:val="00867D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C3090"/>
    <w:pPr>
      <w:tabs>
        <w:tab w:val="center" w:pos="4419"/>
        <w:tab w:val="right" w:pos="8838"/>
      </w:tabs>
      <w:spacing w:after="0" w:line="240" w:lineRule="auto"/>
    </w:pPr>
  </w:style>
  <w:style w:type="character" w:customStyle="1" w:styleId="HeaderChar">
    <w:name w:val="Header Char"/>
    <w:basedOn w:val="DefaultParagraphFont"/>
    <w:link w:val="Header"/>
    <w:uiPriority w:val="99"/>
    <w:rsid w:val="001C3090"/>
  </w:style>
  <w:style w:type="paragraph" w:styleId="Footer">
    <w:name w:val="footer"/>
    <w:basedOn w:val="Normal"/>
    <w:link w:val="FooterChar"/>
    <w:uiPriority w:val="99"/>
    <w:unhideWhenUsed/>
    <w:rsid w:val="001C3090"/>
    <w:pPr>
      <w:tabs>
        <w:tab w:val="center" w:pos="4419"/>
        <w:tab w:val="right" w:pos="8838"/>
      </w:tabs>
      <w:spacing w:after="0" w:line="240" w:lineRule="auto"/>
    </w:pPr>
  </w:style>
  <w:style w:type="character" w:customStyle="1" w:styleId="FooterChar">
    <w:name w:val="Footer Char"/>
    <w:basedOn w:val="DefaultParagraphFont"/>
    <w:link w:val="Footer"/>
    <w:uiPriority w:val="99"/>
    <w:rsid w:val="001C3090"/>
  </w:style>
  <w:style w:type="character" w:customStyle="1" w:styleId="ListParagraphChar">
    <w:name w:val="List Paragraph Char"/>
    <w:basedOn w:val="DefaultParagraphFont"/>
    <w:link w:val="ListParagraph"/>
    <w:uiPriority w:val="34"/>
    <w:rsid w:val="001C3090"/>
  </w:style>
  <w:style w:type="paragraph" w:styleId="TOC1">
    <w:name w:val="toc 1"/>
    <w:basedOn w:val="Normal"/>
    <w:next w:val="Normal"/>
    <w:autoRedefine/>
    <w:uiPriority w:val="39"/>
    <w:unhideWhenUsed/>
    <w:rsid w:val="006E4ED5"/>
    <w:pPr>
      <w:tabs>
        <w:tab w:val="left" w:pos="426"/>
        <w:tab w:val="right" w:leader="dot" w:pos="10490"/>
      </w:tabs>
      <w:spacing w:after="100" w:line="276" w:lineRule="auto"/>
    </w:pPr>
    <w:rPr>
      <w:color w:val="404040" w:themeColor="text1" w:themeTint="BF"/>
      <w:kern w:val="0"/>
      <w:szCs w:val="22"/>
      <w14:ligatures w14:val="none"/>
    </w:rPr>
  </w:style>
  <w:style w:type="paragraph" w:styleId="TOC2">
    <w:name w:val="toc 2"/>
    <w:basedOn w:val="Normal"/>
    <w:next w:val="Normal"/>
    <w:autoRedefine/>
    <w:uiPriority w:val="39"/>
    <w:unhideWhenUsed/>
    <w:rsid w:val="006E4ED5"/>
    <w:pPr>
      <w:tabs>
        <w:tab w:val="right" w:leader="dot" w:pos="10490"/>
      </w:tabs>
      <w:spacing w:after="100" w:line="276" w:lineRule="auto"/>
      <w:ind w:left="220"/>
    </w:pPr>
    <w:rPr>
      <w:kern w:val="0"/>
      <w:szCs w:val="22"/>
      <w14:ligatures w14:val="none"/>
    </w:rPr>
  </w:style>
  <w:style w:type="character" w:styleId="Hyperlink">
    <w:name w:val="Hyperlink"/>
    <w:basedOn w:val="DefaultParagraphFont"/>
    <w:uiPriority w:val="99"/>
    <w:unhideWhenUsed/>
    <w:rsid w:val="006E4ED5"/>
    <w:rPr>
      <w:color w:val="467886" w:themeColor="hyperlink"/>
      <w:u w:val="single"/>
    </w:rPr>
  </w:style>
  <w:style w:type="paragraph" w:styleId="TOCHeading">
    <w:name w:val="TOC Heading"/>
    <w:basedOn w:val="Heading1"/>
    <w:next w:val="Normal"/>
    <w:uiPriority w:val="39"/>
    <w:unhideWhenUsed/>
    <w:qFormat/>
    <w:rsid w:val="006E4ED5"/>
    <w:pPr>
      <w:spacing w:before="240" w:after="0" w:line="259" w:lineRule="auto"/>
      <w:outlineLvl w:val="9"/>
    </w:pPr>
    <w:rPr>
      <w:rFonts w:asciiTheme="minorHAnsi" w:hAnsiTheme="minorHAnsi" w:cstheme="minorHAnsi"/>
      <w:b/>
      <w:bCs/>
      <w:color w:val="404040" w:themeColor="text1" w:themeTint="BF"/>
      <w:kern w:val="0"/>
      <w:sz w:val="32"/>
      <w:szCs w:val="32"/>
      <w:lang w:eastAsia="es-CL"/>
      <w14:ligatures w14:val="none"/>
    </w:rPr>
  </w:style>
  <w:style w:type="paragraph" w:customStyle="1" w:styleId="SubtituloINACAP">
    <w:name w:val="Subtitulo INACAP"/>
    <w:basedOn w:val="Normal"/>
    <w:link w:val="SubtituloINACAPChar"/>
    <w:uiPriority w:val="1"/>
    <w:qFormat/>
    <w:rsid w:val="003A6669"/>
    <w:rPr>
      <w:rFonts w:eastAsiaTheme="minorEastAsia"/>
      <w:b/>
      <w:bCs/>
      <w:sz w:val="28"/>
      <w:szCs w:val="22"/>
    </w:rPr>
  </w:style>
  <w:style w:type="character" w:customStyle="1" w:styleId="SubtituloINACAPChar">
    <w:name w:val="Subtitulo INACAP Char"/>
    <w:basedOn w:val="DefaultParagraphFont"/>
    <w:link w:val="SubtituloINACAP"/>
    <w:uiPriority w:val="1"/>
    <w:rsid w:val="003A6669"/>
    <w:rPr>
      <w:rFonts w:eastAsiaTheme="minorEastAsia"/>
      <w:b/>
      <w:bCs/>
      <w:sz w:val="28"/>
      <w:szCs w:val="22"/>
    </w:rPr>
  </w:style>
  <w:style w:type="paragraph" w:customStyle="1" w:styleId="TituloINACAP">
    <w:name w:val="Titulo INACAP"/>
    <w:basedOn w:val="Title"/>
    <w:link w:val="TituloINACAPChar"/>
    <w:qFormat/>
    <w:rsid w:val="00C73DAE"/>
    <w:pPr>
      <w:numPr>
        <w:numId w:val="36"/>
      </w:numPr>
      <w:spacing w:before="120" w:after="120" w:line="276" w:lineRule="auto"/>
      <w:jc w:val="both"/>
    </w:pPr>
    <w:rPr>
      <w:rFonts w:ascii="Open Sans" w:hAnsi="Open Sans" w:cs="Open Sans"/>
      <w:b/>
      <w:bCs/>
      <w:color w:val="000000" w:themeColor="text1"/>
      <w:sz w:val="28"/>
      <w:szCs w:val="28"/>
    </w:rPr>
  </w:style>
  <w:style w:type="character" w:customStyle="1" w:styleId="TituloINACAPChar">
    <w:name w:val="Titulo INACAP Char"/>
    <w:basedOn w:val="TitleChar"/>
    <w:link w:val="TituloINACAP"/>
    <w:rsid w:val="00C73DAE"/>
    <w:rPr>
      <w:rFonts w:ascii="Open Sans" w:eastAsiaTheme="majorEastAsia" w:hAnsi="Open Sans" w:cs="Open Sans"/>
      <w:b/>
      <w:bCs/>
      <w:color w:val="000000" w:themeColor="text1"/>
      <w:spacing w:val="-10"/>
      <w:kern w:val="28"/>
      <w:sz w:val="28"/>
      <w:szCs w:val="28"/>
    </w:rPr>
  </w:style>
  <w:style w:type="paragraph" w:customStyle="1" w:styleId="SubsubtituloINACAP">
    <w:name w:val="Subsubtitulo INACAP"/>
    <w:basedOn w:val="SubtituloINACAP"/>
    <w:link w:val="SubsubtituloINACAPChar"/>
    <w:qFormat/>
    <w:rsid w:val="0050234D"/>
    <w:rPr>
      <w:sz w:val="24"/>
    </w:rPr>
  </w:style>
  <w:style w:type="character" w:customStyle="1" w:styleId="SubsubtituloINACAPChar">
    <w:name w:val="Subsubtitulo INACAP Char"/>
    <w:basedOn w:val="SubtituloINACAPChar"/>
    <w:link w:val="SubsubtituloINACAP"/>
    <w:rsid w:val="0050234D"/>
    <w:rPr>
      <w:rFonts w:eastAsiaTheme="minorEastAsia"/>
      <w:b/>
      <w:bCs/>
      <w:sz w:val="28"/>
      <w:szCs w:val="22"/>
    </w:rPr>
  </w:style>
  <w:style w:type="paragraph" w:styleId="TOC3">
    <w:name w:val="toc 3"/>
    <w:basedOn w:val="Normal"/>
    <w:next w:val="Normal"/>
    <w:autoRedefine/>
    <w:uiPriority w:val="39"/>
    <w:unhideWhenUsed/>
    <w:rsid w:val="00F1508B"/>
    <w:pPr>
      <w:spacing w:after="100" w:line="259" w:lineRule="auto"/>
      <w:ind w:left="440"/>
    </w:pPr>
    <w:rPr>
      <w:rFonts w:eastAsiaTheme="minorEastAsia" w:cs="Times New Roman"/>
      <w:kern w:val="0"/>
      <w:szCs w:val="22"/>
      <w:lang w:val="en-US"/>
      <w14:ligatures w14:val="none"/>
    </w:rPr>
  </w:style>
  <w:style w:type="paragraph" w:styleId="NormalWeb">
    <w:name w:val="Normal (Web)"/>
    <w:basedOn w:val="Normal"/>
    <w:uiPriority w:val="99"/>
    <w:semiHidden/>
    <w:unhideWhenUsed/>
    <w:rsid w:val="009D5375"/>
    <w:rPr>
      <w:rFonts w:ascii="Times New Roman" w:hAnsi="Times New Roman" w:cs="Times New Roman"/>
    </w:rPr>
  </w:style>
  <w:style w:type="paragraph" w:styleId="NoSpacing">
    <w:name w:val="No Spacing"/>
    <w:uiPriority w:val="1"/>
    <w:qFormat/>
    <w:rsid w:val="00493B10"/>
    <w:pPr>
      <w:spacing w:after="0" w:line="240" w:lineRule="auto"/>
    </w:pPr>
    <w:rPr>
      <w:rFonts w:ascii="Calibri" w:hAnsi="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png"/><Relationship Id="rId22"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6EBCFF-B172-4E6C-9437-A1B5036228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TotalTime>
  <Pages>21</Pages>
  <Words>3665</Words>
  <Characters>21444</Characters>
  <Application>Microsoft Office Word</Application>
  <DocSecurity>0</DocSecurity>
  <Lines>714</Lines>
  <Paragraphs>404</Paragraphs>
  <ScaleCrop>false</ScaleCrop>
  <Company/>
  <LinksUpToDate>false</LinksUpToDate>
  <CharactersWithSpaces>24705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JACQUELINE RUBIO CIENFUEGOS</dc:creator>
  <cp:keywords/>
  <dc:description/>
  <cp:lastModifiedBy>MARIA JESUS PEREZ CASASBELLAS</cp:lastModifiedBy>
  <cp:revision>77</cp:revision>
  <dcterms:created xsi:type="dcterms:W3CDTF">2025-12-01T23:51:00Z</dcterms:created>
  <dcterms:modified xsi:type="dcterms:W3CDTF">2025-12-09T00:44:00Z</dcterms:modified>
</cp:coreProperties>
</file>