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A2FE9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A859A2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七、工作基础</w:t>
            </w:r>
          </w:p>
        </w:tc>
      </w:tr>
      <w:tr w:rsidTr="00A859A2">
        <w:tblPrEx>
          <w:tblW w:w="0" w:type="auto"/>
          <w:tblLook w:val="04A0"/>
        </w:tblPrEx>
        <w:tc>
          <w:tcPr>
            <w:tcW w:w="8276" w:type="dxa"/>
            <w:tcBorders>
              <w:bottom w:val="single" w:sz="12" w:space="0" w:color="auto"/>
            </w:tcBorders>
          </w:tcPr>
          <w:p w:rsidR="0075390F" w:rsidRPr="0075390F" w:rsidP="0075390F">
            <w:pPr>
              <w:ind w:firstLine="372" w:firstLineChars="186"/>
              <w:rPr>
                <w:rFonts w:asciiTheme="minorEastAsia" w:hAnsiTheme="minorEastAsia"/>
                <w:sz w:val="24"/>
                <w:szCs w:val="24"/>
              </w:rPr>
            </w:pP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>通过SNMP协议读取OID信息</w:t>
            </w:r>
          </w:p>
          <w:p w:rsidR="0075390F" w:rsidRPr="0075390F" w:rsidP="0075390F">
            <w:pPr>
              <w:ind w:firstLine="372" w:firstLineChars="186"/>
              <w:rPr>
                <w:rFonts w:asciiTheme="minorEastAsia" w:hAnsiTheme="minorEastAsia"/>
                <w:sz w:val="24"/>
                <w:szCs w:val="24"/>
              </w:rPr>
            </w:pP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>SNMP协议通过读取对应OID来获取对应的信息。OID（Object Identifier，对象标识符又称为物联网域名）是由ISO/IEC、ITU-T国际标准化组织上世纪80年代联合提出的标识机制，采用分层树形结构对任何类型的对象（包括实体对象、虚拟对象、复合对象等）进行全球无歧义、唯一命名。OID具有分层灵活、扩展性强、跨异构系统等优势，并可兼容现有标识机制，已经广泛应用于信息安全、医疗卫生、网络管理等领域。[2]</w:t>
            </w:r>
          </w:p>
          <w:p w:rsidR="00921183" w:rsidRPr="0075390F" w:rsidP="0075390F">
            <w:pPr>
              <w:ind w:firstLine="372" w:firstLineChars="186"/>
              <w:rPr>
                <w:rFonts w:asciiTheme="minorEastAsia" w:hAnsiTheme="minorEastAsia"/>
                <w:sz w:val="24"/>
                <w:szCs w:val="24"/>
              </w:rPr>
            </w:pP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>SNMP读取OID信息，有GET和WALK两种方式：GET为获取当前节点的值，WALK为获取当前节点所有子节点的值。</w:t>
            </w:r>
          </w:p>
          <w:p w:rsidR="00921183" w:rsidRPr="0075390F" w:rsidP="0075390F">
            <w:pPr>
              <w:ind w:firstLine="372" w:firstLineChars="186"/>
              <w:rPr>
                <w:rFonts w:asciiTheme="minorEastAsia" w:hAnsiTheme="minorEastAsia"/>
                <w:sz w:val="24"/>
                <w:szCs w:val="24"/>
              </w:rPr>
            </w:pP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>1)</w:t>
            </w: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ab/>
              <w:t>GET方式获取SNMP的值：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ind w:firstLine="800" w:firstLineChars="40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&lt;summary&gt;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GET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方法获取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信息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&lt;/summary&gt;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name="host"&gt;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服务器名或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IP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name="key"&gt;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口令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"&gt;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&lt;returns&gt;&lt;/returns&gt;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GetOidData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getoidname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host,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key,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.Empty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try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OctetString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community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OctetString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(key);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Define agent parameters class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AgentParameters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AgentParameters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(community);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Set SNMP version to 1 (or 2)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param.Version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SnmpVersion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.Ver1;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Construct the agent address object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IpAddress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class is easy to use here because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  it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will try to resolve constructor parameter if it doesn't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  parse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to an IP address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IpAddress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agent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IpAddress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(host);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Construct target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UdpTarget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target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UdpTarget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IPAddress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)agent, 161, 2000, 1);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Pdu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class used for all requests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Pdu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pdu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Pdu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PduType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.Get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pdu.VbList.Add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);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sysName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Make SNMP request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SnmpV1Packet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result = 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SnmpV1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Packet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target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.Request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pdu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// If result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is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null then agent didn't reply or we couldn't parse the reply.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result !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//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ErrorStatus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other then 0 is an error returned by 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// the Agent - see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SnmpConstants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for error definitions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result.Pdu.ErrorStatus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!= 0)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agent reported an error with the request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(host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(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.Format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 xml:space="preserve">"Error in SNMP reply. Error </w:t>
            </w:r>
            <w:r w:rsidRPr="00F06164">
              <w:rPr>
                <w:rFonts w:ascii="新宋体" w:eastAsia="新宋体" w:cs="新宋体"/>
                <w:color w:val="3CB371"/>
                <w:kern w:val="0"/>
                <w:sz w:val="18"/>
                <w:szCs w:val="18"/>
                <w:highlight w:val="white"/>
              </w:rPr>
              <w:t>{0}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 xml:space="preserve"> index </w:t>
            </w:r>
            <w:r w:rsidRPr="00F06164">
              <w:rPr>
                <w:rFonts w:ascii="新宋体" w:eastAsia="新宋体" w:cs="新宋体"/>
                <w:color w:val="3CB371"/>
                <w:kern w:val="0"/>
                <w:sz w:val="18"/>
                <w:szCs w:val="18"/>
                <w:highlight w:val="white"/>
              </w:rPr>
              <w:t>{1}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,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.Pdu.ErrorStatus,result.Pdu.ErrorIndex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)));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// Reply variables are returned in the same order as they were added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result.Pdu.VbList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[0].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Value.ToString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().Trim();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(host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,No response received from SNMP agent."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target.Close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catch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Exception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ex)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ex.Message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str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spacing w:line="360" w:lineRule="auto"/>
              <w:ind w:right="298" w:rightChars="149"/>
              <w:rPr>
                <w:rFonts w:ascii="宋体" w:hAnsi="宋体" w:cs="AdobeSongStd-Light-Acro"/>
                <w:sz w:val="18"/>
                <w:szCs w:val="18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:rsidR="00921183" w:rsidRPr="0075390F" w:rsidP="0075390F">
            <w:pPr>
              <w:ind w:firstLine="372" w:firstLineChars="186"/>
              <w:rPr>
                <w:rFonts w:asciiTheme="minorEastAsia" w:hAnsiTheme="minorEastAsia"/>
                <w:sz w:val="24"/>
                <w:szCs w:val="24"/>
              </w:rPr>
            </w:pP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>2)</w:t>
            </w:r>
            <w:r w:rsidRPr="0075390F">
              <w:rPr>
                <w:rFonts w:asciiTheme="minorEastAsia" w:hAnsiTheme="minorEastAsia" w:hint="eastAsia"/>
                <w:sz w:val="24"/>
                <w:szCs w:val="24"/>
              </w:rPr>
              <w:tab/>
              <w:t>通过WALK方式获取SNMP的值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&lt;summary&gt;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WALK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方法获取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信息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&lt;/summary&gt;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walkoidname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"&gt;&lt;/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name="host"&gt;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服务器名或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IP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name="key"&gt;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 w:hint="eastAsia"/>
                <w:color w:val="008000"/>
                <w:kern w:val="0"/>
                <w:sz w:val="18"/>
                <w:szCs w:val="18"/>
                <w:highlight w:val="white"/>
              </w:rPr>
              <w:t>口令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 xml:space="preserve"> name="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"&gt;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&lt;/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param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///</w:t>
            </w:r>
            <w:r w:rsidRPr="00F06164">
              <w:rPr>
                <w:rFonts w:ascii="新宋体" w:eastAsia="新宋体" w:cs="新宋体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808080"/>
                <w:kern w:val="0"/>
                <w:sz w:val="18"/>
                <w:szCs w:val="18"/>
                <w:highlight w:val="white"/>
              </w:rPr>
              <w:t>&lt;returns&gt;&lt;/returns&gt;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private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SnmpResult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&gt;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GetOidList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walkoidname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host,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key,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SnmpResult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&gt;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SnmpResult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&gt;(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try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SimpleSnmp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SimpleSnmp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host, key);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(!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snmp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.Valid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(host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, 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walkoidname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,SNMP agent host name/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ip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 xml:space="preserve"> address is invalid."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slist.Clear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Dictionary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AsnType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&gt; result =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snmp.Walk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SnmpVersion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.Ver2,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(result ==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(host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, 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walkoidname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 ,No results received."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slist.Clear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result.Count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&gt; 0)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foreach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KeyValuePair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&lt;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AsnType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&gt;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kvp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in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result)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slist.Add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new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SnmpResult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Oid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kvp.Key.ToString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(),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Type = 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SnmpConstants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.GetTypeName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kvp.Value.Type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),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    Value =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kvp.Value.ToString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().Trim()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    });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(host + </w:t>
            </w:r>
            <w:r w:rsidRPr="00F06164">
              <w:rPr>
                <w:rFonts w:ascii="新宋体" w:eastAsia="新宋体" w:cs="新宋体"/>
                <w:color w:val="A31515"/>
                <w:kern w:val="0"/>
                <w:sz w:val="18"/>
                <w:szCs w:val="18"/>
                <w:highlight w:val="white"/>
              </w:rPr>
              <w:t>",Results Count is zero."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slist.Clear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catch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F06164">
              <w:rPr>
                <w:rFonts w:ascii="新宋体" w:eastAsia="新宋体" w:cs="新宋体"/>
                <w:color w:val="2B91AF"/>
                <w:kern w:val="0"/>
                <w:sz w:val="18"/>
                <w:szCs w:val="18"/>
                <w:highlight w:val="white"/>
              </w:rPr>
              <w:t>Exception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ex)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{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log.Error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ex.Message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   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slist.Clear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();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}</w:t>
            </w:r>
          </w:p>
          <w:p w:rsidR="0075390F" w:rsidRPr="00F06164" w:rsidP="0075390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r w:rsidRPr="00F06164">
              <w:rPr>
                <w:rFonts w:ascii="新宋体" w:eastAsia="新宋体" w:cs="新宋体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slist</w:t>
            </w: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75390F" w:rsidRPr="00F71506" w:rsidP="0075390F">
            <w:pPr>
              <w:spacing w:line="360" w:lineRule="auto"/>
              <w:ind w:right="298" w:rightChars="149"/>
              <w:rPr>
                <w:rFonts w:ascii="宋体" w:hAnsi="宋体" w:cs="AdobeSongStd-Light-Acro"/>
                <w:sz w:val="18"/>
                <w:szCs w:val="18"/>
              </w:rPr>
            </w:pPr>
            <w:r w:rsidRPr="00F06164">
              <w:rPr>
                <w:rFonts w:ascii="新宋体" w:eastAsia="新宋体" w:cs="新宋体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:rsidR="00921183" w:rsidRPr="00921183" w:rsidP="00921183"/>
        </w:tc>
      </w:tr>
    </w:tbl>
    <w:p w:rsidR="00BA2FE9" w:rsidRPr="00BA2FE9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E3E5E"/>
    <w:multiLevelType w:val="hybridMultilevel"/>
    <w:tmpl w:val="CB7A822C"/>
    <w:lvl w:ilvl="0">
      <w:start w:val="1"/>
      <w:numFmt w:val="decimal"/>
      <w:pStyle w:val="Heading3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67AC"/>
    <w:multiLevelType w:val="hybridMultilevel"/>
    <w:tmpl w:val="F8186FC6"/>
    <w:lvl w:ilvl="0">
      <w:start w:val="1"/>
      <w:numFmt w:val="decimal"/>
      <w:pStyle w:val="Heading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5281"/>
    <w:multiLevelType w:val="hybridMultilevel"/>
    <w:tmpl w:val="AD6C9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2"/>
    <w:uiPriority w:val="9"/>
    <w:unhideWhenUsed/>
    <w:qFormat/>
    <w:rsid w:val="008416B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416BA"/>
    <w:pPr>
      <w:keepNext/>
      <w:keepLines/>
      <w:numPr>
        <w:numId w:val="2"/>
      </w:numPr>
      <w:spacing w:before="260" w:after="260" w:line="416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8416B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8416BA"/>
    <w:rPr>
      <w:rFonts w:ascii="Times New Roman" w:eastAsia="宋体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BA"/>
    <w:pPr>
      <w:ind w:firstLine="420" w:firstLineChars="200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a0"/>
    <w:uiPriority w:val="99"/>
    <w:unhideWhenUsed/>
    <w:rsid w:val="0058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rsid w:val="0058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Company>ouc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zhen sun</cp:lastModifiedBy>
  <cp:revision>20</cp:revision>
  <dcterms:created xsi:type="dcterms:W3CDTF">2017-07-28T03:01:00Z</dcterms:created>
  <dcterms:modified xsi:type="dcterms:W3CDTF">2018-01-15T08:05:00Z</dcterms:modified>
</cp:coreProperties>
</file>