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测试申请书18/4/14 10:43</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4</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测试申请书18/4/14 10:43</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这是测试申请书摘要</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张秀科</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烟草研究所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350204198203202597</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13908434571</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张静</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北京畜牧兽医研究所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350204198210193545</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13405807235</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2年</vt:lpwstr>
  </property>
  <property fmtid="{D5CDD505-2E9C-101B-9397-08002B2CF9AE}" pid="14" name="PeriodStartYear">
    <vt:i4>2018</vt:i4>
  </property>
  <property fmtid="{D5CDD505-2E9C-101B-9397-08002B2CF9AE}" pid="15" name="PeriodYear">
    <vt:lpwstr>2019</vt:lpwstr>
  </property>
  <property fmtid="{D5CDD505-2E9C-101B-9397-08002B2CF9AE}" pid="16" name="ProjectDetail">
    <vt:lpwstr>这是测试申请书摘要</vt:lpwstr>
  </property>
  <property fmtid="{D5CDD505-2E9C-101B-9397-08002B2CF9AE}" pid="17" name="ProjectName">
    <vt:lpwstr>测试申请书18/4/14 10:43</vt:lpwstr>
  </property>
  <property fmtid="{D5CDD505-2E9C-101B-9397-08002B2CF9AE}" pid="18" name="ProjectType">
    <vt:lpwstr>科技基础性工作：科技基础性工作</vt:lpwstr>
  </property>
  <property fmtid="{D5CDD505-2E9C-101B-9397-08002B2CF9AE}" pid="19" name="TimeMonth">
    <vt:i4>4</vt:i4>
  </property>
  <property fmtid="{D5CDD505-2E9C-101B-9397-08002B2CF9AE}" pid="20" name="TimeYear">
    <vt:i4>2018</vt:i4>
  </property>
  <property fmtid="{D5CDD505-2E9C-101B-9397-08002B2CF9AE}" pid="21" name="TotalBudget">
    <vt:lpwstr>3</vt:lpwstr>
  </property>
</Properties>
</file>