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北侧项目</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北侧项目</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周波</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21356456456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123456789@126.com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45</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bookmarkStart w:id="0" w:name="_GoBack"/>
            <w:bookmarkEnd w:id="0"/>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6</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为看</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洪腾龙</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372901199106102857</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17864275868</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王菲</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350204198111115883</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Non</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18804337204</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张叶</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350206198902073897</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阿斯顿发生</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18608444006</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李娜</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农科院油料所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350206198607275365</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OK</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15903671797</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李红岩</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中国农业科学院茶叶研究所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372905199308071236</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所长</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阿什顿发</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17864278945</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知识产权事务费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34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速度发斯蒂芬</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34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中国农业科学院茶叶研究所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34</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23</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农科院油料所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45</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33</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bookmarkStart w:id="4" w:name="_GoBack_3"/>
      <w:bookmarkEnd w:id="4"/>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5605F5" w:rsidR="005605F5">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B430F" w:rsidR="005B430F">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DDF-B251-48D7-9DAC-295675EA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8</cp:revision>
  <dcterms:created xsi:type="dcterms:W3CDTF">2017-06-07T09:44:00Z</dcterms:created>
  <dcterms:modified xsi:type="dcterms:W3CDTF">2017-07-18T07:36:00Z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6</vt:lpwstr>
  </property>
  <property fmtid="{D5CDD505-2E9C-101B-9397-08002B2CF9AE}" pid="3" name="ContactEmail">
    <vt:lpwstr>123456789@126.com</vt:lpwstr>
  </property>
  <property fmtid="{D5CDD505-2E9C-101B-9397-08002B2CF9AE}" pid="4" name="ContactName">
    <vt:lpwstr>周波</vt:lpwstr>
  </property>
  <property fmtid="{D5CDD505-2E9C-101B-9397-08002B2CF9AE}" pid="5" name="ContactPhone">
    <vt:lpwstr>21356456456</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洪腾龙</vt:lpwstr>
  </property>
  <property fmtid="{D5CDD505-2E9C-101B-9397-08002B2CF9AE}" pid="10" name="LeaderPhone">
    <vt:lpwstr/>
  </property>
  <property fmtid="{D5CDD505-2E9C-101B-9397-08002B2CF9AE}" pid="11" name="LeaderSex">
    <vt:lpwstr>男</vt:lpwstr>
  </property>
  <property fmtid="{D5CDD505-2E9C-101B-9397-08002B2CF9AE}" pid="12" name="LeaderTitle">
    <vt:lpwstr/>
  </property>
  <property fmtid="{D5CDD505-2E9C-101B-9397-08002B2CF9AE}" pid="13" name="Period">
    <vt:lpwstr>2年</vt:lpwstr>
  </property>
  <property fmtid="{D5CDD505-2E9C-101B-9397-08002B2CF9AE}" pid="14" name="PeriodYear">
    <vt:lpwstr>2018</vt:lpwstr>
  </property>
  <property fmtid="{D5CDD505-2E9C-101B-9397-08002B2CF9AE}" pid="15" name="ProjectDetail">
    <vt:lpwstr>为看</vt:lpwstr>
  </property>
  <property fmtid="{D5CDD505-2E9C-101B-9397-08002B2CF9AE}" pid="16" name="ProjectName">
    <vt:lpwstr>北侧项目</vt:lpwstr>
  </property>
  <property fmtid="{D5CDD505-2E9C-101B-9397-08002B2CF9AE}" pid="17" name="ProjectType">
    <vt:lpwstr>科技基础性工作：科技基础性工作</vt:lpwstr>
  </property>
  <property fmtid="{D5CDD505-2E9C-101B-9397-08002B2CF9AE}" pid="18" name="TimeMonth">
    <vt:i4>8</vt:i4>
  </property>
  <property fmtid="{D5CDD505-2E9C-101B-9397-08002B2CF9AE}" pid="19" name="TimeYear">
    <vt:i4>2017</vt:i4>
  </property>
  <property fmtid="{D5CDD505-2E9C-101B-9397-08002B2CF9AE}" pid="20" name="TotalBudget">
    <vt:lpwstr>45</vt:lpwstr>
  </property>
</Properties>
</file>