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DD86" w14:textId="32A780A9" w:rsidR="00ED10DD" w:rsidRDefault="006A1B00">
      <w:r>
        <w:t xml:space="preserve">Description: The visualization shows the share of population by country with drug use disorders from 1990 to </w:t>
      </w:r>
      <w:proofErr w:type="gramStart"/>
      <w:r>
        <w:t>2021,</w:t>
      </w:r>
      <w:proofErr w:type="gramEnd"/>
      <w:r>
        <w:t xml:space="preserve"> it includes all illicit drugs and excludes alcohol and tobacco. </w:t>
      </w:r>
    </w:p>
    <w:p w14:paraId="37D4CEC0" w14:textId="77777777" w:rsidR="00A4523C" w:rsidRDefault="006A1B00" w:rsidP="00A4523C">
      <w:r>
        <w:t xml:space="preserve">Critique: </w:t>
      </w:r>
      <w:r w:rsidR="00A4523C">
        <w:t>The map visualization is a very interesting and relevant health graphic. The static world map on the left shows the baseline year used to measure the data, as well as the global consumption patterns during that period. The color scale makes it possible to see the percentage of cases per 100 people in each country. I find the color choices appropriate for the topic, since blues and related tones are commonly used in public health visualizations, and many international organizations rely on similar palettes for health-related data.</w:t>
      </w:r>
    </w:p>
    <w:p w14:paraId="7A0C7BE1" w14:textId="77777777" w:rsidR="00A4523C" w:rsidRDefault="00A4523C" w:rsidP="00A4523C"/>
    <w:p w14:paraId="4BF968AA" w14:textId="77777777" w:rsidR="00A4523C" w:rsidRDefault="00A4523C" w:rsidP="00A4523C">
      <w:r>
        <w:t>One key observation about the color palette, however, is the contrast between the bay-blue tones and the white background. Because the webpage displays two maps in a relatively small format, smaller countries may be difficult to distinguish, especially for viewers with visual impairments.</w:t>
      </w:r>
    </w:p>
    <w:p w14:paraId="3A311A40" w14:textId="77777777" w:rsidR="00A4523C" w:rsidRDefault="00A4523C" w:rsidP="00A4523C"/>
    <w:p w14:paraId="4B8D93F7" w14:textId="08C8D096" w:rsidR="006A1B00" w:rsidRDefault="00A4523C" w:rsidP="00A4523C">
      <w:r>
        <w:t xml:space="preserve">On the other hand, the lower bar is very important because it helps viewers understand year-by-year percentage changes in drug use disorders. Displaying two maps side-by-side also makes it easier for users to grasp how drug use has evolved over time in each country, which I believe is very useful. One improvement I would suggest is allowing the time-lapse animation to run more slowly, so users have enough time to observe changes across years. Although the time-lapse can be paused at any moment, a slower default speed could enhance the overall viewing </w:t>
      </w:r>
      <w:proofErr w:type="spellStart"/>
      <w:proofErr w:type="gramStart"/>
      <w:r>
        <w:t>experience.</w:t>
      </w:r>
      <w:r w:rsidR="005952F9">
        <w:t>stopped</w:t>
      </w:r>
      <w:proofErr w:type="spellEnd"/>
      <w:proofErr w:type="gramEnd"/>
      <w:r w:rsidR="005952F9">
        <w:t xml:space="preserve"> any time it would be important if </w:t>
      </w:r>
      <w:r>
        <w:t>people</w:t>
      </w:r>
      <w:r w:rsidR="005952F9">
        <w:t xml:space="preserve"> could see the video in slower motion. </w:t>
      </w:r>
    </w:p>
    <w:p w14:paraId="61A1843A" w14:textId="120D6EB0" w:rsidR="005952F9" w:rsidRDefault="005952F9">
      <w:r>
        <w:t xml:space="preserve">Reverse </w:t>
      </w:r>
      <w:proofErr w:type="spellStart"/>
      <w:r>
        <w:t>Engeniering</w:t>
      </w:r>
      <w:proofErr w:type="spellEnd"/>
    </w:p>
    <w:p w14:paraId="6D10229E" w14:textId="2862C52E" w:rsidR="005952F9" w:rsidRDefault="003A6005">
      <w:r>
        <w:t xml:space="preserve">Summary of What </w:t>
      </w:r>
      <w:proofErr w:type="gramStart"/>
      <w:r>
        <w:t>The</w:t>
      </w:r>
      <w:proofErr w:type="gramEnd"/>
      <w:r>
        <w:t xml:space="preserve"> Code Does: </w:t>
      </w:r>
    </w:p>
    <w:p w14:paraId="7815CD35" w14:textId="4949F1FF" w:rsidR="003A6005" w:rsidRDefault="003A6005">
      <w:r>
        <w:t xml:space="preserve">OWID uses two react components to render </w:t>
      </w:r>
      <w:r w:rsidR="007F633C">
        <w:t>choropleth</w:t>
      </w:r>
      <w:r>
        <w:t xml:space="preserve"> maps: </w:t>
      </w:r>
    </w:p>
    <w:p w14:paraId="0A7478CC" w14:textId="0DBB7FB2" w:rsidR="003A6005" w:rsidRDefault="003A6005" w:rsidP="003A6005">
      <w:pPr>
        <w:pStyle w:val="ListParagraph"/>
        <w:numPr>
          <w:ilvl w:val="0"/>
          <w:numId w:val="1"/>
        </w:numPr>
      </w:pPr>
      <w:proofErr w:type="spellStart"/>
      <w:r>
        <w:t>ChoroplethGlobe</w:t>
      </w:r>
      <w:proofErr w:type="spellEnd"/>
      <w:r>
        <w:t xml:space="preserve">: an interactive 3D orthographic globe </w:t>
      </w:r>
    </w:p>
    <w:p w14:paraId="44A2C462" w14:textId="698BA0F0" w:rsidR="003A6005" w:rsidRDefault="003A6005" w:rsidP="003A6005">
      <w:pPr>
        <w:pStyle w:val="ListParagraph"/>
        <w:numPr>
          <w:ilvl w:val="0"/>
          <w:numId w:val="1"/>
        </w:numPr>
      </w:pPr>
      <w:proofErr w:type="spellStart"/>
      <w:r>
        <w:t>ChoroplethMap</w:t>
      </w:r>
      <w:proofErr w:type="spellEnd"/>
      <w:r>
        <w:t>: an interactive 2D projected map</w:t>
      </w:r>
    </w:p>
    <w:p w14:paraId="0F7F007C" w14:textId="7476C17E" w:rsidR="003A6005" w:rsidRDefault="003A6005" w:rsidP="003A6005">
      <w:r>
        <w:t xml:space="preserve">Both components: </w:t>
      </w:r>
    </w:p>
    <w:p w14:paraId="4B7AAA80" w14:textId="174045B2" w:rsidR="003A6005" w:rsidRDefault="003A6005" w:rsidP="003A6005">
      <w:pPr>
        <w:pStyle w:val="ListParagraph"/>
        <w:numPr>
          <w:ilvl w:val="0"/>
          <w:numId w:val="2"/>
        </w:numPr>
      </w:pPr>
      <w:r>
        <w:t xml:space="preserve">Take a components </w:t>
      </w:r>
      <w:proofErr w:type="spellStart"/>
      <w:r>
        <w:t>ChoroplethMapManage</w:t>
      </w:r>
      <w:proofErr w:type="spellEnd"/>
      <w:r>
        <w:t xml:space="preserve"> that provides data, configuration, region, selection state, hover state, and callbacks. </w:t>
      </w:r>
    </w:p>
    <w:p w14:paraId="028846EA" w14:textId="5D6CA758" w:rsidR="003A6005" w:rsidRDefault="003A6005" w:rsidP="003A6005">
      <w:pPr>
        <w:pStyle w:val="ListParagraph"/>
        <w:numPr>
          <w:ilvl w:val="0"/>
          <w:numId w:val="2"/>
        </w:numPr>
      </w:pPr>
      <w:r>
        <w:t>Render countries as SVG paths.</w:t>
      </w:r>
    </w:p>
    <w:p w14:paraId="7E5A1ACB" w14:textId="36B67764" w:rsidR="003A6005" w:rsidRDefault="003A6005" w:rsidP="003A6005">
      <w:pPr>
        <w:pStyle w:val="ListParagraph"/>
        <w:numPr>
          <w:ilvl w:val="0"/>
          <w:numId w:val="2"/>
        </w:numPr>
      </w:pPr>
      <w:r>
        <w:t>Color each country based on the data (choropleth bins)</w:t>
      </w:r>
    </w:p>
    <w:p w14:paraId="07049379" w14:textId="77E0C63A" w:rsidR="003A6005" w:rsidRDefault="003A6005" w:rsidP="003A6005">
      <w:pPr>
        <w:pStyle w:val="ListParagraph"/>
        <w:numPr>
          <w:ilvl w:val="0"/>
          <w:numId w:val="2"/>
        </w:numPr>
      </w:pPr>
      <w:r>
        <w:lastRenderedPageBreak/>
        <w:t>Handle mouse/touch interactions: hover, click, selection.</w:t>
      </w:r>
    </w:p>
    <w:p w14:paraId="72EB7493" w14:textId="004EA447" w:rsidR="003A6005" w:rsidRDefault="003A6005" w:rsidP="003A6005">
      <w:pPr>
        <w:pStyle w:val="ListParagraph"/>
        <w:numPr>
          <w:ilvl w:val="0"/>
          <w:numId w:val="2"/>
        </w:numPr>
      </w:pPr>
      <w:r>
        <w:t>Use a quadtree so that very small countries can still be hovered</w:t>
      </w:r>
    </w:p>
    <w:p w14:paraId="146DCF4D" w14:textId="08E30903" w:rsidR="003A6005" w:rsidRDefault="003A6005" w:rsidP="003A6005">
      <w:pPr>
        <w:pStyle w:val="ListParagraph"/>
        <w:numPr>
          <w:ilvl w:val="0"/>
          <w:numId w:val="2"/>
        </w:numPr>
      </w:pPr>
      <w:r>
        <w:t xml:space="preserve">Display internal/external annotations (labels showing values) when appropriate. </w:t>
      </w:r>
    </w:p>
    <w:p w14:paraId="53FCD2EF" w14:textId="2534F650" w:rsidR="007F633C" w:rsidRDefault="003A6005" w:rsidP="007F633C">
      <w:pPr>
        <w:ind w:left="360"/>
      </w:pPr>
      <w:r>
        <w:t xml:space="preserve">The difference is: </w:t>
      </w:r>
    </w:p>
    <w:p w14:paraId="24143ED6" w14:textId="72BD31D8" w:rsidR="003A6005" w:rsidRDefault="003A6005" w:rsidP="003A6005">
      <w:pPr>
        <w:pStyle w:val="ListParagraph"/>
        <w:numPr>
          <w:ilvl w:val="0"/>
          <w:numId w:val="2"/>
        </w:numPr>
      </w:pPr>
      <w:r>
        <w:t xml:space="preserve">The globe uses spherical rotation, zoom, and hemisphere </w:t>
      </w:r>
      <w:r w:rsidR="007F633C">
        <w:t>visibility</w:t>
      </w:r>
      <w:r w:rsidR="00DE17FF">
        <w:t xml:space="preserve">. </w:t>
      </w:r>
    </w:p>
    <w:p w14:paraId="091D595C" w14:textId="66D4FF99" w:rsidR="00DE17FF" w:rsidRDefault="00DE17FF" w:rsidP="003A6005">
      <w:pPr>
        <w:pStyle w:val="ListParagraph"/>
        <w:numPr>
          <w:ilvl w:val="0"/>
          <w:numId w:val="2"/>
        </w:numPr>
      </w:pPr>
      <w:r>
        <w:t>The 2</w:t>
      </w:r>
      <w:proofErr w:type="gramStart"/>
      <w:r>
        <w:t>D  map</w:t>
      </w:r>
      <w:proofErr w:type="gramEnd"/>
      <w:r>
        <w:t xml:space="preserve"> uses projection transforms and viewport scaling (no globe rotation)</w:t>
      </w:r>
      <w:r w:rsidR="00E83341">
        <w:t xml:space="preserve">. </w:t>
      </w:r>
    </w:p>
    <w:p w14:paraId="055380D7" w14:textId="744069F0" w:rsidR="00E83341" w:rsidRDefault="00E83341" w:rsidP="00E83341">
      <w:pPr>
        <w:ind w:left="360"/>
      </w:pPr>
      <w:r>
        <w:t xml:space="preserve">Main Packages used: </w:t>
      </w:r>
    </w:p>
    <w:p w14:paraId="69AFF0A1" w14:textId="08B4194C" w:rsidR="00E83341" w:rsidRDefault="00E83341" w:rsidP="00E83341">
      <w:pPr>
        <w:ind w:left="360"/>
        <w:rPr>
          <w:i/>
          <w:iCs/>
        </w:rPr>
      </w:pPr>
      <w:r>
        <w:rPr>
          <w:i/>
          <w:iCs/>
        </w:rPr>
        <w:t xml:space="preserve">React: </w:t>
      </w:r>
    </w:p>
    <w:p w14:paraId="7AB5070A" w14:textId="3A4E46AE" w:rsidR="00E83341" w:rsidRDefault="00E83341" w:rsidP="00E83341">
      <w:pPr>
        <w:pStyle w:val="ListParagraph"/>
        <w:numPr>
          <w:ilvl w:val="0"/>
          <w:numId w:val="2"/>
        </w:numPr>
      </w:pPr>
      <w:r w:rsidRPr="00E83341">
        <w:t>UI rendering, ref for attaching D3</w:t>
      </w:r>
      <w:r>
        <w:t xml:space="preserve">, </w:t>
      </w:r>
      <w:r w:rsidR="00A4523C">
        <w:t>component</w:t>
      </w:r>
      <w:r>
        <w:t xml:space="preserve"> lifecycle.</w:t>
      </w:r>
    </w:p>
    <w:p w14:paraId="189D0A49" w14:textId="0FAFD01B" w:rsidR="00E83341" w:rsidRDefault="00D06EE6" w:rsidP="00D06EE6">
      <w:pPr>
        <w:ind w:left="360"/>
        <w:rPr>
          <w:i/>
          <w:iCs/>
        </w:rPr>
      </w:pPr>
      <w:proofErr w:type="spellStart"/>
      <w:r>
        <w:rPr>
          <w:i/>
          <w:iCs/>
        </w:rPr>
        <w:t>MobX</w:t>
      </w:r>
      <w:proofErr w:type="spellEnd"/>
      <w:r>
        <w:rPr>
          <w:i/>
          <w:iCs/>
        </w:rPr>
        <w:t xml:space="preserve"> </w:t>
      </w:r>
      <w:proofErr w:type="gramStart"/>
      <w:r>
        <w:rPr>
          <w:i/>
          <w:iCs/>
        </w:rPr>
        <w:t>( +</w:t>
      </w:r>
      <w:proofErr w:type="spellStart"/>
      <w:proofErr w:type="gramEnd"/>
      <w:r>
        <w:rPr>
          <w:i/>
          <w:iCs/>
        </w:rPr>
        <w:t>mobx</w:t>
      </w:r>
      <w:proofErr w:type="spellEnd"/>
      <w:r>
        <w:rPr>
          <w:i/>
          <w:iCs/>
        </w:rPr>
        <w:t>-react)</w:t>
      </w:r>
    </w:p>
    <w:p w14:paraId="396C5D57" w14:textId="0F948CC8" w:rsidR="00D06EE6" w:rsidRPr="00D06EE6" w:rsidRDefault="00D06EE6" w:rsidP="00D06EE6">
      <w:pPr>
        <w:pStyle w:val="ListParagraph"/>
        <w:numPr>
          <w:ilvl w:val="0"/>
          <w:numId w:val="2"/>
        </w:numPr>
        <w:rPr>
          <w:i/>
          <w:iCs/>
        </w:rPr>
      </w:pPr>
      <w:r>
        <w:t>@observable, @computed, @</w:t>
      </w:r>
      <w:proofErr w:type="gramStart"/>
      <w:r>
        <w:t>action.bound</w:t>
      </w:r>
      <w:proofErr w:type="gramEnd"/>
      <w:r>
        <w:t>, @makeobservable, and @observer</w:t>
      </w:r>
    </w:p>
    <w:p w14:paraId="2DD2A717" w14:textId="4DDEAA45" w:rsidR="00D06EE6" w:rsidRPr="00D06EE6" w:rsidRDefault="00D06EE6" w:rsidP="00D06EE6">
      <w:pPr>
        <w:pStyle w:val="ListParagraph"/>
        <w:numPr>
          <w:ilvl w:val="0"/>
          <w:numId w:val="2"/>
        </w:numPr>
        <w:rPr>
          <w:i/>
          <w:iCs/>
        </w:rPr>
      </w:pPr>
      <w:r>
        <w:t xml:space="preserve">Handles reactive state: hover, selection, zoom, rotation, data bounds, etc. </w:t>
      </w:r>
    </w:p>
    <w:p w14:paraId="3F8A918B" w14:textId="50CE06C0" w:rsidR="00D06EE6" w:rsidRDefault="00D06EE6" w:rsidP="00D06EE6">
      <w:pPr>
        <w:ind w:left="360"/>
        <w:rPr>
          <w:i/>
          <w:iCs/>
        </w:rPr>
      </w:pPr>
      <w:r>
        <w:rPr>
          <w:i/>
          <w:iCs/>
        </w:rPr>
        <w:t>D3</w:t>
      </w:r>
    </w:p>
    <w:p w14:paraId="484B4C3F" w14:textId="70EF9A3C" w:rsidR="00D06EE6" w:rsidRDefault="00D06EE6" w:rsidP="00D06EE6">
      <w:pPr>
        <w:pStyle w:val="ListParagraph"/>
        <w:numPr>
          <w:ilvl w:val="0"/>
          <w:numId w:val="2"/>
        </w:numPr>
      </w:pPr>
      <w:r>
        <w:t>D3 -geo</w:t>
      </w:r>
    </w:p>
    <w:p w14:paraId="112403FC" w14:textId="77777777" w:rsidR="00D06EE6" w:rsidRDefault="00D06EE6" w:rsidP="00D06EE6">
      <w:pPr>
        <w:pStyle w:val="ListParagraph"/>
        <w:numPr>
          <w:ilvl w:val="1"/>
          <w:numId w:val="2"/>
        </w:numPr>
      </w:pPr>
      <w:r>
        <w:t xml:space="preserve">Globe: </w:t>
      </w:r>
      <w:proofErr w:type="spellStart"/>
      <w:r>
        <w:t>GeoOrthographic</w:t>
      </w:r>
      <w:proofErr w:type="spellEnd"/>
      <w:r>
        <w:t xml:space="preserve">, </w:t>
      </w:r>
      <w:proofErr w:type="spellStart"/>
      <w:r>
        <w:t>GeoPath</w:t>
      </w:r>
      <w:proofErr w:type="spellEnd"/>
      <w:r>
        <w:t xml:space="preserve">, </w:t>
      </w:r>
      <w:proofErr w:type="spellStart"/>
      <w:r>
        <w:t>geoGraticule</w:t>
      </w:r>
      <w:proofErr w:type="spellEnd"/>
    </w:p>
    <w:p w14:paraId="78CA60DC" w14:textId="77777777" w:rsidR="00D06EE6" w:rsidRDefault="00D06EE6" w:rsidP="00D06EE6">
      <w:pPr>
        <w:pStyle w:val="ListParagraph"/>
        <w:numPr>
          <w:ilvl w:val="1"/>
          <w:numId w:val="2"/>
        </w:numPr>
      </w:pPr>
      <w:r>
        <w:t>Map: region-specific projections from MAP_PROJECTIONS</w:t>
      </w:r>
    </w:p>
    <w:p w14:paraId="0C45A184" w14:textId="77777777" w:rsidR="00D06EE6" w:rsidRDefault="00D06EE6" w:rsidP="00D06EE6">
      <w:pPr>
        <w:pStyle w:val="ListParagraph"/>
        <w:numPr>
          <w:ilvl w:val="0"/>
          <w:numId w:val="2"/>
        </w:numPr>
      </w:pPr>
      <w:r>
        <w:t>D3-quadtree</w:t>
      </w:r>
    </w:p>
    <w:p w14:paraId="50276B9E" w14:textId="4B94F48E" w:rsidR="00A4523C" w:rsidRDefault="00D06EE6" w:rsidP="00D06EE6">
      <w:pPr>
        <w:pStyle w:val="ListParagraph"/>
        <w:numPr>
          <w:ilvl w:val="1"/>
          <w:numId w:val="2"/>
        </w:numPr>
      </w:pPr>
      <w:r>
        <w:t>Fast nearest- country lookup</w:t>
      </w:r>
      <w:r w:rsidR="00A4523C">
        <w:t xml:space="preserve"> for hover detection</w:t>
      </w:r>
    </w:p>
    <w:p w14:paraId="2854526E" w14:textId="042299F4" w:rsidR="00D06EE6" w:rsidRDefault="00A4523C" w:rsidP="00A4523C">
      <w:pPr>
        <w:pStyle w:val="ListParagraph"/>
        <w:numPr>
          <w:ilvl w:val="0"/>
          <w:numId w:val="2"/>
        </w:numPr>
      </w:pPr>
      <w:r>
        <w:t>D3-zoom</w:t>
      </w:r>
      <w:r w:rsidR="00D06EE6">
        <w:t xml:space="preserve"> </w:t>
      </w:r>
    </w:p>
    <w:p w14:paraId="018A111A" w14:textId="3DFDC5AB" w:rsidR="00A4523C" w:rsidRPr="00D06EE6" w:rsidRDefault="00A4523C" w:rsidP="00A4523C">
      <w:pPr>
        <w:pStyle w:val="ListParagraph"/>
        <w:numPr>
          <w:ilvl w:val="1"/>
          <w:numId w:val="2"/>
        </w:numPr>
      </w:pPr>
      <w:r>
        <w:t xml:space="preserve">Handles wheel zoom, pinch zoom, and dragging/panning </w:t>
      </w:r>
    </w:p>
    <w:sectPr w:rsidR="00A4523C" w:rsidRPr="00D06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B61EE"/>
    <w:multiLevelType w:val="hybridMultilevel"/>
    <w:tmpl w:val="D68436D6"/>
    <w:lvl w:ilvl="0" w:tplc="B042453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C0386"/>
    <w:multiLevelType w:val="hybridMultilevel"/>
    <w:tmpl w:val="03F06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837766">
    <w:abstractNumId w:val="1"/>
  </w:num>
  <w:num w:numId="2" w16cid:durableId="11182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B00"/>
    <w:rsid w:val="000129FD"/>
    <w:rsid w:val="000C2164"/>
    <w:rsid w:val="00126019"/>
    <w:rsid w:val="003A6005"/>
    <w:rsid w:val="004565D7"/>
    <w:rsid w:val="00590392"/>
    <w:rsid w:val="005952F9"/>
    <w:rsid w:val="006A1B00"/>
    <w:rsid w:val="006A70F7"/>
    <w:rsid w:val="007E7155"/>
    <w:rsid w:val="007F633C"/>
    <w:rsid w:val="00A4523C"/>
    <w:rsid w:val="00B54C97"/>
    <w:rsid w:val="00D06EE6"/>
    <w:rsid w:val="00DE17FF"/>
    <w:rsid w:val="00E83341"/>
    <w:rsid w:val="00ED1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9A9D8"/>
  <w15:chartTrackingRefBased/>
  <w15:docId w15:val="{81DDCD20-090A-7C41-A537-2C7625EC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B00"/>
    <w:rPr>
      <w:rFonts w:eastAsiaTheme="majorEastAsia" w:cstheme="majorBidi"/>
      <w:color w:val="272727" w:themeColor="text1" w:themeTint="D8"/>
    </w:rPr>
  </w:style>
  <w:style w:type="paragraph" w:styleId="Title">
    <w:name w:val="Title"/>
    <w:basedOn w:val="Normal"/>
    <w:next w:val="Normal"/>
    <w:link w:val="TitleChar"/>
    <w:uiPriority w:val="10"/>
    <w:qFormat/>
    <w:rsid w:val="006A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B00"/>
    <w:pPr>
      <w:spacing w:before="160"/>
      <w:jc w:val="center"/>
    </w:pPr>
    <w:rPr>
      <w:i/>
      <w:iCs/>
      <w:color w:val="404040" w:themeColor="text1" w:themeTint="BF"/>
    </w:rPr>
  </w:style>
  <w:style w:type="character" w:customStyle="1" w:styleId="QuoteChar">
    <w:name w:val="Quote Char"/>
    <w:basedOn w:val="DefaultParagraphFont"/>
    <w:link w:val="Quote"/>
    <w:uiPriority w:val="29"/>
    <w:rsid w:val="006A1B00"/>
    <w:rPr>
      <w:i/>
      <w:iCs/>
      <w:color w:val="404040" w:themeColor="text1" w:themeTint="BF"/>
    </w:rPr>
  </w:style>
  <w:style w:type="paragraph" w:styleId="ListParagraph">
    <w:name w:val="List Paragraph"/>
    <w:basedOn w:val="Normal"/>
    <w:uiPriority w:val="34"/>
    <w:qFormat/>
    <w:rsid w:val="006A1B00"/>
    <w:pPr>
      <w:ind w:left="720"/>
      <w:contextualSpacing/>
    </w:pPr>
  </w:style>
  <w:style w:type="character" w:styleId="IntenseEmphasis">
    <w:name w:val="Intense Emphasis"/>
    <w:basedOn w:val="DefaultParagraphFont"/>
    <w:uiPriority w:val="21"/>
    <w:qFormat/>
    <w:rsid w:val="006A1B00"/>
    <w:rPr>
      <w:i/>
      <w:iCs/>
      <w:color w:val="0F4761" w:themeColor="accent1" w:themeShade="BF"/>
    </w:rPr>
  </w:style>
  <w:style w:type="paragraph" w:styleId="IntenseQuote">
    <w:name w:val="Intense Quote"/>
    <w:basedOn w:val="Normal"/>
    <w:next w:val="Normal"/>
    <w:link w:val="IntenseQuoteChar"/>
    <w:uiPriority w:val="30"/>
    <w:qFormat/>
    <w:rsid w:val="006A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B00"/>
    <w:rPr>
      <w:i/>
      <w:iCs/>
      <w:color w:val="0F4761" w:themeColor="accent1" w:themeShade="BF"/>
    </w:rPr>
  </w:style>
  <w:style w:type="character" w:styleId="IntenseReference">
    <w:name w:val="Intense Reference"/>
    <w:basedOn w:val="DefaultParagraphFont"/>
    <w:uiPriority w:val="32"/>
    <w:qFormat/>
    <w:rsid w:val="006A1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Reyes</dc:creator>
  <cp:keywords/>
  <dc:description/>
  <cp:lastModifiedBy>Maria Jose Reyes</cp:lastModifiedBy>
  <cp:revision>3</cp:revision>
  <dcterms:created xsi:type="dcterms:W3CDTF">2025-11-21T23:33:00Z</dcterms:created>
  <dcterms:modified xsi:type="dcterms:W3CDTF">2025-11-24T19:20:00Z</dcterms:modified>
</cp:coreProperties>
</file>