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21" w:rsidRDefault="007B2621" w:rsidP="007B2621">
      <w:pPr>
        <w:pStyle w:val="Ttulo"/>
      </w:pPr>
      <w:r>
        <w:t>Agradecimientos</w:t>
      </w:r>
    </w:p>
    <w:p w:rsidR="00816CDF" w:rsidRDefault="00816CDF" w:rsidP="007B2621">
      <w:pPr>
        <w:sectPr w:rsidR="00816CDF" w:rsidSect="0030399E">
          <w:headerReference w:type="even" r:id="rId8"/>
          <w:footerReference w:type="even" r:id="rId9"/>
          <w:footerReference w:type="default" r:id="rId10"/>
          <w:headerReference w:type="first" r:id="rId11"/>
          <w:footerReference w:type="first" r:id="rId12"/>
          <w:type w:val="oddPage"/>
          <w:pgSz w:w="11906" w:h="16838" w:code="9"/>
          <w:pgMar w:top="1134" w:right="1134" w:bottom="1134" w:left="1134" w:header="567" w:footer="567" w:gutter="1134"/>
          <w:cols w:space="708"/>
          <w:titlePg/>
          <w:docGrid w:linePitch="360"/>
        </w:sectPr>
      </w:pPr>
    </w:p>
    <w:p w:rsidR="00BF4179" w:rsidRDefault="00BF4179" w:rsidP="00BF4179">
      <w:pPr>
        <w:pStyle w:val="Ttulo"/>
      </w:pPr>
      <w:r>
        <w:lastRenderedPageBreak/>
        <w:t>Resumen</w:t>
      </w:r>
    </w:p>
    <w:p w:rsidR="00BF4179" w:rsidRDefault="00BF4179" w:rsidP="00BF4179">
      <w:r>
        <w:t>El presente proyecto realiza la introducción al diseño y elaboración de entornos de realidad virtual para su utilización e integración en los sistemas BCI existentes, de manera que el sujeto que los utilice tenga la impresión virtual de encontrarse en tres ambientes reales: el interior de una vivienda, la Escuela de Telecomunicaciones de Málaga y un simulador de vuelo que sobrevuela la ciudad de Málaga.</w:t>
      </w:r>
    </w:p>
    <w:p w:rsidR="00BF4179" w:rsidRDefault="00BF4179" w:rsidP="00BF4179">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p>
    <w:p w:rsidR="00816CDF" w:rsidRDefault="00816CDF"/>
    <w:p w:rsidR="00E51965" w:rsidRDefault="00E51965"/>
    <w:p w:rsidR="00680153" w:rsidRPr="00087411" w:rsidRDefault="00680153" w:rsidP="00680153">
      <w:pPr>
        <w:pStyle w:val="Ttulo"/>
        <w:rPr>
          <w:i/>
        </w:rPr>
      </w:pPr>
      <w:r w:rsidRPr="00087411">
        <w:rPr>
          <w:i/>
        </w:rPr>
        <w:t>Abstract</w:t>
      </w:r>
    </w:p>
    <w:p w:rsidR="00680153" w:rsidRDefault="00680153"/>
    <w:p w:rsidR="00E51965" w:rsidRDefault="00E51965"/>
    <w:p w:rsidR="00E51965" w:rsidRDefault="00E51965"/>
    <w:p w:rsidR="00E51965" w:rsidRDefault="00E51965"/>
    <w:p w:rsidR="00E51965" w:rsidRDefault="00E51965"/>
    <w:p w:rsidR="00E51965" w:rsidRDefault="00E51965"/>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286E0F" w:rsidRDefault="005211A3">
      <w:pPr>
        <w:pStyle w:val="TDC1"/>
        <w:tabs>
          <w:tab w:val="left" w:pos="440"/>
          <w:tab w:val="right" w:leader="dot" w:pos="8494"/>
        </w:tabs>
        <w:rPr>
          <w:rFonts w:eastAsiaTheme="minorEastAsia"/>
          <w:b w:val="0"/>
          <w:bCs w:val="0"/>
          <w:caps w:val="0"/>
          <w:noProof/>
          <w:sz w:val="22"/>
          <w:szCs w:val="22"/>
          <w:lang w:eastAsia="es-ES"/>
        </w:rPr>
      </w:pPr>
      <w:r w:rsidRPr="005211A3">
        <w:fldChar w:fldCharType="begin"/>
      </w:r>
      <w:r w:rsidR="00DB36DF">
        <w:instrText xml:space="preserve"> TOC \o "1-3" \h \z \u </w:instrText>
      </w:r>
      <w:r w:rsidRPr="005211A3">
        <w:fldChar w:fldCharType="separate"/>
      </w:r>
      <w:hyperlink w:anchor="_Toc241502112" w:history="1">
        <w:r w:rsidR="00286E0F" w:rsidRPr="005C4D63">
          <w:rPr>
            <w:rStyle w:val="Hipervnculo"/>
            <w:noProof/>
          </w:rPr>
          <w:t>1</w:t>
        </w:r>
        <w:r w:rsidR="00286E0F">
          <w:rPr>
            <w:rFonts w:eastAsiaTheme="minorEastAsia"/>
            <w:b w:val="0"/>
            <w:bCs w:val="0"/>
            <w:caps w:val="0"/>
            <w:noProof/>
            <w:sz w:val="22"/>
            <w:szCs w:val="22"/>
            <w:lang w:eastAsia="es-ES"/>
          </w:rPr>
          <w:tab/>
        </w:r>
        <w:r w:rsidR="00286E0F" w:rsidRPr="005C4D63">
          <w:rPr>
            <w:rStyle w:val="Hipervnculo"/>
            <w:noProof/>
          </w:rPr>
          <w:t>Introducción</w:t>
        </w:r>
        <w:r w:rsidR="00286E0F">
          <w:rPr>
            <w:noProof/>
            <w:webHidden/>
          </w:rPr>
          <w:tab/>
        </w:r>
        <w:r>
          <w:rPr>
            <w:noProof/>
            <w:webHidden/>
          </w:rPr>
          <w:fldChar w:fldCharType="begin"/>
        </w:r>
        <w:r w:rsidR="00286E0F">
          <w:rPr>
            <w:noProof/>
            <w:webHidden/>
          </w:rPr>
          <w:instrText xml:space="preserve"> PAGEREF _Toc241502112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13" w:history="1">
        <w:r w:rsidR="00286E0F" w:rsidRPr="005C4D63">
          <w:rPr>
            <w:rStyle w:val="Hipervnculo"/>
            <w:noProof/>
          </w:rPr>
          <w:t>1.1</w:t>
        </w:r>
        <w:r w:rsidR="00286E0F">
          <w:rPr>
            <w:rFonts w:eastAsiaTheme="minorEastAsia"/>
            <w:smallCaps w:val="0"/>
            <w:noProof/>
            <w:sz w:val="22"/>
            <w:szCs w:val="22"/>
            <w:lang w:eastAsia="es-ES"/>
          </w:rPr>
          <w:tab/>
        </w:r>
        <w:r w:rsidR="00286E0F" w:rsidRPr="005C4D63">
          <w:rPr>
            <w:rStyle w:val="Hipervnculo"/>
            <w:noProof/>
          </w:rPr>
          <w:t>Motivaciones del proyecto</w:t>
        </w:r>
        <w:r w:rsidR="00286E0F">
          <w:rPr>
            <w:noProof/>
            <w:webHidden/>
          </w:rPr>
          <w:tab/>
        </w:r>
        <w:r>
          <w:rPr>
            <w:noProof/>
            <w:webHidden/>
          </w:rPr>
          <w:fldChar w:fldCharType="begin"/>
        </w:r>
        <w:r w:rsidR="00286E0F">
          <w:rPr>
            <w:noProof/>
            <w:webHidden/>
          </w:rPr>
          <w:instrText xml:space="preserve"> PAGEREF _Toc241502113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14" w:history="1">
        <w:r w:rsidR="00286E0F" w:rsidRPr="005C4D63">
          <w:rPr>
            <w:rStyle w:val="Hipervnculo"/>
            <w:noProof/>
          </w:rPr>
          <w:t>1.2</w:t>
        </w:r>
        <w:r w:rsidR="00286E0F">
          <w:rPr>
            <w:rFonts w:eastAsiaTheme="minorEastAsia"/>
            <w:smallCaps w:val="0"/>
            <w:noProof/>
            <w:sz w:val="22"/>
            <w:szCs w:val="22"/>
            <w:lang w:eastAsia="es-ES"/>
          </w:rPr>
          <w:tab/>
        </w:r>
        <w:r w:rsidR="00286E0F" w:rsidRPr="005C4D63">
          <w:rPr>
            <w:rStyle w:val="Hipervnculo"/>
            <w:noProof/>
          </w:rPr>
          <w:t>Objetivos</w:t>
        </w:r>
        <w:r w:rsidR="00286E0F">
          <w:rPr>
            <w:noProof/>
            <w:webHidden/>
          </w:rPr>
          <w:tab/>
        </w:r>
        <w:r>
          <w:rPr>
            <w:noProof/>
            <w:webHidden/>
          </w:rPr>
          <w:fldChar w:fldCharType="begin"/>
        </w:r>
        <w:r w:rsidR="00286E0F">
          <w:rPr>
            <w:noProof/>
            <w:webHidden/>
          </w:rPr>
          <w:instrText xml:space="preserve"> PAGEREF _Toc241502114 \h </w:instrText>
        </w:r>
        <w:r>
          <w:rPr>
            <w:noProof/>
            <w:webHidden/>
          </w:rPr>
        </w:r>
        <w:r>
          <w:rPr>
            <w:noProof/>
            <w:webHidden/>
          </w:rPr>
          <w:fldChar w:fldCharType="separate"/>
        </w:r>
        <w:r w:rsidR="00286E0F">
          <w:rPr>
            <w:noProof/>
            <w:webHidden/>
          </w:rPr>
          <w:t>11</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15" w:history="1">
        <w:r w:rsidR="00286E0F" w:rsidRPr="005C4D63">
          <w:rPr>
            <w:rStyle w:val="Hipervnculo"/>
            <w:rFonts w:asciiTheme="majorHAnsi" w:eastAsiaTheme="majorEastAsia" w:hAnsiTheme="majorHAnsi" w:cstheme="majorBidi"/>
            <w:noProof/>
          </w:rPr>
          <w:t>1.3</w:t>
        </w:r>
        <w:r w:rsidR="00286E0F">
          <w:rPr>
            <w:rFonts w:eastAsiaTheme="minorEastAsia"/>
            <w:smallCaps w:val="0"/>
            <w:noProof/>
            <w:sz w:val="22"/>
            <w:szCs w:val="22"/>
            <w:lang w:eastAsia="es-ES"/>
          </w:rPr>
          <w:tab/>
        </w:r>
        <w:r w:rsidR="00286E0F" w:rsidRPr="005C4D63">
          <w:rPr>
            <w:rStyle w:val="Hipervnculo"/>
            <w:noProof/>
          </w:rPr>
          <w:t>Alcance del proyecto</w:t>
        </w:r>
        <w:r w:rsidR="00286E0F">
          <w:rPr>
            <w:noProof/>
            <w:webHidden/>
          </w:rPr>
          <w:tab/>
        </w:r>
        <w:r>
          <w:rPr>
            <w:noProof/>
            <w:webHidden/>
          </w:rPr>
          <w:fldChar w:fldCharType="begin"/>
        </w:r>
        <w:r w:rsidR="00286E0F">
          <w:rPr>
            <w:noProof/>
            <w:webHidden/>
          </w:rPr>
          <w:instrText xml:space="preserve"> PAGEREF _Toc241502115 \h </w:instrText>
        </w:r>
        <w:r>
          <w:rPr>
            <w:noProof/>
            <w:webHidden/>
          </w:rPr>
        </w:r>
        <w:r>
          <w:rPr>
            <w:noProof/>
            <w:webHidden/>
          </w:rPr>
          <w:fldChar w:fldCharType="separate"/>
        </w:r>
        <w:r w:rsidR="00286E0F">
          <w:rPr>
            <w:noProof/>
            <w:webHidden/>
          </w:rPr>
          <w:t>12</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16" w:history="1">
        <w:r w:rsidR="00286E0F" w:rsidRPr="005C4D63">
          <w:rPr>
            <w:rStyle w:val="Hipervnculo"/>
            <w:noProof/>
          </w:rPr>
          <w:t>1.4</w:t>
        </w:r>
        <w:r w:rsidR="00286E0F">
          <w:rPr>
            <w:rFonts w:eastAsiaTheme="minorEastAsia"/>
            <w:smallCaps w:val="0"/>
            <w:noProof/>
            <w:sz w:val="22"/>
            <w:szCs w:val="22"/>
            <w:lang w:eastAsia="es-ES"/>
          </w:rPr>
          <w:tab/>
        </w:r>
        <w:r w:rsidR="00286E0F" w:rsidRPr="005C4D63">
          <w:rPr>
            <w:rStyle w:val="Hipervnculo"/>
            <w:noProof/>
          </w:rPr>
          <w:t>Estudio de la Situación Actual</w:t>
        </w:r>
        <w:r w:rsidR="00286E0F">
          <w:rPr>
            <w:noProof/>
            <w:webHidden/>
          </w:rPr>
          <w:tab/>
        </w:r>
        <w:r>
          <w:rPr>
            <w:noProof/>
            <w:webHidden/>
          </w:rPr>
          <w:fldChar w:fldCharType="begin"/>
        </w:r>
        <w:r w:rsidR="00286E0F">
          <w:rPr>
            <w:noProof/>
            <w:webHidden/>
          </w:rPr>
          <w:instrText xml:space="preserve"> PAGEREF _Toc241502116 \h </w:instrText>
        </w:r>
        <w:r>
          <w:rPr>
            <w:noProof/>
            <w:webHidden/>
          </w:rPr>
        </w:r>
        <w:r>
          <w:rPr>
            <w:noProof/>
            <w:webHidden/>
          </w:rPr>
          <w:fldChar w:fldCharType="separate"/>
        </w:r>
        <w:r w:rsidR="00286E0F">
          <w:rPr>
            <w:noProof/>
            <w:webHidden/>
          </w:rPr>
          <w:t>12</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17" w:history="1">
        <w:r w:rsidR="00286E0F" w:rsidRPr="005C4D63">
          <w:rPr>
            <w:rStyle w:val="Hipervnculo"/>
            <w:noProof/>
          </w:rPr>
          <w:t>1.4.1</w:t>
        </w:r>
        <w:r w:rsidR="00286E0F">
          <w:rPr>
            <w:rFonts w:eastAsiaTheme="minorEastAsia"/>
            <w:i w:val="0"/>
            <w:iCs w:val="0"/>
            <w:noProof/>
            <w:sz w:val="22"/>
            <w:szCs w:val="22"/>
            <w:lang w:eastAsia="es-ES"/>
          </w:rPr>
          <w:tab/>
        </w:r>
        <w:r w:rsidR="00286E0F" w:rsidRPr="005C4D63">
          <w:rPr>
            <w:rStyle w:val="Hipervnculo"/>
            <w:noProof/>
          </w:rPr>
          <w:t>Evaluación de Alternativas</w:t>
        </w:r>
        <w:r w:rsidR="00286E0F">
          <w:rPr>
            <w:noProof/>
            <w:webHidden/>
          </w:rPr>
          <w:tab/>
        </w:r>
        <w:r>
          <w:rPr>
            <w:noProof/>
            <w:webHidden/>
          </w:rPr>
          <w:fldChar w:fldCharType="begin"/>
        </w:r>
        <w:r w:rsidR="00286E0F">
          <w:rPr>
            <w:noProof/>
            <w:webHidden/>
          </w:rPr>
          <w:instrText xml:space="preserve"> PAGEREF _Toc241502117 \h </w:instrText>
        </w:r>
        <w:r>
          <w:rPr>
            <w:noProof/>
            <w:webHidden/>
          </w:rPr>
        </w:r>
        <w:r>
          <w:rPr>
            <w:noProof/>
            <w:webHidden/>
          </w:rPr>
          <w:fldChar w:fldCharType="separate"/>
        </w:r>
        <w:r w:rsidR="00286E0F">
          <w:rPr>
            <w:noProof/>
            <w:webHidden/>
          </w:rPr>
          <w:t>13</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18" w:history="1">
        <w:r w:rsidR="00286E0F" w:rsidRPr="005C4D63">
          <w:rPr>
            <w:rStyle w:val="Hipervnculo"/>
            <w:noProof/>
          </w:rPr>
          <w:t>2</w:t>
        </w:r>
        <w:r w:rsidR="00286E0F">
          <w:rPr>
            <w:rFonts w:eastAsiaTheme="minorEastAsia"/>
            <w:b w:val="0"/>
            <w:bCs w:val="0"/>
            <w:caps w:val="0"/>
            <w:noProof/>
            <w:sz w:val="22"/>
            <w:szCs w:val="22"/>
            <w:lang w:eastAsia="es-ES"/>
          </w:rPr>
          <w:tab/>
        </w:r>
        <w:r w:rsidR="00286E0F" w:rsidRPr="005C4D63">
          <w:rPr>
            <w:rStyle w:val="Hipervnculo"/>
            <w:noProof/>
          </w:rPr>
          <w:t>Aspectos teóricos relevantes</w:t>
        </w:r>
        <w:r w:rsidR="00286E0F">
          <w:rPr>
            <w:noProof/>
            <w:webHidden/>
          </w:rPr>
          <w:tab/>
        </w:r>
        <w:r>
          <w:rPr>
            <w:noProof/>
            <w:webHidden/>
          </w:rPr>
          <w:fldChar w:fldCharType="begin"/>
        </w:r>
        <w:r w:rsidR="00286E0F">
          <w:rPr>
            <w:noProof/>
            <w:webHidden/>
          </w:rPr>
          <w:instrText xml:space="preserve"> PAGEREF _Toc241502118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19" w:history="1">
        <w:r w:rsidR="00286E0F" w:rsidRPr="005C4D63">
          <w:rPr>
            <w:rStyle w:val="Hipervnculo"/>
            <w:noProof/>
          </w:rPr>
          <w:t>2.1</w:t>
        </w:r>
        <w:r w:rsidR="00286E0F">
          <w:rPr>
            <w:rFonts w:eastAsiaTheme="minorEastAsia"/>
            <w:smallCaps w:val="0"/>
            <w:noProof/>
            <w:sz w:val="22"/>
            <w:szCs w:val="22"/>
            <w:lang w:eastAsia="es-ES"/>
          </w:rPr>
          <w:tab/>
        </w:r>
        <w:r w:rsidR="00286E0F" w:rsidRPr="005C4D63">
          <w:rPr>
            <w:rStyle w:val="Hipervnculo"/>
            <w:noProof/>
          </w:rPr>
          <w:t>Realidad Virtual</w:t>
        </w:r>
        <w:r w:rsidR="00286E0F">
          <w:rPr>
            <w:noProof/>
            <w:webHidden/>
          </w:rPr>
          <w:tab/>
        </w:r>
        <w:r>
          <w:rPr>
            <w:noProof/>
            <w:webHidden/>
          </w:rPr>
          <w:fldChar w:fldCharType="begin"/>
        </w:r>
        <w:r w:rsidR="00286E0F">
          <w:rPr>
            <w:noProof/>
            <w:webHidden/>
          </w:rPr>
          <w:instrText xml:space="preserve"> PAGEREF _Toc241502119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20" w:history="1">
        <w:r w:rsidR="00286E0F" w:rsidRPr="005C4D63">
          <w:rPr>
            <w:rStyle w:val="Hipervnculo"/>
            <w:noProof/>
          </w:rPr>
          <w:t>2.1.1</w:t>
        </w:r>
        <w:r w:rsidR="00286E0F">
          <w:rPr>
            <w:rFonts w:eastAsiaTheme="minorEastAsia"/>
            <w:i w:val="0"/>
            <w:iCs w:val="0"/>
            <w:noProof/>
            <w:sz w:val="22"/>
            <w:szCs w:val="22"/>
            <w:lang w:eastAsia="es-ES"/>
          </w:rPr>
          <w:tab/>
        </w:r>
        <w:r w:rsidR="00286E0F" w:rsidRPr="005C4D63">
          <w:rPr>
            <w:rStyle w:val="Hipervnculo"/>
            <w:noProof/>
          </w:rPr>
          <w:t>Concepto</w:t>
        </w:r>
        <w:r w:rsidR="00286E0F">
          <w:rPr>
            <w:noProof/>
            <w:webHidden/>
          </w:rPr>
          <w:tab/>
        </w:r>
        <w:r>
          <w:rPr>
            <w:noProof/>
            <w:webHidden/>
          </w:rPr>
          <w:fldChar w:fldCharType="begin"/>
        </w:r>
        <w:r w:rsidR="00286E0F">
          <w:rPr>
            <w:noProof/>
            <w:webHidden/>
          </w:rPr>
          <w:instrText xml:space="preserve"> PAGEREF _Toc241502120 \h </w:instrText>
        </w:r>
        <w:r>
          <w:rPr>
            <w:noProof/>
            <w:webHidden/>
          </w:rPr>
        </w:r>
        <w:r>
          <w:rPr>
            <w:noProof/>
            <w:webHidden/>
          </w:rPr>
          <w:fldChar w:fldCharType="separate"/>
        </w:r>
        <w:r w:rsidR="00286E0F">
          <w:rPr>
            <w:noProof/>
            <w:webHidden/>
          </w:rPr>
          <w:t>14</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21" w:history="1">
        <w:r w:rsidR="00286E0F" w:rsidRPr="005C4D63">
          <w:rPr>
            <w:rStyle w:val="Hipervnculo"/>
            <w:noProof/>
          </w:rPr>
          <w:t>2.1.2</w:t>
        </w:r>
        <w:r w:rsidR="00286E0F">
          <w:rPr>
            <w:rFonts w:eastAsiaTheme="minorEastAsia"/>
            <w:i w:val="0"/>
            <w:iCs w:val="0"/>
            <w:noProof/>
            <w:sz w:val="22"/>
            <w:szCs w:val="22"/>
            <w:lang w:eastAsia="es-ES"/>
          </w:rPr>
          <w:tab/>
        </w:r>
        <w:r w:rsidR="00286E0F" w:rsidRPr="005C4D63">
          <w:rPr>
            <w:rStyle w:val="Hipervnculo"/>
            <w:noProof/>
          </w:rPr>
          <w:t>Antecedentes</w:t>
        </w:r>
        <w:r w:rsidR="00286E0F">
          <w:rPr>
            <w:noProof/>
            <w:webHidden/>
          </w:rPr>
          <w:tab/>
        </w:r>
        <w:r>
          <w:rPr>
            <w:noProof/>
            <w:webHidden/>
          </w:rPr>
          <w:fldChar w:fldCharType="begin"/>
        </w:r>
        <w:r w:rsidR="00286E0F">
          <w:rPr>
            <w:noProof/>
            <w:webHidden/>
          </w:rPr>
          <w:instrText xml:space="preserve"> PAGEREF _Toc241502121 \h </w:instrText>
        </w:r>
        <w:r>
          <w:rPr>
            <w:noProof/>
            <w:webHidden/>
          </w:rPr>
        </w:r>
        <w:r>
          <w:rPr>
            <w:noProof/>
            <w:webHidden/>
          </w:rPr>
          <w:fldChar w:fldCharType="separate"/>
        </w:r>
        <w:r w:rsidR="00286E0F">
          <w:rPr>
            <w:noProof/>
            <w:webHidden/>
          </w:rPr>
          <w:t>15</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22" w:history="1">
        <w:r w:rsidR="00286E0F" w:rsidRPr="005C4D63">
          <w:rPr>
            <w:rStyle w:val="Hipervnculo"/>
            <w:noProof/>
            <w:lang w:val="en-US"/>
          </w:rPr>
          <w:t>2.2</w:t>
        </w:r>
        <w:r w:rsidR="00286E0F">
          <w:rPr>
            <w:rFonts w:eastAsiaTheme="minorEastAsia"/>
            <w:smallCaps w:val="0"/>
            <w:noProof/>
            <w:sz w:val="22"/>
            <w:szCs w:val="22"/>
            <w:lang w:eastAsia="es-ES"/>
          </w:rPr>
          <w:tab/>
        </w:r>
        <w:r w:rsidR="00286E0F" w:rsidRPr="005C4D63">
          <w:rPr>
            <w:rStyle w:val="Hipervnculo"/>
            <w:noProof/>
            <w:lang w:val="en-US"/>
          </w:rPr>
          <w:t>VRML</w:t>
        </w:r>
        <w:r w:rsidR="00286E0F">
          <w:rPr>
            <w:noProof/>
            <w:webHidden/>
          </w:rPr>
          <w:tab/>
        </w:r>
        <w:r>
          <w:rPr>
            <w:noProof/>
            <w:webHidden/>
          </w:rPr>
          <w:fldChar w:fldCharType="begin"/>
        </w:r>
        <w:r w:rsidR="00286E0F">
          <w:rPr>
            <w:noProof/>
            <w:webHidden/>
          </w:rPr>
          <w:instrText xml:space="preserve"> PAGEREF _Toc241502122 \h </w:instrText>
        </w:r>
        <w:r>
          <w:rPr>
            <w:noProof/>
            <w:webHidden/>
          </w:rPr>
        </w:r>
        <w:r>
          <w:rPr>
            <w:noProof/>
            <w:webHidden/>
          </w:rPr>
          <w:fldChar w:fldCharType="separate"/>
        </w:r>
        <w:r w:rsidR="00286E0F">
          <w:rPr>
            <w:noProof/>
            <w:webHidden/>
          </w:rPr>
          <w:t>17</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23" w:history="1">
        <w:r w:rsidR="00286E0F" w:rsidRPr="005C4D63">
          <w:rPr>
            <w:rStyle w:val="Hipervnculo"/>
            <w:noProof/>
            <w:lang w:eastAsia="es-ES"/>
          </w:rPr>
          <w:t>2.3</w:t>
        </w:r>
        <w:r w:rsidR="00286E0F">
          <w:rPr>
            <w:rFonts w:eastAsiaTheme="minorEastAsia"/>
            <w:smallCaps w:val="0"/>
            <w:noProof/>
            <w:sz w:val="22"/>
            <w:szCs w:val="22"/>
            <w:lang w:eastAsia="es-ES"/>
          </w:rPr>
          <w:tab/>
        </w:r>
        <w:r w:rsidR="00286E0F" w:rsidRPr="005C4D63">
          <w:rPr>
            <w:rStyle w:val="Hipervnculo"/>
            <w:noProof/>
            <w:lang w:eastAsia="es-ES"/>
          </w:rPr>
          <w:t>CREACION DE UN MUNDO VIRTUAL</w:t>
        </w:r>
        <w:r w:rsidR="00286E0F">
          <w:rPr>
            <w:noProof/>
            <w:webHidden/>
          </w:rPr>
          <w:tab/>
        </w:r>
        <w:r>
          <w:rPr>
            <w:noProof/>
            <w:webHidden/>
          </w:rPr>
          <w:fldChar w:fldCharType="begin"/>
        </w:r>
        <w:r w:rsidR="00286E0F">
          <w:rPr>
            <w:noProof/>
            <w:webHidden/>
          </w:rPr>
          <w:instrText xml:space="preserve"> PAGEREF _Toc241502123 \h </w:instrText>
        </w:r>
        <w:r>
          <w:rPr>
            <w:noProof/>
            <w:webHidden/>
          </w:rPr>
        </w:r>
        <w:r>
          <w:rPr>
            <w:noProof/>
            <w:webHidden/>
          </w:rPr>
          <w:fldChar w:fldCharType="separate"/>
        </w:r>
        <w:r w:rsidR="00286E0F">
          <w:rPr>
            <w:noProof/>
            <w:webHidden/>
          </w:rPr>
          <w:t>19</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24" w:history="1">
        <w:r w:rsidR="00286E0F" w:rsidRPr="005C4D63">
          <w:rPr>
            <w:rStyle w:val="Hipervnculo"/>
            <w:noProof/>
          </w:rPr>
          <w:t>2.3.1</w:t>
        </w:r>
        <w:r w:rsidR="00286E0F">
          <w:rPr>
            <w:rFonts w:eastAsiaTheme="minorEastAsia"/>
            <w:i w:val="0"/>
            <w:iCs w:val="0"/>
            <w:noProof/>
            <w:sz w:val="22"/>
            <w:szCs w:val="22"/>
            <w:lang w:eastAsia="es-ES"/>
          </w:rPr>
          <w:tab/>
        </w:r>
        <w:r w:rsidR="00286E0F" w:rsidRPr="005C4D63">
          <w:rPr>
            <w:rStyle w:val="Hipervnculo"/>
            <w:noProof/>
          </w:rPr>
          <w:t>Componentes de un mundo virtual</w:t>
        </w:r>
        <w:r w:rsidR="00286E0F">
          <w:rPr>
            <w:noProof/>
            <w:webHidden/>
          </w:rPr>
          <w:tab/>
        </w:r>
        <w:r>
          <w:rPr>
            <w:noProof/>
            <w:webHidden/>
          </w:rPr>
          <w:fldChar w:fldCharType="begin"/>
        </w:r>
        <w:r w:rsidR="00286E0F">
          <w:rPr>
            <w:noProof/>
            <w:webHidden/>
          </w:rPr>
          <w:instrText xml:space="preserve"> PAGEREF _Toc241502124 \h </w:instrText>
        </w:r>
        <w:r>
          <w:rPr>
            <w:noProof/>
            <w:webHidden/>
          </w:rPr>
        </w:r>
        <w:r>
          <w:rPr>
            <w:noProof/>
            <w:webHidden/>
          </w:rPr>
          <w:fldChar w:fldCharType="separate"/>
        </w:r>
        <w:r w:rsidR="00286E0F">
          <w:rPr>
            <w:noProof/>
            <w:webHidden/>
          </w:rPr>
          <w:t>19</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25" w:history="1">
        <w:r w:rsidR="00286E0F" w:rsidRPr="005C4D63">
          <w:rPr>
            <w:rStyle w:val="Hipervnculo"/>
            <w:noProof/>
          </w:rPr>
          <w:t>2.3.2</w:t>
        </w:r>
        <w:r w:rsidR="00286E0F">
          <w:rPr>
            <w:rFonts w:eastAsiaTheme="minorEastAsia"/>
            <w:i w:val="0"/>
            <w:iCs w:val="0"/>
            <w:noProof/>
            <w:sz w:val="22"/>
            <w:szCs w:val="22"/>
            <w:lang w:eastAsia="es-ES"/>
          </w:rPr>
          <w:tab/>
        </w:r>
        <w:r w:rsidR="00286E0F" w:rsidRPr="005C4D63">
          <w:rPr>
            <w:rStyle w:val="Hipervnculo"/>
            <w:noProof/>
          </w:rPr>
          <w:t>Pasos a cumplimentar en la construcción de un mundo virtual</w:t>
        </w:r>
        <w:r w:rsidR="00286E0F">
          <w:rPr>
            <w:noProof/>
            <w:webHidden/>
          </w:rPr>
          <w:tab/>
        </w:r>
        <w:r>
          <w:rPr>
            <w:noProof/>
            <w:webHidden/>
          </w:rPr>
          <w:fldChar w:fldCharType="begin"/>
        </w:r>
        <w:r w:rsidR="00286E0F">
          <w:rPr>
            <w:noProof/>
            <w:webHidden/>
          </w:rPr>
          <w:instrText xml:space="preserve"> PAGEREF _Toc241502125 \h </w:instrText>
        </w:r>
        <w:r>
          <w:rPr>
            <w:noProof/>
            <w:webHidden/>
          </w:rPr>
        </w:r>
        <w:r>
          <w:rPr>
            <w:noProof/>
            <w:webHidden/>
          </w:rPr>
          <w:fldChar w:fldCharType="separate"/>
        </w:r>
        <w:r w:rsidR="00286E0F">
          <w:rPr>
            <w:noProof/>
            <w:webHidden/>
          </w:rPr>
          <w:t>20</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26" w:history="1">
        <w:r w:rsidR="00286E0F" w:rsidRPr="005C4D63">
          <w:rPr>
            <w:rStyle w:val="Hipervnculo"/>
            <w:noProof/>
          </w:rPr>
          <w:t>2.3.3</w:t>
        </w:r>
        <w:r w:rsidR="00286E0F">
          <w:rPr>
            <w:rFonts w:eastAsiaTheme="minorEastAsia"/>
            <w:i w:val="0"/>
            <w:iCs w:val="0"/>
            <w:noProof/>
            <w:sz w:val="22"/>
            <w:szCs w:val="22"/>
            <w:lang w:eastAsia="es-ES"/>
          </w:rPr>
          <w:tab/>
        </w:r>
        <w:r w:rsidR="00286E0F" w:rsidRPr="005C4D63">
          <w:rPr>
            <w:rStyle w:val="Hipervnculo"/>
            <w:noProof/>
          </w:rPr>
          <w:t>Comentarios adicionales</w:t>
        </w:r>
        <w:r w:rsidR="00286E0F">
          <w:rPr>
            <w:noProof/>
            <w:webHidden/>
          </w:rPr>
          <w:tab/>
        </w:r>
        <w:r>
          <w:rPr>
            <w:noProof/>
            <w:webHidden/>
          </w:rPr>
          <w:fldChar w:fldCharType="begin"/>
        </w:r>
        <w:r w:rsidR="00286E0F">
          <w:rPr>
            <w:noProof/>
            <w:webHidden/>
          </w:rPr>
          <w:instrText xml:space="preserve"> PAGEREF _Toc241502126 \h </w:instrText>
        </w:r>
        <w:r>
          <w:rPr>
            <w:noProof/>
            <w:webHidden/>
          </w:rPr>
        </w:r>
        <w:r>
          <w:rPr>
            <w:noProof/>
            <w:webHidden/>
          </w:rPr>
          <w:fldChar w:fldCharType="separate"/>
        </w:r>
        <w:r w:rsidR="00286E0F">
          <w:rPr>
            <w:noProof/>
            <w:webHidden/>
          </w:rPr>
          <w:t>20</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27" w:history="1">
        <w:r w:rsidR="00286E0F" w:rsidRPr="005C4D63">
          <w:rPr>
            <w:rStyle w:val="Hipervnculo"/>
            <w:noProof/>
          </w:rPr>
          <w:t>2.4</w:t>
        </w:r>
        <w:r w:rsidR="00286E0F">
          <w:rPr>
            <w:rFonts w:eastAsiaTheme="minorEastAsia"/>
            <w:smallCaps w:val="0"/>
            <w:noProof/>
            <w:sz w:val="22"/>
            <w:szCs w:val="22"/>
            <w:lang w:eastAsia="es-ES"/>
          </w:rPr>
          <w:tab/>
        </w:r>
        <w:r w:rsidR="00286E0F" w:rsidRPr="005C4D63">
          <w:rPr>
            <w:rStyle w:val="Hipervnculo"/>
            <w:noProof/>
          </w:rPr>
          <w:t>Sistema BCI (Interfaces Cerebro-Computadora)</w:t>
        </w:r>
        <w:r w:rsidR="00286E0F">
          <w:rPr>
            <w:noProof/>
            <w:webHidden/>
          </w:rPr>
          <w:tab/>
        </w:r>
        <w:r>
          <w:rPr>
            <w:noProof/>
            <w:webHidden/>
          </w:rPr>
          <w:fldChar w:fldCharType="begin"/>
        </w:r>
        <w:r w:rsidR="00286E0F">
          <w:rPr>
            <w:noProof/>
            <w:webHidden/>
          </w:rPr>
          <w:instrText xml:space="preserve"> PAGEREF _Toc241502127 \h </w:instrText>
        </w:r>
        <w:r>
          <w:rPr>
            <w:noProof/>
            <w:webHidden/>
          </w:rPr>
        </w:r>
        <w:r>
          <w:rPr>
            <w:noProof/>
            <w:webHidden/>
          </w:rPr>
          <w:fldChar w:fldCharType="separate"/>
        </w:r>
        <w:r w:rsidR="00286E0F">
          <w:rPr>
            <w:noProof/>
            <w:webHidden/>
          </w:rPr>
          <w:t>23</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28" w:history="1">
        <w:r w:rsidR="00286E0F" w:rsidRPr="005C4D63">
          <w:rPr>
            <w:rStyle w:val="Hipervnculo"/>
            <w:noProof/>
          </w:rPr>
          <w:t>3</w:t>
        </w:r>
        <w:r w:rsidR="00286E0F">
          <w:rPr>
            <w:rFonts w:eastAsiaTheme="minorEastAsia"/>
            <w:b w:val="0"/>
            <w:bCs w:val="0"/>
            <w:caps w:val="0"/>
            <w:noProof/>
            <w:sz w:val="22"/>
            <w:szCs w:val="22"/>
            <w:lang w:eastAsia="es-ES"/>
          </w:rPr>
          <w:tab/>
        </w:r>
        <w:r w:rsidR="00286E0F" w:rsidRPr="005C4D63">
          <w:rPr>
            <w:rStyle w:val="Hipervnculo"/>
            <w:noProof/>
          </w:rPr>
          <w:t>Herramientas utilizadas</w:t>
        </w:r>
        <w:r w:rsidR="00286E0F">
          <w:rPr>
            <w:noProof/>
            <w:webHidden/>
          </w:rPr>
          <w:tab/>
        </w:r>
        <w:r>
          <w:rPr>
            <w:noProof/>
            <w:webHidden/>
          </w:rPr>
          <w:fldChar w:fldCharType="begin"/>
        </w:r>
        <w:r w:rsidR="00286E0F">
          <w:rPr>
            <w:noProof/>
            <w:webHidden/>
          </w:rPr>
          <w:instrText xml:space="preserve"> PAGEREF _Toc241502128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29" w:history="1">
        <w:r w:rsidR="00286E0F" w:rsidRPr="005C4D63">
          <w:rPr>
            <w:rStyle w:val="Hipervnculo"/>
            <w:noProof/>
          </w:rPr>
          <w:t>3.1</w:t>
        </w:r>
        <w:r w:rsidR="00286E0F">
          <w:rPr>
            <w:rFonts w:eastAsiaTheme="minorEastAsia"/>
            <w:smallCaps w:val="0"/>
            <w:noProof/>
            <w:sz w:val="22"/>
            <w:szCs w:val="22"/>
            <w:lang w:eastAsia="es-ES"/>
          </w:rPr>
          <w:tab/>
        </w:r>
        <w:r w:rsidR="00286E0F" w:rsidRPr="005C4D63">
          <w:rPr>
            <w:rStyle w:val="Hipervnculo"/>
            <w:noProof/>
          </w:rPr>
          <w:t>Introducción</w:t>
        </w:r>
        <w:r w:rsidR="00286E0F">
          <w:rPr>
            <w:noProof/>
            <w:webHidden/>
          </w:rPr>
          <w:tab/>
        </w:r>
        <w:r>
          <w:rPr>
            <w:noProof/>
            <w:webHidden/>
          </w:rPr>
          <w:fldChar w:fldCharType="begin"/>
        </w:r>
        <w:r w:rsidR="00286E0F">
          <w:rPr>
            <w:noProof/>
            <w:webHidden/>
          </w:rPr>
          <w:instrText xml:space="preserve"> PAGEREF _Toc241502129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0" w:history="1">
        <w:r w:rsidR="00286E0F" w:rsidRPr="005C4D63">
          <w:rPr>
            <w:rStyle w:val="Hipervnculo"/>
            <w:noProof/>
          </w:rPr>
          <w:t>3.2</w:t>
        </w:r>
        <w:r w:rsidR="00286E0F">
          <w:rPr>
            <w:rFonts w:eastAsiaTheme="minorEastAsia"/>
            <w:smallCaps w:val="0"/>
            <w:noProof/>
            <w:sz w:val="22"/>
            <w:szCs w:val="22"/>
            <w:lang w:eastAsia="es-ES"/>
          </w:rPr>
          <w:tab/>
        </w:r>
        <w:r w:rsidR="00286E0F" w:rsidRPr="005C4D63">
          <w:rPr>
            <w:rStyle w:val="Hipervnculo"/>
            <w:noProof/>
          </w:rPr>
          <w:t>Entorno de trabajo</w:t>
        </w:r>
        <w:r w:rsidR="00286E0F">
          <w:rPr>
            <w:noProof/>
            <w:webHidden/>
          </w:rPr>
          <w:tab/>
        </w:r>
        <w:r>
          <w:rPr>
            <w:noProof/>
            <w:webHidden/>
          </w:rPr>
          <w:fldChar w:fldCharType="begin"/>
        </w:r>
        <w:r w:rsidR="00286E0F">
          <w:rPr>
            <w:noProof/>
            <w:webHidden/>
          </w:rPr>
          <w:instrText xml:space="preserve"> PAGEREF _Toc241502130 \h </w:instrText>
        </w:r>
        <w:r>
          <w:rPr>
            <w:noProof/>
            <w:webHidden/>
          </w:rPr>
        </w:r>
        <w:r>
          <w:rPr>
            <w:noProof/>
            <w:webHidden/>
          </w:rPr>
          <w:fldChar w:fldCharType="separate"/>
        </w:r>
        <w:r w:rsidR="00286E0F">
          <w:rPr>
            <w:noProof/>
            <w:webHidden/>
          </w:rPr>
          <w:t>25</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1" w:history="1">
        <w:r w:rsidR="00286E0F" w:rsidRPr="005C4D63">
          <w:rPr>
            <w:rStyle w:val="Hipervnculo"/>
            <w:noProof/>
            <w:lang w:val="en-US"/>
          </w:rPr>
          <w:t>3.3</w:t>
        </w:r>
        <w:r w:rsidR="00286E0F">
          <w:rPr>
            <w:rFonts w:eastAsiaTheme="minorEastAsia"/>
            <w:smallCaps w:val="0"/>
            <w:noProof/>
            <w:sz w:val="22"/>
            <w:szCs w:val="22"/>
            <w:lang w:eastAsia="es-ES"/>
          </w:rPr>
          <w:tab/>
        </w:r>
        <w:r w:rsidR="00286E0F" w:rsidRPr="005C4D63">
          <w:rPr>
            <w:rStyle w:val="Hipervnculo"/>
            <w:noProof/>
            <w:lang w:val="en-US"/>
          </w:rPr>
          <w:t>3D Studio Max</w:t>
        </w:r>
        <w:r w:rsidR="00286E0F">
          <w:rPr>
            <w:noProof/>
            <w:webHidden/>
          </w:rPr>
          <w:tab/>
        </w:r>
        <w:r>
          <w:rPr>
            <w:noProof/>
            <w:webHidden/>
          </w:rPr>
          <w:fldChar w:fldCharType="begin"/>
        </w:r>
        <w:r w:rsidR="00286E0F">
          <w:rPr>
            <w:noProof/>
            <w:webHidden/>
          </w:rPr>
          <w:instrText xml:space="preserve"> PAGEREF _Toc241502131 \h </w:instrText>
        </w:r>
        <w:r>
          <w:rPr>
            <w:noProof/>
            <w:webHidden/>
          </w:rPr>
        </w:r>
        <w:r>
          <w:rPr>
            <w:noProof/>
            <w:webHidden/>
          </w:rPr>
          <w:fldChar w:fldCharType="separate"/>
        </w:r>
        <w:r w:rsidR="00286E0F">
          <w:rPr>
            <w:noProof/>
            <w:webHidden/>
          </w:rPr>
          <w:t>26</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32" w:history="1">
        <w:r w:rsidR="00286E0F" w:rsidRPr="005C4D63">
          <w:rPr>
            <w:rStyle w:val="Hipervnculo"/>
            <w:noProof/>
          </w:rPr>
          <w:t>3.3.1</w:t>
        </w:r>
        <w:r w:rsidR="00286E0F">
          <w:rPr>
            <w:rFonts w:eastAsiaTheme="minorEastAsia"/>
            <w:i w:val="0"/>
            <w:iCs w:val="0"/>
            <w:noProof/>
            <w:sz w:val="22"/>
            <w:szCs w:val="22"/>
            <w:lang w:eastAsia="es-ES"/>
          </w:rPr>
          <w:tab/>
        </w:r>
        <w:r w:rsidR="00286E0F" w:rsidRPr="005C4D63">
          <w:rPr>
            <w:rStyle w:val="Hipervnculo"/>
            <w:noProof/>
          </w:rPr>
          <w:t>Interfaz del 3ds max</w:t>
        </w:r>
        <w:r w:rsidR="00286E0F">
          <w:rPr>
            <w:noProof/>
            <w:webHidden/>
          </w:rPr>
          <w:tab/>
        </w:r>
        <w:r>
          <w:rPr>
            <w:noProof/>
            <w:webHidden/>
          </w:rPr>
          <w:fldChar w:fldCharType="begin"/>
        </w:r>
        <w:r w:rsidR="00286E0F">
          <w:rPr>
            <w:noProof/>
            <w:webHidden/>
          </w:rPr>
          <w:instrText xml:space="preserve"> PAGEREF _Toc241502132 \h </w:instrText>
        </w:r>
        <w:r>
          <w:rPr>
            <w:noProof/>
            <w:webHidden/>
          </w:rPr>
        </w:r>
        <w:r>
          <w:rPr>
            <w:noProof/>
            <w:webHidden/>
          </w:rPr>
          <w:fldChar w:fldCharType="separate"/>
        </w:r>
        <w:r w:rsidR="00286E0F">
          <w:rPr>
            <w:noProof/>
            <w:webHidden/>
          </w:rPr>
          <w:t>26</w:t>
        </w:r>
        <w:r>
          <w:rPr>
            <w:noProof/>
            <w:webHidden/>
          </w:rPr>
          <w:fldChar w:fldCharType="end"/>
        </w:r>
      </w:hyperlink>
    </w:p>
    <w:p w:rsidR="00286E0F" w:rsidRDefault="005211A3">
      <w:pPr>
        <w:pStyle w:val="TDC3"/>
        <w:tabs>
          <w:tab w:val="left" w:pos="1100"/>
          <w:tab w:val="right" w:leader="dot" w:pos="8494"/>
        </w:tabs>
        <w:rPr>
          <w:rFonts w:eastAsiaTheme="minorEastAsia"/>
          <w:i w:val="0"/>
          <w:iCs w:val="0"/>
          <w:noProof/>
          <w:sz w:val="22"/>
          <w:szCs w:val="22"/>
          <w:lang w:eastAsia="es-ES"/>
        </w:rPr>
      </w:pPr>
      <w:hyperlink w:anchor="_Toc241502133" w:history="1">
        <w:r w:rsidR="00286E0F" w:rsidRPr="005C4D63">
          <w:rPr>
            <w:rStyle w:val="Hipervnculo"/>
            <w:noProof/>
          </w:rPr>
          <w:t>3.3.2</w:t>
        </w:r>
        <w:r w:rsidR="00286E0F">
          <w:rPr>
            <w:rFonts w:eastAsiaTheme="minorEastAsia"/>
            <w:i w:val="0"/>
            <w:iCs w:val="0"/>
            <w:noProof/>
            <w:sz w:val="22"/>
            <w:szCs w:val="22"/>
            <w:lang w:eastAsia="es-ES"/>
          </w:rPr>
          <w:tab/>
        </w:r>
        <w:r w:rsidR="00286E0F" w:rsidRPr="005C4D63">
          <w:rPr>
            <w:rStyle w:val="Hipervnculo"/>
            <w:noProof/>
          </w:rPr>
          <w:t>Utilizando 3ds max</w:t>
        </w:r>
        <w:r w:rsidR="00286E0F">
          <w:rPr>
            <w:noProof/>
            <w:webHidden/>
          </w:rPr>
          <w:tab/>
        </w:r>
        <w:r>
          <w:rPr>
            <w:noProof/>
            <w:webHidden/>
          </w:rPr>
          <w:fldChar w:fldCharType="begin"/>
        </w:r>
        <w:r w:rsidR="00286E0F">
          <w:rPr>
            <w:noProof/>
            <w:webHidden/>
          </w:rPr>
          <w:instrText xml:space="preserve"> PAGEREF _Toc241502133 \h </w:instrText>
        </w:r>
        <w:r>
          <w:rPr>
            <w:noProof/>
            <w:webHidden/>
          </w:rPr>
        </w:r>
        <w:r>
          <w:rPr>
            <w:noProof/>
            <w:webHidden/>
          </w:rPr>
          <w:fldChar w:fldCharType="separate"/>
        </w:r>
        <w:r w:rsidR="00286E0F">
          <w:rPr>
            <w:noProof/>
            <w:webHidden/>
          </w:rPr>
          <w:t>27</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4" w:history="1">
        <w:r w:rsidR="00286E0F" w:rsidRPr="005C4D63">
          <w:rPr>
            <w:rStyle w:val="Hipervnculo"/>
            <w:noProof/>
          </w:rPr>
          <w:t>3.4</w:t>
        </w:r>
        <w:r w:rsidR="00286E0F">
          <w:rPr>
            <w:rFonts w:eastAsiaTheme="minorEastAsia"/>
            <w:smallCaps w:val="0"/>
            <w:noProof/>
            <w:sz w:val="22"/>
            <w:szCs w:val="22"/>
            <w:lang w:eastAsia="es-ES"/>
          </w:rPr>
          <w:tab/>
        </w:r>
        <w:r w:rsidR="00286E0F" w:rsidRPr="005C4D63">
          <w:rPr>
            <w:rStyle w:val="Hipervnculo"/>
            <w:noProof/>
          </w:rPr>
          <w:t>Cortona 3D Viewer</w:t>
        </w:r>
        <w:r w:rsidR="00286E0F">
          <w:rPr>
            <w:noProof/>
            <w:webHidden/>
          </w:rPr>
          <w:tab/>
        </w:r>
        <w:r>
          <w:rPr>
            <w:noProof/>
            <w:webHidden/>
          </w:rPr>
          <w:fldChar w:fldCharType="begin"/>
        </w:r>
        <w:r w:rsidR="00286E0F">
          <w:rPr>
            <w:noProof/>
            <w:webHidden/>
          </w:rPr>
          <w:instrText xml:space="preserve"> PAGEREF _Toc241502134 \h </w:instrText>
        </w:r>
        <w:r>
          <w:rPr>
            <w:noProof/>
            <w:webHidden/>
          </w:rPr>
        </w:r>
        <w:r>
          <w:rPr>
            <w:noProof/>
            <w:webHidden/>
          </w:rPr>
          <w:fldChar w:fldCharType="separate"/>
        </w:r>
        <w:r w:rsidR="00286E0F">
          <w:rPr>
            <w:noProof/>
            <w:webHidden/>
          </w:rPr>
          <w:t>31</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5" w:history="1">
        <w:r w:rsidR="00286E0F" w:rsidRPr="005C4D63">
          <w:rPr>
            <w:rStyle w:val="Hipervnculo"/>
            <w:noProof/>
          </w:rPr>
          <w:t>3.5</w:t>
        </w:r>
        <w:r w:rsidR="00286E0F">
          <w:rPr>
            <w:rFonts w:eastAsiaTheme="minorEastAsia"/>
            <w:smallCaps w:val="0"/>
            <w:noProof/>
            <w:sz w:val="22"/>
            <w:szCs w:val="22"/>
            <w:lang w:eastAsia="es-ES"/>
          </w:rPr>
          <w:tab/>
        </w:r>
        <w:r w:rsidR="00286E0F" w:rsidRPr="005C4D63">
          <w:rPr>
            <w:rStyle w:val="Hipervnculo"/>
            <w:noProof/>
          </w:rPr>
          <w:t>Matlab</w:t>
        </w:r>
        <w:r w:rsidR="00286E0F">
          <w:rPr>
            <w:noProof/>
            <w:webHidden/>
          </w:rPr>
          <w:tab/>
        </w:r>
        <w:r>
          <w:rPr>
            <w:noProof/>
            <w:webHidden/>
          </w:rPr>
          <w:fldChar w:fldCharType="begin"/>
        </w:r>
        <w:r w:rsidR="00286E0F">
          <w:rPr>
            <w:noProof/>
            <w:webHidden/>
          </w:rPr>
          <w:instrText xml:space="preserve"> PAGEREF _Toc241502135 \h </w:instrText>
        </w:r>
        <w:r>
          <w:rPr>
            <w:noProof/>
            <w:webHidden/>
          </w:rPr>
        </w:r>
        <w:r>
          <w:rPr>
            <w:noProof/>
            <w:webHidden/>
          </w:rPr>
          <w:fldChar w:fldCharType="separate"/>
        </w:r>
        <w:r w:rsidR="00286E0F">
          <w:rPr>
            <w:noProof/>
            <w:webHidden/>
          </w:rPr>
          <w:t>32</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36" w:history="1">
        <w:r w:rsidR="00286E0F" w:rsidRPr="005C4D63">
          <w:rPr>
            <w:rStyle w:val="Hipervnculo"/>
            <w:noProof/>
          </w:rPr>
          <w:t>4</w:t>
        </w:r>
        <w:r w:rsidR="00286E0F">
          <w:rPr>
            <w:rFonts w:eastAsiaTheme="minorEastAsia"/>
            <w:b w:val="0"/>
            <w:bCs w:val="0"/>
            <w:caps w:val="0"/>
            <w:noProof/>
            <w:sz w:val="22"/>
            <w:szCs w:val="22"/>
            <w:lang w:eastAsia="es-ES"/>
          </w:rPr>
          <w:tab/>
        </w:r>
        <w:r w:rsidR="00286E0F" w:rsidRPr="005C4D63">
          <w:rPr>
            <w:rStyle w:val="Hipervnculo"/>
            <w:noProof/>
          </w:rPr>
          <w:t>Descripción general de los mundos</w:t>
        </w:r>
        <w:r w:rsidR="00286E0F">
          <w:rPr>
            <w:noProof/>
            <w:webHidden/>
          </w:rPr>
          <w:tab/>
        </w:r>
        <w:r>
          <w:rPr>
            <w:noProof/>
            <w:webHidden/>
          </w:rPr>
          <w:fldChar w:fldCharType="begin"/>
        </w:r>
        <w:r w:rsidR="00286E0F">
          <w:rPr>
            <w:noProof/>
            <w:webHidden/>
          </w:rPr>
          <w:instrText xml:space="preserve"> PAGEREF _Toc241502136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7" w:history="1">
        <w:r w:rsidR="00286E0F" w:rsidRPr="005C4D63">
          <w:rPr>
            <w:rStyle w:val="Hipervnculo"/>
            <w:noProof/>
          </w:rPr>
          <w:t>4.1</w:t>
        </w:r>
        <w:r w:rsidR="00286E0F">
          <w:rPr>
            <w:rFonts w:eastAsiaTheme="minorEastAsia"/>
            <w:smallCaps w:val="0"/>
            <w:noProof/>
            <w:sz w:val="22"/>
            <w:szCs w:val="22"/>
            <w:lang w:eastAsia="es-ES"/>
          </w:rPr>
          <w:tab/>
        </w:r>
        <w:r w:rsidR="00286E0F" w:rsidRPr="005C4D63">
          <w:rPr>
            <w:rStyle w:val="Hipervnculo"/>
            <w:noProof/>
          </w:rPr>
          <w:t>Vivienda virtual</w:t>
        </w:r>
        <w:r w:rsidR="00286E0F">
          <w:rPr>
            <w:noProof/>
            <w:webHidden/>
          </w:rPr>
          <w:tab/>
        </w:r>
        <w:r>
          <w:rPr>
            <w:noProof/>
            <w:webHidden/>
          </w:rPr>
          <w:fldChar w:fldCharType="begin"/>
        </w:r>
        <w:r w:rsidR="00286E0F">
          <w:rPr>
            <w:noProof/>
            <w:webHidden/>
          </w:rPr>
          <w:instrText xml:space="preserve"> PAGEREF _Toc241502137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8" w:history="1">
        <w:r w:rsidR="00286E0F" w:rsidRPr="005C4D63">
          <w:rPr>
            <w:rStyle w:val="Hipervnculo"/>
            <w:noProof/>
          </w:rPr>
          <w:t>4.2</w:t>
        </w:r>
        <w:r w:rsidR="00286E0F">
          <w:rPr>
            <w:rFonts w:eastAsiaTheme="minorEastAsia"/>
            <w:smallCaps w:val="0"/>
            <w:noProof/>
            <w:sz w:val="22"/>
            <w:szCs w:val="22"/>
            <w:lang w:eastAsia="es-ES"/>
          </w:rPr>
          <w:tab/>
        </w:r>
        <w:r w:rsidR="00286E0F" w:rsidRPr="005C4D63">
          <w:rPr>
            <w:rStyle w:val="Hipervnculo"/>
            <w:noProof/>
          </w:rPr>
          <w:t>ETSI Telecomunicación</w:t>
        </w:r>
        <w:r w:rsidR="00286E0F">
          <w:rPr>
            <w:noProof/>
            <w:webHidden/>
          </w:rPr>
          <w:tab/>
        </w:r>
        <w:r>
          <w:rPr>
            <w:noProof/>
            <w:webHidden/>
          </w:rPr>
          <w:fldChar w:fldCharType="begin"/>
        </w:r>
        <w:r w:rsidR="00286E0F">
          <w:rPr>
            <w:noProof/>
            <w:webHidden/>
          </w:rPr>
          <w:instrText xml:space="preserve"> PAGEREF _Toc241502138 \h </w:instrText>
        </w:r>
        <w:r>
          <w:rPr>
            <w:noProof/>
            <w:webHidden/>
          </w:rPr>
        </w:r>
        <w:r>
          <w:rPr>
            <w:noProof/>
            <w:webHidden/>
          </w:rPr>
          <w:fldChar w:fldCharType="separate"/>
        </w:r>
        <w:r w:rsidR="00286E0F">
          <w:rPr>
            <w:noProof/>
            <w:webHidden/>
          </w:rPr>
          <w:t>33</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39" w:history="1">
        <w:r w:rsidR="00286E0F" w:rsidRPr="005C4D63">
          <w:rPr>
            <w:rStyle w:val="Hipervnculo"/>
            <w:noProof/>
          </w:rPr>
          <w:t>4.3</w:t>
        </w:r>
        <w:r w:rsidR="00286E0F">
          <w:rPr>
            <w:rFonts w:eastAsiaTheme="minorEastAsia"/>
            <w:smallCaps w:val="0"/>
            <w:noProof/>
            <w:sz w:val="22"/>
            <w:szCs w:val="22"/>
            <w:lang w:eastAsia="es-ES"/>
          </w:rPr>
          <w:tab/>
        </w:r>
        <w:r w:rsidR="00286E0F" w:rsidRPr="005C4D63">
          <w:rPr>
            <w:rStyle w:val="Hipervnculo"/>
            <w:noProof/>
          </w:rPr>
          <w:t>Simulador virtual de vuelo</w:t>
        </w:r>
        <w:r w:rsidR="00286E0F">
          <w:rPr>
            <w:noProof/>
            <w:webHidden/>
          </w:rPr>
          <w:tab/>
        </w:r>
        <w:r>
          <w:rPr>
            <w:noProof/>
            <w:webHidden/>
          </w:rPr>
          <w:fldChar w:fldCharType="begin"/>
        </w:r>
        <w:r w:rsidR="00286E0F">
          <w:rPr>
            <w:noProof/>
            <w:webHidden/>
          </w:rPr>
          <w:instrText xml:space="preserve"> PAGEREF _Toc241502139 \h </w:instrText>
        </w:r>
        <w:r>
          <w:rPr>
            <w:noProof/>
            <w:webHidden/>
          </w:rPr>
        </w:r>
        <w:r>
          <w:rPr>
            <w:noProof/>
            <w:webHidden/>
          </w:rPr>
          <w:fldChar w:fldCharType="separate"/>
        </w:r>
        <w:r w:rsidR="00286E0F">
          <w:rPr>
            <w:noProof/>
            <w:webHidden/>
          </w:rPr>
          <w:t>34</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40" w:history="1">
        <w:r w:rsidR="00286E0F" w:rsidRPr="005C4D63">
          <w:rPr>
            <w:rStyle w:val="Hipervnculo"/>
            <w:noProof/>
          </w:rPr>
          <w:t>5</w:t>
        </w:r>
        <w:r w:rsidR="00286E0F">
          <w:rPr>
            <w:rFonts w:eastAsiaTheme="minorEastAsia"/>
            <w:b w:val="0"/>
            <w:bCs w:val="0"/>
            <w:caps w:val="0"/>
            <w:noProof/>
            <w:sz w:val="22"/>
            <w:szCs w:val="22"/>
            <w:lang w:eastAsia="es-ES"/>
          </w:rPr>
          <w:tab/>
        </w:r>
        <w:r w:rsidR="00286E0F" w:rsidRPr="005C4D63">
          <w:rPr>
            <w:rStyle w:val="Hipervnculo"/>
            <w:noProof/>
          </w:rPr>
          <w:t>Conclusiones y Ampliaciones</w:t>
        </w:r>
        <w:r w:rsidR="00286E0F">
          <w:rPr>
            <w:noProof/>
            <w:webHidden/>
          </w:rPr>
          <w:tab/>
        </w:r>
        <w:r>
          <w:rPr>
            <w:noProof/>
            <w:webHidden/>
          </w:rPr>
          <w:fldChar w:fldCharType="begin"/>
        </w:r>
        <w:r w:rsidR="00286E0F">
          <w:rPr>
            <w:noProof/>
            <w:webHidden/>
          </w:rPr>
          <w:instrText xml:space="preserve"> PAGEREF _Toc241502140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41" w:history="1">
        <w:r w:rsidR="00286E0F" w:rsidRPr="005C4D63">
          <w:rPr>
            <w:rStyle w:val="Hipervnculo"/>
            <w:noProof/>
          </w:rPr>
          <w:t>5.1</w:t>
        </w:r>
        <w:r w:rsidR="00286E0F">
          <w:rPr>
            <w:rFonts w:eastAsiaTheme="minorEastAsia"/>
            <w:smallCaps w:val="0"/>
            <w:noProof/>
            <w:sz w:val="22"/>
            <w:szCs w:val="22"/>
            <w:lang w:eastAsia="es-ES"/>
          </w:rPr>
          <w:tab/>
        </w:r>
        <w:r w:rsidR="00286E0F" w:rsidRPr="005C4D63">
          <w:rPr>
            <w:rStyle w:val="Hipervnculo"/>
            <w:noProof/>
          </w:rPr>
          <w:t>Conclusiones</w:t>
        </w:r>
        <w:r w:rsidR="00286E0F">
          <w:rPr>
            <w:noProof/>
            <w:webHidden/>
          </w:rPr>
          <w:tab/>
        </w:r>
        <w:r>
          <w:rPr>
            <w:noProof/>
            <w:webHidden/>
          </w:rPr>
          <w:fldChar w:fldCharType="begin"/>
        </w:r>
        <w:r w:rsidR="00286E0F">
          <w:rPr>
            <w:noProof/>
            <w:webHidden/>
          </w:rPr>
          <w:instrText xml:space="preserve"> PAGEREF _Toc241502141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42" w:history="1">
        <w:r w:rsidR="00286E0F" w:rsidRPr="005C4D63">
          <w:rPr>
            <w:rStyle w:val="Hipervnculo"/>
            <w:noProof/>
          </w:rPr>
          <w:t>5.2</w:t>
        </w:r>
        <w:r w:rsidR="00286E0F">
          <w:rPr>
            <w:rFonts w:eastAsiaTheme="minorEastAsia"/>
            <w:smallCaps w:val="0"/>
            <w:noProof/>
            <w:sz w:val="22"/>
            <w:szCs w:val="22"/>
            <w:lang w:eastAsia="es-ES"/>
          </w:rPr>
          <w:tab/>
        </w:r>
        <w:r w:rsidR="00286E0F" w:rsidRPr="005C4D63">
          <w:rPr>
            <w:rStyle w:val="Hipervnculo"/>
            <w:noProof/>
          </w:rPr>
          <w:t>Ampliaciones</w:t>
        </w:r>
        <w:r w:rsidR="00286E0F">
          <w:rPr>
            <w:noProof/>
            <w:webHidden/>
          </w:rPr>
          <w:tab/>
        </w:r>
        <w:r>
          <w:rPr>
            <w:noProof/>
            <w:webHidden/>
          </w:rPr>
          <w:fldChar w:fldCharType="begin"/>
        </w:r>
        <w:r w:rsidR="00286E0F">
          <w:rPr>
            <w:noProof/>
            <w:webHidden/>
          </w:rPr>
          <w:instrText xml:space="preserve"> PAGEREF _Toc241502142 \h </w:instrText>
        </w:r>
        <w:r>
          <w:rPr>
            <w:noProof/>
            <w:webHidden/>
          </w:rPr>
        </w:r>
        <w:r>
          <w:rPr>
            <w:noProof/>
            <w:webHidden/>
          </w:rPr>
          <w:fldChar w:fldCharType="separate"/>
        </w:r>
        <w:r w:rsidR="00286E0F">
          <w:rPr>
            <w:noProof/>
            <w:webHidden/>
          </w:rPr>
          <w:t>36</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43" w:history="1">
        <w:r w:rsidR="00286E0F" w:rsidRPr="005C4D63">
          <w:rPr>
            <w:rStyle w:val="Hipervnculo"/>
            <w:noProof/>
          </w:rPr>
          <w:t>6</w:t>
        </w:r>
        <w:r w:rsidR="00286E0F">
          <w:rPr>
            <w:rFonts w:eastAsiaTheme="minorEastAsia"/>
            <w:b w:val="0"/>
            <w:bCs w:val="0"/>
            <w:caps w:val="0"/>
            <w:noProof/>
            <w:sz w:val="22"/>
            <w:szCs w:val="22"/>
            <w:lang w:eastAsia="es-ES"/>
          </w:rPr>
          <w:tab/>
        </w:r>
        <w:r w:rsidR="00286E0F" w:rsidRPr="005C4D63">
          <w:rPr>
            <w:rStyle w:val="Hipervnculo"/>
            <w:noProof/>
          </w:rPr>
          <w:t>Referencias Bibliográficas</w:t>
        </w:r>
        <w:r w:rsidR="00286E0F">
          <w:rPr>
            <w:noProof/>
            <w:webHidden/>
          </w:rPr>
          <w:tab/>
        </w:r>
        <w:r>
          <w:rPr>
            <w:noProof/>
            <w:webHidden/>
          </w:rPr>
          <w:fldChar w:fldCharType="begin"/>
        </w:r>
        <w:r w:rsidR="00286E0F">
          <w:rPr>
            <w:noProof/>
            <w:webHidden/>
          </w:rPr>
          <w:instrText xml:space="preserve"> PAGEREF _Toc241502143 \h </w:instrText>
        </w:r>
        <w:r>
          <w:rPr>
            <w:noProof/>
            <w:webHidden/>
          </w:rPr>
        </w:r>
        <w:r>
          <w:rPr>
            <w:noProof/>
            <w:webHidden/>
          </w:rPr>
          <w:fldChar w:fldCharType="separate"/>
        </w:r>
        <w:r w:rsidR="00286E0F">
          <w:rPr>
            <w:noProof/>
            <w:webHidden/>
          </w:rPr>
          <w:t>37</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44" w:history="1">
        <w:r w:rsidR="00286E0F" w:rsidRPr="005C4D63">
          <w:rPr>
            <w:rStyle w:val="Hipervnculo"/>
            <w:noProof/>
          </w:rPr>
          <w:t>6.1</w:t>
        </w:r>
        <w:r w:rsidR="00286E0F">
          <w:rPr>
            <w:rFonts w:eastAsiaTheme="minorEastAsia"/>
            <w:smallCaps w:val="0"/>
            <w:noProof/>
            <w:sz w:val="22"/>
            <w:szCs w:val="22"/>
            <w:lang w:eastAsia="es-ES"/>
          </w:rPr>
          <w:tab/>
        </w:r>
        <w:r w:rsidR="00286E0F" w:rsidRPr="005C4D63">
          <w:rPr>
            <w:rStyle w:val="Hipervnculo"/>
            <w:noProof/>
          </w:rPr>
          <w:t>Libros y Artículos</w:t>
        </w:r>
        <w:r w:rsidR="00286E0F">
          <w:rPr>
            <w:noProof/>
            <w:webHidden/>
          </w:rPr>
          <w:tab/>
        </w:r>
        <w:r>
          <w:rPr>
            <w:noProof/>
            <w:webHidden/>
          </w:rPr>
          <w:fldChar w:fldCharType="begin"/>
        </w:r>
        <w:r w:rsidR="00286E0F">
          <w:rPr>
            <w:noProof/>
            <w:webHidden/>
          </w:rPr>
          <w:instrText xml:space="preserve"> PAGEREF _Toc241502144 \h </w:instrText>
        </w:r>
        <w:r>
          <w:rPr>
            <w:noProof/>
            <w:webHidden/>
          </w:rPr>
        </w:r>
        <w:r>
          <w:rPr>
            <w:noProof/>
            <w:webHidden/>
          </w:rPr>
          <w:fldChar w:fldCharType="separate"/>
        </w:r>
        <w:r w:rsidR="00286E0F">
          <w:rPr>
            <w:noProof/>
            <w:webHidden/>
          </w:rPr>
          <w:t>37</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45" w:history="1">
        <w:r w:rsidR="00286E0F" w:rsidRPr="005C4D63">
          <w:rPr>
            <w:rStyle w:val="Hipervnculo"/>
            <w:noProof/>
          </w:rPr>
          <w:t>6.2</w:t>
        </w:r>
        <w:r w:rsidR="00286E0F">
          <w:rPr>
            <w:rFonts w:eastAsiaTheme="minorEastAsia"/>
            <w:smallCaps w:val="0"/>
            <w:noProof/>
            <w:sz w:val="22"/>
            <w:szCs w:val="22"/>
            <w:lang w:eastAsia="es-ES"/>
          </w:rPr>
          <w:tab/>
        </w:r>
        <w:r w:rsidR="00286E0F" w:rsidRPr="005C4D63">
          <w:rPr>
            <w:rStyle w:val="Hipervnculo"/>
            <w:noProof/>
          </w:rPr>
          <w:t>Referencias en Internet</w:t>
        </w:r>
        <w:r w:rsidR="00286E0F">
          <w:rPr>
            <w:noProof/>
            <w:webHidden/>
          </w:rPr>
          <w:tab/>
        </w:r>
        <w:r>
          <w:rPr>
            <w:noProof/>
            <w:webHidden/>
          </w:rPr>
          <w:fldChar w:fldCharType="begin"/>
        </w:r>
        <w:r w:rsidR="00286E0F">
          <w:rPr>
            <w:noProof/>
            <w:webHidden/>
          </w:rPr>
          <w:instrText xml:space="preserve"> PAGEREF _Toc241502145 \h </w:instrText>
        </w:r>
        <w:r>
          <w:rPr>
            <w:noProof/>
            <w:webHidden/>
          </w:rPr>
        </w:r>
        <w:r>
          <w:rPr>
            <w:noProof/>
            <w:webHidden/>
          </w:rPr>
          <w:fldChar w:fldCharType="separate"/>
        </w:r>
        <w:r w:rsidR="00286E0F">
          <w:rPr>
            <w:noProof/>
            <w:webHidden/>
          </w:rPr>
          <w:t>38</w:t>
        </w:r>
        <w:r>
          <w:rPr>
            <w:noProof/>
            <w:webHidden/>
          </w:rPr>
          <w:fldChar w:fldCharType="end"/>
        </w:r>
      </w:hyperlink>
    </w:p>
    <w:p w:rsidR="00286E0F" w:rsidRDefault="005211A3">
      <w:pPr>
        <w:pStyle w:val="TDC1"/>
        <w:tabs>
          <w:tab w:val="left" w:pos="440"/>
          <w:tab w:val="right" w:leader="dot" w:pos="8494"/>
        </w:tabs>
        <w:rPr>
          <w:rFonts w:eastAsiaTheme="minorEastAsia"/>
          <w:b w:val="0"/>
          <w:bCs w:val="0"/>
          <w:caps w:val="0"/>
          <w:noProof/>
          <w:sz w:val="22"/>
          <w:szCs w:val="22"/>
          <w:lang w:eastAsia="es-ES"/>
        </w:rPr>
      </w:pPr>
      <w:hyperlink w:anchor="_Toc241502146" w:history="1">
        <w:r w:rsidR="00286E0F" w:rsidRPr="005C4D63">
          <w:rPr>
            <w:rStyle w:val="Hipervnculo"/>
            <w:noProof/>
          </w:rPr>
          <w:t>7</w:t>
        </w:r>
        <w:r w:rsidR="00286E0F">
          <w:rPr>
            <w:rFonts w:eastAsiaTheme="minorEastAsia"/>
            <w:b w:val="0"/>
            <w:bCs w:val="0"/>
            <w:caps w:val="0"/>
            <w:noProof/>
            <w:sz w:val="22"/>
            <w:szCs w:val="22"/>
            <w:lang w:eastAsia="es-ES"/>
          </w:rPr>
          <w:tab/>
        </w:r>
        <w:r w:rsidR="00286E0F" w:rsidRPr="005C4D63">
          <w:rPr>
            <w:rStyle w:val="Hipervnculo"/>
            <w:noProof/>
          </w:rPr>
          <w:t>Apéndices</w:t>
        </w:r>
        <w:r w:rsidR="00286E0F">
          <w:rPr>
            <w:noProof/>
            <w:webHidden/>
          </w:rPr>
          <w:tab/>
        </w:r>
        <w:r>
          <w:rPr>
            <w:noProof/>
            <w:webHidden/>
          </w:rPr>
          <w:fldChar w:fldCharType="begin"/>
        </w:r>
        <w:r w:rsidR="00286E0F">
          <w:rPr>
            <w:noProof/>
            <w:webHidden/>
          </w:rPr>
          <w:instrText xml:space="preserve"> PAGEREF _Toc241502146 \h </w:instrText>
        </w:r>
        <w:r>
          <w:rPr>
            <w:noProof/>
            <w:webHidden/>
          </w:rPr>
        </w:r>
        <w:r>
          <w:rPr>
            <w:noProof/>
            <w:webHidden/>
          </w:rPr>
          <w:fldChar w:fldCharType="separate"/>
        </w:r>
        <w:r w:rsidR="00286E0F">
          <w:rPr>
            <w:noProof/>
            <w:webHidden/>
          </w:rPr>
          <w:t>38</w:t>
        </w:r>
        <w:r>
          <w:rPr>
            <w:noProof/>
            <w:webHidden/>
          </w:rPr>
          <w:fldChar w:fldCharType="end"/>
        </w:r>
      </w:hyperlink>
    </w:p>
    <w:p w:rsidR="00286E0F" w:rsidRDefault="005211A3">
      <w:pPr>
        <w:pStyle w:val="TDC2"/>
        <w:rPr>
          <w:rFonts w:eastAsiaTheme="minorEastAsia"/>
          <w:smallCaps w:val="0"/>
          <w:noProof/>
          <w:sz w:val="22"/>
          <w:szCs w:val="22"/>
          <w:lang w:eastAsia="es-ES"/>
        </w:rPr>
      </w:pPr>
      <w:hyperlink w:anchor="_Toc241502147" w:history="1">
        <w:r w:rsidR="00286E0F" w:rsidRPr="005C4D63">
          <w:rPr>
            <w:rStyle w:val="Hipervnculo"/>
            <w:noProof/>
          </w:rPr>
          <w:t>7.1</w:t>
        </w:r>
        <w:r w:rsidR="00286E0F">
          <w:rPr>
            <w:rFonts w:eastAsiaTheme="minorEastAsia"/>
            <w:smallCaps w:val="0"/>
            <w:noProof/>
            <w:sz w:val="22"/>
            <w:szCs w:val="22"/>
            <w:lang w:eastAsia="es-ES"/>
          </w:rPr>
          <w:tab/>
        </w:r>
        <w:r w:rsidR="00286E0F" w:rsidRPr="005C4D63">
          <w:rPr>
            <w:rStyle w:val="Hipervnculo"/>
            <w:noProof/>
          </w:rPr>
          <w:t>Glosario y Diccionario de Datos</w:t>
        </w:r>
        <w:r w:rsidR="00286E0F">
          <w:rPr>
            <w:noProof/>
            <w:webHidden/>
          </w:rPr>
          <w:tab/>
        </w:r>
        <w:r>
          <w:rPr>
            <w:noProof/>
            <w:webHidden/>
          </w:rPr>
          <w:fldChar w:fldCharType="begin"/>
        </w:r>
        <w:r w:rsidR="00286E0F">
          <w:rPr>
            <w:noProof/>
            <w:webHidden/>
          </w:rPr>
          <w:instrText xml:space="preserve"> PAGEREF _Toc241502147 \h </w:instrText>
        </w:r>
        <w:r>
          <w:rPr>
            <w:noProof/>
            <w:webHidden/>
          </w:rPr>
        </w:r>
        <w:r>
          <w:rPr>
            <w:noProof/>
            <w:webHidden/>
          </w:rPr>
          <w:fldChar w:fldCharType="separate"/>
        </w:r>
        <w:r w:rsidR="00286E0F">
          <w:rPr>
            <w:noProof/>
            <w:webHidden/>
          </w:rPr>
          <w:t>38</w:t>
        </w:r>
        <w:r>
          <w:rPr>
            <w:noProof/>
            <w:webHidden/>
          </w:rPr>
          <w:fldChar w:fldCharType="end"/>
        </w:r>
      </w:hyperlink>
    </w:p>
    <w:p w:rsidR="00CE72B9" w:rsidRDefault="005211A3" w:rsidP="00900E8E">
      <w:r>
        <w:fldChar w:fldCharType="end"/>
      </w:r>
    </w:p>
    <w:p w:rsidR="00900E8E" w:rsidRDefault="00900E8E" w:rsidP="00900E8E"/>
    <w:p w:rsidR="00900E8E" w:rsidRDefault="00900E8E" w:rsidP="00900E8E"/>
    <w:p w:rsidR="007C3483" w:rsidRDefault="007C3483" w:rsidP="00900E8E"/>
    <w:p w:rsidR="00900E8E" w:rsidRDefault="00900E8E" w:rsidP="00900E8E"/>
    <w:p w:rsidR="00900E8E" w:rsidRDefault="00900E8E">
      <w:r>
        <w:br w:type="page"/>
      </w:r>
    </w:p>
    <w:p w:rsidR="003B0263" w:rsidRDefault="003B0263"/>
    <w:p w:rsidR="00000F0A" w:rsidRDefault="00E51965" w:rsidP="004C7E02">
      <w:pPr>
        <w:pStyle w:val="Ttulo1"/>
      </w:pPr>
      <w:bookmarkStart w:id="0" w:name="_Ref228804409"/>
      <w:bookmarkStart w:id="1" w:name="_Toc241502112"/>
      <w:r>
        <w:t>I</w:t>
      </w:r>
      <w:r w:rsidR="00990105">
        <w:t>ntroducció</w:t>
      </w:r>
      <w:r w:rsidR="00BB69AD">
        <w:t>n</w:t>
      </w:r>
      <w:bookmarkEnd w:id="0"/>
      <w:bookmarkEnd w:id="1"/>
    </w:p>
    <w:p w:rsidR="00B272D4" w:rsidRDefault="00C81D29" w:rsidP="008A6017">
      <w:pPr>
        <w:pStyle w:val="Ttulo2"/>
      </w:pPr>
      <w:bookmarkStart w:id="2" w:name="_Toc241502113"/>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C814F7">
      <w:pPr>
        <w:pStyle w:val="Ttulo2"/>
      </w:pPr>
      <w:bookmarkStart w:id="3" w:name="_Toc241502114"/>
      <w:r>
        <w:t>Objetivos</w:t>
      </w:r>
      <w:bookmarkEnd w:id="3"/>
    </w:p>
    <w:p w:rsidR="00DE44E1" w:rsidRDefault="00C814F7" w:rsidP="00DE44E1">
      <w:r>
        <w:t>El objetivo princ</w:t>
      </w:r>
      <w:r w:rsidR="00D82EE0">
        <w:t xml:space="preserve">ipal </w:t>
      </w:r>
      <w:r w:rsidR="00DE44E1">
        <w:t xml:space="preserve">de este proyecto es el diseño e implementación </w:t>
      </w:r>
      <w:r w:rsidR="00B23E3E">
        <w:t>de mundos tridimensionales virtuales</w:t>
      </w:r>
      <w:r w:rsidR="00DE44E1">
        <w:t xml:space="preserve">, utilizando técnicas de realidad virtual, </w:t>
      </w:r>
      <w:r w:rsidR="00B23E3E">
        <w:t>logrando</w:t>
      </w:r>
      <w:r w:rsidR="00DE44E1">
        <w:t xml:space="preserve"> el mayor grado de inmersión posible, proporcionando la sensación visual de encontrarse </w:t>
      </w:r>
      <w:r w:rsidR="00B66FE1">
        <w:t xml:space="preserve">en </w:t>
      </w:r>
      <w:r w:rsidR="00DE44E1">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86E0F" w:rsidRDefault="00BA01B0" w:rsidP="00DE44E1">
      <w:r>
        <w:t>U</w:t>
      </w:r>
      <w:r w:rsidR="00B23E3E">
        <w:t xml:space="preserve">n </w:t>
      </w:r>
      <w:r w:rsidR="00137EC7">
        <w:t>segundo</w:t>
      </w:r>
      <w:r w:rsidR="00B23E3E">
        <w:t xml:space="preserve"> objetivo es el de adecuar el desarrollo e implementación de los mundos virtuales de modo que la integración con el sistema BCI existente</w:t>
      </w:r>
      <w:r>
        <w:t xml:space="preserve"> y el interfaz de navegación</w:t>
      </w:r>
      <w:r w:rsidR="004F5214">
        <w:t xml:space="preserve"> </w:t>
      </w:r>
      <w:r w:rsidR="00B23E3E">
        <w:t>elaborado en el Departamento de Tecnología Electrónica</w:t>
      </w:r>
      <w:r w:rsidR="00BF4179">
        <w:t xml:space="preserve"> por el grupo DIANA</w:t>
      </w:r>
      <w:r w:rsidR="00B23E3E">
        <w:t>, se produzca de</w:t>
      </w:r>
      <w:r>
        <w:t xml:space="preserve"> forma </w:t>
      </w:r>
      <w:r w:rsidR="00147EBA">
        <w:t>casi inmediata</w:t>
      </w:r>
      <w:r w:rsidR="00BF4179">
        <w:t>, de forma que se pueda evaluar y analizar los resultados obtenidos de estos sistemas BCI cuando se utilizan en ambientes que emulan ambientes de realidades conocidas.</w:t>
      </w:r>
    </w:p>
    <w:p w:rsidR="008A6017" w:rsidRDefault="00927EE3" w:rsidP="00814ECB">
      <w:pPr>
        <w:pStyle w:val="Ttulo2"/>
        <w:jc w:val="left"/>
      </w:pPr>
      <w:bookmarkStart w:id="4" w:name="_Toc241502115"/>
      <w:r>
        <w:t>Alcance del proyecto</w:t>
      </w:r>
      <w:bookmarkEnd w:id="4"/>
    </w:p>
    <w:p w:rsidR="00C814F7" w:rsidRDefault="00BF4179" w:rsidP="00C814F7">
      <w:r>
        <w:t>El propósito de es</w:t>
      </w:r>
      <w:r w:rsidR="00C814F7">
        <w:t>te proyecto es incrementar el conocimiento que sobre la Realidad Virtual se tiene en la Escuela de Telecomunicaciones de Málaga e incentivar a otros estudiantes a seguir esta línea de investigación</w:t>
      </w:r>
    </w:p>
    <w:p w:rsidR="00C814F7" w:rsidRDefault="00C814F7" w:rsidP="00C814F7">
      <w:r>
        <w:t xml:space="preserve">Además el proyecto incorpora un vuelta de tuerca  a lo que a modelados de mundos virtuales se refiere de cara a su utilización e integración en distintos sistemas que </w:t>
      </w:r>
      <w:r>
        <w:lastRenderedPageBreak/>
        <w:t>requieran de una respuesta visual para comprobar su comportamiento en entornos virtuales, sin la necesidad de realizar su integración directamente en entornos reales.</w:t>
      </w:r>
      <w:r w:rsidR="009B6C4E">
        <w:t xml:space="preserve"> </w:t>
      </w:r>
    </w:p>
    <w:p w:rsidR="00C814F7" w:rsidRDefault="009B6C4E" w:rsidP="00C814F7">
      <w:r>
        <w:t>Más concretamente e</w:t>
      </w:r>
      <w:r w:rsidR="00C814F7">
        <w:t xml:space="preserve">l proyecto elaborado se enmarca en el último paso de representación </w:t>
      </w:r>
      <w:r>
        <w:t xml:space="preserve">visual </w:t>
      </w:r>
      <w:r w:rsidR="00C814F7">
        <w:t xml:space="preserve">de la línea de investigación abierta recientemente en el Departamento de Tecnología Electrónica de cara a proporcionar una visualización de Realidad Virtual </w:t>
      </w:r>
      <w:r>
        <w:t xml:space="preserve">de la interpretación de estímulos provenientes de señales </w:t>
      </w:r>
      <w:r w:rsidR="00FC33A8">
        <w:t>encefalográficas (EEG)</w:t>
      </w:r>
      <w:r>
        <w:t xml:space="preserve"> obtenidas y procesadas por </w:t>
      </w:r>
      <w:r w:rsidR="00FC33A8">
        <w:t xml:space="preserve">un </w:t>
      </w:r>
      <w:r>
        <w:t xml:space="preserve">Sistema Cerebro-Computador (BCI) desarrollado en este departamento. Se trata por tanto de sumergir a un usuario </w:t>
      </w:r>
      <w:r w:rsidR="00BF4179">
        <w:t>de un sistema BCI</w:t>
      </w:r>
      <w:r>
        <w:t xml:space="preserve"> en una Realidad Virtual en la que puede navegar a través de la interpretación de las seña</w:t>
      </w:r>
      <w:r w:rsidR="00BF4179">
        <w:t xml:space="preserve">les encefalografías que el sistema BCI captura e interpreta y experimentar casi “en sus carnes” los movimientos a través de un </w:t>
      </w:r>
      <w:r w:rsidR="003D388C">
        <w:t>mundo</w:t>
      </w:r>
      <w:r w:rsidR="00BF4179">
        <w:t xml:space="preserve"> virtual conocido y de gran aproximación a su ve</w:t>
      </w:r>
      <w:r w:rsidR="003D388C">
        <w:t>r</w:t>
      </w:r>
      <w:r w:rsidR="00BF4179">
        <w:t>sión real.</w:t>
      </w:r>
    </w:p>
    <w:p w:rsidR="009B6C4E" w:rsidRDefault="009B6C4E" w:rsidP="00C814F7">
      <w:r>
        <w:t xml:space="preserve">Los entornos virtuales </w:t>
      </w:r>
      <w:r w:rsidR="003D388C">
        <w:t xml:space="preserve">elaborados </w:t>
      </w:r>
      <w:r>
        <w:t xml:space="preserve">para cumplir con el requisito de Realidad Virtual deben representar situaciones y ambientes lo más próximos </w:t>
      </w:r>
      <w:r w:rsidR="00FC33A8">
        <w:t>a la realidad posible, haciéndolos visualmente reconocibles y amigables e intentando que el usuario llegue a perder la noción de encontrarse en un ambiente puramente sintético.</w:t>
      </w:r>
    </w:p>
    <w:p w:rsidR="00DB32CD" w:rsidRDefault="00DB32CD" w:rsidP="00DB32CD">
      <w:pPr>
        <w:pStyle w:val="Ttulo2"/>
      </w:pPr>
      <w:bookmarkStart w:id="5" w:name="_Toc241502116"/>
      <w:r>
        <w:t>Est</w:t>
      </w:r>
      <w:r w:rsidR="00453D41">
        <w:t>udio de la Situación Actual</w:t>
      </w:r>
      <w:bookmarkEnd w:id="5"/>
    </w:p>
    <w:p w:rsidR="00D82EE0" w:rsidRDefault="00D82EE0" w:rsidP="00D82EE0">
      <w:bookmarkStart w:id="6" w:name="_Toc241502117"/>
      <w:r>
        <w:t xml:space="preserve">Actualmente los entornos de Realidad Virtual desarrollados en la Escuela de Telecomunicaciones de Málaga utilizados para sumergir a los usuarios de estos sistemas BCI son de poca resolución original y las realidades que representan no sumergen al individuo en escenarios en los que se puedan distinguir situaciones o ambientes reales. </w:t>
      </w:r>
    </w:p>
    <w:p w:rsidR="00D82EE0" w:rsidRDefault="00D82EE0" w:rsidP="00D82EE0">
      <w:r>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estos sistemas, pero no los sumergía en entornos virtuales que se pudiesen aproximar a las situaciones reales en la que posiblemente estos sistemas tengan mayor aplicación.</w:t>
      </w:r>
    </w:p>
    <w:p w:rsidR="00D82EE0" w:rsidRDefault="00D82EE0" w:rsidP="00D82EE0">
      <w:r>
        <w:t>Este proyecto cubre esta carencia hasta el momento encontrada en el uso e integración de los sistemas BCI existentes, proporcionándoles de mundos de Realidad Virtual con un nivel alto de acercamiento e inmersión de</w:t>
      </w:r>
      <w:r w:rsidR="001E6090">
        <w:t>l</w:t>
      </w:r>
      <w:r>
        <w:t xml:space="preserve"> usuario que los experimenta.</w:t>
      </w:r>
    </w:p>
    <w:p w:rsidR="00D82EE0" w:rsidRDefault="00D82EE0" w:rsidP="00D82EE0"/>
    <w:p w:rsidR="00D82EE0" w:rsidRDefault="00D82EE0" w:rsidP="00D82EE0"/>
    <w:p w:rsidR="00D82EE0" w:rsidRDefault="00D82EE0" w:rsidP="00D82EE0"/>
    <w:p w:rsidR="00D82EE0" w:rsidRDefault="00D82EE0" w:rsidP="00D82EE0"/>
    <w:p w:rsidR="00D82EE0" w:rsidRDefault="00D82EE0" w:rsidP="00D82EE0"/>
    <w:p w:rsidR="00D82EE0" w:rsidRDefault="00D82EE0" w:rsidP="00D82EE0"/>
    <w:p w:rsidR="0087575A" w:rsidRDefault="00C914AF" w:rsidP="004C7E02">
      <w:pPr>
        <w:pStyle w:val="Ttulo1"/>
      </w:pPr>
      <w:bookmarkStart w:id="7" w:name="_Toc241502118"/>
      <w:bookmarkEnd w:id="6"/>
      <w:r>
        <w:t>Aspectos t</w:t>
      </w:r>
      <w:r w:rsidR="00374274">
        <w:t>eóricos</w:t>
      </w:r>
      <w:r>
        <w:t xml:space="preserve"> r</w:t>
      </w:r>
      <w:r w:rsidR="00BA01B0">
        <w:t>elevantes</w:t>
      </w:r>
      <w:bookmarkEnd w:id="7"/>
    </w:p>
    <w:p w:rsidR="00E51965" w:rsidRDefault="00E51965" w:rsidP="00E51965">
      <w:pPr>
        <w:pStyle w:val="Ttulo2"/>
      </w:pPr>
      <w:bookmarkStart w:id="8" w:name="_Toc241502119"/>
      <w:r>
        <w:t>Realidad Virtual</w:t>
      </w:r>
      <w:bookmarkEnd w:id="8"/>
    </w:p>
    <w:p w:rsidR="00E51965" w:rsidRDefault="00E51965" w:rsidP="00E51965">
      <w:r>
        <w:t>Con el desarrollo informático actual se ha acuñado y popularizado un nuevo concepto: “Realidad Virtual”. De los programas militares de entrenamiento y simuladores de vuelo salto hacia las aplicaciones para el entretenimiento, en las cuales se le encasillo durante algún tiempo y, aun hoy, muchas personas lo siguen asociando únicamente con esta área pero actualmente se han superado estas etapas y esta tecnología ha trascendido a muchos otros campos del saber humano, de tal forma que hoy en día se empieza a aplicar en la ciencia, ingeniería, medicina, diseño y fabricación etc. Y se dice que comienza a aplicarse porque diariamente se le encuentran nuevas áreas de aplicación y se vislumbran aun más en un futuro mediano y lejano.</w:t>
      </w:r>
    </w:p>
    <w:p w:rsidR="00E51965" w:rsidRDefault="00E51965" w:rsidP="00E51965">
      <w:pPr>
        <w:pStyle w:val="Ttulo3"/>
      </w:pPr>
      <w:bookmarkStart w:id="9" w:name="_Toc241502120"/>
      <w:r>
        <w:t>Concepto</w:t>
      </w:r>
      <w:bookmarkEnd w:id="9"/>
    </w:p>
    <w:p w:rsidR="00E51965" w:rsidRDefault="00E51965" w:rsidP="00E51965">
      <w:r>
        <w:t>El concepto “Realidad Virtual” agrupa dos términos diametralmente opuestos: “Realidad” y “Virtual”. El término “Real” está definido como aquello que “tiene existencia verdadera y efectiva” por lo tanto “Realidad” seria todo aquello que tuviera una existencia verdadera y efectiva; en cambio “Virtual”, la segunda parte del concepto, se usa frecuentemente en oposición a efectivo o real o como aquello que tiene existencia aparente y no real, es decir, un espejismo.</w:t>
      </w:r>
    </w:p>
    <w:p w:rsidR="00E51965" w:rsidRDefault="00E51965" w:rsidP="00E51965">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E51965" w:rsidRDefault="00E51965" w:rsidP="00E51965">
      <w:r>
        <w:t>A la Realidad Vir</w:t>
      </w:r>
      <w:r w:rsidR="0014290E">
        <w:t>tual la podemos clasificar como</w:t>
      </w:r>
      <w:r w:rsidR="00A069B3">
        <w:t xml:space="preserve"> </w:t>
      </w:r>
      <w:r w:rsidR="0014290E">
        <w:t xml:space="preserve">inmersiva, de proyección, o </w:t>
      </w:r>
      <w:r w:rsidR="00A069B3">
        <w:t xml:space="preserve">no </w:t>
      </w:r>
      <w:r w:rsidR="0014290E">
        <w:t>inmersiva.</w:t>
      </w:r>
    </w:p>
    <w:p w:rsidR="00E51965" w:rsidRPr="005912EC" w:rsidRDefault="00E51965" w:rsidP="00E51965">
      <w:pPr>
        <w:rPr>
          <w:b/>
        </w:rPr>
      </w:pPr>
      <w:r w:rsidRPr="005912EC">
        <w:rPr>
          <w:b/>
        </w:rPr>
        <w:t>Inmersiva</w:t>
      </w:r>
    </w:p>
    <w:p w:rsidR="00E51965" w:rsidRDefault="00E51965" w:rsidP="00E51965">
      <w:r>
        <w:lastRenderedPageBreak/>
        <w:t>El objetivo de estos sistemas es conseguir que el usuario tenga la sensación de estar presente en el mundo artificial. Para lograrlo se valen de dispositivos especiales de visualización y de sensores, que debe usar el visitante al sitio virtual, para recrear una serie de efectos visuales y sensitivos que provocan la sensación de realidad de una manera más concreta.</w:t>
      </w:r>
    </w:p>
    <w:p w:rsidR="00E51965" w:rsidRDefault="00E51965" w:rsidP="00E51965">
      <w:r w:rsidRPr="005912EC">
        <w:rPr>
          <w:b/>
        </w:rPr>
        <w:t>No Inmersiva</w:t>
      </w:r>
    </w:p>
    <w:p w:rsidR="00E51965" w:rsidRDefault="00E51965" w:rsidP="00E51965">
      <w:r>
        <w:t>Este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E51965" w:rsidRPr="005912EC" w:rsidRDefault="00E51965" w:rsidP="00E51965">
      <w:pPr>
        <w:rPr>
          <w:b/>
        </w:rPr>
      </w:pPr>
      <w:r w:rsidRPr="005912EC">
        <w:rPr>
          <w:b/>
        </w:rPr>
        <w:t>De Proyección</w:t>
      </w:r>
    </w:p>
    <w:p w:rsidR="00E51965" w:rsidRDefault="00E51965" w:rsidP="00E51965">
      <w:pPr>
        <w:rPr>
          <w:sz w:val="20"/>
          <w:szCs w:val="20"/>
        </w:rPr>
      </w:pPr>
      <w:r>
        <w:t>Existen distintos grados de proyección en estos sistemas, algunos están basados en que el usuario se introduzca en una habitación o adminículo cerrado en cuyas paredes se proyectan una o más imágenes del mundo virtual.</w:t>
      </w:r>
    </w:p>
    <w:p w:rsidR="00E51965" w:rsidRDefault="00E51965" w:rsidP="00E51965">
      <w:pPr>
        <w:pStyle w:val="Ttulo3"/>
      </w:pPr>
      <w:bookmarkStart w:id="10" w:name="_Toc241502121"/>
      <w:r>
        <w:t>Antecedentes</w:t>
      </w:r>
      <w:bookmarkEnd w:id="10"/>
    </w:p>
    <w:p w:rsidR="00E51965" w:rsidRDefault="00E51965" w:rsidP="00E51965">
      <w:r>
        <w:t>La Realidad Virtual es una nueva tecnología que posee enormes expectativas. Consiste en simulaciones tridimensionales interactivas que producen ambientes y situaciones reales y pueden ser aplicadas en muchos campos y diversos proyectos de interés.</w:t>
      </w:r>
    </w:p>
    <w:p w:rsidR="00E51965" w:rsidRDefault="00E51965" w:rsidP="00E51965">
      <w:pPr>
        <w:autoSpaceDE w:val="0"/>
        <w:autoSpaceDN w:val="0"/>
        <w:adjustRightInd w:val="0"/>
        <w:spacing w:after="0" w:line="240" w:lineRule="auto"/>
        <w:jc w:val="left"/>
        <w:rPr>
          <w:rFonts w:ascii="Arial" w:hAnsi="Arial" w:cs="Arial"/>
          <w:szCs w:val="24"/>
        </w:rPr>
      </w:pPr>
    </w:p>
    <w:p w:rsidR="00E51965" w:rsidRDefault="00E51965" w:rsidP="00E51965">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E51965" w:rsidRDefault="00E51965" w:rsidP="00E51965">
      <w:pPr>
        <w:rPr>
          <w:sz w:val="20"/>
          <w:szCs w:val="20"/>
        </w:rPr>
      </w:pPr>
      <w:r>
        <w:t>La década de los 90’s trajo consigo un enriquecimiento a los espacios interactivos, recientemente desarrollados, enriqueciéndolos con sensaciones del mundo real a través de estímulos visuales, sensitivos, auditivos y de todo tipo que afectan al usuario de manera interactiva y que lo sumergen aun mas en ese mundo generado por computadora, haciendo que estos sean cada vez mas similares a la realidad misma.</w:t>
      </w:r>
    </w:p>
    <w:p w:rsidR="00E51965" w:rsidRDefault="00E51965" w:rsidP="00E51965">
      <w:r>
        <w:t xml:space="preserve">La Realidad Virtual ha sido definida de varias maneras especificas, en algunas ocasiones de forma muy simple y en otras de manera muy rebuscada sin embargo todas ellas son validas, y muestran el afán de los científicos por entender y comprender totalmente esta tecnología, pero todas estas definiciones aun no logran hacernos percibir la verdadera esencia de ella ni todo el provecho que se le puede </w:t>
      </w:r>
      <w:r>
        <w:lastRenderedPageBreak/>
        <w:t>sacar a esta, ya no tan nueva, tecnología o forma de trabajar. A continuación se listan algunas de estas definiciones.</w:t>
      </w:r>
    </w:p>
    <w:p w:rsidR="00E51965" w:rsidRPr="00845058" w:rsidRDefault="00E51965" w:rsidP="00E51965">
      <w:pPr>
        <w:rPr>
          <w:b/>
        </w:rPr>
      </w:pPr>
      <w:r w:rsidRPr="00845058">
        <w:rPr>
          <w:b/>
        </w:rPr>
        <w:t>DEFINICIONES</w:t>
      </w:r>
    </w:p>
    <w:p w:rsidR="00E51965" w:rsidRDefault="00E51965" w:rsidP="00E51965">
      <w:pPr>
        <w:rPr>
          <w:sz w:val="20"/>
          <w:szCs w:val="20"/>
        </w:rPr>
      </w:pPr>
      <w:r>
        <w:t>• Una combinación de la potencia de una computadora sofisticada de alta velocidad, con imágenes, sonidos y otros efectos.</w:t>
      </w:r>
    </w:p>
    <w:p w:rsidR="00E51965" w:rsidRDefault="00E51965" w:rsidP="00E51965">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E51965" w:rsidRDefault="00E51965" w:rsidP="00E51965">
      <w:r>
        <w:t>• Un sistema interactivo computarizado tan rápido e intuitivo que la computadora desaparece de la mente del usuario, dejando como real el entorno generado por la computadora, por lo que puede ser un mundo de animación en el que nos podemos adentrar.</w:t>
      </w:r>
    </w:p>
    <w:p w:rsidR="00E51965" w:rsidRDefault="00E51965" w:rsidP="00E51965">
      <w:r>
        <w:t>• La Realidad Virtual es aquella forma de trabajo donde el hombre puede interactuar totalmente con la computadora, generando esta espacios virtuales donde el humano puede desempeñar sus labores y donde el humano se comunica con la computadora a  través de efectores o dispositivos de interacción.</w:t>
      </w:r>
    </w:p>
    <w:p w:rsidR="00E51965" w:rsidRDefault="00E51965" w:rsidP="00E51965">
      <w:r>
        <w:t>• Un sistema de realidad virtual es un sistema interactivo usado para crear un mundo artificial o sintético en el cual el usuario tiene la impresión de estar presente, navegar y manipular al resto de los objetos.</w:t>
      </w:r>
    </w:p>
    <w:p w:rsidR="00E51965" w:rsidRDefault="00E51965" w:rsidP="00E51965">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han desarrollado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E51965" w:rsidRDefault="00E51965" w:rsidP="00E51965">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 con los objetos expuestos.</w:t>
      </w:r>
    </w:p>
    <w:p w:rsidR="0083557C" w:rsidRPr="00694A5C" w:rsidRDefault="0083557C" w:rsidP="0083557C">
      <w:pPr>
        <w:pStyle w:val="Ttulo3"/>
      </w:pPr>
      <w:r>
        <w:lastRenderedPageBreak/>
        <w:t>Aplicaciones de la Realidad Virtual</w:t>
      </w:r>
    </w:p>
    <w:p w:rsidR="0083557C" w:rsidRPr="00694A5C" w:rsidRDefault="0083557C" w:rsidP="0083557C">
      <w:pPr>
        <w:autoSpaceDE w:val="0"/>
        <w:autoSpaceDN w:val="0"/>
        <w:adjustRightInd w:val="0"/>
        <w:spacing w:after="0" w:line="240" w:lineRule="auto"/>
        <w:rPr>
          <w:rFonts w:ascii="Times New Roman" w:hAnsi="Times New Roman" w:cs="Times New Roman"/>
          <w:b/>
          <w:bCs/>
          <w:szCs w:val="24"/>
        </w:rPr>
      </w:pPr>
    </w:p>
    <w:p w:rsidR="0083557C" w:rsidRPr="00694A5C" w:rsidRDefault="0083557C" w:rsidP="0083557C">
      <w:r w:rsidRPr="00694A5C">
        <w:t>Las aplicaciones actuales de la RV abarcan cualquier área técnica, científica o de servicios. A continuación, vamos a ver algunos ejemplos que están en fase de comercialización y/o de desarrollo.</w:t>
      </w:r>
    </w:p>
    <w:p w:rsidR="0083557C" w:rsidRPr="00694A5C" w:rsidRDefault="0083557C" w:rsidP="0083557C">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83557C" w:rsidRPr="00694A5C" w:rsidRDefault="0083557C" w:rsidP="0083557C">
      <w:r w:rsidRPr="00694A5C">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83557C" w:rsidRPr="00694A5C" w:rsidRDefault="0083557C" w:rsidP="0083557C">
      <w:pPr>
        <w:rPr>
          <w:i/>
          <w:iCs/>
        </w:rPr>
      </w:pPr>
      <w:r w:rsidRPr="00694A5C">
        <w:t xml:space="preserve">En </w:t>
      </w:r>
      <w:r w:rsidRPr="00694A5C">
        <w:rPr>
          <w:b/>
          <w:bCs/>
        </w:rPr>
        <w:t xml:space="preserve">educación </w:t>
      </w:r>
      <w:r w:rsidRPr="00694A5C">
        <w:t>las posibilidades son máximas, permitiendo la simulación de laboratorios</w:t>
      </w:r>
      <w:r w:rsidR="00AE77FF">
        <w:t xml:space="preserve"> </w:t>
      </w:r>
      <w:r w:rsidRPr="00694A5C">
        <w:t xml:space="preserve">de física, la exploración planetaria, los estudios anatómicos sin daños y, en general, cualquier materia en la que podamos hacer la pregunta </w:t>
      </w:r>
      <w:r w:rsidRPr="00694A5C">
        <w:rPr>
          <w:i/>
          <w:iCs/>
        </w:rPr>
        <w:t>¿qué pasaría si...?</w:t>
      </w:r>
    </w:p>
    <w:p w:rsidR="0083557C" w:rsidRPr="00694A5C" w:rsidRDefault="0083557C" w:rsidP="0083557C">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83557C" w:rsidRPr="00694A5C" w:rsidRDefault="0083557C" w:rsidP="0083557C">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83557C" w:rsidRPr="00694A5C" w:rsidRDefault="0083557C" w:rsidP="0083557C">
      <w:r w:rsidRPr="00694A5C">
        <w:t xml:space="preserve">Las empresas del sector del </w:t>
      </w:r>
      <w:r w:rsidRPr="00694A5C">
        <w:rPr>
          <w:b/>
          <w:bCs/>
        </w:rPr>
        <w:t xml:space="preserve">entretenimiento </w:t>
      </w:r>
      <w:r w:rsidRPr="00694A5C">
        <w:t>son las que más han invertido en la RV (exceptuando el sector de defensa), haciendo posible que podamos disfrutar con simuladores de naves voladoras o adoptar la personalidad de un guerrero en el asalto a un castillo, entre otras.</w:t>
      </w:r>
    </w:p>
    <w:p w:rsidR="0083557C" w:rsidRPr="00694A5C" w:rsidRDefault="0083557C" w:rsidP="0083557C">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83557C" w:rsidRPr="00694A5C" w:rsidRDefault="0083557C" w:rsidP="0083557C">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83557C" w:rsidRPr="00694A5C" w:rsidRDefault="0083557C" w:rsidP="0083557C">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83557C" w:rsidRPr="00694A5C" w:rsidRDefault="0083557C" w:rsidP="0083557C">
      <w:pPr>
        <w:rPr>
          <w:color w:val="000000"/>
        </w:rPr>
      </w:pPr>
      <w:r w:rsidRPr="00694A5C">
        <w:rPr>
          <w:color w:val="000000"/>
        </w:rPr>
        <w:t xml:space="preserve">La </w:t>
      </w:r>
      <w:r w:rsidRPr="00694A5C">
        <w:rPr>
          <w:b/>
          <w:bCs/>
          <w:color w:val="000000"/>
        </w:rPr>
        <w:t xml:space="preserve">aeronáutica </w:t>
      </w:r>
      <w:r w:rsidRPr="00694A5C">
        <w:rPr>
          <w:color w:val="000000"/>
        </w:rPr>
        <w:t xml:space="preserve">es un sector especialmente adecuado para utilizar la RV, pues el ahorro que supone el entrenamiento de los pilotos en los simuladores, y en el caso de los </w:t>
      </w:r>
      <w:r w:rsidRPr="00694A5C">
        <w:rPr>
          <w:color w:val="000000"/>
        </w:rPr>
        <w:lastRenderedPageBreak/>
        <w:t>astronautas, la posibilidad de simular situaciones que van a presentarse en el espacio, hacen rentable casi cualquier inversión.</w:t>
      </w:r>
    </w:p>
    <w:p w:rsidR="0083557C" w:rsidRPr="00694A5C" w:rsidRDefault="0083557C" w:rsidP="0083557C">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83557C" w:rsidRPr="0083557C" w:rsidRDefault="0083557C" w:rsidP="0083557C">
      <w:r w:rsidRPr="00694A5C">
        <w:t xml:space="preserve">La </w:t>
      </w:r>
      <w:r w:rsidRPr="00694A5C">
        <w:rPr>
          <w:b/>
          <w:bCs/>
        </w:rPr>
        <w:t xml:space="preserve">discapacidad física </w:t>
      </w:r>
      <w:r w:rsidRPr="00694A5C">
        <w:t>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correspondientes. El desarrollo de los procesadores de señales biológicas permitirá que las señales cerebrales y musculares puedan ser interpretadas por el ordenador, haciendo posible que personas con  discapacidades físicas extremas o con necesidades de respuestas muy rápidas (como los pilotos en combate), puedan efectuar acciones sin necesidad de medios manuales o sonoros.</w:t>
      </w:r>
    </w:p>
    <w:p w:rsidR="00EA2587" w:rsidRDefault="00EA2587" w:rsidP="00E51965"/>
    <w:p w:rsidR="00EA2587" w:rsidRDefault="00EA2587" w:rsidP="00EA2587">
      <w:pPr>
        <w:pStyle w:val="Ttulo2"/>
        <w:rPr>
          <w:lang w:val="en-US"/>
        </w:rPr>
      </w:pPr>
      <w:bookmarkStart w:id="11" w:name="_Toc241502122"/>
      <w:r>
        <w:rPr>
          <w:lang w:val="en-US"/>
        </w:rPr>
        <w:t>VRML</w:t>
      </w:r>
      <w:bookmarkEnd w:id="11"/>
      <w:r>
        <w:rPr>
          <w:lang w:val="en-US"/>
        </w:rPr>
        <w:t xml:space="preserve"> </w:t>
      </w:r>
    </w:p>
    <w:p w:rsidR="00EA2587" w:rsidRDefault="00EA2587" w:rsidP="00EA2587">
      <w:pPr>
        <w:rPr>
          <w:rFonts w:ascii="Arial" w:hAnsi="Arial" w:cs="Arial"/>
          <w:szCs w:val="24"/>
        </w:rPr>
      </w:pPr>
      <w:r>
        <w:t>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13"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EA2587" w:rsidRDefault="00EA2587" w:rsidP="00EA2587">
      <w:r>
        <w:t>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paginas WEB y mundos virtuales compartidos.</w:t>
      </w:r>
    </w:p>
    <w:p w:rsidR="00EA2587" w:rsidRPr="00F36FA3" w:rsidRDefault="00EA2587" w:rsidP="00EA2587">
      <w:pPr>
        <w:rPr>
          <w:b/>
        </w:rPr>
      </w:pPr>
      <w:r w:rsidRPr="00F36FA3">
        <w:rPr>
          <w:b/>
        </w:rPr>
        <w:t>Características</w:t>
      </w:r>
    </w:p>
    <w:p w:rsidR="00EA2587" w:rsidRDefault="00EA2587" w:rsidP="00EA2587">
      <w:r>
        <w:lastRenderedPageBreak/>
        <w:t>• Facilita el desarrollo de programas de computadora capaces de crear, editar y mantener archivos VRML, así como la conversión automática, a formato VRML, de otros formatos de archivos 3D comúnmente usados.</w:t>
      </w:r>
    </w:p>
    <w:p w:rsidR="00EA2587" w:rsidRDefault="00EA2587" w:rsidP="00EA2587">
      <w:r>
        <w:t>• Provee la habilidad para usar y combinar objetos dinámicos 3D dentro de mundos VRML y permite su reutilización.</w:t>
      </w:r>
    </w:p>
    <w:p w:rsidR="00EA2587" w:rsidRDefault="00EA2587" w:rsidP="00EA2587">
      <w:r>
        <w:t>• Tiene la capacidad de agregar nuevos tipos de objetos no definidos explícitamente en VRML.</w:t>
      </w:r>
    </w:p>
    <w:p w:rsidR="00EA2587" w:rsidRDefault="00EA2587" w:rsidP="00EA2587">
      <w:r>
        <w:t>• Puede ser implementado en una gran variedad de plataformas sin disminuir su rendimiento o capacidades.</w:t>
      </w:r>
    </w:p>
    <w:p w:rsidR="00EA2587" w:rsidRDefault="00EA2587" w:rsidP="00EA2587">
      <w:r>
        <w:t xml:space="preserve">• Creación de entornos 3D de un tamaño arbitrario. </w:t>
      </w:r>
    </w:p>
    <w:p w:rsidR="00EA2587" w:rsidRDefault="00EA2587" w:rsidP="00EA2587">
      <w:r>
        <w:t>• 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EA2587" w:rsidRDefault="00EA2587" w:rsidP="00EA2587">
      <w:r>
        <w:t>• Permite definir nuevos objetos dinámicos 3D.</w:t>
      </w:r>
    </w:p>
    <w:p w:rsidR="00EA2587" w:rsidRDefault="00EA2587" w:rsidP="00EA2587">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EA2587" w:rsidRDefault="00EA2587" w:rsidP="00EA2587">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EA2587" w:rsidRPr="00EA7BF8" w:rsidRDefault="00EA2587" w:rsidP="00EA2587">
      <w:pPr>
        <w:rPr>
          <w:b/>
        </w:rPr>
      </w:pPr>
      <w:r w:rsidRPr="00EA7BF8">
        <w:rPr>
          <w:b/>
        </w:rPr>
        <w:t>EDITORES VRML</w:t>
      </w:r>
    </w:p>
    <w:p w:rsidR="00EA2587" w:rsidRDefault="00EA2587" w:rsidP="00EA2587">
      <w:r>
        <w:t>Para crear un mundo de realidad virtual se puede utilizar un simple fichero de texto, creado con un procesador cualquiera, que se debe guardar con la extensión .WRL</w:t>
      </w:r>
    </w:p>
    <w:p w:rsidR="00EA2587" w:rsidRDefault="00EA2587" w:rsidP="00EA2587">
      <w:r>
        <w:t>Por tanto, solo es necesario disponer de un navegador para Internet (Explorer, Netscape, etc.) y agregarles a estos un plug-in, como Cosmo Player o Infovista, que pueden ser obtenidos libremente de Internet, incluso en la versión 5 de Internet Explorer ya viene incorporado el Infovista, para desplegar estos mundos virtuales estos mundos virtuales y observar los cambios que se vayan realizando.</w:t>
      </w:r>
    </w:p>
    <w:p w:rsidR="00EA2587" w:rsidRDefault="00EA2587" w:rsidP="00EA2587">
      <w:r>
        <w:t>Pero esta solución implica, por supuesto, un dominio del lenguaje del VRML, que no es tan sencillo como, por ejemplo, el del HTML, para la creación de páginas WEB.</w:t>
      </w:r>
    </w:p>
    <w:p w:rsidR="00EA2587" w:rsidRDefault="00EA2587" w:rsidP="00EA2587">
      <w:pPr>
        <w:rPr>
          <w:sz w:val="20"/>
          <w:szCs w:val="20"/>
        </w:rPr>
      </w:pPr>
      <w:r>
        <w:lastRenderedPageBreak/>
        <w:t>Además, para escenas muy complejas, es muy difícil confeccionar el código a mano, y en ocasiones puede ser necesario recurrir a programas editores de VRML.</w:t>
      </w:r>
    </w:p>
    <w:p w:rsidR="00EA2587" w:rsidRDefault="00EA2587" w:rsidP="00EA2587">
      <w:pPr>
        <w:rPr>
          <w:b/>
          <w:bCs/>
        </w:rPr>
      </w:pPr>
      <w:r>
        <w:rPr>
          <w:b/>
          <w:bCs/>
        </w:rPr>
        <w:t>VENTAJAS E INCONVENIENTES DE LOS EDITORES DE VRML</w:t>
      </w:r>
    </w:p>
    <w:p w:rsidR="00EA2587" w:rsidRDefault="00EA2587" w:rsidP="00EA2587">
      <w:r>
        <w:t>Ventajas:</w:t>
      </w:r>
    </w:p>
    <w:p w:rsidR="00EA2587" w:rsidRDefault="00EA2587" w:rsidP="00EA2587">
      <w:r>
        <w:t>• Crear escenarios complejos, sin necesidad de programar en VRML. Posibilidad, en algunos programas de modelado grafico en 3D, de poder exportar directamente los ficheros al formato VRML.</w:t>
      </w:r>
    </w:p>
    <w:p w:rsidR="00EA2587" w:rsidRDefault="00EA2587" w:rsidP="00EA2587">
      <w:r>
        <w:t>Inconvenientes:</w:t>
      </w:r>
    </w:p>
    <w:p w:rsidR="00EA2587" w:rsidRDefault="00EA2587" w:rsidP="00EA2587">
      <w:r>
        <w:t>• El sistema manual no exige ninguna inversión, pero los programas editores de VRML son todos comerciales, variando su precio desde unos 100 Euros, para los más sencillos, hasta varios miles de euros  para los más profesionales y completos.</w:t>
      </w:r>
    </w:p>
    <w:p w:rsidR="00EA2587" w:rsidRDefault="00EA2587" w:rsidP="00EA2587">
      <w:r>
        <w:t>• El código generado por estos programas puede ser mucho más voluminoso para conseguir los mismos efectos que con el método manual, lo que se traduce en un tiempo de carga en Internet mucho mayor.</w:t>
      </w:r>
    </w:p>
    <w:p w:rsidR="00EA2587" w:rsidRPr="00756D4F" w:rsidRDefault="00EA2587" w:rsidP="00EA2587">
      <w:pPr>
        <w:rPr>
          <w:b/>
        </w:rPr>
      </w:pPr>
      <w:r w:rsidRPr="00756D4F">
        <w:rPr>
          <w:b/>
        </w:rPr>
        <w:t>TIPOS DE EDITORES DE VRML</w:t>
      </w:r>
    </w:p>
    <w:p w:rsidR="00EA2587" w:rsidRDefault="00EA2587" w:rsidP="00EA2587">
      <w:r>
        <w:t>Se puede hacer una clasificación de estos programas, en función de su potencia y precio:</w:t>
      </w:r>
    </w:p>
    <w:p w:rsidR="00EA2587" w:rsidRDefault="00EA2587" w:rsidP="00EA2587">
      <w:r>
        <w:t>Personales: programas adecuados para incluir algo de VRML en una página personal, pequeñas animaciones o algún detalle curioso, pero sin mayores pretensiones.</w:t>
      </w:r>
    </w:p>
    <w:p w:rsidR="00EA2587" w:rsidRDefault="00EA2587" w:rsidP="00EA2587">
      <w:r>
        <w:t>Profesionales: programas adecuados para la creación de mundos en 3D profesionales, de carácter comercial, científico, etc.</w:t>
      </w:r>
    </w:p>
    <w:p w:rsidR="00C13C03" w:rsidRDefault="00C13C03" w:rsidP="00C13C03">
      <w:pPr>
        <w:pStyle w:val="Ttulo2"/>
        <w:rPr>
          <w:lang w:eastAsia="es-ES"/>
        </w:rPr>
      </w:pPr>
      <w:bookmarkStart w:id="12" w:name="_Toc241502123"/>
      <w:r w:rsidRPr="00C13C03">
        <w:rPr>
          <w:lang w:eastAsia="es-ES"/>
        </w:rPr>
        <w:t>CREACION DE UN MUNDO VIRTUAL</w:t>
      </w:r>
      <w:bookmarkEnd w:id="12"/>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Existen tres modalidades de construcción de mundos virtuales:</w:t>
      </w:r>
    </w:p>
    <w:p w:rsidR="00C13C03"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editor de texto</w:t>
      </w:r>
    </w:p>
    <w:p w:rsidR="00FB69C7"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Una aplicación constructora o </w:t>
      </w:r>
      <w:r w:rsidRPr="00FB69C7">
        <w:rPr>
          <w:i/>
        </w:rPr>
        <w:t>builder</w:t>
      </w:r>
      <w:r>
        <w:t xml:space="preserve"> de VRML</w:t>
      </w:r>
    </w:p>
    <w:p w:rsidR="00FB69C7" w:rsidRDefault="00FB69C7" w:rsidP="00C8345E">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Un modelador 3D o herramienta CAD especializada con capacidad conversora a VRML.</w:t>
      </w:r>
    </w:p>
    <w:p w:rsidR="00C13C03" w:rsidRPr="00C13C03" w:rsidRDefault="00C13C03" w:rsidP="00C8345E">
      <w:pPr>
        <w:pStyle w:val="Ttulo3"/>
        <w:rPr>
          <w:rFonts w:eastAsiaTheme="minorHAnsi"/>
        </w:rPr>
      </w:pPr>
      <w:bookmarkStart w:id="13" w:name="_Toc241502124"/>
      <w:r>
        <w:rPr>
          <w:rFonts w:eastAsiaTheme="minorHAnsi"/>
        </w:rPr>
        <w:t>Componentes de un mundo virtual</w:t>
      </w:r>
      <w:bookmarkEnd w:id="13"/>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Todo mundo virtual debe poseer necesariamente:</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Una </w:t>
      </w:r>
      <w:r w:rsidR="002E7618">
        <w:t>escena</w:t>
      </w:r>
      <w:r w:rsidRPr="00C13C03">
        <w:t xml:space="preserve"> dentro de la cual desarrollarse.</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Escala</w:t>
      </w: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lastRenderedPageBreak/>
        <w:t xml:space="preserve">- Un conjunto de </w:t>
      </w:r>
      <w:r w:rsidR="002E7618">
        <w:t>objetos gráficos</w:t>
      </w:r>
      <w:r w:rsidRPr="00C13C03">
        <w:t xml:space="preserve"> y sus características.</w:t>
      </w:r>
    </w:p>
    <w:p w:rsidR="002E7618" w:rsidRDefault="00C13C03" w:rsidP="002E7618">
      <w:pPr>
        <w:pStyle w:val="Prrafodelista"/>
        <w:numPr>
          <w:ilvl w:val="0"/>
          <w:numId w:val="31"/>
        </w:numPr>
      </w:pPr>
      <w:r w:rsidRPr="00C13C03">
        <w:t>Forma</w:t>
      </w:r>
    </w:p>
    <w:p w:rsidR="00C13C03" w:rsidRPr="00C13C03" w:rsidRDefault="00C13C03" w:rsidP="002E7618">
      <w:pPr>
        <w:pStyle w:val="Prrafodelista"/>
        <w:numPr>
          <w:ilvl w:val="0"/>
          <w:numId w:val="31"/>
        </w:numPr>
      </w:pPr>
      <w:r w:rsidRPr="00C13C03">
        <w:t>Color</w:t>
      </w:r>
    </w:p>
    <w:p w:rsidR="00C13C03" w:rsidRPr="00C13C03" w:rsidRDefault="00C13C03" w:rsidP="002E7618">
      <w:pPr>
        <w:pStyle w:val="Prrafodelista"/>
        <w:numPr>
          <w:ilvl w:val="0"/>
          <w:numId w:val="31"/>
        </w:numPr>
      </w:pPr>
      <w:r w:rsidRPr="00C13C03">
        <w:t>Textura</w:t>
      </w:r>
    </w:p>
    <w:p w:rsidR="00C13C03" w:rsidRPr="00C13C03" w:rsidRDefault="00C13C03" w:rsidP="002E7618">
      <w:pPr>
        <w:pStyle w:val="Prrafodelista"/>
        <w:numPr>
          <w:ilvl w:val="0"/>
          <w:numId w:val="31"/>
        </w:numPr>
      </w:pPr>
      <w:r w:rsidRPr="00C13C03">
        <w:t>Comportamiento</w:t>
      </w:r>
    </w:p>
    <w:p w:rsidR="00C13C03" w:rsidRDefault="00C13C03" w:rsidP="002E7618">
      <w:pPr>
        <w:pStyle w:val="Prrafodelista"/>
        <w:numPr>
          <w:ilvl w:val="0"/>
          <w:numId w:val="31"/>
        </w:numPr>
      </w:pPr>
      <w:r w:rsidRPr="00C13C03">
        <w:t>Ubicación</w:t>
      </w:r>
    </w:p>
    <w:p w:rsidR="002E7618" w:rsidRPr="00C13C03" w:rsidRDefault="002E7618" w:rsidP="002E761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pPr>
    </w:p>
    <w:p w:rsidR="00C13C03" w:rsidRPr="00C13C03" w:rsidRDefault="00C13C03" w:rsidP="002E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Unas condiciones </w:t>
      </w:r>
      <w:r w:rsidR="002E7618">
        <w:t>ambientales</w:t>
      </w:r>
      <w:r w:rsidRPr="00C13C03">
        <w:t xml:space="preserve"> entre las que figuran:</w:t>
      </w:r>
    </w:p>
    <w:p w:rsidR="00C13C03" w:rsidRDefault="00C13C03" w:rsidP="002E7618">
      <w:pPr>
        <w:pStyle w:val="Prrafodelista"/>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Luz</w:t>
      </w:r>
      <w:r>
        <w:t xml:space="preserve"> y/o sonido.</w:t>
      </w:r>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13C03" w:rsidRDefault="00C13C03" w:rsidP="00C8345E">
      <w:pPr>
        <w:pStyle w:val="Ttu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rPr>
      </w:pPr>
      <w:bookmarkStart w:id="14" w:name="_Toc241502125"/>
      <w:r>
        <w:rPr>
          <w:rFonts w:eastAsiaTheme="minorHAnsi"/>
        </w:rPr>
        <w:t>Pasos a cumplimentar en la construcción de un mundo virtual</w:t>
      </w:r>
      <w:bookmarkEnd w:id="14"/>
    </w:p>
    <w:p w:rsidR="00E51965" w:rsidRDefault="00E51965"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13C03" w:rsidRPr="00C13C03" w:rsidRDefault="00C13C03" w:rsidP="00C8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Existen varios caminos. Como ejemplo adoptamos la siguiente secuencia:</w:t>
      </w:r>
    </w:p>
    <w:p w:rsidR="00C8345E"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Concepción inicial de mundo, sus  componentes  y  comportamiento.</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Utilización de un </w:t>
      </w:r>
      <w:r w:rsidR="00FA41B8">
        <w:t xml:space="preserve">modelador geométrico </w:t>
      </w:r>
      <w:r w:rsidRPr="00C13C03">
        <w:t>para  construir  objetos</w:t>
      </w:r>
      <w:r>
        <w:t xml:space="preserve">  </w:t>
      </w:r>
      <w:r w:rsidRPr="00C13C03">
        <w:t>del mundo.</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Exportar los Objetos</w:t>
      </w:r>
      <w:r>
        <w:t xml:space="preserve"> construidos a ficheros VRML</w:t>
      </w:r>
      <w:r w:rsidRPr="00C13C03">
        <w:t>.</w:t>
      </w:r>
    </w:p>
    <w:p w:rsidR="00FA41B8" w:rsidRDefault="00C13C03" w:rsidP="00FA41B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Recolectar en los repositorios VRML, si fuere requerido,  </w:t>
      </w:r>
      <w:r w:rsidR="00FA41B8">
        <w:t xml:space="preserve">modelos </w:t>
      </w:r>
      <w:r w:rsidR="000D3BF6">
        <w:t>prediseñados</w:t>
      </w:r>
      <w:r w:rsidRPr="00C13C03">
        <w:t>, que pueden estar  en  diferentes  tipos  de  formato 3D.</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Recolectar y/o construir las </w:t>
      </w:r>
      <w:r w:rsidR="00FA41B8">
        <w:t>texturas</w:t>
      </w:r>
      <w:r w:rsidRPr="00C13C03">
        <w:t xml:space="preserve"> que van a utilizarse.</w:t>
      </w:r>
    </w:p>
    <w:p w:rsidR="00C13C03" w:rsidRPr="00C13C03" w:rsidRDefault="00C13C03" w:rsidP="00C8345E">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Agrupar objetos en una </w:t>
      </w:r>
      <w:r w:rsidR="000D3BF6">
        <w:t>escena y después:</w:t>
      </w:r>
    </w:p>
    <w:p w:rsidR="00C13C03" w:rsidRPr="00C13C03" w:rsidRDefault="00C13C03"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iluminarlos,</w:t>
      </w:r>
    </w:p>
    <w:p w:rsidR="00C13C03" w:rsidRPr="00C13C03" w:rsidRDefault="00D72964"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texturiz</w:t>
      </w:r>
      <w:r w:rsidR="00C13C03" w:rsidRPr="00C13C03">
        <w:t>arlos</w:t>
      </w:r>
      <w:r w:rsidR="00FA41B8">
        <w:t>,</w:t>
      </w:r>
    </w:p>
    <w:p w:rsidR="00C13C03" w:rsidRPr="00C13C03" w:rsidRDefault="00FA41B8" w:rsidP="002E7618">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añadir comportamientos,</w:t>
      </w:r>
    </w:p>
    <w:p w:rsidR="00C8345E" w:rsidRDefault="00C13C03" w:rsidP="00C8345E">
      <w:pPr>
        <w:pStyle w:val="Prrafodelista"/>
        <w:numPr>
          <w:ilvl w:val="1"/>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 xml:space="preserve">preparar </w:t>
      </w:r>
      <w:r w:rsidR="00D72964" w:rsidRPr="00C13C03">
        <w:t>cámaras</w:t>
      </w:r>
      <w:r w:rsidRPr="00C13C03">
        <w:t xml:space="preserve"> (viewpoint).</w:t>
      </w:r>
    </w:p>
    <w:p w:rsidR="000D3BF6" w:rsidRPr="00C13C03" w:rsidRDefault="000D3BF6" w:rsidP="000D3BF6">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p>
    <w:p w:rsidR="00C13C03" w:rsidRPr="00C13C03" w:rsidRDefault="00C13C03" w:rsidP="002E761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Ajustar la escala de  objetos y escena de  modo  tal  que</w:t>
      </w:r>
      <w:r>
        <w:t xml:space="preserve"> </w:t>
      </w:r>
      <w:r w:rsidRPr="00C13C03">
        <w:t>se reduzca el riesgo de  operar  con  el  producto  directo  del</w:t>
      </w:r>
      <w:r>
        <w:t xml:space="preserve"> </w:t>
      </w:r>
      <w:r w:rsidRPr="00C13C03">
        <w:t xml:space="preserve"> convertidor que muchas veces adopta un </w:t>
      </w:r>
      <w:r w:rsidR="00C8345E">
        <w:t>t</w:t>
      </w:r>
      <w:r w:rsidR="000D3BF6">
        <w:t>amaño  excesivo  y  lento para cargar</w:t>
      </w:r>
      <w:r w:rsidRPr="00C13C03">
        <w:t xml:space="preserve"> (load) y representar (render).</w:t>
      </w:r>
    </w:p>
    <w:p w:rsidR="00C13C03" w:rsidRDefault="00C13C03" w:rsidP="002E7618">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13C03">
        <w:t>Probar el resultado y realizar los ajustes necesarios.</w:t>
      </w:r>
    </w:p>
    <w:p w:rsidR="00C13C03" w:rsidRDefault="00777175" w:rsidP="00777175">
      <w:pPr>
        <w:pStyle w:val="Ttulo3"/>
      </w:pPr>
      <w:bookmarkStart w:id="15" w:name="_Toc241502126"/>
      <w:r>
        <w:t>Comentarios adicionales</w:t>
      </w:r>
      <w:bookmarkEnd w:id="15"/>
    </w:p>
    <w:p w:rsidR="00777175" w:rsidRPr="00921B29" w:rsidRDefault="00777175" w:rsidP="00777175">
      <w:pPr>
        <w:rPr>
          <w:b/>
        </w:rPr>
      </w:pPr>
      <w:r w:rsidRPr="00921B29">
        <w:rPr>
          <w:b/>
        </w:rPr>
        <w:t>CONSTRUCCION DE ESCENAS</w:t>
      </w:r>
    </w:p>
    <w:p w:rsidR="00777175" w:rsidRDefault="00777175" w:rsidP="00777175">
      <w:r>
        <w:t xml:space="preserve">El proceso de construir una escena en base al  acceso  directo al listado alfanumérico del mundo es largo  y  tedioso. Si se trata  de  mundos  con algún grado de complejidad y extensión es  preferible  recurrir  a  algún MODELADOR DE ESCENA de los cuales existen varios  en  el  Repositorio  de VRML en el SDSC (dentro de la lista de modeladores geométricos).  Esto es bastante lógico por cuanto a menudo la misma herramienta ejecuta los  dos trabajos. Sin embargo, tenga siempre en cuenta  que  la  herramienta  que resulta mejor para generar objetos no necesariamente es la mejor </w:t>
      </w:r>
      <w:r>
        <w:lastRenderedPageBreak/>
        <w:t>para  ordenarlos y que una herramienta dotada  de  pocos  recursos  para  generar objetos puede ser excelente para ordenar objetos,  luces  y  puntos  de vista.</w:t>
      </w:r>
    </w:p>
    <w:p w:rsidR="00777175" w:rsidRPr="00921B29" w:rsidRDefault="00777175" w:rsidP="00777175">
      <w:pPr>
        <w:rPr>
          <w:b/>
        </w:rPr>
      </w:pPr>
      <w:r w:rsidRPr="00921B29">
        <w:rPr>
          <w:b/>
        </w:rPr>
        <w:t>MODELACION DE OBJETOS</w:t>
      </w:r>
    </w:p>
    <w:p w:rsidR="00777175" w:rsidRDefault="00777175" w:rsidP="00777175">
      <w:r>
        <w:t xml:space="preserve">Un modelador geométrico permite construir formas geométricas tridimensionales   incluyendo  recortado  y  extrusión  y  otros  recursos  para  la generación de  </w:t>
      </w:r>
      <w:r w:rsidR="00735E89">
        <w:t>formas.</w:t>
      </w:r>
      <w:r>
        <w:t xml:space="preserve">  Ese  modelador  permite  además colores y texturas, brindando en  general la  posibilidad  de  embellecer objetos.</w:t>
      </w:r>
    </w:p>
    <w:p w:rsidR="00777175" w:rsidRDefault="00777175" w:rsidP="00777175">
      <w:r>
        <w:t>En la actual</w:t>
      </w:r>
      <w:r w:rsidR="00E51965">
        <w:t>idad casi todos los programas</w:t>
      </w:r>
      <w:r>
        <w:t xml:space="preserve"> CAD y de modelación  general permiten exportar resultados hacia VRML. También pueden conseguir modeladores especialmente orientados a VRML. Bajo esas variadas  circunstancias,  lo  </w:t>
      </w:r>
      <w:r w:rsidR="00735E89">
        <w:t>más</w:t>
      </w:r>
      <w:r>
        <w:t xml:space="preserve">  importante  en  una selección es que el  participante  elija  un  modelador  que  le  resulte cómodo, útil y confiable....Y para eso debe ejercitarse y practicar en el uso de dicha herramienta.</w:t>
      </w:r>
    </w:p>
    <w:p w:rsidR="007859D0" w:rsidRPr="00921B29" w:rsidRDefault="007859D0" w:rsidP="007859D0">
      <w:pPr>
        <w:rPr>
          <w:b/>
        </w:rPr>
      </w:pPr>
      <w:r w:rsidRPr="00921B29">
        <w:rPr>
          <w:b/>
        </w:rPr>
        <w:t>INSTANCIACION</w:t>
      </w:r>
    </w:p>
    <w:p w:rsidR="007859D0" w:rsidRDefault="007859D0" w:rsidP="00777175">
      <w:r>
        <w:t xml:space="preserve">Una vez definidos inicialmente, los objetos pueden ser reutilizados </w:t>
      </w:r>
      <w:r w:rsidR="00E51965">
        <w:t>en la escena virtual</w:t>
      </w:r>
      <w:r>
        <w:t xml:space="preserve">. Esta técnica puede ayudar a mantener un tamaño reducido  para un archivo de mundos. Una vez definido, un  objeto  puede  ser  utilizado muchas veces. A esta técnica se la denomina INSTANCIACION. Y, aun  cuando existen algunas limitaciones a su aplicación, su empleo  puede  hacer  la codificación VRML </w:t>
      </w:r>
      <w:r w:rsidR="00E51965">
        <w:t>sea má</w:t>
      </w:r>
      <w:r>
        <w:t>s fácil de escribir  y  de  manten</w:t>
      </w:r>
      <w:r w:rsidR="00E51965">
        <w:t>er,  y  sus  mundos virtuales má</w:t>
      </w:r>
      <w:r>
        <w:t xml:space="preserve">s fáciles de </w:t>
      </w:r>
      <w:r w:rsidR="00E51965">
        <w:t>representar.</w:t>
      </w:r>
    </w:p>
    <w:p w:rsidR="00754AC5" w:rsidRPr="00921B29" w:rsidRDefault="00754AC5" w:rsidP="00754AC5">
      <w:pPr>
        <w:rPr>
          <w:b/>
        </w:rPr>
      </w:pPr>
      <w:r w:rsidRPr="00921B29">
        <w:rPr>
          <w:b/>
        </w:rPr>
        <w:t>COMPONENTES GRAFICOS- POLIGONOS</w:t>
      </w:r>
    </w:p>
    <w:p w:rsidR="00754AC5" w:rsidRDefault="00754AC5" w:rsidP="00754AC5">
      <w:r>
        <w:t>Los polígonos constituyen los "átomos" geométricos del mundo virtual.</w:t>
      </w:r>
    </w:p>
    <w:p w:rsidR="00754AC5" w:rsidRDefault="00754AC5" w:rsidP="00754AC5">
      <w:r>
        <w:t xml:space="preserve">Las formas que constituyen un mundo virtual están hechas de  polígonos. A mayor complejidad de forma, mayor será el numero de polígonos requeridos. Un cubo, por ejemplo es una forma sencilla que  puede  ser  descrita  con doce polígonos, dado que cada cara </w:t>
      </w:r>
      <w:r w:rsidR="00425110">
        <w:t>está</w:t>
      </w:r>
      <w:r>
        <w:t xml:space="preserve"> conformada por dos triángulos. En contraste, una esfera de apariencia simple requiere para su  construcción de más de doscientos polígonos triangulares. Y mientras  más  objetos  se agreguen a un mundo su cuenta de polígonos crecerá. Cada vez que el visitante al mundo cambie su punto de vista (visualizador)  deberá redibujar   la  escena.  Mientras  </w:t>
      </w:r>
      <w:r w:rsidR="003C24B4">
        <w:t>más</w:t>
      </w:r>
      <w:r>
        <w:t xml:space="preserve">  polígonos  se  involucren  en  la descripción de un mundo, mayor tiempo tomara redibujarlo. En consecuencia reducir el número de polígonos  constituye  un  modo  de  incrementar  la velocidad de navegación.</w:t>
      </w:r>
    </w:p>
    <w:p w:rsidR="00425110" w:rsidRPr="000033D1" w:rsidRDefault="006D05CE" w:rsidP="00425110">
      <w:pPr>
        <w:rPr>
          <w:lang w:eastAsia="es-ES"/>
        </w:rPr>
      </w:pPr>
      <w:r>
        <w:rPr>
          <w:lang w:eastAsia="es-ES"/>
        </w:rPr>
        <w:t>Por tanto, mediante</w:t>
      </w:r>
      <w:r w:rsidR="00425110" w:rsidRPr="000033D1">
        <w:rPr>
          <w:lang w:eastAsia="es-ES"/>
        </w:rPr>
        <w:t xml:space="preserve"> la utilización de muchos de </w:t>
      </w:r>
      <w:r>
        <w:rPr>
          <w:lang w:eastAsia="es-ES"/>
        </w:rPr>
        <w:t>polígonos</w:t>
      </w:r>
      <w:r w:rsidR="00425110" w:rsidRPr="000033D1">
        <w:rPr>
          <w:lang w:eastAsia="es-ES"/>
        </w:rPr>
        <w:t xml:space="preserve"> podemos llegar a visualizar modelos más elaborados como esferas, toros, paralelepípedos, etc. Bien como modelos rellenos o bien como modelos de hilo de alambre. </w:t>
      </w:r>
    </w:p>
    <w:p w:rsidR="00425110" w:rsidRDefault="006D05CE" w:rsidP="00754AC5">
      <w:r>
        <w:rPr>
          <w:lang w:eastAsia="es-ES"/>
        </w:rPr>
        <w:lastRenderedPageBreak/>
        <w:t>E</w:t>
      </w:r>
      <w:r w:rsidR="00425110" w:rsidRPr="000033D1">
        <w:rPr>
          <w:lang w:eastAsia="es-ES"/>
        </w:rPr>
        <w:t xml:space="preserve">n realidad, todas las superficies tridimensionales son reducidas a una malla de triángulos debido a que los cálculos sobre estos son mucho más sencillos. </w:t>
      </w:r>
    </w:p>
    <w:p w:rsidR="00754AC5" w:rsidRDefault="00754AC5" w:rsidP="00754AC5">
      <w:pPr>
        <w:rPr>
          <w:b/>
        </w:rPr>
      </w:pPr>
      <w:r w:rsidRPr="00921B29">
        <w:rPr>
          <w:b/>
        </w:rPr>
        <w:t>TEXTURAS Y COLORES</w:t>
      </w:r>
    </w:p>
    <w:p w:rsidR="006465CB" w:rsidRDefault="006465CB" w:rsidP="006465CB">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6465CB" w:rsidRPr="00FF4668" w:rsidRDefault="006465CB" w:rsidP="006465CB">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754AC5" w:rsidRDefault="00754AC5" w:rsidP="00777175">
      <w:r>
        <w:t>El VRML permite  que  puedan  "mapearse"  (Mapping)  texturas  sobre  las superficies de un objeto. Las texturas incorporadas a la construcción  de un mundo virtual pueden incrementar en mucho el  tamaño  de  dicho mundo.  Esto afectara ambas</w:t>
      </w:r>
      <w:r w:rsidR="005762DF">
        <w:t xml:space="preserve"> su capacidad para "cargarlo"  </w:t>
      </w:r>
      <w:r>
        <w:t xml:space="preserve">y redibujarlo.  En  consecuencia,  si  van  a  emplearse  texturas  debería evitarse el cubrir superficies muy grandes así como evitar el  exceso  de </w:t>
      </w:r>
      <w:r w:rsidR="005762DF">
        <w:t>colores, aunque en ciertas circunstancias puede ser inevitable y hay que cargar con ello.</w:t>
      </w:r>
    </w:p>
    <w:p w:rsidR="00921B29" w:rsidRPr="00921B29" w:rsidRDefault="00921B29" w:rsidP="00921B29">
      <w:pPr>
        <w:rPr>
          <w:b/>
        </w:rPr>
      </w:pPr>
      <w:r w:rsidRPr="00921B29">
        <w:rPr>
          <w:b/>
        </w:rPr>
        <w:t>PUNTOS DE VISTA</w:t>
      </w:r>
    </w:p>
    <w:p w:rsidR="00921B29" w:rsidRDefault="00921B29" w:rsidP="00777175">
      <w:r>
        <w:t xml:space="preserve">De no existir puntos  de  vista  determinados,  el  visitante  puede,  de pronto, hallarse mirando en la dirección equivocada. Uno puede casi siempre elegir un mejor punto de vista que aquel  aportado por la opción de defecto. Si se involucra a la escena, uno puede utilizar </w:t>
      </w:r>
      <w:r w:rsidR="003C24B4">
        <w:t>cámaras</w:t>
      </w:r>
      <w:r>
        <w:t xml:space="preserve"> c</w:t>
      </w:r>
      <w:r w:rsidR="003C24B4">
        <w:t xml:space="preserve">on punto de  vista  (viewpoint </w:t>
      </w:r>
      <w:r>
        <w:t>)  para  lograr  que  los visitantes se desplacen de un sitio de interés a otro.  No  debe  abandonarse a los visitantes por cuanto hay el riesgo de  que no  vean  lo  que queremos que vean.</w:t>
      </w:r>
    </w:p>
    <w:p w:rsidR="00437172" w:rsidRPr="00921B29" w:rsidRDefault="00437172" w:rsidP="00437172">
      <w:pPr>
        <w:rPr>
          <w:b/>
        </w:rPr>
      </w:pPr>
      <w:r w:rsidRPr="00921B29">
        <w:rPr>
          <w:b/>
        </w:rPr>
        <w:t>RECICLANDO RECURSOS EXISTENTES</w:t>
      </w:r>
    </w:p>
    <w:p w:rsidR="00437172" w:rsidRDefault="00437172" w:rsidP="00437172">
      <w:r>
        <w:t>Existe en la Internet  un  vasto  numero  de  recursos  de  modelación  y texturado que aguardan su reutilización, siempre y cuando</w:t>
      </w:r>
    </w:p>
    <w:p w:rsidR="00437172" w:rsidRDefault="00437172" w:rsidP="00437172">
      <w:r>
        <w:t xml:space="preserve"> a)  se  otorgue el debido crédito a sus autores,</w:t>
      </w:r>
    </w:p>
    <w:p w:rsidR="00437172" w:rsidRDefault="00437172" w:rsidP="00437172">
      <w:r>
        <w:t xml:space="preserve"> b) se  recuerde  que  estos  modelos  al ser insertados en el mundo virtual </w:t>
      </w:r>
      <w:r w:rsidR="00425110">
        <w:t xml:space="preserve">en desarrollo resultan las mas </w:t>
      </w:r>
      <w:r>
        <w:t>de las veces demasiado grandes para ser prácticos</w:t>
      </w:r>
      <w:r w:rsidR="00425110">
        <w:t xml:space="preserve"> y hay </w:t>
      </w:r>
      <w:r>
        <w:t xml:space="preserve">que  redimensionarlos </w:t>
      </w:r>
      <w:r w:rsidR="00735E89">
        <w:t>(tweaking),</w:t>
      </w:r>
      <w:r>
        <w:t xml:space="preserve"> optimizarlos (optimize),</w:t>
      </w:r>
    </w:p>
    <w:p w:rsidR="00437172" w:rsidRDefault="00437172" w:rsidP="00437172">
      <w:r>
        <w:t xml:space="preserve">c) estos modelos vienen imbuidos por un estilo artístico que no es el propio y puede ser requerida su compatibilización  </w:t>
      </w:r>
      <w:r w:rsidR="00735E89">
        <w:t xml:space="preserve">(transform) </w:t>
      </w:r>
      <w:r>
        <w:t xml:space="preserve">con  respecto al resto de la escena. </w:t>
      </w:r>
    </w:p>
    <w:p w:rsidR="00437172" w:rsidRDefault="00437172" w:rsidP="00777175">
      <w:r>
        <w:lastRenderedPageBreak/>
        <w:t xml:space="preserve">La mayor  parte  de  los  modelos  </w:t>
      </w:r>
      <w:r w:rsidR="00425110">
        <w:t>así</w:t>
      </w:r>
      <w:r>
        <w:t xml:space="preserve">  capturados  poseen  formatos  CAD convencionales, tales como 3DS y DXF.</w:t>
      </w:r>
    </w:p>
    <w:p w:rsidR="00735E89" w:rsidRDefault="00425110" w:rsidP="00777175">
      <w:pPr>
        <w:rPr>
          <w:b/>
        </w:rPr>
      </w:pPr>
      <w:r>
        <w:rPr>
          <w:b/>
        </w:rPr>
        <w:t>ESCALADO, OPTIMIZACI</w:t>
      </w:r>
      <w:r w:rsidRPr="00425110">
        <w:rPr>
          <w:b/>
        </w:rPr>
        <w:t>ÓN y TRANSFORMACION</w:t>
      </w:r>
    </w:p>
    <w:p w:rsidR="00425110" w:rsidRPr="00425110" w:rsidRDefault="00425110" w:rsidP="00777175">
      <w:pPr>
        <w:rPr>
          <w:b/>
        </w:rPr>
      </w:pPr>
      <w:r>
        <w:t>El sacrificio de tamaño que deba aceptar una escena  se  ve  recompensado con mayor rapidez y mejor apariencia en el resultado obtenido.</w:t>
      </w:r>
    </w:p>
    <w:p w:rsidR="00425110" w:rsidRDefault="00425110" w:rsidP="00425110">
      <w:r>
        <w:t xml:space="preserve">Una vez definida la proyección que se va a utilizar y modelados los objetos de la escena, podemos proceder a situarlos donde deseemos con la orientación y tamaño que deseemos utilizando transformaciones básicas como traslaciones, rotaciones o escalados, o bien composiciones de las mismas. </w:t>
      </w:r>
    </w:p>
    <w:p w:rsidR="00425110" w:rsidRDefault="00425110" w:rsidP="00425110">
      <w:r>
        <w:t xml:space="preserve">Por otro lado herramientas </w:t>
      </w:r>
      <w:r w:rsidR="003C24B4">
        <w:t>de modelado</w:t>
      </w:r>
      <w:r>
        <w:t xml:space="preserve"> como 3dStudio incluyen facilidades de optimización de las características de los objetos.</w:t>
      </w:r>
    </w:p>
    <w:p w:rsidR="00425110" w:rsidRDefault="00425110" w:rsidP="00425110">
      <w:pPr>
        <w:rPr>
          <w:b/>
        </w:rPr>
      </w:pPr>
      <w:r w:rsidRPr="00735E89">
        <w:rPr>
          <w:b/>
        </w:rPr>
        <w:t>ILUMINACION</w:t>
      </w:r>
    </w:p>
    <w:p w:rsidR="00425110" w:rsidRPr="000033D1" w:rsidRDefault="00425110" w:rsidP="00425110">
      <w:pPr>
        <w:rPr>
          <w:lang w:eastAsia="es-ES"/>
        </w:rPr>
      </w:pPr>
      <w:r w:rsidRPr="000033D1">
        <w:rPr>
          <w:lang w:eastAsia="es-ES"/>
        </w:rPr>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425110" w:rsidRDefault="00425110" w:rsidP="00425110">
      <w:pPr>
        <w:pStyle w:val="Prrafodelista"/>
        <w:numPr>
          <w:ilvl w:val="0"/>
          <w:numId w:val="20"/>
        </w:numPr>
        <w:rPr>
          <w:lang w:eastAsia="es-ES"/>
        </w:rPr>
      </w:pPr>
      <w:r>
        <w:rPr>
          <w:lang w:eastAsia="es-ES"/>
        </w:rPr>
        <w:t>Tipos de luz: direccional, spot y ambiente</w:t>
      </w:r>
    </w:p>
    <w:p w:rsidR="00425110" w:rsidRDefault="00425110" w:rsidP="00425110">
      <w:pPr>
        <w:pStyle w:val="Prrafodelista"/>
        <w:numPr>
          <w:ilvl w:val="0"/>
          <w:numId w:val="20"/>
        </w:numPr>
        <w:rPr>
          <w:lang w:eastAsia="es-ES"/>
        </w:rPr>
      </w:pPr>
      <w:r>
        <w:rPr>
          <w:lang w:eastAsia="es-ES"/>
        </w:rPr>
        <w:t>Propiedades de la luz: posición, dirección, color.</w:t>
      </w:r>
    </w:p>
    <w:p w:rsidR="00425110" w:rsidRDefault="00425110" w:rsidP="00425110">
      <w:pPr>
        <w:pStyle w:val="Prrafodelista"/>
        <w:numPr>
          <w:ilvl w:val="0"/>
          <w:numId w:val="20"/>
        </w:numPr>
        <w:rPr>
          <w:lang w:eastAsia="es-ES"/>
        </w:rPr>
      </w:pPr>
      <w:r>
        <w:rPr>
          <w:lang w:eastAsia="es-ES"/>
        </w:rPr>
        <w:t>Propiedades de los objetos: color, transparencia, luz ambiente, luz difusa</w:t>
      </w:r>
      <w:r w:rsidR="003C24B4">
        <w:rPr>
          <w:lang w:eastAsia="es-ES"/>
        </w:rPr>
        <w:t>, luz emisiva,etc.</w:t>
      </w:r>
    </w:p>
    <w:p w:rsidR="00C503CB" w:rsidRPr="000033D1" w:rsidRDefault="00C503CB" w:rsidP="00C503CB">
      <w:pPr>
        <w:pStyle w:val="Prrafodelista"/>
        <w:ind w:left="720"/>
        <w:rPr>
          <w:lang w:eastAsia="es-ES"/>
        </w:rPr>
      </w:pPr>
    </w:p>
    <w:p w:rsidR="008A6017" w:rsidRDefault="00136309" w:rsidP="008A6017">
      <w:pPr>
        <w:pStyle w:val="Ttulo2"/>
      </w:pPr>
      <w:bookmarkStart w:id="16" w:name="_Toc241502127"/>
      <w:r>
        <w:t>Sistema BCI (Interfaces Cerebro-Computadora)</w:t>
      </w:r>
      <w:bookmarkEnd w:id="16"/>
    </w:p>
    <w:p w:rsidR="00C503CB" w:rsidRPr="00D24854" w:rsidRDefault="00C503CB" w:rsidP="00C503CB">
      <w:pPr>
        <w:spacing w:line="360" w:lineRule="auto"/>
        <w:ind w:firstLine="708"/>
        <w:rPr>
          <w:lang w:val="es-ES_tradnl"/>
        </w:rPr>
      </w:pPr>
      <w:r w:rsidRPr="00D24854">
        <w:t>En los últimos años ha crecido mucho el interés por encontrar una nueva interfaz de comunicación entre el cerebro humano y el exterior, sobre todo en el campo de la medicina con el objetivo de establecer un nuevo canal de control para personas físicamente incapacitadas y de este modo restaurar la función que dicha discapacidad le impide realizar, y mejorar de forma general la interacción de los humanos con los ordenadores.</w:t>
      </w:r>
      <w:r w:rsidRPr="00D24854">
        <w:rPr>
          <w:lang w:val="es-ES_tradnl"/>
        </w:rPr>
        <w:t xml:space="preserve"> </w:t>
      </w:r>
    </w:p>
    <w:p w:rsidR="00C503CB" w:rsidRPr="00D24854" w:rsidRDefault="00C503CB" w:rsidP="00C503CB">
      <w:pPr>
        <w:spacing w:line="360" w:lineRule="auto"/>
        <w:ind w:firstLine="708"/>
        <w:rPr>
          <w:bCs/>
        </w:rPr>
      </w:pPr>
      <w:r w:rsidRPr="00D24854">
        <w:lastRenderedPageBreak/>
        <w:t xml:space="preserve">Una </w:t>
      </w:r>
      <w:r w:rsidRPr="00D24854">
        <w:rPr>
          <w:bCs/>
        </w:rPr>
        <w:t xml:space="preserve">Interfaz Cerebro-Computadora, más conocida por sus siglas en inglés BCI </w:t>
      </w:r>
      <w:r w:rsidRPr="00D24854">
        <w:rPr>
          <w:bCs/>
          <w:i/>
        </w:rPr>
        <w:t>(Brain-Computer Interface)</w:t>
      </w:r>
      <w:r w:rsidRPr="00D24854">
        <w:rPr>
          <w:bCs/>
        </w:rPr>
        <w:t xml:space="preserve">, es un sistema que permite controlar un dispositivo externo a través del cerebro. </w:t>
      </w:r>
    </w:p>
    <w:p w:rsidR="00C503CB" w:rsidRPr="00D24854" w:rsidRDefault="00C503CB" w:rsidP="00C503CB">
      <w:pPr>
        <w:autoSpaceDE w:val="0"/>
        <w:autoSpaceDN w:val="0"/>
        <w:adjustRightInd w:val="0"/>
        <w:spacing w:line="360" w:lineRule="auto"/>
        <w:ind w:firstLine="708"/>
      </w:pPr>
      <w:r w:rsidRPr="00D24854">
        <w:t xml:space="preserve">Hay varias señales electrofisiológicas emitidas por el cerebro que pueden llegar a ser controladas por el individuo, pero las señales </w:t>
      </w:r>
      <w:r w:rsidRPr="00D24854">
        <w:rPr>
          <w:color w:val="000000"/>
        </w:rPr>
        <w:t xml:space="preserve">electroencefalográficas (EEG) </w:t>
      </w:r>
      <w:r w:rsidRPr="00D24854">
        <w:t xml:space="preserve"> destacan como la técnica más ampliamente aplicada para implementar un sistema BCI, especialmente debido a su carácter no invasivo, fácil aplicación y el precio comparativamente bajo de los equipos necesarios [1,2].</w:t>
      </w:r>
    </w:p>
    <w:p w:rsidR="00C503CB" w:rsidRPr="00D24854" w:rsidRDefault="00C503CB" w:rsidP="00C503CB">
      <w:pPr>
        <w:autoSpaceDE w:val="0"/>
        <w:autoSpaceDN w:val="0"/>
        <w:adjustRightInd w:val="0"/>
        <w:spacing w:line="360" w:lineRule="auto"/>
        <w:ind w:firstLine="708"/>
      </w:pPr>
      <w:r w:rsidRPr="00D24854">
        <w:t>Las señales EEG tienen un carácter no invasivo, es decir, no requieren del implante de ningún tipo de dispositivo en el cuerpo humano. Aún así, resulta evidente que se necesitará algún dispositivo para capturar dichas señales, y suele ser común el uso de electrodos aplicados sobre el cuero cabelludo del individuo. Dichos electrodos, que pueden estar dispuestos sobre un gorro como el de la figura 1.1, captan la actividad eléctrica cerebral (a niveles de micro voltios) y la amplifican para que puedan ser analizadas.</w:t>
      </w:r>
    </w:p>
    <w:p w:rsidR="00C503CB" w:rsidRPr="00D24854" w:rsidRDefault="00C503CB" w:rsidP="00C503CB">
      <w:pPr>
        <w:autoSpaceDE w:val="0"/>
        <w:autoSpaceDN w:val="0"/>
        <w:adjustRightInd w:val="0"/>
        <w:spacing w:line="360" w:lineRule="auto"/>
        <w:ind w:firstLine="708"/>
      </w:pPr>
    </w:p>
    <w:p w:rsidR="00C503CB" w:rsidRPr="00D24854" w:rsidRDefault="00C503CB" w:rsidP="00C503CB">
      <w:pPr>
        <w:spacing w:line="360" w:lineRule="auto"/>
        <w:ind w:firstLine="708"/>
        <w:jc w:val="center"/>
      </w:pPr>
      <w:r>
        <w:rPr>
          <w:noProof/>
          <w:lang w:eastAsia="es-ES"/>
        </w:rPr>
        <w:drawing>
          <wp:inline distT="0" distB="0" distL="0" distR="0">
            <wp:extent cx="2076450" cy="2857500"/>
            <wp:effectExtent l="19050" t="0" r="0" b="0"/>
            <wp:docPr id="3" name="Imagen 2" descr="sensores y g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es y gorro"/>
                    <pic:cNvPicPr>
                      <a:picLocks noChangeAspect="1" noChangeArrowheads="1"/>
                    </pic:cNvPicPr>
                  </pic:nvPicPr>
                  <pic:blipFill>
                    <a:blip r:embed="rId14"/>
                    <a:srcRect/>
                    <a:stretch>
                      <a:fillRect/>
                    </a:stretch>
                  </pic:blipFill>
                  <pic:spPr bwMode="auto">
                    <a:xfrm>
                      <a:off x="0" y="0"/>
                      <a:ext cx="2076450" cy="2857500"/>
                    </a:xfrm>
                    <a:prstGeom prst="rect">
                      <a:avLst/>
                    </a:prstGeom>
                    <a:noFill/>
                    <a:ln w="9525">
                      <a:noFill/>
                      <a:miter lim="800000"/>
                      <a:headEnd/>
                      <a:tailEnd/>
                    </a:ln>
                  </pic:spPr>
                </pic:pic>
              </a:graphicData>
            </a:graphic>
          </wp:inline>
        </w:drawing>
      </w:r>
    </w:p>
    <w:p w:rsidR="00C503CB" w:rsidRPr="00D24854" w:rsidRDefault="00C503CB" w:rsidP="00C503CB">
      <w:pPr>
        <w:spacing w:line="360" w:lineRule="auto"/>
        <w:ind w:firstLine="540"/>
        <w:jc w:val="center"/>
        <w:rPr>
          <w:sz w:val="20"/>
          <w:szCs w:val="20"/>
        </w:rPr>
      </w:pPr>
    </w:p>
    <w:p w:rsidR="00C503CB" w:rsidRPr="00D24854" w:rsidRDefault="00C503CB" w:rsidP="00C503CB">
      <w:pPr>
        <w:spacing w:line="360" w:lineRule="auto"/>
        <w:ind w:firstLine="540"/>
        <w:jc w:val="center"/>
        <w:rPr>
          <w:sz w:val="20"/>
          <w:szCs w:val="20"/>
        </w:rPr>
      </w:pPr>
      <w:r w:rsidRPr="00D24854">
        <w:rPr>
          <w:sz w:val="20"/>
          <w:szCs w:val="20"/>
        </w:rPr>
        <w:t>Figura 1.1: Gorro con electrodos</w:t>
      </w:r>
    </w:p>
    <w:p w:rsidR="00C503CB" w:rsidRPr="00D24854" w:rsidRDefault="00C503CB" w:rsidP="00C503CB">
      <w:pPr>
        <w:autoSpaceDE w:val="0"/>
        <w:autoSpaceDN w:val="0"/>
        <w:adjustRightInd w:val="0"/>
        <w:spacing w:line="360" w:lineRule="auto"/>
        <w:ind w:firstLine="708"/>
        <w:rPr>
          <w:color w:val="000000"/>
        </w:rPr>
      </w:pPr>
    </w:p>
    <w:p w:rsidR="00C503CB" w:rsidRPr="00C503CB" w:rsidRDefault="00C503CB" w:rsidP="00C503CB">
      <w:r w:rsidRPr="00D24854">
        <w:rPr>
          <w:color w:val="000000"/>
        </w:rPr>
        <w:lastRenderedPageBreak/>
        <w:t>Un sistema BCI, se basa en el análisis de señales EEG adquiridas durante una actividad mental concreta. El sistema consigue transformar estas señales EEG en una señal de control capaz de ejecutar funciones en un ordenador (mover un cursor, el ratón,</w:t>
      </w:r>
      <w:r w:rsidR="003326B8">
        <w:rPr>
          <w:color w:val="000000"/>
        </w:rPr>
        <w:t xml:space="preserve"> seleccionar una opción de navegación</w:t>
      </w:r>
      <w:r w:rsidR="000403C7">
        <w:rPr>
          <w:color w:val="000000"/>
        </w:rPr>
        <w:t xml:space="preserve"> en un mundo </w:t>
      </w:r>
      <w:r w:rsidR="003326B8">
        <w:rPr>
          <w:color w:val="000000"/>
        </w:rPr>
        <w:t xml:space="preserve">de realidad </w:t>
      </w:r>
      <w:r w:rsidR="000403C7">
        <w:rPr>
          <w:color w:val="000000"/>
        </w:rPr>
        <w:t>vi</w:t>
      </w:r>
      <w:r w:rsidR="003326B8">
        <w:rPr>
          <w:color w:val="000000"/>
        </w:rPr>
        <w:t>r</w:t>
      </w:r>
      <w:r w:rsidR="000403C7">
        <w:rPr>
          <w:color w:val="000000"/>
        </w:rPr>
        <w:t>tual</w:t>
      </w:r>
      <w:r w:rsidR="003326B8">
        <w:rPr>
          <w:color w:val="000000"/>
        </w:rPr>
        <w:t>,…</w:t>
      </w:r>
      <w:r w:rsidRPr="00D24854">
        <w:rPr>
          <w:color w:val="000000"/>
        </w:rPr>
        <w:t>) o en un hardware específico</w:t>
      </w:r>
      <w:r w:rsidR="003326B8">
        <w:rPr>
          <w:color w:val="000000"/>
        </w:rPr>
        <w:t>.</w:t>
      </w:r>
    </w:p>
    <w:p w:rsidR="00756D4F" w:rsidRDefault="00756D4F" w:rsidP="00756D4F">
      <w:pPr>
        <w:rPr>
          <w:sz w:val="20"/>
          <w:szCs w:val="20"/>
        </w:rPr>
      </w:pPr>
    </w:p>
    <w:p w:rsidR="00756D4F" w:rsidRDefault="00756D4F" w:rsidP="00EA7BF8">
      <w:pPr>
        <w:rPr>
          <w:sz w:val="20"/>
          <w:szCs w:val="20"/>
        </w:rPr>
      </w:pPr>
    </w:p>
    <w:p w:rsidR="00F36FA3" w:rsidRDefault="00F36FA3" w:rsidP="00F36FA3">
      <w:pPr>
        <w:rPr>
          <w:sz w:val="20"/>
          <w:szCs w:val="20"/>
        </w:rPr>
      </w:pPr>
    </w:p>
    <w:p w:rsidR="00F36FA3" w:rsidRDefault="00F36FA3" w:rsidP="00F36FA3">
      <w:pPr>
        <w:rPr>
          <w:sz w:val="20"/>
          <w:szCs w:val="20"/>
        </w:rPr>
      </w:pPr>
    </w:p>
    <w:p w:rsidR="00F36FA3" w:rsidRDefault="00F36FA3" w:rsidP="00F36FA3">
      <w:pPr>
        <w:rPr>
          <w:sz w:val="20"/>
          <w:szCs w:val="20"/>
        </w:rPr>
      </w:pPr>
    </w:p>
    <w:p w:rsidR="00F36FA3" w:rsidRPr="00F36FA3" w:rsidRDefault="00F36FA3" w:rsidP="00F36FA3"/>
    <w:p w:rsidR="00F36FA3" w:rsidRPr="00F36FA3" w:rsidRDefault="00F36FA3" w:rsidP="00F36FA3"/>
    <w:p w:rsidR="00E47FF7" w:rsidRDefault="00C541A4" w:rsidP="00C541A4">
      <w:pPr>
        <w:pStyle w:val="Ttulo1"/>
        <w:ind w:left="1445"/>
      </w:pPr>
      <w:bookmarkStart w:id="17" w:name="_Toc241502128"/>
      <w:r>
        <w:t>H</w:t>
      </w:r>
      <w:r w:rsidR="00BA01B0" w:rsidRPr="00C81D29">
        <w:t>erramientas</w:t>
      </w:r>
      <w:r w:rsidR="00BA01B0">
        <w:t xml:space="preserve"> utilizadas</w:t>
      </w:r>
      <w:bookmarkEnd w:id="17"/>
    </w:p>
    <w:p w:rsidR="0085747A" w:rsidRDefault="0085747A" w:rsidP="0085747A">
      <w:pPr>
        <w:pStyle w:val="Ttulo2"/>
      </w:pPr>
      <w:bookmarkStart w:id="18" w:name="_Toc241502129"/>
      <w:r>
        <w:t>Introducción</w:t>
      </w:r>
      <w:bookmarkEnd w:id="18"/>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a partir de ahora)</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con </w:t>
      </w:r>
      <w:r w:rsidR="00360071">
        <w:t xml:space="preserve">3dStudio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es la de elegir </w:t>
      </w:r>
      <w:r w:rsidR="00D6024E">
        <w:t>el mecanismo de modelado</w:t>
      </w:r>
      <w:r w:rsidR="007356AD">
        <w:t>. Se disponen</w:t>
      </w:r>
      <w:r>
        <w:t xml:space="preserve"> tres opciones:</w:t>
      </w:r>
    </w:p>
    <w:p w:rsidR="0085747A" w:rsidRDefault="0085747A" w:rsidP="00724C71">
      <w:pPr>
        <w:pStyle w:val="Prrafodelista"/>
        <w:numPr>
          <w:ilvl w:val="0"/>
          <w:numId w:val="4"/>
        </w:numPr>
      </w:pPr>
      <w:r>
        <w:t xml:space="preserve">Creación y edición visual del mundo usando herramientas </w:t>
      </w:r>
      <w:r w:rsidR="00B87FD1">
        <w:t xml:space="preserve">CAD </w:t>
      </w:r>
      <w:r>
        <w:t xml:space="preserve">especializadas como VR-Builder (de Matlab) o </w:t>
      </w:r>
      <w:r w:rsidR="00360071" w:rsidRPr="00864ECA">
        <w:t>3D Studio</w:t>
      </w:r>
      <w:r w:rsidR="00B87FD1">
        <w:t xml:space="preserve"> Max</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lastRenderedPageBreak/>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w:t>
      </w:r>
      <w:r w:rsidR="00D6024E">
        <w:t>básica</w:t>
      </w:r>
      <w:r>
        <w:t xml:space="preserv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rsidR="00D6024E">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9" w:name="_Toc241502130"/>
      <w:r>
        <w:t>Entorno de trabajo</w:t>
      </w:r>
      <w:bookmarkEnd w:id="19"/>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20" w:name="_Toc241502131"/>
      <w:r w:rsidRPr="00864ECA">
        <w:rPr>
          <w:lang w:val="en-US"/>
        </w:rPr>
        <w:t xml:space="preserve">3D Studio </w:t>
      </w:r>
      <w:r w:rsidR="003A3626" w:rsidRPr="00864ECA">
        <w:rPr>
          <w:lang w:val="en-US"/>
        </w:rPr>
        <w:t>Max</w:t>
      </w:r>
      <w:bookmarkEnd w:id="20"/>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21" w:name="_Toc241502132"/>
      <w:r>
        <w:lastRenderedPageBreak/>
        <w:t>Interfaz de</w:t>
      </w:r>
      <w:r w:rsidR="00B7349B">
        <w:t>l</w:t>
      </w:r>
      <w:r>
        <w:t xml:space="preserve"> </w:t>
      </w:r>
      <w:r w:rsidR="00B7349B">
        <w:t>3ds max</w:t>
      </w:r>
      <w:bookmarkEnd w:id="21"/>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5"/>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22" w:name="_Toc241502133"/>
      <w:r>
        <w:t>Utilizando 3ds max</w:t>
      </w:r>
      <w:bookmarkEnd w:id="22"/>
    </w:p>
    <w:p w:rsidR="00E966E3" w:rsidRDefault="00E966E3" w:rsidP="00E966E3"/>
    <w:p w:rsidR="00E966E3" w:rsidRDefault="00E966E3" w:rsidP="00E966E3">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5211A3">
        <w:fldChar w:fldCharType="begin"/>
      </w:r>
      <w:r>
        <w:instrText xml:space="preserve"> REF _Ref228804381 \h </w:instrText>
      </w:r>
      <w:r w:rsidR="005211A3">
        <w:fldChar w:fldCharType="separate"/>
      </w:r>
      <w:r>
        <w:t>Descripción general de los mundos</w:t>
      </w:r>
      <w:r w:rsidR="005211A3">
        <w:fldChar w:fldCharType="end"/>
      </w:r>
      <w:r>
        <w:t>.</w:t>
      </w:r>
    </w:p>
    <w:tbl>
      <w:tblPr>
        <w:tblStyle w:val="Listaclara-nfasis11"/>
        <w:tblW w:w="0" w:type="auto"/>
        <w:tblLook w:val="00A0"/>
      </w:tblPr>
      <w:tblGrid>
        <w:gridCol w:w="3514"/>
        <w:gridCol w:w="5206"/>
      </w:tblGrid>
      <w:tr w:rsidR="00E966E3" w:rsidTr="000033D1">
        <w:trPr>
          <w:cnfStyle w:val="100000000000"/>
        </w:trPr>
        <w:tc>
          <w:tcPr>
            <w:cnfStyle w:val="001000000000"/>
            <w:tcW w:w="3289" w:type="dxa"/>
          </w:tcPr>
          <w:p w:rsidR="00E966E3" w:rsidRDefault="00E966E3" w:rsidP="000033D1">
            <w:pPr>
              <w:jc w:val="right"/>
              <w:rPr>
                <w:b w:val="0"/>
                <w:bCs w:val="0"/>
              </w:rPr>
            </w:pPr>
          </w:p>
        </w:tc>
        <w:tc>
          <w:tcPr>
            <w:cnfStyle w:val="000010000000"/>
            <w:tcW w:w="5431"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16"/>
                          <a:stretch>
                            <a:fillRect/>
                          </a:stretch>
                        </pic:blipFill>
                        <pic:spPr>
                          <a:xfrm>
                            <a:off x="0" y="0"/>
                            <a:ext cx="5400040" cy="158750"/>
                          </a:xfrm>
                          <a:prstGeom prst="rect">
                            <a:avLst/>
                          </a:prstGeom>
                        </pic:spPr>
                      </pic:pic>
                    </a:graphicData>
                  </a:graphic>
                </wp:inline>
              </w:drawing>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b/>
                <w:bCs/>
              </w:rPr>
            </w:pPr>
            <w:r>
              <w:rPr>
                <w:b/>
                <w:bCs/>
              </w:rPr>
              <w:t>MENU FILE</w:t>
            </w:r>
          </w:p>
        </w:tc>
      </w:tr>
      <w:tr w:rsidR="00E966E3" w:rsidTr="000033D1">
        <w:trPr>
          <w:cnfStyle w:val="000000100000"/>
        </w:trPr>
        <w:tc>
          <w:tcPr>
            <w:cnfStyle w:val="001000000000"/>
            <w:tcW w:w="3289" w:type="dxa"/>
          </w:tcPr>
          <w:p w:rsidR="00E966E3" w:rsidRDefault="00E966E3" w:rsidP="000033D1">
            <w:r>
              <w:t>NEW</w:t>
            </w:r>
          </w:p>
        </w:tc>
        <w:tc>
          <w:tcPr>
            <w:cnfStyle w:val="000010000000"/>
            <w:tcW w:w="5431" w:type="dxa"/>
          </w:tcPr>
          <w:p w:rsidR="00E966E3" w:rsidRPr="00C96132" w:rsidRDefault="00E966E3" w:rsidP="000033D1">
            <w:r>
              <w:t>Nos permite crear una Nueva escena</w:t>
            </w:r>
          </w:p>
        </w:tc>
      </w:tr>
      <w:tr w:rsidR="00E966E3" w:rsidTr="000033D1">
        <w:tc>
          <w:tcPr>
            <w:cnfStyle w:val="001000000000"/>
            <w:tcW w:w="3289" w:type="dxa"/>
          </w:tcPr>
          <w:p w:rsidR="00E966E3" w:rsidRDefault="00E966E3" w:rsidP="000033D1">
            <w:r>
              <w:t>RESET</w:t>
            </w:r>
          </w:p>
        </w:tc>
        <w:tc>
          <w:tcPr>
            <w:cnfStyle w:val="000010000000"/>
            <w:tcW w:w="5431" w:type="dxa"/>
          </w:tcPr>
          <w:p w:rsidR="00E966E3" w:rsidRDefault="00E966E3" w:rsidP="000033D1">
            <w:pPr>
              <w:rPr>
                <w:b/>
                <w:bCs/>
              </w:rPr>
            </w:pPr>
            <w:r w:rsidRPr="000422D9">
              <w:t>Reinicia y borra todos los datos de una escena, para así trabajar desde cero con otra escena</w:t>
            </w:r>
          </w:p>
        </w:tc>
      </w:tr>
      <w:tr w:rsidR="00E966E3" w:rsidTr="000033D1">
        <w:trPr>
          <w:cnfStyle w:val="000000100000"/>
        </w:trPr>
        <w:tc>
          <w:tcPr>
            <w:cnfStyle w:val="001000000000"/>
            <w:tcW w:w="3289" w:type="dxa"/>
          </w:tcPr>
          <w:p w:rsidR="00E966E3" w:rsidRDefault="00E966E3" w:rsidP="000033D1">
            <w:r>
              <w:t>OPEN</w:t>
            </w:r>
          </w:p>
        </w:tc>
        <w:tc>
          <w:tcPr>
            <w:cnfStyle w:val="000010000000"/>
            <w:tcW w:w="5431" w:type="dxa"/>
          </w:tcPr>
          <w:p w:rsidR="00E966E3" w:rsidRDefault="00E966E3" w:rsidP="000033D1">
            <w:pPr>
              <w:rPr>
                <w:b/>
                <w:bCs/>
              </w:rPr>
            </w:pPr>
            <w:r w:rsidRPr="000422D9">
              <w:t>Abre escenas previamente guardadas</w:t>
            </w:r>
          </w:p>
        </w:tc>
      </w:tr>
      <w:tr w:rsidR="00E966E3" w:rsidTr="000033D1">
        <w:tc>
          <w:tcPr>
            <w:cnfStyle w:val="001000000000"/>
            <w:tcW w:w="3289" w:type="dxa"/>
          </w:tcPr>
          <w:p w:rsidR="00E966E3" w:rsidRDefault="00E966E3" w:rsidP="000033D1">
            <w:r>
              <w:lastRenderedPageBreak/>
              <w:t>SAVE AS</w:t>
            </w:r>
          </w:p>
        </w:tc>
        <w:tc>
          <w:tcPr>
            <w:cnfStyle w:val="000010000000"/>
            <w:tcW w:w="5431" w:type="dxa"/>
          </w:tcPr>
          <w:p w:rsidR="00E966E3" w:rsidRDefault="00E966E3" w:rsidP="000033D1">
            <w:pPr>
              <w:rPr>
                <w:b/>
                <w:bCs/>
              </w:rPr>
            </w:pPr>
            <w:r w:rsidRPr="000422D9">
              <w:t>Guarda una escena con un nombre decidido por el usuario.</w:t>
            </w:r>
          </w:p>
        </w:tc>
      </w:tr>
      <w:tr w:rsidR="00E966E3" w:rsidTr="000033D1">
        <w:trPr>
          <w:cnfStyle w:val="000000100000"/>
        </w:trPr>
        <w:tc>
          <w:tcPr>
            <w:cnfStyle w:val="001000000000"/>
            <w:tcW w:w="3289" w:type="dxa"/>
          </w:tcPr>
          <w:p w:rsidR="00E966E3" w:rsidRDefault="00E966E3" w:rsidP="000033D1">
            <w:r>
              <w:t>SAVE SELECTED</w:t>
            </w:r>
          </w:p>
        </w:tc>
        <w:tc>
          <w:tcPr>
            <w:cnfStyle w:val="000010000000"/>
            <w:tcW w:w="5431"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0033D1">
        <w:tc>
          <w:tcPr>
            <w:cnfStyle w:val="001000000000"/>
            <w:tcW w:w="3289" w:type="dxa"/>
          </w:tcPr>
          <w:p w:rsidR="00E966E3" w:rsidRDefault="00E966E3" w:rsidP="000033D1">
            <w:r w:rsidRPr="000422D9">
              <w:t>MERGE</w:t>
            </w:r>
          </w:p>
        </w:tc>
        <w:tc>
          <w:tcPr>
            <w:cnfStyle w:val="000010000000"/>
            <w:tcW w:w="5431"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0033D1">
        <w:trPr>
          <w:cnfStyle w:val="000000100000"/>
        </w:trPr>
        <w:tc>
          <w:tcPr>
            <w:cnfStyle w:val="001000000000"/>
            <w:tcW w:w="3289" w:type="dxa"/>
          </w:tcPr>
          <w:p w:rsidR="00E966E3" w:rsidRDefault="00E966E3" w:rsidP="000033D1">
            <w:r w:rsidRPr="000422D9">
              <w:t>IMPORT</w:t>
            </w:r>
          </w:p>
        </w:tc>
        <w:tc>
          <w:tcPr>
            <w:cnfStyle w:val="000010000000"/>
            <w:tcW w:w="5431" w:type="dxa"/>
          </w:tcPr>
          <w:p w:rsidR="00E966E3" w:rsidRDefault="00E966E3" w:rsidP="000033D1">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0033D1">
        <w:tc>
          <w:tcPr>
            <w:cnfStyle w:val="001000000000"/>
            <w:tcW w:w="3289" w:type="dxa"/>
          </w:tcPr>
          <w:p w:rsidR="00E966E3" w:rsidRDefault="00E966E3" w:rsidP="000033D1">
            <w:r w:rsidRPr="000422D9">
              <w:t>EXPORT</w:t>
            </w:r>
          </w:p>
        </w:tc>
        <w:tc>
          <w:tcPr>
            <w:cnfStyle w:val="000010000000"/>
            <w:tcW w:w="5431"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0033D1">
        <w:trPr>
          <w:cnfStyle w:val="000000100000"/>
        </w:trPr>
        <w:tc>
          <w:tcPr>
            <w:cnfStyle w:val="001000000000"/>
            <w:tcW w:w="3289" w:type="dxa"/>
          </w:tcPr>
          <w:p w:rsidR="00E966E3" w:rsidRDefault="00E966E3" w:rsidP="000033D1">
            <w:r w:rsidRPr="000422D9">
              <w:t>EXPORT SELECTED</w:t>
            </w:r>
          </w:p>
        </w:tc>
        <w:tc>
          <w:tcPr>
            <w:cnfStyle w:val="000010000000"/>
            <w:tcW w:w="5431" w:type="dxa"/>
          </w:tcPr>
          <w:p w:rsidR="00E966E3" w:rsidRDefault="00E966E3" w:rsidP="000033D1">
            <w:pPr>
              <w:rPr>
                <w:b/>
                <w:bCs/>
              </w:rPr>
            </w:pPr>
            <w:r w:rsidRPr="000422D9">
              <w:t>Cuando se requiere exportar un objeto o una selección de objetos esta es la opción ideal.</w:t>
            </w:r>
          </w:p>
        </w:tc>
      </w:tr>
      <w:tr w:rsidR="00E966E3" w:rsidTr="000033D1">
        <w:tc>
          <w:tcPr>
            <w:cnfStyle w:val="001000000000"/>
            <w:tcW w:w="3289" w:type="dxa"/>
          </w:tcPr>
          <w:p w:rsidR="00E966E3" w:rsidRPr="000422D9" w:rsidRDefault="00E966E3" w:rsidP="000033D1">
            <w:r w:rsidRPr="000422D9">
              <w:t>VIEW IMAGE FILE</w:t>
            </w:r>
          </w:p>
        </w:tc>
        <w:tc>
          <w:tcPr>
            <w:cnfStyle w:val="000010000000"/>
            <w:tcW w:w="5431" w:type="dxa"/>
          </w:tcPr>
          <w:p w:rsidR="00E966E3" w:rsidRPr="000422D9" w:rsidRDefault="00E966E3" w:rsidP="000033D1">
            <w:r w:rsidRPr="000422D9">
              <w:t>Con está opción se pueden previsualizar archivos de imágenes sin necesidad de abrir un programa especializado para está acción.</w:t>
            </w:r>
          </w:p>
        </w:tc>
      </w:tr>
      <w:tr w:rsidR="00E966E3" w:rsidTr="000033D1">
        <w:trPr>
          <w:cnfStyle w:val="000000100000"/>
        </w:trPr>
        <w:tc>
          <w:tcPr>
            <w:cnfStyle w:val="001000000000"/>
            <w:tcW w:w="3289" w:type="dxa"/>
          </w:tcPr>
          <w:p w:rsidR="00E966E3" w:rsidRPr="000422D9" w:rsidRDefault="00E966E3" w:rsidP="000033D1">
            <w:r w:rsidRPr="000422D9">
              <w:t>EXIT</w:t>
            </w:r>
          </w:p>
        </w:tc>
        <w:tc>
          <w:tcPr>
            <w:cnfStyle w:val="000010000000"/>
            <w:tcW w:w="5431"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EDIT</w:t>
            </w:r>
          </w:p>
        </w:tc>
      </w:tr>
      <w:tr w:rsidR="00E966E3" w:rsidRPr="00C96132" w:rsidTr="000033D1">
        <w:trPr>
          <w:cnfStyle w:val="000000100000"/>
        </w:trPr>
        <w:tc>
          <w:tcPr>
            <w:cnfStyle w:val="001000000000"/>
            <w:tcW w:w="3289" w:type="dxa"/>
          </w:tcPr>
          <w:p w:rsidR="00E966E3" w:rsidRDefault="00E966E3" w:rsidP="000033D1">
            <w:r>
              <w:t>UNDO (Ctrl+Z)</w:t>
            </w:r>
          </w:p>
        </w:tc>
        <w:tc>
          <w:tcPr>
            <w:cnfStyle w:val="000010000000"/>
            <w:tcW w:w="5431" w:type="dxa"/>
          </w:tcPr>
          <w:p w:rsidR="00E966E3" w:rsidRPr="00C96132" w:rsidRDefault="00E966E3" w:rsidP="000033D1">
            <w:r>
              <w:t>Deshace la última acción sobre un objeto o una serie de objetos.</w:t>
            </w:r>
          </w:p>
        </w:tc>
      </w:tr>
      <w:tr w:rsidR="00E966E3" w:rsidTr="000033D1">
        <w:tc>
          <w:tcPr>
            <w:cnfStyle w:val="001000000000"/>
            <w:tcW w:w="3289" w:type="dxa"/>
          </w:tcPr>
          <w:p w:rsidR="00E966E3" w:rsidRDefault="00E966E3" w:rsidP="000033D1">
            <w:r>
              <w:t>REDO(Ctrl+Y)</w:t>
            </w:r>
          </w:p>
        </w:tc>
        <w:tc>
          <w:tcPr>
            <w:cnfStyle w:val="000010000000"/>
            <w:tcW w:w="5431" w:type="dxa"/>
          </w:tcPr>
          <w:p w:rsidR="00E966E3" w:rsidRDefault="00E966E3" w:rsidP="000033D1">
            <w:pPr>
              <w:rPr>
                <w:b/>
                <w:bCs/>
              </w:rPr>
            </w:pPr>
            <w:r>
              <w:t>Regresa a la última acción realizada.</w:t>
            </w:r>
          </w:p>
        </w:tc>
      </w:tr>
      <w:tr w:rsidR="00E966E3" w:rsidTr="000033D1">
        <w:trPr>
          <w:cnfStyle w:val="000000100000"/>
        </w:trPr>
        <w:tc>
          <w:tcPr>
            <w:cnfStyle w:val="001000000000"/>
            <w:tcW w:w="3289" w:type="dxa"/>
          </w:tcPr>
          <w:p w:rsidR="00E966E3" w:rsidRDefault="00E966E3" w:rsidP="000033D1">
            <w:r>
              <w:t>DELETE (Sup)</w:t>
            </w:r>
          </w:p>
        </w:tc>
        <w:tc>
          <w:tcPr>
            <w:cnfStyle w:val="000010000000"/>
            <w:tcW w:w="5431" w:type="dxa"/>
          </w:tcPr>
          <w:p w:rsidR="00E966E3" w:rsidRDefault="00E966E3" w:rsidP="000033D1">
            <w:pPr>
              <w:rPr>
                <w:b/>
                <w:bCs/>
              </w:rPr>
            </w:pPr>
            <w:r>
              <w:t>Borra el o los objetos seleccionados.</w:t>
            </w:r>
          </w:p>
        </w:tc>
      </w:tr>
      <w:tr w:rsidR="00E966E3" w:rsidTr="000033D1">
        <w:tc>
          <w:tcPr>
            <w:cnfStyle w:val="001000000000"/>
            <w:tcW w:w="3289" w:type="dxa"/>
          </w:tcPr>
          <w:p w:rsidR="00E966E3" w:rsidRDefault="00E966E3" w:rsidP="000033D1">
            <w:r>
              <w:t>Clone</w:t>
            </w:r>
          </w:p>
        </w:tc>
        <w:tc>
          <w:tcPr>
            <w:cnfStyle w:val="000010000000"/>
            <w:tcW w:w="5431" w:type="dxa"/>
          </w:tcPr>
          <w:p w:rsidR="00E966E3" w:rsidRDefault="00E966E3" w:rsidP="000033D1">
            <w:pPr>
              <w:rPr>
                <w:b/>
                <w:bCs/>
              </w:rPr>
            </w:pPr>
            <w:r>
              <w:t>Sirve para crear copias de geometría.</w:t>
            </w:r>
          </w:p>
        </w:tc>
      </w:tr>
      <w:tr w:rsidR="00E966E3" w:rsidTr="000033D1">
        <w:trPr>
          <w:cnfStyle w:val="000000100000"/>
        </w:trPr>
        <w:tc>
          <w:tcPr>
            <w:cnfStyle w:val="001000000000"/>
            <w:tcW w:w="3289" w:type="dxa"/>
          </w:tcPr>
          <w:p w:rsidR="00E966E3" w:rsidRDefault="00E966E3" w:rsidP="000033D1">
            <w:r>
              <w:t>SELECT ALL</w:t>
            </w:r>
          </w:p>
        </w:tc>
        <w:tc>
          <w:tcPr>
            <w:cnfStyle w:val="000010000000"/>
            <w:tcW w:w="5431" w:type="dxa"/>
          </w:tcPr>
          <w:p w:rsidR="00E966E3" w:rsidRDefault="00E966E3" w:rsidP="000033D1">
            <w:pPr>
              <w:rPr>
                <w:b/>
                <w:bCs/>
              </w:rPr>
            </w:pPr>
            <w:r>
              <w:t>Selecciona todo dentro de la escena.</w:t>
            </w:r>
          </w:p>
        </w:tc>
      </w:tr>
      <w:tr w:rsidR="00E966E3" w:rsidTr="000033D1">
        <w:tc>
          <w:tcPr>
            <w:cnfStyle w:val="001000000000"/>
            <w:tcW w:w="3289" w:type="dxa"/>
          </w:tcPr>
          <w:p w:rsidR="00E966E3" w:rsidRDefault="00E966E3" w:rsidP="000033D1">
            <w:r>
              <w:t>SELECT INVERT</w:t>
            </w:r>
          </w:p>
        </w:tc>
        <w:tc>
          <w:tcPr>
            <w:cnfStyle w:val="000010000000"/>
            <w:tcW w:w="5431" w:type="dxa"/>
          </w:tcPr>
          <w:p w:rsidR="00E966E3" w:rsidRDefault="00E966E3" w:rsidP="000033D1">
            <w:pPr>
              <w:rPr>
                <w:b/>
                <w:bCs/>
              </w:rPr>
            </w:pPr>
            <w:r>
              <w:t>Cambia la selección, es decir selecciona lo que no estaba seleccionado.</w:t>
            </w:r>
          </w:p>
        </w:tc>
      </w:tr>
      <w:tr w:rsidR="00E966E3" w:rsidTr="000033D1">
        <w:trPr>
          <w:cnfStyle w:val="000000100000"/>
        </w:trPr>
        <w:tc>
          <w:tcPr>
            <w:cnfStyle w:val="001000000000"/>
            <w:tcW w:w="3289" w:type="dxa"/>
          </w:tcPr>
          <w:p w:rsidR="00E966E3" w:rsidRPr="00E97C36" w:rsidRDefault="00E966E3" w:rsidP="000033D1">
            <w:pPr>
              <w:rPr>
                <w:lang w:val="en-US"/>
              </w:rPr>
            </w:pPr>
            <w:r w:rsidRPr="00E97C36">
              <w:rPr>
                <w:lang w:val="en-US"/>
              </w:rPr>
              <w:t>SELECT BY Name, Color, Region</w:t>
            </w:r>
          </w:p>
        </w:tc>
        <w:tc>
          <w:tcPr>
            <w:cnfStyle w:val="000010000000"/>
            <w:tcW w:w="5431" w:type="dxa"/>
          </w:tcPr>
          <w:p w:rsidR="00E966E3" w:rsidRDefault="00E966E3" w:rsidP="000033D1">
            <w:pPr>
              <w:rPr>
                <w:b/>
                <w:bCs/>
              </w:rPr>
            </w:pPr>
            <w:r>
              <w:t>Permite escoger dentro de una lista el nombre a seleccionar. O por color, o por región.</w:t>
            </w:r>
          </w:p>
        </w:tc>
      </w:tr>
      <w:tr w:rsidR="00E966E3" w:rsidRPr="000422D9" w:rsidTr="000033D1">
        <w:tc>
          <w:tcPr>
            <w:cnfStyle w:val="001000000000"/>
            <w:tcW w:w="3289" w:type="dxa"/>
          </w:tcPr>
          <w:p w:rsidR="00E966E3" w:rsidRPr="000422D9" w:rsidRDefault="00E966E3" w:rsidP="000033D1">
            <w:r>
              <w:t>OBJETS PROPERTIES</w:t>
            </w:r>
          </w:p>
        </w:tc>
        <w:tc>
          <w:tcPr>
            <w:cnfStyle w:val="000010000000"/>
            <w:tcW w:w="5431"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TOOLS</w:t>
            </w:r>
          </w:p>
        </w:tc>
      </w:tr>
      <w:tr w:rsidR="00E966E3" w:rsidTr="000033D1">
        <w:tc>
          <w:tcPr>
            <w:cnfStyle w:val="001000000000"/>
            <w:tcW w:w="3289" w:type="dxa"/>
          </w:tcPr>
          <w:p w:rsidR="00E966E3" w:rsidRDefault="00E966E3" w:rsidP="000033D1"/>
        </w:tc>
        <w:tc>
          <w:tcPr>
            <w:cnfStyle w:val="000010000000"/>
            <w:tcW w:w="5431" w:type="dxa"/>
          </w:tcPr>
          <w:p w:rsidR="00E966E3" w:rsidRPr="00C96132" w:rsidRDefault="00E966E3" w:rsidP="000033D1"/>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GROUP</w:t>
            </w:r>
          </w:p>
        </w:tc>
      </w:tr>
      <w:tr w:rsidR="00E966E3" w:rsidRPr="00C96132" w:rsidTr="000033D1">
        <w:tc>
          <w:tcPr>
            <w:cnfStyle w:val="001000000000"/>
            <w:tcW w:w="3289" w:type="dxa"/>
          </w:tcPr>
          <w:p w:rsidR="00E966E3" w:rsidRDefault="00E966E3" w:rsidP="000033D1">
            <w:r w:rsidRPr="000422D9">
              <w:rPr>
                <w:sz w:val="20"/>
                <w:szCs w:val="20"/>
                <w:lang w:eastAsia="es-ES"/>
              </w:rPr>
              <w:t>GROUP</w:t>
            </w:r>
          </w:p>
        </w:tc>
        <w:tc>
          <w:tcPr>
            <w:cnfStyle w:val="000010000000"/>
            <w:tcW w:w="5431" w:type="dxa"/>
          </w:tcPr>
          <w:p w:rsidR="00E966E3" w:rsidRPr="00C96132" w:rsidRDefault="00E966E3" w:rsidP="000033D1">
            <w:r w:rsidRPr="000422D9">
              <w:rPr>
                <w:sz w:val="20"/>
                <w:szCs w:val="20"/>
                <w:lang w:eastAsia="es-ES"/>
              </w:rPr>
              <w:t xml:space="preserve">Se pueden crear bloques de objetos con </w:t>
            </w:r>
            <w:r w:rsidR="00A908A4" w:rsidRPr="000422D9">
              <w:rPr>
                <w:sz w:val="20"/>
                <w:szCs w:val="20"/>
                <w:lang w:eastAsia="es-ES"/>
              </w:rPr>
              <w:t>esta</w:t>
            </w:r>
            <w:r w:rsidRPr="000422D9">
              <w:rPr>
                <w:sz w:val="20"/>
                <w:szCs w:val="20"/>
                <w:lang w:eastAsia="es-ES"/>
              </w:rPr>
              <w:t xml:space="preserve"> opción para no tener que seleccionar uno por uno.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UNGROUP</w:t>
            </w:r>
          </w:p>
        </w:tc>
        <w:tc>
          <w:tcPr>
            <w:cnfStyle w:val="000010000000"/>
            <w:tcW w:w="5431"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0033D1">
        <w:tc>
          <w:tcPr>
            <w:cnfStyle w:val="001000000000"/>
            <w:tcW w:w="3289" w:type="dxa"/>
          </w:tcPr>
          <w:p w:rsidR="00E966E3" w:rsidRDefault="00E966E3" w:rsidP="000033D1">
            <w:r w:rsidRPr="000422D9">
              <w:rPr>
                <w:sz w:val="20"/>
                <w:szCs w:val="20"/>
                <w:lang w:eastAsia="es-ES"/>
              </w:rPr>
              <w:lastRenderedPageBreak/>
              <w:t>OPEN</w:t>
            </w:r>
          </w:p>
        </w:tc>
        <w:tc>
          <w:tcPr>
            <w:cnfStyle w:val="000010000000"/>
            <w:tcW w:w="5431"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CLOSE</w:t>
            </w:r>
          </w:p>
        </w:tc>
        <w:tc>
          <w:tcPr>
            <w:cnfStyle w:val="000010000000"/>
            <w:tcW w:w="5431"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0033D1">
        <w:tc>
          <w:tcPr>
            <w:cnfStyle w:val="001000000000"/>
            <w:tcW w:w="3289" w:type="dxa"/>
          </w:tcPr>
          <w:p w:rsidR="00E966E3" w:rsidRDefault="00E966E3" w:rsidP="000033D1">
            <w:r w:rsidRPr="000422D9">
              <w:rPr>
                <w:sz w:val="20"/>
                <w:szCs w:val="20"/>
                <w:lang w:eastAsia="es-ES"/>
              </w:rPr>
              <w:t>ATTACH</w:t>
            </w:r>
          </w:p>
        </w:tc>
        <w:tc>
          <w:tcPr>
            <w:cnfStyle w:val="000010000000"/>
            <w:tcW w:w="5431" w:type="dxa"/>
          </w:tcPr>
          <w:p w:rsidR="00E966E3" w:rsidRDefault="00E966E3" w:rsidP="000033D1">
            <w:pPr>
              <w:rPr>
                <w:b/>
                <w:bCs/>
              </w:rPr>
            </w:pPr>
            <w:r w:rsidRPr="000422D9">
              <w:rPr>
                <w:sz w:val="20"/>
                <w:szCs w:val="20"/>
                <w:lang w:eastAsia="es-ES"/>
              </w:rPr>
              <w:t>Nos permite agregar más objetos al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DETTACH</w:t>
            </w:r>
          </w:p>
        </w:tc>
        <w:tc>
          <w:tcPr>
            <w:cnfStyle w:val="000010000000"/>
            <w:tcW w:w="5431" w:type="dxa"/>
          </w:tcPr>
          <w:p w:rsidR="00E966E3" w:rsidRDefault="00E966E3" w:rsidP="000033D1">
            <w:pPr>
              <w:rPr>
                <w:b/>
                <w:bCs/>
              </w:rPr>
            </w:pPr>
            <w:r w:rsidRPr="000422D9">
              <w:rPr>
                <w:sz w:val="20"/>
                <w:szCs w:val="20"/>
                <w:lang w:eastAsia="es-ES"/>
              </w:rPr>
              <w:t>Nos permite desvincular del grupo a un objeto.</w:t>
            </w:r>
          </w:p>
        </w:tc>
      </w:tr>
      <w:tr w:rsidR="00E966E3" w:rsidTr="000033D1">
        <w:tc>
          <w:tcPr>
            <w:cnfStyle w:val="001000000000"/>
            <w:tcW w:w="3289" w:type="dxa"/>
          </w:tcPr>
          <w:p w:rsidR="00E966E3" w:rsidRDefault="00E966E3" w:rsidP="000033D1">
            <w:r w:rsidRPr="000422D9">
              <w:rPr>
                <w:sz w:val="20"/>
                <w:szCs w:val="20"/>
                <w:lang w:eastAsia="es-ES"/>
              </w:rPr>
              <w:t>EXPLODE</w:t>
            </w:r>
          </w:p>
        </w:tc>
        <w:tc>
          <w:tcPr>
            <w:cnfStyle w:val="000010000000"/>
            <w:tcW w:w="5431"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ASSEMBLY</w:t>
            </w:r>
          </w:p>
        </w:tc>
        <w:tc>
          <w:tcPr>
            <w:cnfStyle w:val="000010000000"/>
            <w:tcW w:w="5431" w:type="dxa"/>
          </w:tcPr>
          <w:p w:rsidR="00E966E3" w:rsidRDefault="00E966E3" w:rsidP="000033D1">
            <w:pPr>
              <w:rPr>
                <w:b/>
                <w:bCs/>
              </w:rPr>
            </w:pPr>
            <w:r w:rsidRPr="000422D9">
              <w:rPr>
                <w:sz w:val="20"/>
                <w:szCs w:val="20"/>
                <w:lang w:eastAsia="es-ES"/>
              </w:rPr>
              <w:t>Nos permite la creación de grupos más la adición del asistente luminaria.</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VIEW</w:t>
            </w:r>
          </w:p>
        </w:tc>
      </w:tr>
      <w:tr w:rsidR="00E966E3" w:rsidRPr="00C96132" w:rsidTr="000033D1">
        <w:trPr>
          <w:cnfStyle w:val="000000100000"/>
        </w:trPr>
        <w:tc>
          <w:tcPr>
            <w:cnfStyle w:val="001000000000"/>
            <w:tcW w:w="3289" w:type="dxa"/>
          </w:tcPr>
          <w:p w:rsidR="00E966E3" w:rsidRDefault="00E966E3" w:rsidP="000033D1">
            <w:r w:rsidRPr="000422D9">
              <w:rPr>
                <w:sz w:val="20"/>
                <w:szCs w:val="20"/>
                <w:lang w:eastAsia="es-ES"/>
              </w:rPr>
              <w:t>UNDO VIEW CHANGE</w:t>
            </w:r>
          </w:p>
        </w:tc>
        <w:tc>
          <w:tcPr>
            <w:cnfStyle w:val="000010000000"/>
            <w:tcW w:w="5431" w:type="dxa"/>
          </w:tcPr>
          <w:p w:rsidR="00E966E3" w:rsidRPr="00C96132" w:rsidRDefault="00E966E3" w:rsidP="000033D1">
            <w:r w:rsidRPr="000422D9">
              <w:rPr>
                <w:sz w:val="20"/>
                <w:szCs w:val="20"/>
                <w:lang w:eastAsia="es-ES"/>
              </w:rPr>
              <w:t>Vuelve al estado anterior de la vista</w:t>
            </w:r>
          </w:p>
        </w:tc>
      </w:tr>
      <w:tr w:rsidR="00E966E3" w:rsidTr="000033D1">
        <w:tc>
          <w:tcPr>
            <w:cnfStyle w:val="001000000000"/>
            <w:tcW w:w="3289" w:type="dxa"/>
          </w:tcPr>
          <w:p w:rsidR="00E966E3" w:rsidRDefault="00E966E3" w:rsidP="000033D1">
            <w:r w:rsidRPr="000422D9">
              <w:rPr>
                <w:sz w:val="20"/>
                <w:szCs w:val="20"/>
                <w:lang w:eastAsia="es-ES"/>
              </w:rPr>
              <w:t>REDO VIEW CHANGE</w:t>
            </w:r>
          </w:p>
        </w:tc>
        <w:tc>
          <w:tcPr>
            <w:cnfStyle w:val="000010000000"/>
            <w:tcW w:w="5431"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0033D1">
        <w:trPr>
          <w:cnfStyle w:val="000000100000"/>
        </w:trPr>
        <w:tc>
          <w:tcPr>
            <w:cnfStyle w:val="001000000000"/>
            <w:tcW w:w="3289"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619125" cy="298373"/>
                  <wp:effectExtent l="19050" t="0" r="9525" b="0"/>
                  <wp:docPr id="124" name="Imagen 3" descr="http://www.foro3d.com/tutoriales/3ds_max_en_procesos_creativos_de_arquitectura_archivos/image015.jpg">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17" tgtFrame="_blank"/>
                          </pic:cNvPr>
                          <pic:cNvPicPr>
                            <a:picLocks noChangeAspect="1" noChangeArrowheads="1"/>
                          </pic:cNvPicPr>
                        </pic:nvPicPr>
                        <pic:blipFill>
                          <a:blip r:embed="rId18"/>
                          <a:srcRect/>
                          <a:stretch>
                            <a:fillRect/>
                          </a:stretch>
                        </pic:blipFill>
                        <pic:spPr bwMode="auto">
                          <a:xfrm>
                            <a:off x="0" y="0"/>
                            <a:ext cx="619125" cy="298373"/>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19"/>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0"/>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1"/>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2"/>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3"/>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4"/>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lastRenderedPageBreak/>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5"/>
                          <a:stretch>
                            <a:fillRect/>
                          </a:stretch>
                        </pic:blipFill>
                        <pic:spPr>
                          <a:xfrm>
                            <a:off x="0" y="0"/>
                            <a:ext cx="1743075" cy="1876425"/>
                          </a:xfrm>
                          <a:prstGeom prst="rect">
                            <a:avLst/>
                          </a:prstGeom>
                        </pic:spPr>
                      </pic:pic>
                    </a:graphicData>
                  </a:graphic>
                </wp:anchor>
              </w:drawing>
            </w:r>
            <w:r w:rsidRPr="00E06B0C">
              <w:rPr>
                <w:b w:val="0"/>
                <w:lang w:eastAsia="es-ES"/>
              </w:rPr>
              <w:t>El panel de comandos es una parte importante ya que desde este se puede crear cualquier tipo de geometría, modificar geometría</w:t>
            </w:r>
            <w:r w:rsidR="00A908A4">
              <w:rPr>
                <w:b w:val="0"/>
                <w:lang w:eastAsia="es-ES"/>
              </w:rPr>
              <w:t>s</w:t>
            </w:r>
            <w:r w:rsidRPr="00E06B0C">
              <w:rPr>
                <w:b w:val="0"/>
                <w:lang w:eastAsia="es-ES"/>
              </w:rPr>
              <w:t xml:space="preserve">,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26"/>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27"/>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28"/>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2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0"/>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 xml:space="preserve">Mediante </w:t>
            </w:r>
            <w:r w:rsidR="00A908A4" w:rsidRPr="005978B8">
              <w:rPr>
                <w:sz w:val="20"/>
                <w:szCs w:val="20"/>
                <w:lang w:eastAsia="es-ES"/>
              </w:rPr>
              <w:t>esta</w:t>
            </w:r>
            <w:r w:rsidRPr="005978B8">
              <w:rPr>
                <w:sz w:val="20"/>
                <w:szCs w:val="20"/>
                <w:lang w:eastAsia="es-ES"/>
              </w:rPr>
              <w:t xml:space="preserve">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1"/>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Pr="00912AB7" w:rsidRDefault="00E966E3" w:rsidP="00A908A4">
            <w:pPr>
              <w:jc w:val="left"/>
              <w:rPr>
                <w:bCs/>
              </w:rPr>
            </w:pPr>
            <w:r>
              <w:rPr>
                <w:sz w:val="20"/>
                <w:szCs w:val="20"/>
                <w:lang w:eastAsia="es-ES"/>
              </w:rPr>
              <w:t xml:space="preserve">Aquí encontramos objetos propios de </w:t>
            </w:r>
            <w:r w:rsidRPr="00FE1A07">
              <w:rPr>
                <w:b/>
                <w:sz w:val="20"/>
                <w:szCs w:val="20"/>
                <w:lang w:eastAsia="es-ES"/>
              </w:rPr>
              <w:t>VRML 97</w:t>
            </w:r>
            <w:r w:rsidR="00912AB7">
              <w:rPr>
                <w:b/>
                <w:sz w:val="20"/>
                <w:szCs w:val="20"/>
                <w:lang w:eastAsia="es-ES"/>
              </w:rPr>
              <w:t xml:space="preserve">, </w:t>
            </w:r>
            <w:r w:rsidR="00912AB7">
              <w:rPr>
                <w:sz w:val="20"/>
                <w:szCs w:val="20"/>
                <w:lang w:eastAsia="es-ES"/>
              </w:rPr>
              <w:t>como los sensores de proximidad o ProximitySensor.</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2"/>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báscias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3"/>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4"/>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5"/>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36"/>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00A908A4">
              <w:rPr>
                <w:b w:val="0"/>
                <w:sz w:val="20"/>
                <w:szCs w:val="20"/>
                <w:lang w:eastAsia="es-ES"/>
              </w:rPr>
              <w:t xml:space="preserve"> Es utilizado para escenarios </w:t>
            </w:r>
            <w:r w:rsidR="00A908A4">
              <w:rPr>
                <w:b w:val="0"/>
                <w:sz w:val="20"/>
                <w:szCs w:val="20"/>
                <w:lang w:eastAsia="es-ES"/>
              </w:rPr>
              <w:lastRenderedPageBreak/>
              <w:t>animados.</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lastRenderedPageBreak/>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37"/>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38"/>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39"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0"/>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1"/>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2"/>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3"/>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4"/>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w:t>
            </w:r>
            <w:r w:rsidR="00A908A4">
              <w:rPr>
                <w:sz w:val="20"/>
                <w:szCs w:val="20"/>
                <w:lang w:eastAsia="es-ES"/>
              </w:rPr>
              <w:t>s</w:t>
            </w:r>
            <w:r w:rsidRPr="005978B8">
              <w:rPr>
                <w:sz w:val="20"/>
                <w:szCs w:val="20"/>
                <w:lang w:eastAsia="es-ES"/>
              </w:rPr>
              <w:t xml:space="preserve">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5"/>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46"/>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r w:rsidR="00E966E3" w:rsidTr="000033D1">
        <w:tblPrEx>
          <w:tblLook w:val="04A0"/>
        </w:tblPrEx>
        <w:tc>
          <w:tcPr>
            <w:cnfStyle w:val="001000000000"/>
            <w:tcW w:w="2660" w:type="dxa"/>
          </w:tcPr>
          <w:p w:rsidR="00E966E3" w:rsidRDefault="00E966E3" w:rsidP="000033D1">
            <w:pPr>
              <w:jc w:val="left"/>
              <w:rPr>
                <w:b w:val="0"/>
                <w:bCs w:val="0"/>
                <w:color w:val="FFFFFF" w:themeColor="background1"/>
              </w:rPr>
            </w:pPr>
          </w:p>
        </w:tc>
        <w:tc>
          <w:tcPr>
            <w:tcW w:w="5953" w:type="dxa"/>
          </w:tcPr>
          <w:p w:rsidR="00E966E3" w:rsidRDefault="00E966E3" w:rsidP="000033D1">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23" w:name="_Toc241502134"/>
      <w:r>
        <w:t>Cortona 3D Viewer</w:t>
      </w:r>
      <w:bookmarkEnd w:id="23"/>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lastRenderedPageBreak/>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47"/>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24" w:name="_Toc241502135"/>
      <w:r>
        <w:t>Matlab</w:t>
      </w:r>
      <w:bookmarkEnd w:id="24"/>
    </w:p>
    <w:p w:rsidR="00F45139" w:rsidRPr="00F45139" w:rsidRDefault="00F45139" w:rsidP="00F45139"/>
    <w:p w:rsidR="003376F1" w:rsidRDefault="00814ECB" w:rsidP="00814ECB">
      <w:pPr>
        <w:sectPr w:rsidR="003376F1" w:rsidSect="003376F1">
          <w:headerReference w:type="even" r:id="rId48"/>
          <w:headerReference w:type="default" r:id="rId49"/>
          <w:headerReference w:type="first" r:id="rId50"/>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25" w:name="_Ref228804360"/>
      <w:bookmarkStart w:id="26" w:name="_Ref228804381"/>
      <w:bookmarkStart w:id="27" w:name="_Toc241502136"/>
      <w:r>
        <w:lastRenderedPageBreak/>
        <w:t>Descripción general de los mundos</w:t>
      </w:r>
      <w:bookmarkEnd w:id="25"/>
      <w:bookmarkEnd w:id="26"/>
      <w:bookmarkEnd w:id="27"/>
    </w:p>
    <w:p w:rsidR="001350B2" w:rsidRDefault="001350B2" w:rsidP="001350B2">
      <w:pPr>
        <w:pStyle w:val="Ttulo2"/>
      </w:pPr>
      <w:bookmarkStart w:id="28" w:name="_Toc241502137"/>
      <w:r>
        <w:t>Vivienda virtual</w:t>
      </w:r>
      <w:bookmarkEnd w:id="28"/>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1"/>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9"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9"/>
    </w:p>
    <w:p w:rsidR="000C6C45" w:rsidRDefault="001350B2" w:rsidP="000C6C45">
      <w:pPr>
        <w:pStyle w:val="Ttulo2"/>
      </w:pPr>
      <w:bookmarkStart w:id="30" w:name="_Toc241502138"/>
      <w:r>
        <w:t>ETSI Telecomunicación</w:t>
      </w:r>
      <w:bookmarkEnd w:id="30"/>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2"/>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31"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31"/>
    </w:p>
    <w:p w:rsidR="001350B2" w:rsidRPr="001350B2" w:rsidRDefault="001350B2" w:rsidP="001350B2">
      <w:pPr>
        <w:pStyle w:val="Ttulo2"/>
      </w:pPr>
      <w:bookmarkStart w:id="32" w:name="_Toc241502139"/>
      <w:r>
        <w:t xml:space="preserve">Simulador </w:t>
      </w:r>
      <w:r w:rsidR="004C254D">
        <w:t xml:space="preserve">virtual </w:t>
      </w:r>
      <w:r>
        <w:t>de vuelo</w:t>
      </w:r>
      <w:bookmarkEnd w:id="32"/>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3"/>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33"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33"/>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34" w:name="_Toc241502140"/>
      <w:r>
        <w:lastRenderedPageBreak/>
        <w:t>Conclusiones y Ampliaciones</w:t>
      </w:r>
      <w:bookmarkEnd w:id="34"/>
    </w:p>
    <w:p w:rsidR="00271364" w:rsidRDefault="00271364" w:rsidP="00271364">
      <w:pPr>
        <w:pStyle w:val="Ttulo2"/>
      </w:pPr>
      <w:bookmarkStart w:id="35" w:name="_Toc241502141"/>
      <w:r>
        <w:t>Conclusiones</w:t>
      </w:r>
      <w:bookmarkEnd w:id="35"/>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6" w:name="_Toc241502142"/>
      <w:r>
        <w:t>Ampliaciones</w:t>
      </w:r>
      <w:bookmarkEnd w:id="36"/>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7" w:name="_Toc241502143"/>
      <w:r>
        <w:lastRenderedPageBreak/>
        <w:t>Referencias Bibliográficas</w:t>
      </w:r>
      <w:bookmarkEnd w:id="37"/>
    </w:p>
    <w:p w:rsidR="00271364" w:rsidRDefault="00BF3E1F" w:rsidP="00BF3E1F">
      <w:pPr>
        <w:pStyle w:val="Ttulo2"/>
      </w:pPr>
      <w:bookmarkStart w:id="38" w:name="_Toc241502144"/>
      <w:r>
        <w:t>Libros y Artículos</w:t>
      </w:r>
      <w:bookmarkEnd w:id="3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9" w:name="_Toc241502145"/>
      <w:r>
        <w:lastRenderedPageBreak/>
        <w:t>Referencias en Internet</w:t>
      </w:r>
      <w:bookmarkEnd w:id="3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5211A3">
        <w:fldChar w:fldCharType="begin"/>
      </w:r>
      <w:r w:rsidR="00C12E10">
        <w:instrText xml:space="preserve"> XE "</w:instrText>
      </w:r>
      <w:r w:rsidR="00C12E10" w:rsidRPr="00185E48">
        <w:instrText>Redondo L., J. Manuel</w:instrText>
      </w:r>
      <w:r w:rsidR="00C12E10">
        <w:instrText xml:space="preserve">" </w:instrText>
      </w:r>
      <w:r w:rsidR="005211A3">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4"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40" w:name="_Toc241502146"/>
      <w:r>
        <w:lastRenderedPageBreak/>
        <w:t>Apéndices</w:t>
      </w:r>
      <w:bookmarkEnd w:id="40"/>
    </w:p>
    <w:p w:rsidR="00022926" w:rsidRPr="007D46DA" w:rsidRDefault="007D46DA" w:rsidP="007D46DA">
      <w:pPr>
        <w:pStyle w:val="Ttulo2"/>
      </w:pPr>
      <w:r>
        <w:t xml:space="preserve"> </w:t>
      </w:r>
      <w:bookmarkStart w:id="41" w:name="_Toc241502147"/>
      <w:r w:rsidR="00022926" w:rsidRPr="007D46DA">
        <w:t>Glosario y Diccionario de Datos</w:t>
      </w:r>
      <w:bookmarkEnd w:id="4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77A" w:rsidRDefault="00EC477A" w:rsidP="00B07406">
      <w:pPr>
        <w:spacing w:after="0" w:line="240" w:lineRule="auto"/>
      </w:pPr>
      <w:r>
        <w:separator/>
      </w:r>
    </w:p>
  </w:endnote>
  <w:endnote w:type="continuationSeparator" w:id="1">
    <w:p w:rsidR="00EC477A" w:rsidRDefault="00EC477A"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BB2C3C">
      <w:tc>
        <w:tcPr>
          <w:tcW w:w="500" w:type="pct"/>
          <w:tcBorders>
            <w:top w:val="single" w:sz="4" w:space="0" w:color="943634" w:themeColor="accent2" w:themeShade="BF"/>
          </w:tcBorders>
          <w:shd w:val="clear" w:color="auto" w:fill="943634" w:themeFill="accent2" w:themeFillShade="BF"/>
        </w:tcPr>
        <w:p w:rsidR="00BB2C3C" w:rsidRDefault="00BB2C3C">
          <w:pPr>
            <w:pStyle w:val="Piedepgina"/>
            <w:jc w:val="right"/>
            <w:rPr>
              <w:b/>
              <w:color w:val="FFFFFF" w:themeColor="background1"/>
            </w:rPr>
          </w:pPr>
          <w:fldSimple w:instr=" PAGE   \* MERGEFORMAT ">
            <w:r w:rsidR="0084490C" w:rsidRPr="0084490C">
              <w:rPr>
                <w:noProof/>
                <w:color w:val="FFFFFF" w:themeColor="background1"/>
              </w:rPr>
              <w:t>8</w:t>
            </w:r>
          </w:fldSimple>
        </w:p>
      </w:tc>
      <w:tc>
        <w:tcPr>
          <w:tcW w:w="4500" w:type="pct"/>
          <w:tcBorders>
            <w:top w:val="single" w:sz="4" w:space="0" w:color="auto"/>
          </w:tcBorders>
        </w:tcPr>
        <w:p w:rsidR="00BB2C3C" w:rsidRDefault="00BB2C3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BB2C3C" w:rsidRDefault="00BB2C3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B2C3C">
      <w:tc>
        <w:tcPr>
          <w:tcW w:w="4500" w:type="pct"/>
          <w:tcBorders>
            <w:top w:val="single" w:sz="4" w:space="0" w:color="000000" w:themeColor="text1"/>
          </w:tcBorders>
        </w:tcPr>
        <w:p w:rsidR="00BB2C3C" w:rsidRDefault="00BB2C3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B2C3C" w:rsidRDefault="00BB2C3C">
          <w:pPr>
            <w:pStyle w:val="Encabezado"/>
            <w:rPr>
              <w:color w:val="FFFFFF" w:themeColor="background1"/>
            </w:rPr>
          </w:pPr>
          <w:fldSimple w:instr=" PAGE   \* MERGEFORMAT ">
            <w:r w:rsidR="00A069B3" w:rsidRPr="00A069B3">
              <w:rPr>
                <w:noProof/>
                <w:color w:val="FFFFFF" w:themeColor="background1"/>
              </w:rPr>
              <w:t>9</w:t>
            </w:r>
          </w:fldSimple>
        </w:p>
      </w:tc>
    </w:tr>
  </w:tbl>
  <w:p w:rsidR="00BB2C3C" w:rsidRDefault="00BB2C3C"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B2C3C" w:rsidTr="009D1163">
      <w:tc>
        <w:tcPr>
          <w:tcW w:w="4500" w:type="pct"/>
          <w:tcBorders>
            <w:top w:val="single" w:sz="4" w:space="0" w:color="000000" w:themeColor="text1"/>
          </w:tcBorders>
        </w:tcPr>
        <w:p w:rsidR="00BB2C3C" w:rsidRDefault="00BB2C3C"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BB2C3C" w:rsidRDefault="00BB2C3C" w:rsidP="009D1163">
          <w:pPr>
            <w:pStyle w:val="Encabezado"/>
            <w:rPr>
              <w:color w:val="FFFFFF" w:themeColor="background1"/>
            </w:rPr>
          </w:pPr>
          <w:fldSimple w:instr=" PAGE   \* MERGEFORMAT ">
            <w:r w:rsidR="00AE77FF" w:rsidRPr="00AE77FF">
              <w:rPr>
                <w:noProof/>
                <w:color w:val="FFFFFF" w:themeColor="background1"/>
              </w:rPr>
              <w:t>33</w:t>
            </w:r>
          </w:fldSimple>
        </w:p>
      </w:tc>
    </w:tr>
  </w:tbl>
  <w:p w:rsidR="00BB2C3C" w:rsidRDefault="00BB2C3C"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77A" w:rsidRDefault="00EC477A" w:rsidP="00B07406">
      <w:pPr>
        <w:spacing w:after="0" w:line="240" w:lineRule="auto"/>
      </w:pPr>
      <w:r>
        <w:separator/>
      </w:r>
    </w:p>
  </w:footnote>
  <w:footnote w:type="continuationSeparator" w:id="1">
    <w:p w:rsidR="00EC477A" w:rsidRDefault="00EC477A"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3C" w:rsidRDefault="00BB2C3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3C" w:rsidRDefault="00BB2C3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3C" w:rsidRDefault="00BB2C3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3C" w:rsidRDefault="00BB2C3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069B3">
      <w:rPr>
        <w:i/>
        <w:noProof/>
      </w:rPr>
      <w:t>Aspectos teóricos relevantes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3C" w:rsidRDefault="00BB2C3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E77FF">
      <w:rPr>
        <w:i/>
        <w:noProof/>
      </w:rPr>
      <w:t>Referencias Bibliográficas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7129B"/>
    <w:multiLevelType w:val="hybridMultilevel"/>
    <w:tmpl w:val="F6C0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147B80"/>
    <w:multiLevelType w:val="hybridMultilevel"/>
    <w:tmpl w:val="DBE696D6"/>
    <w:lvl w:ilvl="0" w:tplc="842C1018">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5">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A7AFC"/>
    <w:multiLevelType w:val="hybridMultilevel"/>
    <w:tmpl w:val="E40E8E6E"/>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14F0C8F"/>
    <w:multiLevelType w:val="hybridMultilevel"/>
    <w:tmpl w:val="2FCAB8EE"/>
    <w:lvl w:ilvl="0" w:tplc="4E3A78D0">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0">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8E0C08"/>
    <w:multiLevelType w:val="hybridMultilevel"/>
    <w:tmpl w:val="A5624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871767"/>
    <w:multiLevelType w:val="hybridMultilevel"/>
    <w:tmpl w:val="EF4E46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202156"/>
    <w:multiLevelType w:val="hybridMultilevel"/>
    <w:tmpl w:val="61881972"/>
    <w:lvl w:ilvl="0" w:tplc="5D7E0F52">
      <w:numFmt w:val="bullet"/>
      <w:lvlText w:val=""/>
      <w:lvlJc w:val="left"/>
      <w:pPr>
        <w:ind w:left="390" w:hanging="360"/>
      </w:pPr>
      <w:rPr>
        <w:rFonts w:ascii="Symbol" w:eastAsiaTheme="minorHAnsi" w:hAnsi="Symbol" w:cstheme="minorBidi" w:hint="default"/>
      </w:rPr>
    </w:lvl>
    <w:lvl w:ilvl="1" w:tplc="7B2CA99E">
      <w:numFmt w:val="bullet"/>
      <w:lvlText w:val="-"/>
      <w:lvlJc w:val="left"/>
      <w:pPr>
        <w:ind w:left="1110" w:hanging="360"/>
      </w:pPr>
      <w:rPr>
        <w:rFonts w:ascii="Calibri" w:eastAsiaTheme="minorHAnsi" w:hAnsi="Calibri" w:cstheme="minorBidi"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22">
    <w:nsid w:val="54324878"/>
    <w:multiLevelType w:val="hybridMultilevel"/>
    <w:tmpl w:val="41A6098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A0585"/>
    <w:multiLevelType w:val="hybridMultilevel"/>
    <w:tmpl w:val="F99A18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7760BC4"/>
    <w:multiLevelType w:val="hybridMultilevel"/>
    <w:tmpl w:val="289078A6"/>
    <w:lvl w:ilvl="0" w:tplc="B636D3D6">
      <w:start w:val="2"/>
      <w:numFmt w:val="bullet"/>
      <w:lvlText w:val=""/>
      <w:lvlJc w:val="left"/>
      <w:pPr>
        <w:ind w:left="720" w:hanging="360"/>
      </w:pPr>
      <w:rPr>
        <w:rFonts w:ascii="Symbol" w:eastAsiaTheme="minorHAnsi" w:hAnsi="Symbol" w:cstheme="minorBidi" w:hint="default"/>
      </w:rPr>
    </w:lvl>
    <w:lvl w:ilvl="1" w:tplc="B636D3D6">
      <w:start w:val="2"/>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105856"/>
    <w:multiLevelType w:val="hybridMultilevel"/>
    <w:tmpl w:val="5A56252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217BFE"/>
    <w:multiLevelType w:val="hybridMultilevel"/>
    <w:tmpl w:val="2F5AD73A"/>
    <w:lvl w:ilvl="0" w:tplc="B636D3D6">
      <w:start w:val="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4FB0C20"/>
    <w:multiLevelType w:val="hybridMultilevel"/>
    <w:tmpl w:val="B2A031D8"/>
    <w:lvl w:ilvl="0" w:tplc="0C0A0001">
      <w:start w:val="1"/>
      <w:numFmt w:val="bullet"/>
      <w:lvlText w:val=""/>
      <w:lvlJc w:val="left"/>
      <w:pPr>
        <w:ind w:left="720" w:hanging="360"/>
      </w:pPr>
      <w:rPr>
        <w:rFonts w:ascii="Symbol" w:hAnsi="Symbol" w:hint="default"/>
      </w:rPr>
    </w:lvl>
    <w:lvl w:ilvl="1" w:tplc="B636D3D6">
      <w:start w:val="2"/>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E213A4"/>
    <w:multiLevelType w:val="hybridMultilevel"/>
    <w:tmpl w:val="7D8A7464"/>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4"/>
  </w:num>
  <w:num w:numId="4">
    <w:abstractNumId w:val="7"/>
  </w:num>
  <w:num w:numId="5">
    <w:abstractNumId w:val="30"/>
  </w:num>
  <w:num w:numId="6">
    <w:abstractNumId w:val="28"/>
  </w:num>
  <w:num w:numId="7">
    <w:abstractNumId w:val="8"/>
  </w:num>
  <w:num w:numId="8">
    <w:abstractNumId w:val="32"/>
  </w:num>
  <w:num w:numId="9">
    <w:abstractNumId w:val="29"/>
  </w:num>
  <w:num w:numId="10">
    <w:abstractNumId w:val="10"/>
  </w:num>
  <w:num w:numId="11">
    <w:abstractNumId w:val="20"/>
  </w:num>
  <w:num w:numId="12">
    <w:abstractNumId w:val="34"/>
  </w:num>
  <w:num w:numId="13">
    <w:abstractNumId w:val="16"/>
  </w:num>
  <w:num w:numId="14">
    <w:abstractNumId w:val="36"/>
  </w:num>
  <w:num w:numId="15">
    <w:abstractNumId w:val="17"/>
  </w:num>
  <w:num w:numId="16">
    <w:abstractNumId w:val="5"/>
  </w:num>
  <w:num w:numId="17">
    <w:abstractNumId w:val="24"/>
  </w:num>
  <w:num w:numId="18">
    <w:abstractNumId w:val="2"/>
  </w:num>
  <w:num w:numId="19">
    <w:abstractNumId w:val="12"/>
  </w:num>
  <w:num w:numId="20">
    <w:abstractNumId w:val="19"/>
  </w:num>
  <w:num w:numId="21">
    <w:abstractNumId w:val="1"/>
  </w:num>
  <w:num w:numId="22">
    <w:abstractNumId w:val="18"/>
  </w:num>
  <w:num w:numId="23">
    <w:abstractNumId w:val="9"/>
  </w:num>
  <w:num w:numId="24">
    <w:abstractNumId w:val="4"/>
  </w:num>
  <w:num w:numId="25">
    <w:abstractNumId w:val="21"/>
  </w:num>
  <w:num w:numId="26">
    <w:abstractNumId w:val="3"/>
  </w:num>
  <w:num w:numId="27">
    <w:abstractNumId w:val="11"/>
  </w:num>
  <w:num w:numId="28">
    <w:abstractNumId w:val="13"/>
  </w:num>
  <w:num w:numId="29">
    <w:abstractNumId w:val="27"/>
  </w:num>
  <w:num w:numId="30">
    <w:abstractNumId w:val="22"/>
  </w:num>
  <w:num w:numId="31">
    <w:abstractNumId w:val="35"/>
  </w:num>
  <w:num w:numId="32">
    <w:abstractNumId w:val="33"/>
  </w:num>
  <w:num w:numId="33">
    <w:abstractNumId w:val="6"/>
  </w:num>
  <w:num w:numId="34">
    <w:abstractNumId w:val="15"/>
  </w:num>
  <w:num w:numId="35">
    <w:abstractNumId w:val="31"/>
  </w:num>
  <w:num w:numId="36">
    <w:abstractNumId w:val="26"/>
  </w:num>
  <w:num w:numId="37">
    <w:abstractNumId w:val="2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59746"/>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03C7"/>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3BF6"/>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0929"/>
    <w:rsid w:val="00132CDC"/>
    <w:rsid w:val="00133191"/>
    <w:rsid w:val="00134399"/>
    <w:rsid w:val="001350B2"/>
    <w:rsid w:val="00136309"/>
    <w:rsid w:val="00137EC7"/>
    <w:rsid w:val="001410F3"/>
    <w:rsid w:val="0014290E"/>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090"/>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86E0F"/>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E7618"/>
    <w:rsid w:val="002F2840"/>
    <w:rsid w:val="002F2F76"/>
    <w:rsid w:val="002F4155"/>
    <w:rsid w:val="002F4B98"/>
    <w:rsid w:val="00301196"/>
    <w:rsid w:val="0030399E"/>
    <w:rsid w:val="00320ABA"/>
    <w:rsid w:val="003228F1"/>
    <w:rsid w:val="003229AF"/>
    <w:rsid w:val="0032623D"/>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55FE"/>
    <w:rsid w:val="003B0263"/>
    <w:rsid w:val="003B387A"/>
    <w:rsid w:val="003B4B78"/>
    <w:rsid w:val="003C24B4"/>
    <w:rsid w:val="003C571F"/>
    <w:rsid w:val="003D0CED"/>
    <w:rsid w:val="003D388C"/>
    <w:rsid w:val="003D6511"/>
    <w:rsid w:val="003D7D42"/>
    <w:rsid w:val="003E4772"/>
    <w:rsid w:val="003E4FE8"/>
    <w:rsid w:val="003F36A3"/>
    <w:rsid w:val="003F5158"/>
    <w:rsid w:val="003F74B0"/>
    <w:rsid w:val="00404AFA"/>
    <w:rsid w:val="004111B0"/>
    <w:rsid w:val="004160BD"/>
    <w:rsid w:val="00423F19"/>
    <w:rsid w:val="00425110"/>
    <w:rsid w:val="004261CF"/>
    <w:rsid w:val="004330B4"/>
    <w:rsid w:val="00437172"/>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4F5214"/>
    <w:rsid w:val="00503343"/>
    <w:rsid w:val="005108B4"/>
    <w:rsid w:val="0051698F"/>
    <w:rsid w:val="005211A3"/>
    <w:rsid w:val="00530AA9"/>
    <w:rsid w:val="00532FB5"/>
    <w:rsid w:val="00536DAD"/>
    <w:rsid w:val="00541314"/>
    <w:rsid w:val="00552067"/>
    <w:rsid w:val="005534B9"/>
    <w:rsid w:val="005544FE"/>
    <w:rsid w:val="00554F55"/>
    <w:rsid w:val="00555CA6"/>
    <w:rsid w:val="005578FE"/>
    <w:rsid w:val="00561140"/>
    <w:rsid w:val="0056742A"/>
    <w:rsid w:val="00571D5D"/>
    <w:rsid w:val="005762DF"/>
    <w:rsid w:val="005912EC"/>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14FE"/>
    <w:rsid w:val="0062357F"/>
    <w:rsid w:val="00633212"/>
    <w:rsid w:val="00642153"/>
    <w:rsid w:val="00642676"/>
    <w:rsid w:val="00644072"/>
    <w:rsid w:val="006465CB"/>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5260"/>
    <w:rsid w:val="006F65C4"/>
    <w:rsid w:val="0070666A"/>
    <w:rsid w:val="00706D99"/>
    <w:rsid w:val="007132F8"/>
    <w:rsid w:val="007154D1"/>
    <w:rsid w:val="00724C71"/>
    <w:rsid w:val="00731620"/>
    <w:rsid w:val="007356AD"/>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57C"/>
    <w:rsid w:val="00835611"/>
    <w:rsid w:val="008404D4"/>
    <w:rsid w:val="0084490C"/>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5F5F"/>
    <w:rsid w:val="008F7E7C"/>
    <w:rsid w:val="00900400"/>
    <w:rsid w:val="00900E8E"/>
    <w:rsid w:val="009041A5"/>
    <w:rsid w:val="00907C4D"/>
    <w:rsid w:val="00910AC8"/>
    <w:rsid w:val="00912AB7"/>
    <w:rsid w:val="009149B2"/>
    <w:rsid w:val="00916665"/>
    <w:rsid w:val="00917C29"/>
    <w:rsid w:val="00921B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6C4E"/>
    <w:rsid w:val="009B719A"/>
    <w:rsid w:val="009C136D"/>
    <w:rsid w:val="009C77C0"/>
    <w:rsid w:val="009D1163"/>
    <w:rsid w:val="009D5A70"/>
    <w:rsid w:val="009D668B"/>
    <w:rsid w:val="009D6883"/>
    <w:rsid w:val="009D7FEC"/>
    <w:rsid w:val="009F7FD1"/>
    <w:rsid w:val="00A018A8"/>
    <w:rsid w:val="00A023BB"/>
    <w:rsid w:val="00A068B3"/>
    <w:rsid w:val="00A069B3"/>
    <w:rsid w:val="00A07F74"/>
    <w:rsid w:val="00A144DA"/>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08A4"/>
    <w:rsid w:val="00A93447"/>
    <w:rsid w:val="00AC3668"/>
    <w:rsid w:val="00AC61AD"/>
    <w:rsid w:val="00AD6E74"/>
    <w:rsid w:val="00AE03D3"/>
    <w:rsid w:val="00AE24A5"/>
    <w:rsid w:val="00AE77FF"/>
    <w:rsid w:val="00AF0C8D"/>
    <w:rsid w:val="00AF1319"/>
    <w:rsid w:val="00B035F3"/>
    <w:rsid w:val="00B07406"/>
    <w:rsid w:val="00B1278B"/>
    <w:rsid w:val="00B217A5"/>
    <w:rsid w:val="00B23E3E"/>
    <w:rsid w:val="00B24195"/>
    <w:rsid w:val="00B272D4"/>
    <w:rsid w:val="00B35DD0"/>
    <w:rsid w:val="00B364B0"/>
    <w:rsid w:val="00B44EA9"/>
    <w:rsid w:val="00B46E83"/>
    <w:rsid w:val="00B51028"/>
    <w:rsid w:val="00B52680"/>
    <w:rsid w:val="00B62325"/>
    <w:rsid w:val="00B64A32"/>
    <w:rsid w:val="00B66FE1"/>
    <w:rsid w:val="00B7349B"/>
    <w:rsid w:val="00B73A44"/>
    <w:rsid w:val="00B76838"/>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2C3C"/>
    <w:rsid w:val="00BB69AD"/>
    <w:rsid w:val="00BE2B5B"/>
    <w:rsid w:val="00BE4989"/>
    <w:rsid w:val="00BF3E1F"/>
    <w:rsid w:val="00BF4179"/>
    <w:rsid w:val="00C04694"/>
    <w:rsid w:val="00C04C15"/>
    <w:rsid w:val="00C059D3"/>
    <w:rsid w:val="00C1132E"/>
    <w:rsid w:val="00C114A7"/>
    <w:rsid w:val="00C12E10"/>
    <w:rsid w:val="00C13C03"/>
    <w:rsid w:val="00C1506C"/>
    <w:rsid w:val="00C25227"/>
    <w:rsid w:val="00C329A4"/>
    <w:rsid w:val="00C40414"/>
    <w:rsid w:val="00C503CB"/>
    <w:rsid w:val="00C541A4"/>
    <w:rsid w:val="00C541A9"/>
    <w:rsid w:val="00C55CEC"/>
    <w:rsid w:val="00C567E4"/>
    <w:rsid w:val="00C64AEA"/>
    <w:rsid w:val="00C720F1"/>
    <w:rsid w:val="00C767E1"/>
    <w:rsid w:val="00C814F7"/>
    <w:rsid w:val="00C81D29"/>
    <w:rsid w:val="00C822C2"/>
    <w:rsid w:val="00C8345E"/>
    <w:rsid w:val="00C8582E"/>
    <w:rsid w:val="00C86B0A"/>
    <w:rsid w:val="00C90F1A"/>
    <w:rsid w:val="00C914AF"/>
    <w:rsid w:val="00C94049"/>
    <w:rsid w:val="00C94258"/>
    <w:rsid w:val="00C960E7"/>
    <w:rsid w:val="00C978C9"/>
    <w:rsid w:val="00CA6F6B"/>
    <w:rsid w:val="00CB1AC8"/>
    <w:rsid w:val="00CC1FAA"/>
    <w:rsid w:val="00CD13F6"/>
    <w:rsid w:val="00CD711A"/>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6024E"/>
    <w:rsid w:val="00D72964"/>
    <w:rsid w:val="00D75BF2"/>
    <w:rsid w:val="00D82EE0"/>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2056F"/>
    <w:rsid w:val="00E22B42"/>
    <w:rsid w:val="00E3034B"/>
    <w:rsid w:val="00E34EB1"/>
    <w:rsid w:val="00E34FAA"/>
    <w:rsid w:val="00E379FC"/>
    <w:rsid w:val="00E47FF7"/>
    <w:rsid w:val="00E51965"/>
    <w:rsid w:val="00E53788"/>
    <w:rsid w:val="00E7284D"/>
    <w:rsid w:val="00E72BAE"/>
    <w:rsid w:val="00E73C97"/>
    <w:rsid w:val="00E74392"/>
    <w:rsid w:val="00E75627"/>
    <w:rsid w:val="00E77C44"/>
    <w:rsid w:val="00E86396"/>
    <w:rsid w:val="00E966E3"/>
    <w:rsid w:val="00E96C4F"/>
    <w:rsid w:val="00EA2587"/>
    <w:rsid w:val="00EA669F"/>
    <w:rsid w:val="00EA7BF8"/>
    <w:rsid w:val="00EB7406"/>
    <w:rsid w:val="00EC1B2B"/>
    <w:rsid w:val="00EC1B90"/>
    <w:rsid w:val="00EC451A"/>
    <w:rsid w:val="00EC477A"/>
    <w:rsid w:val="00EC692C"/>
    <w:rsid w:val="00ED1E90"/>
    <w:rsid w:val="00EE13FB"/>
    <w:rsid w:val="00EE256C"/>
    <w:rsid w:val="00EE6CDB"/>
    <w:rsid w:val="00EE7E53"/>
    <w:rsid w:val="00EF16F2"/>
    <w:rsid w:val="00EF45B0"/>
    <w:rsid w:val="00EF7460"/>
    <w:rsid w:val="00F03F94"/>
    <w:rsid w:val="00F055E1"/>
    <w:rsid w:val="00F0687F"/>
    <w:rsid w:val="00F06FD9"/>
    <w:rsid w:val="00F13D39"/>
    <w:rsid w:val="00F13E46"/>
    <w:rsid w:val="00F2037F"/>
    <w:rsid w:val="00F25B84"/>
    <w:rsid w:val="00F36FA3"/>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A41B8"/>
    <w:rsid w:val="00FB69C7"/>
    <w:rsid w:val="00FC33A8"/>
    <w:rsid w:val="00FD26C2"/>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ww-vrml@vrml.org"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foro3d.com/tutoriales/3ds_max_en_procesos_creativos_de_arquitectura_archivos/image015.jpg" TargetMode="Externa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image" Target="media/image27.jpeg"/><Relationship Id="rId54" Type="http://schemas.openxmlformats.org/officeDocument/2006/relationships/hyperlink" Target="http://www.nosolousabilidad.com/articulos/heuristic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image" Target="media/image36.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eader" Target="header4.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eader" Target="header3.xml"/><Relationship Id="rId56"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1B45AB"/>
    <w:rsid w:val="00255C59"/>
    <w:rsid w:val="00272EA9"/>
    <w:rsid w:val="002B6689"/>
    <w:rsid w:val="002E2B80"/>
    <w:rsid w:val="00304939"/>
    <w:rsid w:val="00307F8E"/>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758C2"/>
    <w:rsid w:val="00896A2C"/>
    <w:rsid w:val="008D2BCF"/>
    <w:rsid w:val="00943DA1"/>
    <w:rsid w:val="00967679"/>
    <w:rsid w:val="009B7179"/>
    <w:rsid w:val="009F5019"/>
    <w:rsid w:val="00A00740"/>
    <w:rsid w:val="00A46444"/>
    <w:rsid w:val="00AE05D8"/>
    <w:rsid w:val="00AF32A8"/>
    <w:rsid w:val="00B50078"/>
    <w:rsid w:val="00BB22B4"/>
    <w:rsid w:val="00C15F22"/>
    <w:rsid w:val="00C27BC9"/>
    <w:rsid w:val="00C726AB"/>
    <w:rsid w:val="00C86F7F"/>
    <w:rsid w:val="00CE4249"/>
    <w:rsid w:val="00DC1A59"/>
    <w:rsid w:val="00E0100F"/>
    <w:rsid w:val="00E223FA"/>
    <w:rsid w:val="00E32E59"/>
    <w:rsid w:val="00EA2F07"/>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35</Pages>
  <Words>8005</Words>
  <Characters>44031</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51933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172</cp:revision>
  <dcterms:created xsi:type="dcterms:W3CDTF">2009-04-15T17:43:00Z</dcterms:created>
  <dcterms:modified xsi:type="dcterms:W3CDTF">2009-10-04T17:36:00Z</dcterms:modified>
</cp:coreProperties>
</file>