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11C" w:rsidRDefault="0053511C" w:rsidP="0053511C">
      <w:pPr>
        <w:pStyle w:val="Ttulo1"/>
      </w:pPr>
      <w:bookmarkStart w:id="0" w:name="_Toc228804623"/>
      <w:r>
        <w:t>Modelado de Vivienda Virtual</w:t>
      </w:r>
      <w:bookmarkEnd w:id="0"/>
    </w:p>
    <w:p w:rsidR="0053511C" w:rsidRPr="0053511C" w:rsidRDefault="0053511C" w:rsidP="0053511C">
      <w:r>
        <w:t xml:space="preserve">3ds </w:t>
      </w:r>
      <w:proofErr w:type="spellStart"/>
      <w:r>
        <w:t>max</w:t>
      </w:r>
      <w:proofErr w:type="spellEnd"/>
      <w:r>
        <w:t xml:space="preserve"> ofrece multitud de alternativas a la hora de modelar cualquier objeto que forme p</w:t>
      </w:r>
      <w:r w:rsidR="00F972BE">
        <w:t>a</w:t>
      </w:r>
      <w:r>
        <w:t>rte de un entorno virtual. El procedimiento que en este apartado se describe es el que se tomado para la creación y modelado de este mundo, pero ex</w:t>
      </w:r>
      <w:r w:rsidR="007E3BD6">
        <w:t xml:space="preserve">isten muchos otros, no obstante se ha seguido un método lógico tal y como se </w:t>
      </w:r>
      <w:r w:rsidR="00F972BE">
        <w:t>levantaría</w:t>
      </w:r>
      <w:r w:rsidR="007E3BD6">
        <w:t xml:space="preserve"> una vivienda real a partir de un plano de arquitecto, empezando por la estructura básica de paredes, siguiendo con el modelado de puertas y ventanas (carpintería),  confección de exteriores</w:t>
      </w:r>
      <w:r w:rsidR="00F972BE">
        <w:t xml:space="preserve"> y jardinería</w:t>
      </w:r>
      <w:r w:rsidR="007E3BD6">
        <w:t xml:space="preserve">, </w:t>
      </w:r>
      <w:r w:rsidR="00F972BE">
        <w:t>pintado y alicatado (texturización,  terminando con la decoración de la vivienda. Además se le aporta a la escena de una iluminación adecuada para alzar la sensación de realismo del mundo virtual.</w:t>
      </w:r>
    </w:p>
    <w:p w:rsidR="0053511C" w:rsidRDefault="0053511C" w:rsidP="0053511C">
      <w:pPr>
        <w:pStyle w:val="Ttulo2"/>
      </w:pPr>
      <w:bookmarkStart w:id="1" w:name="_Toc228804626"/>
      <w:r>
        <w:t>Plano de planta</w:t>
      </w:r>
      <w:bookmarkEnd w:id="1"/>
    </w:p>
    <w:p w:rsidR="0053511C" w:rsidRDefault="00F972BE" w:rsidP="0053511C">
      <w:r>
        <w:t>El primer paso es concretar el aspecto que va a tener nuestra vivienda. Se utiliza para ello un plano de arquitecto de la vista de planta del interior de una vivienda tipo, en la que podemos encontrar la distribución de una serie de recintos que conforman las distintas estancias o habitaciones</w:t>
      </w:r>
      <w:r w:rsidR="001D5658">
        <w:t xml:space="preserve"> de las que consta la vivienda. </w:t>
      </w:r>
      <w:r w:rsidR="00C40BC4">
        <w:t xml:space="preserve"> El plano siguiente es que se ha escogido para este proyecto.</w:t>
      </w:r>
    </w:p>
    <w:p w:rsidR="00094E87" w:rsidRDefault="00094E87" w:rsidP="00C40BC4">
      <w:pPr>
        <w:jc w:val="center"/>
      </w:pPr>
      <w:r>
        <w:rPr>
          <w:noProof/>
          <w:lang w:eastAsia="es-ES"/>
        </w:rPr>
        <w:drawing>
          <wp:inline distT="0" distB="0" distL="0" distR="0">
            <wp:extent cx="2161428" cy="1989786"/>
            <wp:effectExtent l="19050" t="0" r="0" b="0"/>
            <wp:docPr id="1"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5"/>
                    <a:stretch>
                      <a:fillRect/>
                    </a:stretch>
                  </pic:blipFill>
                  <pic:spPr>
                    <a:xfrm>
                      <a:off x="0" y="0"/>
                      <a:ext cx="2160516" cy="1988946"/>
                    </a:xfrm>
                    <a:prstGeom prst="rect">
                      <a:avLst/>
                    </a:prstGeom>
                  </pic:spPr>
                </pic:pic>
              </a:graphicData>
            </a:graphic>
          </wp:inline>
        </w:drawing>
      </w:r>
    </w:p>
    <w:p w:rsidR="001D5658" w:rsidRDefault="001D5658" w:rsidP="0053511C">
      <w:r>
        <w:t xml:space="preserve">Una vez decidido cómo va ser el entorno que se quiere modelar pasamos a la utilización de 3ds y comenzamos el modelado. Por tanto necesitamos situar nuestro plano de planta como guía para la confección del entorno virtual, para después ir levantando </w:t>
      </w:r>
      <w:r w:rsidR="00C40BC4">
        <w:t xml:space="preserve">tridimensionalmente </w:t>
      </w:r>
      <w:r>
        <w:t>cada rincón de la vivienda.</w:t>
      </w:r>
    </w:p>
    <w:p w:rsidR="000A516D" w:rsidRDefault="001D5658" w:rsidP="0053511C">
      <w:r>
        <w:t xml:space="preserve">Para ello situados </w:t>
      </w:r>
      <w:r w:rsidR="00094E87">
        <w:t xml:space="preserve">sobre la vista top en </w:t>
      </w:r>
      <w:r w:rsidR="00C40BC4">
        <w:t>el panel</w:t>
      </w:r>
      <w:r w:rsidR="000A516D">
        <w:t xml:space="preserve"> </w:t>
      </w:r>
      <w:r w:rsidR="00094E87">
        <w:t>de visores de 3ds, crea</w:t>
      </w:r>
      <w:r w:rsidR="00C40BC4">
        <w:t xml:space="preserve">mos un plano geométrico, situado en el eje de coordenadas YX. Para crear un plano en 3ds solo tenemos que acudir al </w:t>
      </w:r>
      <w:r w:rsidR="00C40BC4" w:rsidRPr="00C40BC4">
        <w:rPr>
          <w:i/>
        </w:rPr>
        <w:t>Panel de Comandos</w:t>
      </w:r>
      <w:r w:rsidR="00B97E82">
        <w:rPr>
          <w:i/>
        </w:rPr>
        <w:t>/</w:t>
      </w:r>
      <w:proofErr w:type="spellStart"/>
      <w:r w:rsidR="00C40BC4" w:rsidRPr="00C40BC4">
        <w:rPr>
          <w:i/>
        </w:rPr>
        <w:t>Geometry</w:t>
      </w:r>
      <w:proofErr w:type="spellEnd"/>
      <w:r w:rsidR="00B97E82">
        <w:rPr>
          <w:i/>
        </w:rPr>
        <w:t xml:space="preserve">/Standard </w:t>
      </w:r>
      <w:proofErr w:type="spellStart"/>
      <w:r w:rsidR="00B97E82">
        <w:rPr>
          <w:i/>
        </w:rPr>
        <w:t>Primtives</w:t>
      </w:r>
      <w:proofErr w:type="spellEnd"/>
      <w:r w:rsidR="00C40BC4">
        <w:t xml:space="preserve"> y pulsar sobre </w:t>
      </w:r>
      <w:proofErr w:type="spellStart"/>
      <w:r w:rsidR="00C40BC4" w:rsidRPr="00C40BC4">
        <w:rPr>
          <w:i/>
        </w:rPr>
        <w:t>Plane</w:t>
      </w:r>
      <w:proofErr w:type="spellEnd"/>
      <w:r w:rsidR="00C40BC4">
        <w:t>, después solo nos queda dibujarlo en la vista seleccionada en el panel de visores.</w:t>
      </w:r>
      <w:r w:rsidR="000A516D">
        <w:t xml:space="preserve"> Se muestra en la siguiente figura el resultado:</w:t>
      </w:r>
      <w:r w:rsidR="000A516D" w:rsidRPr="000A516D">
        <w:rPr>
          <w:noProof/>
          <w:lang w:eastAsia="es-ES"/>
        </w:rPr>
        <w:t xml:space="preserve"> </w:t>
      </w:r>
    </w:p>
    <w:p w:rsidR="000A516D" w:rsidRDefault="000A516D" w:rsidP="000A516D">
      <w:pPr>
        <w:jc w:val="center"/>
      </w:pPr>
      <w:r>
        <w:rPr>
          <w:noProof/>
          <w:lang w:eastAsia="es-ES"/>
        </w:rPr>
        <w:lastRenderedPageBreak/>
        <w:drawing>
          <wp:inline distT="0" distB="0" distL="0" distR="0">
            <wp:extent cx="2484924" cy="1682319"/>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485891" cy="1680693"/>
                    </a:xfrm>
                    <a:prstGeom prst="rect">
                      <a:avLst/>
                    </a:prstGeom>
                    <a:noFill/>
                    <a:ln w="9525">
                      <a:noFill/>
                      <a:miter lim="800000"/>
                      <a:headEnd/>
                      <a:tailEnd/>
                    </a:ln>
                  </pic:spPr>
                </pic:pic>
              </a:graphicData>
            </a:graphic>
          </wp:inline>
        </w:drawing>
      </w:r>
    </w:p>
    <w:p w:rsidR="00EB5E97" w:rsidRDefault="000A516D" w:rsidP="0053511C">
      <w:r>
        <w:t xml:space="preserve">A continuación texturizamos el plano creado con la imagen del plano de arquitecto que se ha seleccionado para la creación de los recintos que conforman esta vivienda. Para ello </w:t>
      </w:r>
      <w:r w:rsidR="00EB5E97">
        <w:t>se utiliza</w:t>
      </w:r>
      <w:r>
        <w:t xml:space="preserve"> la opción </w:t>
      </w:r>
      <w:r w:rsidR="00EB5E97">
        <w:t>de edición de materiales de 3ds, seleccionamos la imagen como textura y la aplicamos al plano que se ha creado anteriormente. El resultado es el siguiente.</w:t>
      </w:r>
    </w:p>
    <w:p w:rsidR="00EB5E97" w:rsidRDefault="00EB5E97" w:rsidP="00EB5E97">
      <w:pPr>
        <w:jc w:val="center"/>
      </w:pPr>
      <w:r>
        <w:rPr>
          <w:noProof/>
          <w:lang w:eastAsia="es-ES"/>
        </w:rPr>
        <w:drawing>
          <wp:inline distT="0" distB="0" distL="0" distR="0">
            <wp:extent cx="2641482" cy="1667814"/>
            <wp:effectExtent l="19050" t="0" r="6468"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643883" cy="1669330"/>
                    </a:xfrm>
                    <a:prstGeom prst="rect">
                      <a:avLst/>
                    </a:prstGeom>
                    <a:noFill/>
                    <a:ln w="9525">
                      <a:noFill/>
                      <a:miter lim="800000"/>
                      <a:headEnd/>
                      <a:tailEnd/>
                    </a:ln>
                  </pic:spPr>
                </pic:pic>
              </a:graphicData>
            </a:graphic>
          </wp:inline>
        </w:drawing>
      </w:r>
    </w:p>
    <w:p w:rsidR="00EB5E97" w:rsidRDefault="00EB5E97" w:rsidP="00EB5E97">
      <w:pPr>
        <w:jc w:val="left"/>
      </w:pPr>
      <w:r>
        <w:t>La texturización de formas geométricas se detalla en el apartado TEXTURIZACIÓN, y es en este epígrafe donde se encue</w:t>
      </w:r>
      <w:r w:rsidR="00B97E82">
        <w:t>n</w:t>
      </w:r>
      <w:r>
        <w:t>tra el procedimiento genérico que se sigue a la hora de crear una textura y aplicársela a un objeto del mundo virtual.</w:t>
      </w:r>
    </w:p>
    <w:p w:rsidR="00EB5E97" w:rsidRPr="002A3B84" w:rsidRDefault="00EB5E97" w:rsidP="00EB5E97">
      <w:pPr>
        <w:jc w:val="left"/>
      </w:pPr>
      <w:r>
        <w:t>Se puede decir que se han creado los cimientos de la vivienda, ahora hay que levantar la estructura.</w:t>
      </w:r>
    </w:p>
    <w:p w:rsidR="0053511C" w:rsidRDefault="0053511C" w:rsidP="0053511C">
      <w:pPr>
        <w:pStyle w:val="Ttulo2"/>
      </w:pPr>
      <w:bookmarkStart w:id="2" w:name="_Toc228804627"/>
      <w:r>
        <w:t>P</w:t>
      </w:r>
      <w:r w:rsidRPr="003C2900">
        <w:t xml:space="preserve">aredes y contorno a partir del </w:t>
      </w:r>
      <w:r>
        <w:t>plano</w:t>
      </w:r>
      <w:bookmarkEnd w:id="2"/>
    </w:p>
    <w:p w:rsidR="00EB5E97" w:rsidRDefault="00EB5E97" w:rsidP="00EB5E97">
      <w:r>
        <w:t>Utilizando el plano de planta como plantilla, se procede a continuación al levantamiento de la estructura básica con el objetivo de crear los recintos que posteriormente definirán las habitaciones y estancias de la vivienda.</w:t>
      </w:r>
    </w:p>
    <w:p w:rsidR="00EB5E97" w:rsidRDefault="00EB5E97" w:rsidP="00EB5E97">
      <w:r>
        <w:t>Con este objetivo el siguiente paso en 3ds es crear la</w:t>
      </w:r>
      <w:r w:rsidR="00B97E82">
        <w:t>s</w:t>
      </w:r>
      <w:r>
        <w:t xml:space="preserve"> paredes de la casa virtual. Para ello se utiliza </w:t>
      </w:r>
      <w:r w:rsidR="00B97E82">
        <w:t xml:space="preserve">la herramienta Wall, que se puede encontrar el </w:t>
      </w:r>
      <w:r w:rsidR="00B97E82" w:rsidRPr="00B97E82">
        <w:rPr>
          <w:i/>
        </w:rPr>
        <w:t>Panel de Comandos/Geometry/AEC Extended</w:t>
      </w:r>
      <w:r w:rsidR="00B97E82">
        <w:rPr>
          <w:i/>
        </w:rPr>
        <w:t xml:space="preserve">. </w:t>
      </w:r>
      <w:r w:rsidR="00B97E82">
        <w:t>Con esta herramienta seleccionada y situados sobre la vista top en el panel de visores, creamos las paredes siguiendo el contorno de los recintos que nos especifica el plano de planta.</w:t>
      </w:r>
    </w:p>
    <w:p w:rsidR="00B97E82" w:rsidRDefault="00B97E82" w:rsidP="00EB5E97">
      <w:r>
        <w:t xml:space="preserve">Se crean recintos cerrados </w:t>
      </w:r>
      <w:r w:rsidR="006D16AF">
        <w:t xml:space="preserve">a modo de cajas abiertas (sin tapas) </w:t>
      </w:r>
      <w:r>
        <w:t xml:space="preserve">por cada estancia de la vivienda, con el objetivo de independizar el modelado de cada una de las habitaciones. Así posteriormente a la hora de aislar estancias para aplicar texturas a cada una de las paredes de </w:t>
      </w:r>
      <w:r>
        <w:lastRenderedPageBreak/>
        <w:t>la vivienda, no tendremos que especificar a que lado de la pared se trat</w:t>
      </w:r>
      <w:r w:rsidR="00B11736">
        <w:t>a</w:t>
      </w:r>
      <w:r>
        <w:t xml:space="preserve"> sino que directamente </w:t>
      </w:r>
      <w:r w:rsidR="006D16AF">
        <w:t>seleccionamos la caja que alberga la habitación a tratar.</w:t>
      </w:r>
    </w:p>
    <w:p w:rsidR="006D16AF" w:rsidRDefault="006D16AF" w:rsidP="00EB5E97">
      <w:r>
        <w:t>En la siguiente figura</w:t>
      </w:r>
      <w:r w:rsidR="00B11736">
        <w:t xml:space="preserve">se muestra </w:t>
      </w:r>
      <w:r>
        <w:t xml:space="preserve">una captura de un instante </w:t>
      </w:r>
      <w:r w:rsidR="00B11736">
        <w:t xml:space="preserve">en el </w:t>
      </w:r>
      <w:r>
        <w:t>proceso. 3ds aplica automáticamente colores distintos a cada objeto nuevo que se crea, de ahí que cada caja recinto tenga un color distinto, facilitando así la vista independizada que se persigue.</w:t>
      </w:r>
    </w:p>
    <w:p w:rsidR="006C4B36" w:rsidRDefault="006C4B36" w:rsidP="00373CCA">
      <w:pPr>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sidR="00373CCA">
        <w:rPr>
          <w:noProof/>
          <w:lang w:eastAsia="es-ES"/>
        </w:rPr>
        <w:drawing>
          <wp:inline distT="0" distB="0" distL="0" distR="0">
            <wp:extent cx="811835" cy="2343955"/>
            <wp:effectExtent l="19050" t="0" r="7315"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6D16AF" w:rsidRDefault="006D16AF" w:rsidP="0053511C">
      <w:r>
        <w:t xml:space="preserve">A la herramienta Wall que se ha utilizado se le pueden configurar una serie de </w:t>
      </w:r>
      <w:r w:rsidR="009F7E01">
        <w:t>parámetros</w:t>
      </w:r>
      <w:r w:rsidR="00193AE2">
        <w:t xml:space="preserve"> para determinar la altura (height)</w:t>
      </w:r>
      <w:r>
        <w:t xml:space="preserve"> y grosor</w:t>
      </w:r>
      <w:r w:rsidR="00193AE2">
        <w:t xml:space="preserve"> (width)</w:t>
      </w:r>
      <w:r>
        <w:t xml:space="preserve"> de las paredes que se crean. Para la construcción de este mundo virtual se aplica un grosor de paredes de </w:t>
      </w:r>
      <w:r w:rsidR="009F7E01">
        <w:t>0.25 y una altura de 2.5.</w:t>
      </w:r>
    </w:p>
    <w:p w:rsidR="009F7E01" w:rsidRDefault="009F7E01" w:rsidP="0053511C">
      <w:r>
        <w:t>Se puede definir una pared con el conjunto de planos geométricos que lo conforman. Además la pared es visible ya que las normales de los planos geométricos que la forman señalan hacia el exterior de la pared. Así cualquier caja o cubo en 3ds es un conjunto de cuatro planos cuyas normales apuntan hacia el exterior de la propia caja. Se concluye también que el interior de cualquier caja o cubo en 3ds es hueco, no existiendo elementos macizos.</w:t>
      </w:r>
    </w:p>
    <w:p w:rsidR="0053511C" w:rsidRPr="00D81FD6" w:rsidRDefault="0053511C" w:rsidP="0053511C">
      <w:pPr>
        <w:pStyle w:val="Ttulo2"/>
      </w:pPr>
      <w:bookmarkStart w:id="3" w:name="_Toc228804629"/>
      <w:r>
        <w:t>Huecos para</w:t>
      </w:r>
      <w:r w:rsidRPr="00CB1AC8">
        <w:t xml:space="preserve"> </w:t>
      </w:r>
      <w:r>
        <w:t>p</w:t>
      </w:r>
      <w:r w:rsidRPr="00D81FD6">
        <w:t>uertas y ventanas</w:t>
      </w:r>
      <w:bookmarkEnd w:id="3"/>
    </w:p>
    <w:p w:rsidR="0053511C" w:rsidRDefault="0053511C" w:rsidP="0053511C">
      <w:r>
        <w:t xml:space="preserve">Para realizar los </w:t>
      </w:r>
      <w:r w:rsidR="00B11736">
        <w:t>vanos</w:t>
      </w:r>
      <w:r>
        <w:t xml:space="preserve"> donde más tarde </w:t>
      </w:r>
      <w:r w:rsidR="00B11736">
        <w:t xml:space="preserve">se </w:t>
      </w:r>
      <w:r>
        <w:t xml:space="preserve">sitúan puertas y ventanas se han utilizado los objetos </w:t>
      </w:r>
      <w:r w:rsidR="00B11736">
        <w:t>compuestos (</w:t>
      </w:r>
      <w:proofErr w:type="spellStart"/>
      <w:r w:rsidR="00B11736">
        <w:t>Compound</w:t>
      </w:r>
      <w:proofErr w:type="spellEnd"/>
      <w:r w:rsidR="00B11736">
        <w:t xml:space="preserve"> </w:t>
      </w:r>
      <w:proofErr w:type="spellStart"/>
      <w:r w:rsidR="00B11736">
        <w:t>Objects</w:t>
      </w:r>
      <w:proofErr w:type="spellEnd"/>
      <w:r w:rsidR="00B11736">
        <w:t>)</w:t>
      </w:r>
      <w:r>
        <w:t>.</w:t>
      </w:r>
      <w:r w:rsidR="00B11736">
        <w:t xml:space="preserve"> Estos objetos son muy útiles a la hora de modelas objetos complejos</w:t>
      </w:r>
      <w:r>
        <w:t xml:space="preserve"> </w:t>
      </w:r>
      <w:r w:rsidR="00B11736">
        <w:t>y que no se pueden conseguir a partir de formas geométricas básicas.</w:t>
      </w:r>
    </w:p>
    <w:p w:rsidR="00B11736" w:rsidRDefault="00B11736" w:rsidP="0053511C">
      <w:r>
        <w:t>Una facilidad de tienen estos objetos compuestos es la de realizar operaciones booleanas entre objetos de la escena. Esta propiedad es la que se utilizará para crear los vanos en las paredes de la vivienda.</w:t>
      </w:r>
    </w:p>
    <w:p w:rsidR="00A35029" w:rsidRDefault="00B11736" w:rsidP="0053511C">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62248F" w:rsidRDefault="00B11736" w:rsidP="0053511C">
      <w:r>
        <w:t xml:space="preserve">La herramienta que se utiliza para crear cajas en 3ds se encuentra en </w:t>
      </w:r>
      <w:r w:rsidRPr="00B11736">
        <w:rPr>
          <w:i/>
        </w:rPr>
        <w:t>Panel de Comandos/</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/Box</w:t>
      </w:r>
      <w:r>
        <w:t xml:space="preserve">. </w:t>
      </w:r>
      <w:r w:rsidR="0062248F">
        <w:t xml:space="preserve">Con esta herramienta creamos cajas (boxes) en la escena y las vamos dimensionando con las dimensiones de los vanos, utilizando el </w:t>
      </w:r>
      <w:r w:rsidR="0062248F">
        <w:lastRenderedPageBreak/>
        <w:t>transformador de escalado, y las desplazamos hasta la localización de puertas y ventanas, utilizando el transformador de desplazamiento. En la siguiente figura se muestra como las cajas creadas intersecan las paredes donde en el fu</w:t>
      </w:r>
      <w:r w:rsidR="00C742C3">
        <w:t xml:space="preserve">turo se encontrarán las puertas (de color negro) </w:t>
      </w:r>
      <w:r w:rsidR="0062248F">
        <w:t xml:space="preserve">y ventanas </w:t>
      </w:r>
      <w:r w:rsidR="00C742C3">
        <w:t>(de color rojo) de la vivienda, también se introduce la caja para realizar el vano donde posteriormente existirá una baranda en la terraza</w:t>
      </w:r>
      <w:r w:rsidR="00161B2C">
        <w:t xml:space="preserve"> (de color azul)</w:t>
      </w:r>
      <w:r w:rsidR="00C742C3">
        <w:t>.</w:t>
      </w:r>
    </w:p>
    <w:p w:rsidR="00C742C3" w:rsidRDefault="00C742C3" w:rsidP="0053511C">
      <w:r>
        <w:rPr>
          <w:noProof/>
          <w:lang w:eastAsia="es-ES"/>
        </w:rPr>
        <w:drawing>
          <wp:inline distT="0" distB="0" distL="0" distR="0">
            <wp:extent cx="4018477" cy="2459887"/>
            <wp:effectExtent l="19050" t="0" r="1073"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Pr>
          <w:noProof/>
          <w:lang w:eastAsia="es-ES"/>
        </w:rPr>
        <w:drawing>
          <wp:inline distT="0" distB="0" distL="0" distR="0">
            <wp:extent cx="1111609" cy="1918952"/>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8D7EEE" w:rsidRDefault="008D7EEE" w:rsidP="0053511C"/>
    <w:p w:rsidR="00B11736" w:rsidRDefault="008D7EEE" w:rsidP="0053511C">
      <w:r>
        <w:t xml:space="preserve">El siguiente paso es realizar los vanos en si, pero antes se detalla el funcionamiento de los objetos booleanos.  </w:t>
      </w:r>
    </w:p>
    <w:p w:rsidR="008D7EEE" w:rsidRDefault="008D7EEE" w:rsidP="0053511C">
      <w:r>
        <w:t>Los objetos booleanos, que son un tipo de objetos compuestos, son objetos con los que podemos realizar operaciones booleanas, por tanto podemos realizar uniones, substracciones e intersecciones de objetos.</w:t>
      </w:r>
      <w:r w:rsidR="00A35029">
        <w:t xml:space="preserve"> Es esta facilidad de 3ds la que se utiliza para realizar los vanos, ya que si aplicamos estos objetos a las paredes y a las cajas de manera que a las paredes le sustraemos las cajas (negras, rojas y azueles en la figura), se consiguen los tan esperados huecos.</w:t>
      </w:r>
    </w:p>
    <w:p w:rsidR="00A35029" w:rsidRDefault="00A35029" w:rsidP="0053511C">
      <w:r>
        <w:t>El procedimiento es el siguiente:</w:t>
      </w:r>
    </w:p>
    <w:p w:rsidR="00A35029" w:rsidRDefault="00A35029" w:rsidP="00A35029">
      <w:pPr>
        <w:pStyle w:val="Prrafodelista"/>
        <w:numPr>
          <w:ilvl w:val="0"/>
          <w:numId w:val="2"/>
        </w:numPr>
      </w:pPr>
      <w:r>
        <w:t>Seleccionamos la pared a la que se quiere realizar el vano.</w:t>
      </w:r>
    </w:p>
    <w:p w:rsidR="00A35029" w:rsidRDefault="00A35029" w:rsidP="00A35029">
      <w:pPr>
        <w:pStyle w:val="Prrafodelista"/>
        <w:numPr>
          <w:ilvl w:val="0"/>
          <w:numId w:val="2"/>
        </w:numPr>
      </w:pPr>
      <w:r>
        <w:t xml:space="preserve">Seleccionamos del </w:t>
      </w:r>
      <w:r w:rsidRPr="005D7213">
        <w:rPr>
          <w:i/>
        </w:rPr>
        <w:t>Panel de Comandos/</w:t>
      </w:r>
      <w:proofErr w:type="spellStart"/>
      <w:r w:rsidR="005D7213" w:rsidRPr="005D7213">
        <w:rPr>
          <w:i/>
        </w:rPr>
        <w:t>Geometry</w:t>
      </w:r>
      <w:proofErr w:type="spellEnd"/>
      <w:r w:rsidR="005D7213" w:rsidRPr="005D7213">
        <w:rPr>
          <w:i/>
        </w:rPr>
        <w:t>/</w:t>
      </w:r>
      <w:proofErr w:type="spellStart"/>
      <w:r w:rsidRPr="005D7213">
        <w:rPr>
          <w:i/>
        </w:rPr>
        <w:t>Compound</w:t>
      </w:r>
      <w:proofErr w:type="spellEnd"/>
      <w:r w:rsidRPr="005D7213">
        <w:rPr>
          <w:i/>
        </w:rPr>
        <w:t xml:space="preserve"> </w:t>
      </w:r>
      <w:proofErr w:type="spellStart"/>
      <w:r w:rsidRPr="005D7213">
        <w:rPr>
          <w:i/>
        </w:rPr>
        <w:t>Objects</w:t>
      </w:r>
      <w:proofErr w:type="spellEnd"/>
      <w:r w:rsidR="001609D5">
        <w:t xml:space="preserve"> la opción </w:t>
      </w:r>
      <w:proofErr w:type="spellStart"/>
      <w:r w:rsidRPr="001609D5">
        <w:rPr>
          <w:i/>
        </w:rPr>
        <w:t>Boolean</w:t>
      </w:r>
      <w:proofErr w:type="spellEnd"/>
      <w:r>
        <w:rPr>
          <w:i/>
        </w:rPr>
        <w:t xml:space="preserve">. </w:t>
      </w:r>
      <w:r w:rsidR="0023022B">
        <w:t xml:space="preserve">En ese momento </w:t>
      </w:r>
      <w:r>
        <w:t xml:space="preserve">la pared </w:t>
      </w:r>
      <w:r w:rsidR="0023022B">
        <w:t>es</w:t>
      </w:r>
      <w:r>
        <w:t xml:space="preserve"> objeto booleano y operando A</w:t>
      </w:r>
      <w:r w:rsidR="0023022B">
        <w:t xml:space="preserve"> de la operación</w:t>
      </w:r>
      <w:r>
        <w:t>.</w:t>
      </w:r>
    </w:p>
    <w:p w:rsidR="00A35029" w:rsidRDefault="00A35029" w:rsidP="00A35029">
      <w:pPr>
        <w:pStyle w:val="Prrafodelista"/>
        <w:numPr>
          <w:ilvl w:val="0"/>
          <w:numId w:val="2"/>
        </w:numPr>
      </w:pPr>
      <w:r>
        <w:t>En las opciones de este objeto bool</w:t>
      </w:r>
      <w:r w:rsidR="001609D5">
        <w:t>e</w:t>
      </w:r>
      <w:r>
        <w:t xml:space="preserve">ano se selecciona la operación </w:t>
      </w:r>
      <w:proofErr w:type="spellStart"/>
      <w:r w:rsidR="00B8527E" w:rsidRPr="00B8527E">
        <w:rPr>
          <w:i/>
        </w:rPr>
        <w:t>Sub</w:t>
      </w:r>
      <w:r w:rsidRPr="00B8527E">
        <w:rPr>
          <w:i/>
        </w:rPr>
        <w:t>traction</w:t>
      </w:r>
      <w:proofErr w:type="spellEnd"/>
      <w:r w:rsidRPr="00B8527E">
        <w:rPr>
          <w:i/>
        </w:rPr>
        <w:t xml:space="preserve"> </w:t>
      </w:r>
      <w:r w:rsidR="00B8527E">
        <w:rPr>
          <w:i/>
        </w:rPr>
        <w:t>(</w:t>
      </w:r>
      <w:r w:rsidRPr="00B8527E">
        <w:rPr>
          <w:i/>
        </w:rPr>
        <w:t>A-B</w:t>
      </w:r>
      <w:r w:rsidR="00B8527E">
        <w:rPr>
          <w:i/>
        </w:rPr>
        <w:t>)</w:t>
      </w:r>
      <w:r>
        <w:t>.</w:t>
      </w:r>
    </w:p>
    <w:p w:rsidR="00A35029" w:rsidRDefault="00A35029" w:rsidP="00A35029">
      <w:pPr>
        <w:pStyle w:val="Prrafodelista"/>
        <w:numPr>
          <w:ilvl w:val="0"/>
          <w:numId w:val="2"/>
        </w:numPr>
      </w:pPr>
      <w:r>
        <w:t xml:space="preserve">Pulsamos sobre </w:t>
      </w:r>
      <w:r w:rsidRPr="00A35029">
        <w:rPr>
          <w:i/>
        </w:rPr>
        <w:t xml:space="preserve">Pick </w:t>
      </w:r>
      <w:proofErr w:type="spellStart"/>
      <w:r w:rsidRPr="00A35029">
        <w:rPr>
          <w:i/>
        </w:rPr>
        <w:t>Operand</w:t>
      </w:r>
      <w:proofErr w:type="spellEnd"/>
      <w:r w:rsidRPr="00A35029">
        <w:rPr>
          <w:i/>
        </w:rPr>
        <w:t xml:space="preserve"> B</w:t>
      </w:r>
      <w:r>
        <w:t>, y seleccio</w:t>
      </w:r>
      <w:r w:rsidR="00B8527E">
        <w:t>na</w:t>
      </w:r>
      <w:r>
        <w:t xml:space="preserve">mos </w:t>
      </w:r>
      <w:r w:rsidR="0023022B">
        <w:t xml:space="preserve">en el panel de visores </w:t>
      </w:r>
      <w:r>
        <w:t xml:space="preserve">la caja correspondiente al vano. </w:t>
      </w:r>
    </w:p>
    <w:p w:rsidR="00A35029" w:rsidRDefault="00A35029" w:rsidP="00A35029">
      <w:pPr>
        <w:pStyle w:val="Prrafodelista"/>
        <w:numPr>
          <w:ilvl w:val="0"/>
          <w:numId w:val="2"/>
        </w:numPr>
      </w:pPr>
      <w:r>
        <w:t>En ese momento la caja es el operando B</w:t>
      </w:r>
      <w:r w:rsidR="00B8527E">
        <w:t xml:space="preserve"> </w:t>
      </w:r>
      <w:r w:rsidR="0023022B">
        <w:t xml:space="preserve">realizándose </w:t>
      </w:r>
      <w:r w:rsidR="00B8527E">
        <w:t>la substracción</w:t>
      </w:r>
      <w:r>
        <w:t xml:space="preserve"> </w:t>
      </w:r>
      <w:r w:rsidR="00B8527E">
        <w:t>automáticamente</w:t>
      </w:r>
      <w:r>
        <w:t>, creándose así el hueco esperado.</w:t>
      </w:r>
    </w:p>
    <w:p w:rsidR="0023022B" w:rsidRDefault="00DB3357" w:rsidP="0023022B">
      <w:r>
        <w:t>De esta forma</w:t>
      </w:r>
      <w:r w:rsidR="005D7213">
        <w:t xml:space="preserve">, donde antes se encontraban </w:t>
      </w:r>
      <w:proofErr w:type="gramStart"/>
      <w:r w:rsidR="005D7213">
        <w:t>la</w:t>
      </w:r>
      <w:proofErr w:type="gramEnd"/>
      <w:r>
        <w:t xml:space="preserve"> cajas, ahora tenemos </w:t>
      </w:r>
      <w:r w:rsidR="005D7213">
        <w:t>el vano</w:t>
      </w:r>
      <w:r>
        <w:t xml:space="preserve">. </w:t>
      </w:r>
      <w:r w:rsidR="0023022B">
        <w:t xml:space="preserve">Este procedimiento se </w:t>
      </w:r>
      <w:r w:rsidR="001609D5">
        <w:t>repite</w:t>
      </w:r>
      <w:r w:rsidR="0023022B">
        <w:t xml:space="preserve"> para cada uno de vanos que se pretenden conseguir.</w:t>
      </w:r>
      <w:r w:rsidR="001609D5">
        <w:t xml:space="preserve"> En el siguiente conjunto</w:t>
      </w:r>
      <w:r>
        <w:t xml:space="preserve"> </w:t>
      </w:r>
      <w:r w:rsidR="001609D5">
        <w:t>de imágenes se detalla el resultado del procedimiento de creación de vanos y los menús utilizamos.</w:t>
      </w:r>
    </w:p>
    <w:p w:rsidR="001609D5" w:rsidRDefault="001609D5" w:rsidP="005D7213">
      <w:pPr>
        <w:jc w:val="center"/>
      </w:pPr>
      <w:r>
        <w:rPr>
          <w:noProof/>
          <w:lang w:eastAsia="es-ES"/>
        </w:rPr>
        <w:lastRenderedPageBreak/>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53511C" w:rsidRDefault="0053511C" w:rsidP="0053511C"/>
    <w:p w:rsidR="0053511C" w:rsidRDefault="0053511C" w:rsidP="0053511C">
      <w:pPr>
        <w:pStyle w:val="Ttulo2"/>
      </w:pPr>
      <w:bookmarkStart w:id="4" w:name="_Toc228804628"/>
      <w:r w:rsidRPr="00FB630E">
        <w:t>Planos de suelo</w:t>
      </w:r>
      <w:bookmarkEnd w:id="4"/>
      <w:r w:rsidRPr="00FB630E">
        <w:t xml:space="preserve"> </w:t>
      </w:r>
      <w:r>
        <w:t>y tejado</w:t>
      </w:r>
    </w:p>
    <w:p w:rsidR="0053511C" w:rsidRPr="00FB630E" w:rsidRDefault="0053511C" w:rsidP="0053511C">
      <w:r>
        <w:t>A cada habitáculo creado se le incorpora un plano de suelo individual. De esta manera obtenemos las habitaciones de de la casa virtual. Situamos un plano por cada habitáculo para tener independizados los suelos de cada habitación de manera que la posterior texturización de los suelos  la podamos hacer de manera individualizada e independizada, pudiendo utilizar texturas diferentes para cada suelo de cada habitación.</w:t>
      </w:r>
    </w:p>
    <w:p w:rsidR="0053511C" w:rsidRDefault="0053511C" w:rsidP="0053511C">
      <w:pPr>
        <w:pStyle w:val="Prrafodelista"/>
      </w:pPr>
    </w:p>
    <w:p w:rsidR="0053511C" w:rsidRDefault="0053511C" w:rsidP="0053511C">
      <w:pPr>
        <w:pStyle w:val="Prrafodelista"/>
      </w:pPr>
    </w:p>
    <w:p w:rsidR="0053511C" w:rsidRDefault="0053511C" w:rsidP="0053511C">
      <w:pPr>
        <w:pStyle w:val="Ttulo2"/>
      </w:pPr>
      <w:bookmarkStart w:id="5" w:name="_Toc228804630"/>
      <w:r>
        <w:t>Puertas</w:t>
      </w:r>
      <w:bookmarkEnd w:id="5"/>
      <w:r>
        <w:t xml:space="preserve"> </w:t>
      </w:r>
    </w:p>
    <w:p w:rsidR="0053511C" w:rsidRDefault="0053511C" w:rsidP="0053511C">
      <w:r>
        <w:t xml:space="preserve">Se utilizan objetos de 3D Studio que nos crean puertas tipo que más tarde se puden modelar y caracterizar a gusto del diseñador. </w:t>
      </w:r>
    </w:p>
    <w:p w:rsidR="0053511C" w:rsidRDefault="0053511C" w:rsidP="0053511C">
      <w:pPr>
        <w:rPr>
          <w:i/>
        </w:rPr>
      </w:pPr>
      <w:r>
        <w:rPr>
          <w:i/>
        </w:rPr>
        <w:t>Como es un objeto PIVOT DOOR  y como se coloca, dibuja. Como se abre la puerta. Etc.</w:t>
      </w:r>
    </w:p>
    <w:p w:rsidR="0053511C" w:rsidRDefault="0053511C" w:rsidP="0053511C">
      <w:pPr>
        <w:pStyle w:val="Ttulo2"/>
      </w:pPr>
      <w:bookmarkStart w:id="6" w:name="_Toc228804631"/>
      <w:r>
        <w:t>Ventanas</w:t>
      </w:r>
      <w:bookmarkEnd w:id="6"/>
    </w:p>
    <w:p w:rsidR="0053511C" w:rsidRDefault="0053511C" w:rsidP="0053511C">
      <w:r>
        <w:t>Ídem para las ventanas</w:t>
      </w:r>
    </w:p>
    <w:p w:rsidR="0053511C" w:rsidRPr="000C5B48" w:rsidRDefault="0053511C" w:rsidP="0053511C">
      <w:pPr>
        <w:pStyle w:val="Ttulo2"/>
      </w:pPr>
      <w:bookmarkStart w:id="7" w:name="_Toc228804632"/>
      <w:r w:rsidRPr="000C5B48">
        <w:t>Exteriores</w:t>
      </w:r>
      <w:bookmarkEnd w:id="7"/>
    </w:p>
    <w:p w:rsidR="0053511C" w:rsidRPr="00693E7E" w:rsidRDefault="0053511C" w:rsidP="0053511C">
      <w:pPr>
        <w:rPr>
          <w:i/>
        </w:rPr>
      </w:pPr>
      <w:r w:rsidRPr="00693E7E">
        <w:rPr>
          <w:i/>
        </w:rPr>
        <w:t xml:space="preserve">Describir como es el exterior de la casa virtual (terraza) y que se ve desde ahí fuera. Como se ha realizado el cielo. Objetos árboles. Línea horizonte de árboles. ETC. </w:t>
      </w:r>
    </w:p>
    <w:p w:rsidR="0053511C" w:rsidRDefault="0053511C" w:rsidP="0053511C">
      <w:pPr>
        <w:pStyle w:val="Ttulo2"/>
      </w:pPr>
      <w:bookmarkStart w:id="8" w:name="_Toc228804634"/>
      <w:r>
        <w:lastRenderedPageBreak/>
        <w:t>Texturización</w:t>
      </w:r>
      <w:bookmarkEnd w:id="8"/>
      <w:r>
        <w:t xml:space="preserve">  </w:t>
      </w:r>
    </w:p>
    <w:p w:rsidR="0053511C" w:rsidRPr="0087323C" w:rsidRDefault="0053511C" w:rsidP="0053511C"/>
    <w:p w:rsidR="0053511C" w:rsidRDefault="0053511C" w:rsidP="0053511C">
      <w:r>
        <w:t>Texturización de paredes y suelos</w:t>
      </w:r>
    </w:p>
    <w:p w:rsidR="0053511C" w:rsidRDefault="0053511C" w:rsidP="0053511C">
      <w:r>
        <w:t>Texturización de puertasTexturización de las ventanas</w:t>
      </w:r>
    </w:p>
    <w:p w:rsidR="00F972BE" w:rsidRDefault="00F972BE" w:rsidP="0053511C"/>
    <w:p w:rsidR="0053511C" w:rsidRPr="006E65CA" w:rsidRDefault="0053511C" w:rsidP="0053511C">
      <w:pPr>
        <w:pStyle w:val="Ttulo2"/>
      </w:pPr>
      <w:bookmarkStart w:id="9" w:name="_Toc228804635"/>
      <w:r w:rsidRPr="006E65CA">
        <w:t>Decoración interior</w:t>
      </w:r>
      <w:bookmarkEnd w:id="9"/>
    </w:p>
    <w:p w:rsidR="0053511C" w:rsidRDefault="0053511C" w:rsidP="0053511C">
      <w:r>
        <w:t>Descripción de los elementos de decoración para cada habitación.</w:t>
      </w:r>
    </w:p>
    <w:p w:rsidR="0053511C" w:rsidRDefault="0053511C" w:rsidP="0053511C">
      <w:r>
        <w:t>Con el objetivo de realizar la escena lo más real posible.</w:t>
      </w:r>
    </w:p>
    <w:p w:rsidR="0053511C" w:rsidRDefault="0053511C" w:rsidP="0053511C">
      <w:r>
        <w:t>Descarga desde sites gratuitos y licencia.</w:t>
      </w:r>
    </w:p>
    <w:p w:rsidR="0053511C" w:rsidRDefault="0053511C" w:rsidP="0053511C">
      <w:r>
        <w:t>Explicar por qué no se ha decidido a implementar desde cero los objetos de decoración y sin embargo se han descargado desde Internet.</w:t>
      </w:r>
    </w:p>
    <w:p w:rsidR="0053511C" w:rsidRDefault="0053511C" w:rsidP="0053511C">
      <w:r>
        <w:t>Al ser objetos descargados tienen un número de vértices y polígonos muy elevado. Explicar como se han optimizado los modelos para reducir el número de vértices y no sobrecargar la escena.</w:t>
      </w:r>
    </w:p>
    <w:p w:rsidR="0053511C" w:rsidRDefault="0053511C" w:rsidP="0053511C">
      <w:r>
        <w:t>Re texturización de algunos elementos de decoración.</w:t>
      </w:r>
    </w:p>
    <w:p w:rsidR="0053511C" w:rsidRDefault="0053511C" w:rsidP="0053511C">
      <w:r>
        <w:t>Objetos de decoración nuevos: cortinas, objetos con demasiados vértices que han sido necesarios re implementarlos con muchos menos vértices.</w:t>
      </w:r>
    </w:p>
    <w:p w:rsidR="0053511C" w:rsidRDefault="0053511C" w:rsidP="0053511C">
      <w:r>
        <w:t>Objetos que se han utilizado:</w:t>
      </w:r>
    </w:p>
    <w:p w:rsidR="0053511C" w:rsidRDefault="0053511C" w:rsidP="0053511C">
      <w:r>
        <w:t>Sanitarios de los baños: lavabo, bidet, bañera, váter, espejo.</w:t>
      </w:r>
    </w:p>
    <w:p w:rsidR="0053511C" w:rsidRDefault="0053511C" w:rsidP="0053511C">
      <w:r>
        <w:t>Salón: Sofá, sillones, mesa y 4 sillas, televisión, marcos para cuadros, mesita, cortinas, mueble de la televisión con repisas.</w:t>
      </w:r>
    </w:p>
    <w:p w:rsidR="0053511C" w:rsidRDefault="0053511C" w:rsidP="0053511C">
      <w:r>
        <w:t>Dormitorio: cama, cómoda.</w:t>
      </w:r>
    </w:p>
    <w:p w:rsidR="0053511C" w:rsidRDefault="0053511C" w:rsidP="0053511C">
      <w:r>
        <w:t>Terraza: baranda, columpio mecedora.</w:t>
      </w:r>
    </w:p>
    <w:p w:rsidR="00F972BE" w:rsidRDefault="00F972BE" w:rsidP="00F972BE">
      <w:pPr>
        <w:pStyle w:val="Ttulo2"/>
      </w:pPr>
      <w:bookmarkStart w:id="10" w:name="_Toc228804633"/>
      <w:r>
        <w:t>Iluminación de la escena</w:t>
      </w:r>
      <w:bookmarkEnd w:id="10"/>
    </w:p>
    <w:p w:rsidR="00F972BE" w:rsidRDefault="00F972BE" w:rsidP="00F972BE">
      <w:r>
        <w:t>Número y disposición de los puntos de luz. Por que se ha realizado de la manera escogida</w:t>
      </w:r>
      <w:proofErr w:type="gramStart"/>
      <w:r>
        <w:t>?</w:t>
      </w:r>
      <w:proofErr w:type="gramEnd"/>
    </w:p>
    <w:p w:rsidR="00F972BE" w:rsidRDefault="00F972BE" w:rsidP="00F972BE">
      <w:r>
        <w:t>Efectos de sombra. Explicar como pasa la luz a través delos objetos en 3dStudio (Buscar en internet).</w:t>
      </w:r>
    </w:p>
    <w:p w:rsidR="00F972BE" w:rsidRDefault="00F972BE" w:rsidP="00F972BE">
      <w:r>
        <w:lastRenderedPageBreak/>
        <w:t>Describir los tipos de luces de 3dStudio válidos para la exportación a WRML.</w:t>
      </w:r>
    </w:p>
    <w:p w:rsidR="00F972BE" w:rsidRDefault="00F972BE" w:rsidP="00F972BE">
      <w:r>
        <w:t>Tipo de luz escogida en tal caso.</w:t>
      </w:r>
    </w:p>
    <w:p w:rsidR="00F972BE" w:rsidRPr="00024617" w:rsidRDefault="00F972BE" w:rsidP="00F972BE">
      <w:r w:rsidRPr="003153CA">
        <w:rPr>
          <w:b/>
        </w:rPr>
        <w:t>Plano de techo</w:t>
      </w:r>
      <w:r>
        <w:t xml:space="preserve"> de manera que dejar pasar la luz de los puntos de luz hacia el interior y que desde dentro se siga viendo el techo y no el cielo</w:t>
      </w:r>
      <w:proofErr w:type="gramStart"/>
      <w:r>
        <w:t>!!!!!.</w:t>
      </w:r>
      <w:proofErr w:type="gramEnd"/>
    </w:p>
    <w:p w:rsidR="00F972BE" w:rsidRPr="00526C25" w:rsidRDefault="00F972BE" w:rsidP="0053511C"/>
    <w:p w:rsidR="0053511C" w:rsidRDefault="0053511C" w:rsidP="0053511C">
      <w:pPr>
        <w:pStyle w:val="Ttulo2"/>
      </w:pPr>
      <w:bookmarkStart w:id="11" w:name="_Toc228804636"/>
      <w:r>
        <w:t>Integración con sistema BCI existente</w:t>
      </w:r>
      <w:bookmarkEnd w:id="11"/>
    </w:p>
    <w:p w:rsidR="0053511C" w:rsidRDefault="0053511C" w:rsidP="0053511C">
      <w:pPr>
        <w:pStyle w:val="Ttulo3"/>
      </w:pPr>
      <w:bookmarkStart w:id="12" w:name="_Toc228804637"/>
      <w:r>
        <w:t>Sensores de proximidad</w:t>
      </w:r>
      <w:bookmarkEnd w:id="12"/>
    </w:p>
    <w:p w:rsidR="0053511C" w:rsidRPr="00740FA9" w:rsidRDefault="0053511C" w:rsidP="0053511C">
      <w:pPr>
        <w:pStyle w:val="Ttulo3"/>
      </w:pPr>
      <w:bookmarkStart w:id="13" w:name="_Toc228804638"/>
      <w:r>
        <w:t>Escalado  de dimensiones</w:t>
      </w:r>
      <w:bookmarkEnd w:id="13"/>
    </w:p>
    <w:p w:rsidR="0053511C" w:rsidRPr="00C25227" w:rsidRDefault="0053511C" w:rsidP="0053511C">
      <w:pPr>
        <w:pStyle w:val="Ttulo3"/>
      </w:pPr>
      <w:bookmarkStart w:id="14" w:name="_Toc228804639"/>
      <w:r>
        <w:t>Exportación a VRML</w:t>
      </w:r>
      <w:bookmarkEnd w:id="14"/>
    </w:p>
    <w:p w:rsidR="000F7D64" w:rsidRDefault="005D7213"/>
    <w:sectPr w:rsidR="000F7D64" w:rsidSect="007E08D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280A8B"/>
    <w:multiLevelType w:val="multilevel"/>
    <w:tmpl w:val="7D84C3FE"/>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08"/>
  <w:hyphenationZone w:val="425"/>
  <w:characterSpacingControl w:val="doNotCompress"/>
  <w:compat/>
  <w:rsids>
    <w:rsidRoot w:val="0053511C"/>
    <w:rsid w:val="00094E87"/>
    <w:rsid w:val="000A516D"/>
    <w:rsid w:val="001609D5"/>
    <w:rsid w:val="00161B2C"/>
    <w:rsid w:val="00193AE2"/>
    <w:rsid w:val="001D5658"/>
    <w:rsid w:val="0023022B"/>
    <w:rsid w:val="00373CCA"/>
    <w:rsid w:val="0053511C"/>
    <w:rsid w:val="0058032D"/>
    <w:rsid w:val="005D7213"/>
    <w:rsid w:val="0062248F"/>
    <w:rsid w:val="006C4B36"/>
    <w:rsid w:val="006D16AF"/>
    <w:rsid w:val="00751575"/>
    <w:rsid w:val="007E08D3"/>
    <w:rsid w:val="007E3BD6"/>
    <w:rsid w:val="008D7EEE"/>
    <w:rsid w:val="009A16E7"/>
    <w:rsid w:val="009F7E01"/>
    <w:rsid w:val="00A35029"/>
    <w:rsid w:val="00A418D8"/>
    <w:rsid w:val="00AD6AB3"/>
    <w:rsid w:val="00B11736"/>
    <w:rsid w:val="00B736D2"/>
    <w:rsid w:val="00B8527E"/>
    <w:rsid w:val="00B97E82"/>
    <w:rsid w:val="00BB2042"/>
    <w:rsid w:val="00BD2316"/>
    <w:rsid w:val="00C40BC4"/>
    <w:rsid w:val="00C742C3"/>
    <w:rsid w:val="00DB3357"/>
    <w:rsid w:val="00E5013C"/>
    <w:rsid w:val="00EB5E97"/>
    <w:rsid w:val="00F972BE"/>
    <w:rsid w:val="00FC4A5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11C"/>
    <w:pPr>
      <w:jc w:val="both"/>
    </w:pPr>
  </w:style>
  <w:style w:type="paragraph" w:styleId="Ttulo1">
    <w:name w:val="heading 1"/>
    <w:basedOn w:val="Normal"/>
    <w:next w:val="Normal"/>
    <w:link w:val="Ttulo1Car"/>
    <w:uiPriority w:val="9"/>
    <w:qFormat/>
    <w:rsid w:val="0053511C"/>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53511C"/>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53511C"/>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53511C"/>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3511C"/>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sz w:val="24"/>
    </w:rPr>
  </w:style>
  <w:style w:type="paragraph" w:styleId="Ttulo6">
    <w:name w:val="heading 6"/>
    <w:basedOn w:val="Normal"/>
    <w:next w:val="Normal"/>
    <w:link w:val="Ttulo6Car"/>
    <w:uiPriority w:val="9"/>
    <w:unhideWhenUsed/>
    <w:qFormat/>
    <w:rsid w:val="00535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35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35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35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11C"/>
    <w:rPr>
      <w:rFonts w:asciiTheme="majorHAnsi" w:eastAsiaTheme="majorEastAsia" w:hAnsiTheme="majorHAnsi" w:cstheme="majorBidi"/>
      <w:b/>
      <w:bCs/>
      <w:color w:val="365F91" w:themeColor="accent1" w:themeShade="BF"/>
      <w:sz w:val="48"/>
      <w:szCs w:val="28"/>
    </w:rPr>
  </w:style>
  <w:style w:type="character" w:customStyle="1" w:styleId="Ttulo2Car">
    <w:name w:val="Título 2 Car"/>
    <w:basedOn w:val="Fuentedeprrafopredeter"/>
    <w:link w:val="Ttulo2"/>
    <w:uiPriority w:val="9"/>
    <w:rsid w:val="0053511C"/>
    <w:rPr>
      <w:b/>
      <w:bCs/>
      <w:color w:val="4F81BD" w:themeColor="accent1"/>
      <w:sz w:val="40"/>
      <w:szCs w:val="26"/>
    </w:rPr>
  </w:style>
  <w:style w:type="character" w:customStyle="1" w:styleId="Ttulo3Car">
    <w:name w:val="Título 3 Car"/>
    <w:basedOn w:val="Fuentedeprrafopredeter"/>
    <w:link w:val="Ttulo3"/>
    <w:uiPriority w:val="9"/>
    <w:rsid w:val="0053511C"/>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53511C"/>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3511C"/>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5351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351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3511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3511C"/>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53511C"/>
    <w:pPr>
      <w:spacing w:before="200"/>
      <w:ind w:left="567"/>
      <w:contextualSpacing/>
    </w:pPr>
  </w:style>
  <w:style w:type="paragraph" w:styleId="Textodeglobo">
    <w:name w:val="Balloon Text"/>
    <w:basedOn w:val="Normal"/>
    <w:link w:val="TextodegloboCar"/>
    <w:uiPriority w:val="99"/>
    <w:semiHidden/>
    <w:unhideWhenUsed/>
    <w:rsid w:val="00094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4E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1545</Words>
  <Characters>8499</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mjromero</Company>
  <LinksUpToDate>false</LinksUpToDate>
  <CharactersWithSpaces>10024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Jesus Romero Perales</dc:creator>
  <cp:keywords/>
  <dc:description/>
  <cp:lastModifiedBy>Manuel Jesus Romero Perales</cp:lastModifiedBy>
  <cp:revision>12</cp:revision>
  <dcterms:created xsi:type="dcterms:W3CDTF">2009-05-01T15:35:00Z</dcterms:created>
  <dcterms:modified xsi:type="dcterms:W3CDTF">2009-05-01T18:44:00Z</dcterms:modified>
</cp:coreProperties>
</file>