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MIRIAM SULLIVAN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Dear Hiring Manager: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 solid background in software engineering and a proven track record of delivering impactful solutions, I am excited about the opportunity to contribute to your team and drive innovation within your organization.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previous roles, I have consistently strived to exceed expectations and drive positive outcomes for my employers. At Adlumin, I took the lead in developing a key feature that propelled the company to be recognized as a key vendor for the 2022 MES Matters list, showcasing our commitment to excellence and innovation in the industry.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my tenure at the Specialty Food Association, I collaborated with a Senior Solutions Architect and a consulting firm to spearhead a program aimed at automating membership dues invoice distribution to over 2000 businesses. This initiative not only significantly reduced the workload of the membership team but also played a crucial role in retaining critical businesses to sponsor philanthropic events, such as the Winter Fancy Food Show. The success of this project resulted in the donation of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sz w:val="20"/>
          <w:szCs w:val="20"/>
          <w:rtl w:val="0"/>
        </w:rPr>
        <w:t xml:space="preserve"> at the 2022 Winter Fancy Food Show.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experience in software engineering has equipped me with the skills to tackle complex challenges and drive meaningful change. I am adept at fostering a culture of shared responsibility and am always eager to take on new and difficult tasks. I am keen to learn more about the company from your perspective and to discuss my background in greater detail to determine if there is a mutual fit. Thank you for your time.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Miriam Sullivan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js001.github.io/portfolio/" TargetMode="External"/><Relationship Id="rId8" Type="http://schemas.openxmlformats.org/officeDocument/2006/relationships/hyperlink" Target="mailto:mjsullivan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wfXew+4yR4UD4+zM/UXgKt/Hw==">CgMxLjAyCGguZ2pkZ3hzOAByITFrSGVmNEZYWElCSl9wdW1Gb0RFdHJsdnJhM0xFUVlUUw==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