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 xml:space="preserve">Future </w:t>
      </w:r>
      <w:proofErr w:type="gramStart"/>
      <w:r w:rsidRPr="00C27029">
        <w:rPr>
          <w:rFonts w:ascii="Garamond" w:hAnsi="Garamond"/>
          <w:i/>
          <w:sz w:val="24"/>
          <w:szCs w:val="24"/>
        </w:rPr>
        <w:t>Lab :</w:t>
      </w:r>
      <w:proofErr w:type="gramEnd"/>
      <w:r w:rsidRPr="00C27029">
        <w:rPr>
          <w:rFonts w:ascii="Garamond" w:hAnsi="Garamond"/>
          <w:i/>
          <w:sz w:val="24"/>
          <w:szCs w:val="24"/>
        </w:rPr>
        <w:t xml:space="preserve">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w:t>
      </w:r>
      <w:proofErr w:type="gramStart"/>
      <w:r w:rsidRPr="00DF3B02">
        <w:rPr>
          <w:rFonts w:ascii="Garamond" w:hAnsi="Garamond"/>
          <w:i/>
          <w:sz w:val="24"/>
          <w:szCs w:val="24"/>
        </w:rPr>
        <w:t>Representation :</w:t>
      </w:r>
      <w:proofErr w:type="gramEnd"/>
      <w:r w:rsidRPr="00DF3B02">
        <w:rPr>
          <w:rFonts w:ascii="Garamond" w:hAnsi="Garamond"/>
          <w:i/>
          <w:sz w:val="24"/>
          <w:szCs w:val="24"/>
        </w:rPr>
        <w:t xml:space="preserve">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w:t>
      </w:r>
      <w:proofErr w:type="gramStart"/>
      <w:r w:rsidR="00B70E26">
        <w:rPr>
          <w:rFonts w:ascii="Garamond" w:hAnsi="Garamond"/>
          <w:sz w:val="24"/>
          <w:szCs w:val="24"/>
        </w:rPr>
        <w:t>A combination of the arts and the sciences.</w:t>
      </w:r>
      <w:proofErr w:type="gramEnd"/>
      <w:r w:rsidR="00B70E26">
        <w:rPr>
          <w:rFonts w:ascii="Garamond" w:hAnsi="Garamond"/>
          <w:sz w:val="24"/>
          <w:szCs w:val="24"/>
        </w:rPr>
        <w:t xml:space="preserve"> </w:t>
      </w:r>
      <w:proofErr w:type="gramStart"/>
      <w:r w:rsidR="00B70E26">
        <w:rPr>
          <w:rFonts w:ascii="Garamond" w:hAnsi="Garamond"/>
          <w:sz w:val="24"/>
          <w:szCs w:val="24"/>
        </w:rPr>
        <w:t>A combination of creativity and structure governed by the laws of logic.</w:t>
      </w:r>
      <w:proofErr w:type="gramEnd"/>
      <w:r w:rsidR="00B70E26">
        <w:rPr>
          <w:rFonts w:ascii="Garamond" w:hAnsi="Garamond"/>
          <w:sz w:val="24"/>
          <w:szCs w:val="24"/>
        </w:rPr>
        <w:t xml:space="preserve"> </w:t>
      </w:r>
      <w:proofErr w:type="gramStart"/>
      <w:r w:rsidR="00B70E26">
        <w:rPr>
          <w:rFonts w:ascii="Garamond" w:hAnsi="Garamond"/>
          <w:sz w:val="24"/>
          <w:szCs w:val="24"/>
        </w:rPr>
        <w:t>A combination of my years earning a Bachelor of Arts and now a Masters of Engineering.</w:t>
      </w:r>
      <w:proofErr w:type="gramEnd"/>
      <w:r w:rsidR="00B70E26">
        <w:rPr>
          <w:rFonts w:ascii="Garamond" w:hAnsi="Garamond"/>
          <w:sz w:val="24"/>
          <w:szCs w:val="24"/>
        </w:rPr>
        <w:t xml:space="preserve">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 xml:space="preserve">hunt. </w:t>
      </w:r>
      <w:proofErr w:type="gramStart"/>
      <w:r w:rsidR="0037275B">
        <w:rPr>
          <w:rFonts w:ascii="Garamond" w:hAnsi="Garamond"/>
          <w:sz w:val="24"/>
          <w:szCs w:val="24"/>
        </w:rPr>
        <w:t>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xml:space="preserve">, </w:t>
      </w:r>
      <w:proofErr w:type="gramStart"/>
      <w:r w:rsidR="003E51C1">
        <w:rPr>
          <w:rFonts w:ascii="Garamond" w:hAnsi="Garamond"/>
          <w:sz w:val="24"/>
          <w:szCs w:val="24"/>
        </w:rPr>
        <w:t>our</w:t>
      </w:r>
      <w:proofErr w:type="gramEnd"/>
      <w:r w:rsidR="003E51C1">
        <w:rPr>
          <w:rFonts w:ascii="Garamond" w:hAnsi="Garamond"/>
          <w:sz w:val="24"/>
          <w:szCs w:val="24"/>
        </w:rPr>
        <w:t xml:space="preserve">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 xml:space="preserve">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B727AB">
        <w:rPr>
          <w:rFonts w:ascii="Garamond" w:hAnsi="Garamond"/>
          <w:sz w:val="24"/>
          <w:szCs w:val="24"/>
        </w:rPr>
        <w:t>Never.</w:t>
      </w:r>
      <w:proofErr w:type="gramEnd"/>
      <w:r w:rsidR="00B727AB">
        <w:rPr>
          <w:rFonts w:ascii="Garamond" w:hAnsi="Garamond"/>
          <w:sz w:val="24"/>
          <w:szCs w:val="24"/>
        </w:rPr>
        <w:t xml:space="preserve">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proofErr w:type="gramStart"/>
      <w:r w:rsidR="007203B1">
        <w:rPr>
          <w:rFonts w:ascii="Garamond" w:hAnsi="Garamond"/>
          <w:sz w:val="24"/>
          <w:szCs w:val="24"/>
        </w:rPr>
        <w:t>.</w:t>
      </w:r>
      <w:r w:rsidR="00984433">
        <w:rPr>
          <w:rFonts w:ascii="Garamond" w:hAnsi="Garamond"/>
          <w:sz w:val="24"/>
          <w:szCs w:val="24"/>
          <w:vertAlign w:val="superscript"/>
        </w:rPr>
        <w:t>[</w:t>
      </w:r>
      <w:proofErr w:type="gramEnd"/>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w:t>
      </w:r>
      <w:proofErr w:type="gramStart"/>
      <w:r w:rsidR="00A818E0">
        <w:rPr>
          <w:rFonts w:ascii="Garamond" w:hAnsi="Garamond"/>
          <w:sz w:val="24"/>
          <w:szCs w:val="24"/>
        </w:rPr>
        <w:t>ought</w:t>
      </w:r>
      <w:proofErr w:type="gramEnd"/>
      <w:r w:rsidR="00A818E0">
        <w:rPr>
          <w:rFonts w:ascii="Garamond" w:hAnsi="Garamond"/>
          <w:sz w:val="24"/>
          <w:szCs w:val="24"/>
        </w:rPr>
        <w:t xml:space="preserve">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proofErr w:type="gramStart"/>
      <w:r>
        <w:rPr>
          <w:rFonts w:ascii="Garamond" w:hAnsi="Garamond"/>
          <w:sz w:val="24"/>
          <w:szCs w:val="24"/>
        </w:rPr>
        <w:t>But first, definitions.</w:t>
      </w:r>
      <w:proofErr w:type="gramEnd"/>
      <w:r>
        <w:rPr>
          <w:rFonts w:ascii="Garamond" w:hAnsi="Garamond"/>
          <w:sz w:val="24"/>
          <w:szCs w:val="24"/>
        </w:rPr>
        <w:t xml:space="preserve">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proofErr w:type="gramStart"/>
      <w:r>
        <w:rPr>
          <w:rFonts w:ascii="Garamond" w:hAnsi="Garamond"/>
          <w:sz w:val="20"/>
          <w:szCs w:val="20"/>
        </w:rPr>
        <w:t>exist</w:t>
      </w:r>
      <w:proofErr w:type="gramEnd"/>
      <w:r>
        <w:rPr>
          <w:rFonts w:ascii="Garamond" w:hAnsi="Garamond"/>
          <w:sz w:val="20"/>
          <w:szCs w:val="20"/>
        </w:rPr>
        <w:t xml:space="preserve">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proofErr w:type="gramStart"/>
      <w:r w:rsidRPr="005B7CD7">
        <w:rPr>
          <w:rFonts w:ascii="Garamond" w:hAnsi="Garamond"/>
          <w:i/>
          <w:sz w:val="20"/>
          <w:szCs w:val="20"/>
        </w:rPr>
        <w:t>Digital</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w:t>
      </w:r>
      <w:proofErr w:type="gramStart"/>
      <w:r w:rsidR="00E30FBF">
        <w:rPr>
          <w:rFonts w:ascii="Garamond" w:hAnsi="Garamond"/>
          <w:sz w:val="24"/>
          <w:szCs w:val="24"/>
        </w:rPr>
        <w:t>Justice, for example.</w:t>
      </w:r>
      <w:proofErr w:type="gramEnd"/>
      <w:r w:rsidR="00E30FBF">
        <w:rPr>
          <w:rFonts w:ascii="Garamond" w:hAnsi="Garamond"/>
          <w:sz w:val="24"/>
          <w:szCs w:val="24"/>
        </w:rPr>
        <w:t xml:space="preserv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w:t>
      </w:r>
      <w:proofErr w:type="gramStart"/>
      <w:r w:rsidR="00A22308">
        <w:rPr>
          <w:rFonts w:ascii="Garamond" w:hAnsi="Garamond"/>
          <w:sz w:val="24"/>
          <w:szCs w:val="24"/>
        </w:rPr>
        <w:t>Similar to the design of a class structure and the impending instantiation of a discrete object.</w:t>
      </w:r>
      <w:proofErr w:type="gramEnd"/>
      <w:r w:rsidR="00A22308">
        <w:rPr>
          <w:rFonts w:ascii="Garamond" w:hAnsi="Garamond"/>
          <w:sz w:val="24"/>
          <w:szCs w:val="24"/>
        </w:rPr>
        <w:t xml:space="preserve">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 xml:space="preserve">1.3 – Future </w:t>
      </w:r>
      <w:proofErr w:type="gramStart"/>
      <w:r>
        <w:rPr>
          <w:rFonts w:ascii="Garamond" w:hAnsi="Garamond"/>
          <w:i/>
          <w:sz w:val="28"/>
          <w:szCs w:val="28"/>
        </w:rPr>
        <w:t>Lab :</w:t>
      </w:r>
      <w:proofErr w:type="gramEnd"/>
      <w:r>
        <w:rPr>
          <w:rFonts w:ascii="Garamond" w:hAnsi="Garamond"/>
          <w:i/>
          <w:sz w:val="28"/>
          <w:szCs w:val="28"/>
        </w:rPr>
        <w:t xml:space="preserve">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w:t>
      </w:r>
      <w:proofErr w:type="spellStart"/>
      <w:r>
        <w:rPr>
          <w:rFonts w:ascii="Garamond" w:hAnsi="Garamond"/>
          <w:sz w:val="24"/>
          <w:szCs w:val="24"/>
        </w:rPr>
        <w:t>FutureLab</w:t>
      </w:r>
      <w:proofErr w:type="spellEnd"/>
      <w:r>
        <w:rPr>
          <w:rFonts w:ascii="Garamond" w:hAnsi="Garamond"/>
          <w:sz w:val="24"/>
          <w:szCs w:val="24"/>
        </w:rPr>
        <w:t xml:space="preserve">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w:t>
      </w:r>
      <w:proofErr w:type="spellStart"/>
      <w:r w:rsidR="00033891">
        <w:rPr>
          <w:rFonts w:ascii="Garamond" w:hAnsi="Garamond"/>
          <w:sz w:val="24"/>
          <w:szCs w:val="24"/>
        </w:rPr>
        <w:t>freefall</w:t>
      </w:r>
      <w:proofErr w:type="spellEnd"/>
      <w:r w:rsidR="00033891">
        <w:rPr>
          <w:rFonts w:ascii="Garamond" w:hAnsi="Garamond"/>
          <w:sz w:val="24"/>
          <w:szCs w:val="24"/>
        </w:rPr>
        <w:t xml:space="preserve"> from a platform. </w:t>
      </w:r>
      <w:r>
        <w:rPr>
          <w:rFonts w:ascii="Garamond" w:hAnsi="Garamond"/>
          <w:sz w:val="24"/>
          <w:szCs w:val="24"/>
        </w:rPr>
        <w:t xml:space="preserve">The benefactor, Auburn Engineering alum Walt </w:t>
      </w:r>
      <w:proofErr w:type="spellStart"/>
      <w:r>
        <w:rPr>
          <w:rFonts w:ascii="Garamond" w:hAnsi="Garamond"/>
          <w:sz w:val="24"/>
          <w:szCs w:val="24"/>
        </w:rPr>
        <w:t>Woltosz</w:t>
      </w:r>
      <w:proofErr w:type="spellEnd"/>
      <w:r>
        <w:rPr>
          <w:rFonts w:ascii="Garamond" w:hAnsi="Garamond"/>
          <w:sz w:val="24"/>
          <w:szCs w:val="24"/>
        </w:rPr>
        <w:t>,</w:t>
      </w:r>
      <w:r w:rsidR="006D20BB">
        <w:rPr>
          <w:rFonts w:ascii="Garamond" w:hAnsi="Garamond"/>
          <w:sz w:val="24"/>
          <w:szCs w:val="24"/>
        </w:rPr>
        <w:t xml:space="preserve"> ’77 Aerospace Engineering,</w:t>
      </w:r>
      <w:r>
        <w:rPr>
          <w:rFonts w:ascii="Garamond" w:hAnsi="Garamond"/>
          <w:sz w:val="24"/>
          <w:szCs w:val="24"/>
        </w:rPr>
        <w:t xml:space="preserve"> donated the original </w:t>
      </w:r>
      <w:proofErr w:type="spellStart"/>
      <w:r>
        <w:rPr>
          <w:rFonts w:ascii="Garamond" w:hAnsi="Garamond"/>
          <w:sz w:val="24"/>
          <w:szCs w:val="24"/>
        </w:rPr>
        <w:t>FutureLab</w:t>
      </w:r>
      <w:proofErr w:type="spellEnd"/>
      <w:r>
        <w:rPr>
          <w:rFonts w:ascii="Garamond" w:hAnsi="Garamond"/>
          <w:sz w:val="24"/>
          <w:szCs w:val="24"/>
        </w:rPr>
        <w:t xml:space="preserve"> program. </w:t>
      </w:r>
      <w:proofErr w:type="spellStart"/>
      <w:r>
        <w:rPr>
          <w:rFonts w:ascii="Garamond" w:hAnsi="Garamond"/>
          <w:sz w:val="24"/>
          <w:szCs w:val="24"/>
        </w:rPr>
        <w:t>FutureLab</w:t>
      </w:r>
      <w:proofErr w:type="spellEnd"/>
      <w:r>
        <w:rPr>
          <w:rFonts w:ascii="Garamond" w:hAnsi="Garamond"/>
          <w:sz w:val="24"/>
          <w:szCs w:val="24"/>
        </w:rPr>
        <w:t xml:space="preserve">, the software, would begin to undergo a rebuild from the ground up. The program was being moved C to Java and from </w:t>
      </w:r>
      <w:proofErr w:type="spellStart"/>
      <w:r>
        <w:rPr>
          <w:rFonts w:ascii="Garamond" w:hAnsi="Garamond"/>
          <w:sz w:val="24"/>
          <w:szCs w:val="24"/>
        </w:rPr>
        <w:t>mid 1990</w:t>
      </w:r>
      <w:proofErr w:type="spellEnd"/>
      <w:r>
        <w:rPr>
          <w:rFonts w:ascii="Garamond" w:hAnsi="Garamond"/>
          <w:sz w:val="24"/>
          <w:szCs w:val="24"/>
        </w:rPr>
        <w:t>’s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xml:space="preserve">. </w:t>
      </w:r>
      <w:proofErr w:type="spellStart"/>
      <w:r w:rsidR="006C5D7A">
        <w:rPr>
          <w:rFonts w:ascii="Garamond" w:hAnsi="Garamond"/>
          <w:sz w:val="24"/>
          <w:szCs w:val="24"/>
        </w:rPr>
        <w:t>FutureLab</w:t>
      </w:r>
      <w:proofErr w:type="spellEnd"/>
      <w:r w:rsidR="006C5D7A">
        <w:rPr>
          <w:rFonts w:ascii="Garamond" w:hAnsi="Garamond"/>
          <w:sz w:val="24"/>
          <w:szCs w:val="24"/>
        </w:rPr>
        <w:t>,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w:t>
      </w:r>
      <w:proofErr w:type="spellStart"/>
      <w:r w:rsidR="00893134">
        <w:rPr>
          <w:rFonts w:ascii="Garamond" w:hAnsi="Garamond"/>
          <w:sz w:val="24"/>
          <w:szCs w:val="24"/>
        </w:rPr>
        <w:t>FutureLab</w:t>
      </w:r>
      <w:proofErr w:type="spellEnd"/>
      <w:r w:rsidR="00893134">
        <w:rPr>
          <w:rFonts w:ascii="Garamond" w:hAnsi="Garamond"/>
          <w:sz w:val="24"/>
          <w:szCs w:val="24"/>
        </w:rPr>
        <w:t xml:space="preserve">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proofErr w:type="gramStart"/>
      <w:r>
        <w:rPr>
          <w:rFonts w:ascii="Garamond" w:hAnsi="Garamond"/>
          <w:sz w:val="24"/>
          <w:szCs w:val="24"/>
        </w:rPr>
        <w:t>Each point within the grid system, a measurably discrete location.</w:t>
      </w:r>
      <w:proofErr w:type="gramEnd"/>
      <w:r>
        <w:rPr>
          <w:rFonts w:ascii="Garamond" w:hAnsi="Garamond"/>
          <w:sz w:val="24"/>
          <w:szCs w:val="24"/>
        </w:rPr>
        <w:t xml:space="preserve">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proofErr w:type="gramStart"/>
      <w:r w:rsidR="00096D9A">
        <w:rPr>
          <w:rFonts w:ascii="Garamond" w:hAnsi="Garamond"/>
          <w:sz w:val="24"/>
          <w:szCs w:val="24"/>
        </w:rPr>
        <w:t xml:space="preserve">the </w:t>
      </w:r>
      <w:r w:rsidR="00096D9A">
        <w:rPr>
          <w:rFonts w:ascii="Garamond" w:hAnsi="Garamond"/>
          <w:i/>
          <w:sz w:val="24"/>
          <w:szCs w:val="24"/>
        </w:rPr>
        <w:t>what</w:t>
      </w:r>
      <w:proofErr w:type="gramEnd"/>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w:t>
      </w:r>
      <w:proofErr w:type="gramStart"/>
      <w:r w:rsidR="005B6EA0">
        <w:rPr>
          <w:rFonts w:ascii="Garamond" w:hAnsi="Garamond"/>
          <w:sz w:val="24"/>
          <w:szCs w:val="24"/>
        </w:rPr>
        <w:t>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w:t>
      </w:r>
      <w:proofErr w:type="gramEnd"/>
      <w:r>
        <w:rPr>
          <w:rFonts w:ascii="Garamond" w:hAnsi="Garamond"/>
          <w:sz w:val="24"/>
          <w:szCs w:val="24"/>
        </w:rPr>
        <w:t xml:space="preserve">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 xml:space="preserve">A snapshot of the test driven development mechanism is as </w:t>
      </w:r>
      <w:proofErr w:type="gramStart"/>
      <w:r>
        <w:rPr>
          <w:rFonts w:ascii="Garamond" w:hAnsi="Garamond"/>
          <w:sz w:val="24"/>
          <w:szCs w:val="24"/>
        </w:rPr>
        <w:t>follows :</w:t>
      </w:r>
      <w:proofErr w:type="gramEnd"/>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proofErr w:type="spellStart"/>
      <w:r w:rsidRPr="00126F72">
        <w:rPr>
          <w:rFonts w:ascii="Garamond" w:hAnsi="Garamond"/>
          <w:i/>
          <w:sz w:val="24"/>
          <w:szCs w:val="24"/>
        </w:rPr>
        <w:t>Inustry</w:t>
      </w:r>
      <w:proofErr w:type="spellEnd"/>
      <w:r w:rsidRPr="00126F72">
        <w:rPr>
          <w:rFonts w:ascii="Garamond" w:hAnsi="Garamond"/>
          <w:i/>
          <w:sz w:val="24"/>
          <w:szCs w:val="24"/>
        </w:rPr>
        <w:t xml:space="preserve">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w:t>
      </w:r>
      <w:proofErr w:type="gramStart"/>
      <w:r w:rsidR="00405B4B">
        <w:rPr>
          <w:rFonts w:ascii="Garamond" w:hAnsi="Garamond"/>
          <w:sz w:val="24"/>
          <w:szCs w:val="24"/>
        </w:rPr>
        <w:t>ought</w:t>
      </w:r>
      <w:proofErr w:type="gramEnd"/>
      <w:r w:rsidR="00405B4B">
        <w:rPr>
          <w:rFonts w:ascii="Garamond" w:hAnsi="Garamond"/>
          <w:sz w:val="24"/>
          <w:szCs w:val="24"/>
        </w:rPr>
        <w:t xml:space="preserve">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xml:space="preserve">, </w:t>
      </w:r>
      <w:proofErr w:type="spellStart"/>
      <w:r w:rsidR="006243E9">
        <w:rPr>
          <w:rFonts w:ascii="Garamond" w:hAnsi="Garamond"/>
          <w:sz w:val="24"/>
          <w:szCs w:val="24"/>
        </w:rPr>
        <w:t>Blachowicz</w:t>
      </w:r>
      <w:proofErr w:type="spellEnd"/>
      <w:r w:rsidR="006243E9">
        <w:rPr>
          <w:rFonts w:ascii="Garamond" w:hAnsi="Garamond"/>
          <w:sz w:val="24"/>
          <w:szCs w:val="24"/>
        </w:rPr>
        <w:t xml:space="preserve">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 xml:space="preserve">(For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 xml:space="preserve">t is. This follows suit with </w:t>
      </w:r>
      <w:proofErr w:type="spellStart"/>
      <w:r w:rsidR="00D3339D">
        <w:rPr>
          <w:rFonts w:ascii="Garamond" w:hAnsi="Garamond"/>
          <w:sz w:val="24"/>
          <w:szCs w:val="24"/>
        </w:rPr>
        <w:t>Blachowicz’s</w:t>
      </w:r>
      <w:proofErr w:type="spellEnd"/>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w:t>
      </w:r>
      <w:r w:rsidR="007A7D3B">
        <w:rPr>
          <w:rFonts w:ascii="Garamond" w:hAnsi="Garamond"/>
          <w:sz w:val="24"/>
          <w:szCs w:val="24"/>
        </w:rPr>
        <w:t>that</w:t>
      </w:r>
      <w:r w:rsidR="001C0828">
        <w:rPr>
          <w:rFonts w:ascii="Garamond" w:hAnsi="Garamond"/>
          <w:sz w:val="24"/>
          <w:szCs w:val="24"/>
        </w:rPr>
        <w:t xml:space="preserve"> occurred</w:t>
      </w:r>
      <w:r w:rsidR="007A7D3B">
        <w:rPr>
          <w:rFonts w:ascii="Garamond" w:hAnsi="Garamond"/>
          <w:sz w:val="24"/>
          <w:szCs w:val="24"/>
        </w:rPr>
        <w:t xml:space="preserve"> within the mind</w:t>
      </w:r>
      <w:r w:rsidR="001C0828">
        <w:rPr>
          <w:rFonts w:ascii="Garamond" w:hAnsi="Garamond"/>
          <w:sz w:val="24"/>
          <w:szCs w:val="24"/>
        </w:rPr>
        <w:t xml:space="preserve">. This is a necessary tenant of </w:t>
      </w:r>
      <w:r w:rsidR="00CD0530">
        <w:rPr>
          <w:rFonts w:ascii="Garamond" w:hAnsi="Garamond"/>
          <w:sz w:val="24"/>
          <w:szCs w:val="24"/>
        </w:rPr>
        <w:t>language; words simply represent ideas and concepts.</w:t>
      </w:r>
      <w:r w:rsidR="007A7D3B">
        <w:rPr>
          <w:rFonts w:ascii="Garamond" w:hAnsi="Garamond"/>
          <w:sz w:val="24"/>
          <w:szCs w:val="24"/>
        </w:rPr>
        <w:t xml:space="preserve"> Concepts necessitate a symbolic representation to serve as a key back to that concept. Words themselves do not beget abstraction.</w:t>
      </w:r>
      <w:r w:rsidR="00CD0530">
        <w:rPr>
          <w:rFonts w:ascii="Garamond" w:hAnsi="Garamond"/>
          <w:sz w:val="24"/>
          <w:szCs w:val="24"/>
        </w:rPr>
        <w:t xml:space="preserve">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13352">
        <w:rPr>
          <w:rFonts w:ascii="Garamond" w:hAnsi="Garamond"/>
          <w:sz w:val="24"/>
          <w:szCs w:val="24"/>
        </w:rPr>
        <w:t xml:space="preserve"> Spanish was the</w:t>
      </w:r>
      <w:r w:rsidR="005A6BA5">
        <w:rPr>
          <w:rFonts w:ascii="Garamond" w:hAnsi="Garamond"/>
          <w:sz w:val="24"/>
          <w:szCs w:val="24"/>
        </w:rPr>
        <w:t xml:space="preserve"> encoding</w:t>
      </w:r>
      <w:r w:rsidR="00513352">
        <w:rPr>
          <w:rFonts w:ascii="Garamond" w:hAnsi="Garamond"/>
          <w:sz w:val="24"/>
          <w:szCs w:val="24"/>
        </w:rPr>
        <w:t xml:space="preserve"> </w:t>
      </w:r>
      <w:proofErr w:type="spellStart"/>
      <w:r w:rsidR="00513352">
        <w:rPr>
          <w:rFonts w:ascii="Garamond" w:hAnsi="Garamond"/>
          <w:sz w:val="24"/>
          <w:szCs w:val="24"/>
        </w:rPr>
        <w:t>langauge</w:t>
      </w:r>
      <w:proofErr w:type="spellEnd"/>
      <w:r w:rsidR="005A6BA5">
        <w:rPr>
          <w:rFonts w:ascii="Garamond" w:hAnsi="Garamond"/>
          <w:sz w:val="24"/>
          <w:szCs w:val="24"/>
        </w:rPr>
        <w:t xml:space="preserve">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mas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lastRenderedPageBreak/>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196D7F">
        <w:rPr>
          <w:rFonts w:ascii="Garamond" w:hAnsi="Garamond"/>
          <w:sz w:val="24"/>
          <w:szCs w:val="24"/>
        </w:rPr>
        <w:t>ually based idea</w:t>
      </w:r>
      <w:r w:rsidR="00DA5CC2">
        <w:rPr>
          <w:rFonts w:ascii="Garamond" w:hAnsi="Garamond"/>
          <w:sz w:val="24"/>
          <w:szCs w:val="24"/>
        </w:rPr>
        <w:t>.</w:t>
      </w:r>
      <w:r w:rsidR="00220E9A">
        <w:rPr>
          <w:rFonts w:ascii="Garamond" w:hAnsi="Garamond"/>
          <w:sz w:val="24"/>
          <w:szCs w:val="24"/>
        </w:rPr>
        <w:t xml:space="preserve"> Though this example contains human</w:t>
      </w:r>
      <w:r w:rsidR="00196D7F">
        <w:rPr>
          <w:rFonts w:ascii="Garamond" w:hAnsi="Garamond"/>
          <w:sz w:val="24"/>
          <w:szCs w:val="24"/>
        </w:rPr>
        <w:t>-</w:t>
      </w:r>
      <w:r w:rsidR="00220E9A">
        <w:rPr>
          <w:rFonts w:ascii="Garamond" w:hAnsi="Garamond"/>
          <w:sz w:val="24"/>
          <w:szCs w:val="24"/>
        </w:rPr>
        <w:t>to</w:t>
      </w:r>
      <w:r w:rsidR="00196D7F">
        <w:rPr>
          <w:rFonts w:ascii="Garamond" w:hAnsi="Garamond"/>
          <w:sz w:val="24"/>
          <w:szCs w:val="24"/>
        </w:rPr>
        <w:t>-</w:t>
      </w:r>
      <w:r w:rsidR="00220E9A">
        <w:rPr>
          <w:rFonts w:ascii="Garamond" w:hAnsi="Garamond"/>
          <w:sz w:val="24"/>
          <w:szCs w:val="24"/>
        </w:rPr>
        <w:t>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r w:rsidR="00196D7F">
        <w:rPr>
          <w:rFonts w:ascii="Garamond" w:hAnsi="Garamond"/>
          <w:sz w:val="24"/>
          <w:szCs w:val="24"/>
        </w:rPr>
        <w:t xml:space="preserve"> The language itself does not open the door for communication. The language is nothing more than an aesthetic encoding. </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sidR="00285B8F">
        <w:rPr>
          <w:rFonts w:ascii="Garamond" w:hAnsi="Garamond"/>
          <w:sz w:val="24"/>
          <w:szCs w:val="24"/>
        </w:rPr>
        <w:t xml:space="preserve"> a known solution; one</w:t>
      </w:r>
      <w:r>
        <w:rPr>
          <w:rFonts w:ascii="Garamond" w:hAnsi="Garamond"/>
          <w:sz w:val="24"/>
          <w:szCs w:val="24"/>
        </w:rPr>
        <w:t xml:space="preserv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w:t>
      </w:r>
      <w:r w:rsidR="00285B8F">
        <w:rPr>
          <w:rFonts w:ascii="Garamond" w:hAnsi="Garamond"/>
          <w:sz w:val="24"/>
          <w:szCs w:val="24"/>
        </w:rPr>
        <w:t xml:space="preserve">assertive </w:t>
      </w:r>
      <w:r w:rsidR="006A6ED9">
        <w:rPr>
          <w:rFonts w:ascii="Garamond" w:hAnsi="Garamond"/>
          <w:sz w:val="24"/>
          <w:szCs w:val="24"/>
        </w:rPr>
        <w:t>human</w:t>
      </w:r>
      <w:r>
        <w:rPr>
          <w:rFonts w:ascii="Garamond" w:hAnsi="Garamond"/>
          <w:sz w:val="24"/>
          <w:szCs w:val="24"/>
        </w:rPr>
        <w:t xml:space="preserve">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6A6ED9">
        <w:rPr>
          <w:rFonts w:ascii="Garamond" w:hAnsi="Garamond"/>
          <w:sz w:val="24"/>
          <w:szCs w:val="24"/>
        </w:rPr>
        <w:t xml:space="preserve">And </w:t>
      </w:r>
      <w:r w:rsidR="00285B8F">
        <w:rPr>
          <w:rFonts w:ascii="Garamond" w:hAnsi="Garamond"/>
          <w:sz w:val="24"/>
          <w:szCs w:val="24"/>
        </w:rPr>
        <w:t>the human knows the beauty of this advantage</w:t>
      </w:r>
      <w:r w:rsidR="006A6ED9">
        <w:rPr>
          <w:rFonts w:ascii="Garamond" w:hAnsi="Garamond"/>
          <w:sz w:val="24"/>
          <w:szCs w:val="24"/>
        </w:rPr>
        <w:t xml:space="preserve">.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285B8F">
        <w:rPr>
          <w:rFonts w:ascii="Garamond" w:hAnsi="Garamond"/>
          <w:sz w:val="24"/>
          <w:szCs w:val="24"/>
        </w:rPr>
        <w:t xml:space="preserve">translatable </w:t>
      </w:r>
      <w:proofErr w:type="spellStart"/>
      <w:r w:rsidR="00285B8F">
        <w:rPr>
          <w:rFonts w:ascii="Garamond" w:hAnsi="Garamond"/>
          <w:sz w:val="24"/>
          <w:szCs w:val="24"/>
        </w:rPr>
        <w:t>nonetheles</w:t>
      </w:r>
      <w:proofErr w:type="spellEnd"/>
      <w:r w:rsidR="00285B8F">
        <w:rPr>
          <w:rFonts w:ascii="Garamond" w:hAnsi="Garamond"/>
          <w:sz w:val="24"/>
          <w:szCs w:val="24"/>
        </w:rPr>
        <w:t>.</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w:t>
      </w:r>
      <w:proofErr w:type="gramStart"/>
      <w:r>
        <w:rPr>
          <w:rFonts w:ascii="Garamond" w:hAnsi="Garamond"/>
          <w:i/>
          <w:sz w:val="28"/>
          <w:szCs w:val="28"/>
        </w:rPr>
        <w:t>Representation :</w:t>
      </w:r>
      <w:proofErr w:type="gramEnd"/>
      <w:r>
        <w:rPr>
          <w:rFonts w:ascii="Garamond" w:hAnsi="Garamond"/>
          <w:i/>
          <w:sz w:val="28"/>
          <w:szCs w:val="28"/>
        </w:rPr>
        <w:t xml:space="preserve">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w:t>
      </w:r>
      <w:r w:rsidR="009D4A26">
        <w:rPr>
          <w:rFonts w:ascii="Garamond" w:hAnsi="Garamond"/>
          <w:sz w:val="24"/>
          <w:szCs w:val="24"/>
        </w:rPr>
        <w:t>there exists a list of</w:t>
      </w:r>
      <w:r>
        <w:rPr>
          <w:rFonts w:ascii="Garamond" w:hAnsi="Garamond"/>
          <w:sz w:val="24"/>
          <w:szCs w:val="24"/>
        </w:rPr>
        <w:t xml:space="preserve"> foundational definitions. </w:t>
      </w:r>
      <w:proofErr w:type="gramStart"/>
      <w:r>
        <w:rPr>
          <w:rFonts w:ascii="Garamond" w:hAnsi="Garamond"/>
          <w:sz w:val="24"/>
          <w:szCs w:val="24"/>
        </w:rPr>
        <w:t>Words that will be used repeatedly, many of which have evidenced already.</w:t>
      </w:r>
      <w:proofErr w:type="gramEnd"/>
      <w:r>
        <w:rPr>
          <w:rFonts w:ascii="Garamond" w:hAnsi="Garamond"/>
          <w:sz w:val="24"/>
          <w:szCs w:val="24"/>
        </w:rPr>
        <w:t xml:space="preserve">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proofErr w:type="gramStart"/>
      <w:r w:rsidR="008D4406">
        <w:rPr>
          <w:rFonts w:ascii="Garamond" w:hAnsi="Garamond"/>
          <w:sz w:val="24"/>
          <w:szCs w:val="24"/>
        </w:rPr>
        <w:t>.</w:t>
      </w:r>
      <w:r w:rsidR="006C2E89">
        <w:rPr>
          <w:rFonts w:ascii="Garamond" w:hAnsi="Garamond"/>
          <w:sz w:val="24"/>
          <w:szCs w:val="24"/>
          <w:vertAlign w:val="superscript"/>
        </w:rPr>
        <w:t>[</w:t>
      </w:r>
      <w:proofErr w:type="gramEnd"/>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w:t>
      </w:r>
      <w:r w:rsidR="009D4A26">
        <w:rPr>
          <w:rFonts w:ascii="Garamond" w:hAnsi="Garamond"/>
          <w:sz w:val="24"/>
          <w:szCs w:val="24"/>
        </w:rPr>
        <w:t>O</w:t>
      </w:r>
      <w:r w:rsidR="008D4406">
        <w:rPr>
          <w:rFonts w:ascii="Garamond" w:hAnsi="Garamond"/>
          <w:sz w:val="24"/>
          <w:szCs w:val="24"/>
        </w:rPr>
        <w:t>ne</w:t>
      </w:r>
      <w:r w:rsidR="009D4A26">
        <w:rPr>
          <w:rFonts w:ascii="Garamond" w:hAnsi="Garamond"/>
          <w:sz w:val="24"/>
          <w:szCs w:val="24"/>
        </w:rPr>
        <w:t xml:space="preserve"> individual</w:t>
      </w:r>
      <w:r w:rsidR="008D4406">
        <w:rPr>
          <w:rFonts w:ascii="Garamond" w:hAnsi="Garamond"/>
          <w:sz w:val="24"/>
          <w:szCs w:val="24"/>
        </w:rPr>
        <w:t xml:space="preserv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9D4A26">
        <w:rPr>
          <w:rFonts w:ascii="Garamond" w:hAnsi="Garamond"/>
          <w:sz w:val="24"/>
          <w:szCs w:val="24"/>
        </w:rPr>
        <w:t xml:space="preserve"> be analogous to refactoring, </w:t>
      </w:r>
      <w:r w:rsidR="008D4406">
        <w:rPr>
          <w:rFonts w:ascii="Garamond" w:hAnsi="Garamond"/>
          <w:sz w:val="24"/>
          <w:szCs w:val="24"/>
        </w:rPr>
        <w:t>reworking a database schema, or removing a bug</w:t>
      </w:r>
      <w:r w:rsidR="00707F21">
        <w:rPr>
          <w:rFonts w:ascii="Garamond" w:hAnsi="Garamond"/>
          <w:sz w:val="24"/>
          <w:szCs w:val="24"/>
        </w:rPr>
        <w:t xml:space="preserve">. “Writing software”, </w:t>
      </w:r>
      <w:r w:rsidR="008D4406">
        <w:rPr>
          <w:rFonts w:ascii="Garamond" w:hAnsi="Garamond"/>
          <w:sz w:val="24"/>
          <w:szCs w:val="24"/>
        </w:rPr>
        <w:t>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not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707F21">
        <w:rPr>
          <w:rFonts w:ascii="Garamond" w:hAnsi="Garamond"/>
          <w:sz w:val="24"/>
          <w:szCs w:val="24"/>
        </w:rPr>
        <w:t xml:space="preserve"> c</w:t>
      </w:r>
      <w:r w:rsidR="00F96DE5">
        <w:rPr>
          <w:rFonts w:ascii="Garamond" w:hAnsi="Garamond"/>
          <w:sz w:val="24"/>
          <w:szCs w:val="24"/>
        </w:rPr>
        <w:t>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707F21">
        <w:rPr>
          <w:rFonts w:ascii="Garamond" w:hAnsi="Garamond"/>
          <w:sz w:val="24"/>
          <w:szCs w:val="24"/>
        </w:rPr>
        <w:lastRenderedPageBreak/>
        <w:t xml:space="preserve">Hopefully, there has been </w:t>
      </w:r>
      <w:proofErr w:type="gramStart"/>
      <w:r w:rsidR="00707F21">
        <w:rPr>
          <w:rFonts w:ascii="Garamond" w:hAnsi="Garamond"/>
          <w:sz w:val="24"/>
          <w:szCs w:val="24"/>
        </w:rPr>
        <w:t>a normalization</w:t>
      </w:r>
      <w:proofErr w:type="gramEnd"/>
      <w:r w:rsidR="00707F21">
        <w:rPr>
          <w:rFonts w:ascii="Garamond" w:hAnsi="Garamond"/>
          <w:sz w:val="24"/>
          <w:szCs w:val="24"/>
        </w:rPr>
        <w:t xml:space="preserve"> in connection with the pairing of words and their associated mental images.</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Back to the machines.</w:t>
      </w:r>
      <w:proofErr w:type="gramEnd"/>
      <w:r>
        <w:rPr>
          <w:rFonts w:ascii="Garamond" w:hAnsi="Garamond"/>
          <w:sz w:val="24"/>
          <w:szCs w:val="24"/>
        </w:rPr>
        <w:t xml:space="preserve"> Consider the following line of </w:t>
      </w:r>
      <w:proofErr w:type="gramStart"/>
      <w:r>
        <w:rPr>
          <w:rFonts w:ascii="Garamond" w:hAnsi="Garamond"/>
          <w:sz w:val="24"/>
          <w:szCs w:val="24"/>
        </w:rPr>
        <w:t>code :</w:t>
      </w:r>
      <w:proofErr w:type="gramEnd"/>
    </w:p>
    <w:p w:rsidR="00133E44" w:rsidRDefault="00133E44" w:rsidP="00F004BF">
      <w:pPr>
        <w:spacing w:after="0" w:line="240" w:lineRule="auto"/>
        <w:jc w:val="both"/>
        <w:rPr>
          <w:rFonts w:ascii="Garamond" w:hAnsi="Garamond"/>
          <w:sz w:val="24"/>
          <w:szCs w:val="24"/>
        </w:rPr>
      </w:pPr>
    </w:p>
    <w:p w:rsidR="00133E44" w:rsidRPr="002E322F" w:rsidRDefault="00133E44" w:rsidP="002E322F">
      <w:pPr>
        <w:spacing w:after="0" w:line="240" w:lineRule="auto"/>
        <w:ind w:left="720" w:firstLine="720"/>
        <w:jc w:val="both"/>
        <w:rPr>
          <w:rFonts w:ascii="Courier New" w:hAnsi="Courier New" w:cs="Courier New"/>
          <w:sz w:val="16"/>
          <w:szCs w:val="16"/>
        </w:rPr>
      </w:pPr>
      <w:proofErr w:type="spellStart"/>
      <w:proofErr w:type="gramStart"/>
      <w:r w:rsidRPr="002E322F">
        <w:rPr>
          <w:rFonts w:ascii="Courier New" w:hAnsi="Courier New" w:cs="Courier New"/>
          <w:color w:val="7030A0"/>
          <w:sz w:val="16"/>
          <w:szCs w:val="16"/>
        </w:rPr>
        <w:t>int</w:t>
      </w:r>
      <w:proofErr w:type="spellEnd"/>
      <w:proofErr w:type="gramEnd"/>
      <w:r w:rsidRPr="002E322F">
        <w:rPr>
          <w:rFonts w:ascii="Courier New" w:hAnsi="Courier New" w:cs="Courier New"/>
          <w:color w:val="7030A0"/>
          <w:sz w:val="16"/>
          <w:szCs w:val="16"/>
        </w:rPr>
        <w:t xml:space="preserve"> </w:t>
      </w:r>
      <w:r w:rsidRPr="002E322F">
        <w:rPr>
          <w:rFonts w:ascii="Courier New" w:hAnsi="Courier New" w:cs="Courier New"/>
          <w:sz w:val="16"/>
          <w:szCs w:val="16"/>
        </w:rPr>
        <w:t>x = 4</w:t>
      </w:r>
      <w:r w:rsidR="002E322F" w:rsidRPr="002E322F">
        <w:rPr>
          <w:rFonts w:ascii="Courier New" w:hAnsi="Courier New" w:cs="Courier New"/>
          <w:sz w:val="16"/>
          <w:szCs w:val="16"/>
        </w:rPr>
        <w:t xml:space="preserve"> </w:t>
      </w:r>
      <w:r w:rsidRPr="002E322F">
        <w:rPr>
          <w:rFonts w:ascii="Courier New" w:hAnsi="Courier New" w:cs="Courier New"/>
          <w:sz w:val="16"/>
          <w:szCs w:val="16"/>
        </w:rPr>
        <w:t>;</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xml:space="preserve">. </w:t>
      </w:r>
    </w:p>
    <w:p w:rsidR="00133E44" w:rsidRDefault="00133E44" w:rsidP="00F004BF">
      <w:pPr>
        <w:spacing w:after="0" w:line="240" w:lineRule="auto"/>
        <w:jc w:val="both"/>
        <w:rPr>
          <w:rFonts w:ascii="Garamond" w:hAnsi="Garamond"/>
          <w:sz w:val="24"/>
          <w:szCs w:val="24"/>
        </w:rPr>
      </w:pPr>
    </w:p>
    <w:p w:rsidR="00133E44" w:rsidRPr="002E322F" w:rsidRDefault="002E322F" w:rsidP="00F004BF">
      <w:pPr>
        <w:spacing w:after="0" w:line="240" w:lineRule="auto"/>
        <w:jc w:val="both"/>
        <w:rPr>
          <w:rFonts w:ascii="Courier New" w:hAnsi="Courier New" w:cs="Courier New"/>
          <w:sz w:val="20"/>
          <w:szCs w:val="20"/>
        </w:rPr>
      </w:pPr>
      <w:r>
        <w:rPr>
          <w:rFonts w:ascii="Garamond" w:hAnsi="Garamond"/>
          <w:sz w:val="24"/>
          <w:szCs w:val="24"/>
        </w:rPr>
        <w:tab/>
      </w:r>
      <w:r>
        <w:rPr>
          <w:rFonts w:ascii="Garamond" w:hAnsi="Garamond"/>
          <w:sz w:val="24"/>
          <w:szCs w:val="24"/>
        </w:rPr>
        <w:tab/>
      </w:r>
      <w:proofErr w:type="gramStart"/>
      <w:r w:rsidR="00133E44" w:rsidRPr="002E322F">
        <w:rPr>
          <w:rFonts w:ascii="Courier New" w:hAnsi="Courier New" w:cs="Courier New"/>
          <w:color w:val="7030A0"/>
          <w:sz w:val="20"/>
          <w:szCs w:val="20"/>
        </w:rPr>
        <w:t>long</w:t>
      </w:r>
      <w:proofErr w:type="gramEnd"/>
      <w:r w:rsidR="00133E44" w:rsidRPr="002E322F">
        <w:rPr>
          <w:rFonts w:ascii="Courier New" w:hAnsi="Courier New" w:cs="Courier New"/>
          <w:sz w:val="20"/>
          <w:szCs w:val="20"/>
        </w:rPr>
        <w:t xml:space="preserve"> </w:t>
      </w:r>
      <w:r>
        <w:rPr>
          <w:rFonts w:ascii="Courier New" w:hAnsi="Courier New" w:cs="Courier New"/>
          <w:sz w:val="20"/>
          <w:szCs w:val="20"/>
        </w:rPr>
        <w:t xml:space="preserve">x = </w:t>
      </w:r>
      <w:proofErr w:type="spellStart"/>
      <w:r>
        <w:rPr>
          <w:rFonts w:ascii="Courier New" w:hAnsi="Courier New" w:cs="Courier New"/>
          <w:sz w:val="20"/>
          <w:szCs w:val="20"/>
        </w:rPr>
        <w:t>System.currentTimeMillis</w:t>
      </w:r>
      <w:proofErr w:type="spellEnd"/>
      <w:r>
        <w:rPr>
          <w:rFonts w:ascii="Courier New" w:hAnsi="Courier New" w:cs="Courier New"/>
          <w:sz w:val="20"/>
          <w:szCs w:val="20"/>
        </w:rPr>
        <w:t>(</w:t>
      </w:r>
      <w:r w:rsidRPr="002E322F">
        <w:rPr>
          <w:rFonts w:ascii="Courier New" w:hAnsi="Courier New" w:cs="Courier New"/>
          <w:sz w:val="20"/>
          <w:szCs w:val="20"/>
        </w:rPr>
        <w:t>)</w:t>
      </w:r>
      <w:r>
        <w:rPr>
          <w:rFonts w:ascii="Courier New" w:hAnsi="Courier New" w:cs="Courier New"/>
          <w:sz w:val="20"/>
          <w:szCs w:val="20"/>
        </w:rPr>
        <w:t>;</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This assigns the variable ‘x’ with the current system time as a ‘long’ which is simply a digital reservation for a nu</w:t>
      </w:r>
      <w:r w:rsidR="00E66F10">
        <w:rPr>
          <w:rFonts w:ascii="Garamond" w:hAnsi="Garamond"/>
          <w:sz w:val="24"/>
          <w:szCs w:val="24"/>
        </w:rPr>
        <w:t>mber.</w:t>
      </w:r>
    </w:p>
    <w:p w:rsidR="00133E44" w:rsidRDefault="00133E44" w:rsidP="00F004BF">
      <w:pPr>
        <w:spacing w:after="0" w:line="240" w:lineRule="auto"/>
        <w:jc w:val="both"/>
        <w:rPr>
          <w:rFonts w:ascii="Garamond" w:hAnsi="Garamond"/>
          <w:sz w:val="24"/>
          <w:szCs w:val="24"/>
        </w:rPr>
      </w:pPr>
    </w:p>
    <w:p w:rsidR="00133E44" w:rsidRPr="002E322F" w:rsidRDefault="002E322F" w:rsidP="00F004BF">
      <w:pPr>
        <w:spacing w:after="0" w:line="240" w:lineRule="auto"/>
        <w:jc w:val="both"/>
        <w:rPr>
          <w:rFonts w:ascii="Courier New" w:hAnsi="Courier New" w:cs="Courier New"/>
          <w:sz w:val="20"/>
          <w:szCs w:val="20"/>
        </w:rPr>
      </w:pPr>
      <w:r w:rsidRPr="002E322F">
        <w:rPr>
          <w:rFonts w:ascii="Courier New" w:hAnsi="Courier New" w:cs="Courier New"/>
          <w:sz w:val="20"/>
          <w:szCs w:val="20"/>
        </w:rPr>
        <w:tab/>
        <w:t xml:space="preserve"> </w:t>
      </w:r>
      <w:r>
        <w:rPr>
          <w:rFonts w:ascii="Courier New" w:hAnsi="Courier New" w:cs="Courier New"/>
          <w:sz w:val="20"/>
          <w:szCs w:val="20"/>
        </w:rPr>
        <w:tab/>
      </w:r>
      <w:proofErr w:type="gramStart"/>
      <w:r w:rsidRPr="002E322F">
        <w:rPr>
          <w:rFonts w:ascii="Courier New" w:hAnsi="Courier New" w:cs="Courier New"/>
          <w:color w:val="0070C0"/>
          <w:sz w:val="20"/>
          <w:szCs w:val="20"/>
        </w:rPr>
        <w:t>for</w:t>
      </w:r>
      <w:proofErr w:type="gramEnd"/>
      <w:r w:rsidRPr="002E322F">
        <w:rPr>
          <w:rFonts w:ascii="Courier New" w:hAnsi="Courier New" w:cs="Courier New"/>
          <w:sz w:val="20"/>
          <w:szCs w:val="20"/>
        </w:rPr>
        <w:t xml:space="preserve"> </w:t>
      </w:r>
      <w:proofErr w:type="spellStart"/>
      <w:r w:rsidRPr="002E322F">
        <w:rPr>
          <w:rFonts w:ascii="Courier New" w:hAnsi="Courier New" w:cs="Courier New"/>
          <w:sz w:val="20"/>
          <w:szCs w:val="20"/>
        </w:rPr>
        <w:t>current_student</w:t>
      </w:r>
      <w:proofErr w:type="spellEnd"/>
      <w:r w:rsidR="00133E44" w:rsidRPr="002E322F">
        <w:rPr>
          <w:rFonts w:ascii="Courier New" w:hAnsi="Courier New" w:cs="Courier New"/>
          <w:sz w:val="20"/>
          <w:szCs w:val="20"/>
        </w:rPr>
        <w:t xml:space="preserve"> </w:t>
      </w:r>
      <w:r w:rsidR="00133E44" w:rsidRPr="002E322F">
        <w:rPr>
          <w:rFonts w:ascii="Courier New" w:hAnsi="Courier New" w:cs="Courier New"/>
          <w:color w:val="0070C0"/>
          <w:sz w:val="20"/>
          <w:szCs w:val="20"/>
        </w:rPr>
        <w:t>in</w:t>
      </w:r>
      <w:r w:rsidR="00133E44" w:rsidRPr="002E322F">
        <w:rPr>
          <w:rFonts w:ascii="Courier New" w:hAnsi="Courier New" w:cs="Courier New"/>
          <w:sz w:val="20"/>
          <w:szCs w:val="20"/>
        </w:rPr>
        <w:t xml:space="preserve"> </w:t>
      </w:r>
      <w:proofErr w:type="spellStart"/>
      <w:r w:rsidR="00CB6EAD" w:rsidRPr="002E322F">
        <w:rPr>
          <w:rFonts w:ascii="Courier New" w:hAnsi="Courier New" w:cs="Courier New"/>
          <w:sz w:val="20"/>
          <w:szCs w:val="20"/>
        </w:rPr>
        <w:t>Students.objects.all</w:t>
      </w:r>
      <w:proofErr w:type="spellEnd"/>
      <w:r w:rsidR="00CB6EAD" w:rsidRPr="002E322F">
        <w:rPr>
          <w:rFonts w:ascii="Courier New" w:hAnsi="Courier New" w:cs="Courier New"/>
          <w:sz w:val="20"/>
          <w:szCs w:val="20"/>
        </w:rPr>
        <w:t>( ):</w:t>
      </w:r>
    </w:p>
    <w:p w:rsidR="00CB6EAD" w:rsidRPr="002E322F" w:rsidRDefault="002E322F" w:rsidP="00F004BF">
      <w:pPr>
        <w:spacing w:after="0" w:line="240" w:lineRule="auto"/>
        <w:jc w:val="both"/>
        <w:rPr>
          <w:rFonts w:ascii="Courier New" w:hAnsi="Courier New" w:cs="Courier New"/>
          <w:sz w:val="20"/>
          <w:szCs w:val="20"/>
        </w:rPr>
      </w:pPr>
      <w:r w:rsidRPr="002E322F">
        <w:rPr>
          <w:rFonts w:ascii="Courier New" w:hAnsi="Courier New" w:cs="Courier New"/>
          <w:sz w:val="20"/>
          <w:szCs w:val="20"/>
        </w:rPr>
        <w:tab/>
      </w:r>
      <w:r w:rsidRPr="002E322F">
        <w:rPr>
          <w:rFonts w:ascii="Courier New" w:hAnsi="Courier New" w:cs="Courier New"/>
          <w:sz w:val="20"/>
          <w:szCs w:val="20"/>
        </w:rPr>
        <w:tab/>
      </w:r>
      <w:r>
        <w:rPr>
          <w:rFonts w:ascii="Courier New" w:hAnsi="Courier New" w:cs="Courier New"/>
          <w:sz w:val="20"/>
          <w:szCs w:val="20"/>
        </w:rPr>
        <w:tab/>
      </w:r>
      <w:proofErr w:type="gramStart"/>
      <w:r w:rsidRPr="002E322F">
        <w:rPr>
          <w:rFonts w:ascii="Courier New" w:hAnsi="Courier New" w:cs="Courier New"/>
          <w:color w:val="0070C0"/>
          <w:sz w:val="20"/>
          <w:szCs w:val="20"/>
        </w:rPr>
        <w:t>print</w:t>
      </w:r>
      <w:proofErr w:type="gramEnd"/>
      <w:r w:rsidRPr="002E322F">
        <w:rPr>
          <w:rFonts w:ascii="Courier New" w:hAnsi="Courier New" w:cs="Courier New"/>
          <w:sz w:val="20"/>
          <w:szCs w:val="20"/>
        </w:rPr>
        <w:t xml:space="preserve"> </w:t>
      </w:r>
      <w:proofErr w:type="spellStart"/>
      <w:r w:rsidRPr="002E322F">
        <w:rPr>
          <w:rFonts w:ascii="Courier New" w:hAnsi="Courier New" w:cs="Courier New"/>
          <w:sz w:val="20"/>
          <w:szCs w:val="20"/>
        </w:rPr>
        <w:t>current_student.unicode</w:t>
      </w:r>
      <w:proofErr w:type="spellEnd"/>
      <w:r w:rsidRPr="002E322F">
        <w:rPr>
          <w:rFonts w:ascii="Courier New" w:hAnsi="Courier New" w:cs="Courier New"/>
          <w:sz w:val="20"/>
          <w:szCs w:val="20"/>
        </w:rPr>
        <w:t>()</w:t>
      </w:r>
    </w:p>
    <w:p w:rsidR="00CB6EAD" w:rsidRDefault="00CB6EAD" w:rsidP="00F004BF">
      <w:pPr>
        <w:spacing w:after="0" w:line="240" w:lineRule="auto"/>
        <w:jc w:val="both"/>
        <w:rPr>
          <w:rFonts w:ascii="Garamond" w:hAnsi="Garamond"/>
          <w:sz w:val="24"/>
          <w:szCs w:val="24"/>
        </w:rPr>
      </w:pPr>
    </w:p>
    <w:p w:rsidR="008C3C97" w:rsidRDefault="00CB6EAD" w:rsidP="00F004BF">
      <w:pPr>
        <w:spacing w:after="0" w:line="240" w:lineRule="auto"/>
        <w:jc w:val="both"/>
        <w:rPr>
          <w:rFonts w:ascii="Garamond" w:hAnsi="Garamond"/>
          <w:sz w:val="24"/>
          <w:szCs w:val="24"/>
        </w:rPr>
      </w:pPr>
      <w:r>
        <w:rPr>
          <w:rFonts w:ascii="Garamond" w:hAnsi="Garamond"/>
          <w:sz w:val="24"/>
          <w:szCs w:val="24"/>
        </w:rPr>
        <w:t>This grabs every student in a database and prints them out</w:t>
      </w:r>
      <w:r w:rsidR="00E66F10">
        <w:rPr>
          <w:rFonts w:ascii="Garamond" w:hAnsi="Garamond"/>
          <w:sz w:val="24"/>
          <w:szCs w:val="24"/>
        </w:rPr>
        <w:t xml:space="preserve"> based upon a </w:t>
      </w:r>
      <w:proofErr w:type="spellStart"/>
      <w:r w:rsidR="00E66F10">
        <w:rPr>
          <w:rFonts w:ascii="Garamond" w:hAnsi="Garamond"/>
          <w:sz w:val="24"/>
          <w:szCs w:val="24"/>
        </w:rPr>
        <w:t>unicode</w:t>
      </w:r>
      <w:proofErr w:type="spellEnd"/>
      <w:r w:rsidR="00E66F10">
        <w:rPr>
          <w:rFonts w:ascii="Garamond" w:hAnsi="Garamond"/>
          <w:sz w:val="24"/>
          <w:szCs w:val="24"/>
        </w:rPr>
        <w:t xml:space="preserve"> encoding</w:t>
      </w:r>
      <w:r>
        <w:rPr>
          <w:rFonts w:ascii="Garamond" w:hAnsi="Garamond"/>
          <w:sz w:val="24"/>
          <w:szCs w:val="24"/>
        </w:rPr>
        <w:t xml:space="preserve">.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w:t>
      </w:r>
      <w:r w:rsidR="008B3123">
        <w:rPr>
          <w:rFonts w:ascii="Garamond" w:hAnsi="Garamond"/>
          <w:sz w:val="24"/>
          <w:szCs w:val="24"/>
        </w:rPr>
        <w:t xml:space="preserve">Java asks the operating system this question in one way: </w:t>
      </w:r>
      <w:proofErr w:type="spellStart"/>
      <w:proofErr w:type="gramStart"/>
      <w:r w:rsidR="008B3123" w:rsidRPr="008C3C97">
        <w:rPr>
          <w:rFonts w:ascii="Courier New" w:hAnsi="Courier New" w:cs="Courier New"/>
          <w:sz w:val="16"/>
          <w:szCs w:val="16"/>
        </w:rPr>
        <w:t>System.currentTimeMillis</w:t>
      </w:r>
      <w:proofErr w:type="spellEnd"/>
      <w:r w:rsidR="008B3123" w:rsidRPr="008C3C97">
        <w:rPr>
          <w:rFonts w:ascii="Courier New" w:hAnsi="Courier New" w:cs="Courier New"/>
          <w:sz w:val="16"/>
          <w:szCs w:val="16"/>
        </w:rPr>
        <w:t>(</w:t>
      </w:r>
      <w:proofErr w:type="gramEnd"/>
      <w:r w:rsidR="008B3123" w:rsidRPr="008C3C97">
        <w:rPr>
          <w:rFonts w:ascii="Courier New" w:hAnsi="Courier New" w:cs="Courier New"/>
          <w:sz w:val="16"/>
          <w:szCs w:val="16"/>
        </w:rPr>
        <w:t>)</w:t>
      </w:r>
      <w:r w:rsidR="008B3123" w:rsidRPr="008C3C97">
        <w:rPr>
          <w:rFonts w:ascii="Garamond" w:hAnsi="Garamond"/>
          <w:sz w:val="16"/>
          <w:szCs w:val="16"/>
        </w:rPr>
        <w:t>.</w:t>
      </w:r>
      <w:r w:rsidR="008B3123">
        <w:rPr>
          <w:rFonts w:ascii="Garamond" w:hAnsi="Garamond"/>
          <w:sz w:val="24"/>
          <w:szCs w:val="24"/>
        </w:rPr>
        <w:t xml:space="preserve"> </w:t>
      </w:r>
      <w:r>
        <w:rPr>
          <w:rFonts w:ascii="Garamond" w:hAnsi="Garamond"/>
          <w:sz w:val="24"/>
          <w:szCs w:val="24"/>
        </w:rPr>
        <w:t xml:space="preserve">You can ask a </w:t>
      </w:r>
      <w:r w:rsidR="0086771A">
        <w:rPr>
          <w:rFonts w:ascii="Garamond" w:hAnsi="Garamond"/>
          <w:sz w:val="24"/>
          <w:szCs w:val="24"/>
        </w:rPr>
        <w:t xml:space="preserve">human for the time in many ways: </w:t>
      </w:r>
      <w:r w:rsidR="0086771A">
        <w:rPr>
          <w:rFonts w:ascii="Garamond" w:hAnsi="Garamond"/>
          <w:i/>
          <w:sz w:val="24"/>
          <w:szCs w:val="24"/>
        </w:rPr>
        <w:t>w</w:t>
      </w:r>
      <w:r w:rsidR="0086771A" w:rsidRPr="0086771A">
        <w:rPr>
          <w:rFonts w:ascii="Garamond" w:hAnsi="Garamond"/>
          <w:i/>
          <w:sz w:val="24"/>
          <w:szCs w:val="24"/>
        </w:rPr>
        <w:t>hat time is it</w:t>
      </w:r>
      <w:proofErr w:type="gramStart"/>
      <w:r w:rsidR="0086771A" w:rsidRPr="0086771A">
        <w:rPr>
          <w:rFonts w:ascii="Garamond" w:hAnsi="Garamond"/>
          <w:i/>
          <w:sz w:val="24"/>
          <w:szCs w:val="24"/>
        </w:rPr>
        <w:t>?</w:t>
      </w:r>
      <w:r w:rsidR="0086771A">
        <w:rPr>
          <w:rFonts w:ascii="Garamond" w:hAnsi="Garamond"/>
          <w:sz w:val="24"/>
          <w:szCs w:val="24"/>
        </w:rPr>
        <w:t>,</w:t>
      </w:r>
      <w:proofErr w:type="gramEnd"/>
      <w:r w:rsidR="000C687A">
        <w:rPr>
          <w:rFonts w:ascii="Garamond" w:hAnsi="Garamond"/>
          <w:sz w:val="24"/>
          <w:szCs w:val="24"/>
        </w:rPr>
        <w:t xml:space="preserve"> or</w:t>
      </w:r>
      <w:r>
        <w:rPr>
          <w:rFonts w:ascii="Garamond" w:hAnsi="Garamond"/>
          <w:sz w:val="24"/>
          <w:szCs w:val="24"/>
        </w:rPr>
        <w:t xml:space="preserve"> </w:t>
      </w:r>
      <w:r w:rsidR="0086771A" w:rsidRPr="0086771A">
        <w:rPr>
          <w:rFonts w:ascii="Garamond" w:hAnsi="Garamond"/>
          <w:i/>
          <w:sz w:val="24"/>
          <w:szCs w:val="24"/>
        </w:rPr>
        <w:t>d</w:t>
      </w:r>
      <w:r w:rsidRPr="0086771A">
        <w:rPr>
          <w:rFonts w:ascii="Garamond" w:hAnsi="Garamond"/>
          <w:i/>
          <w:sz w:val="24"/>
          <w:szCs w:val="24"/>
        </w:rPr>
        <w:t>o yo</w:t>
      </w:r>
      <w:r w:rsidR="008B3123" w:rsidRPr="0086771A">
        <w:rPr>
          <w:rFonts w:ascii="Garamond" w:hAnsi="Garamond"/>
          <w:i/>
          <w:sz w:val="24"/>
          <w:szCs w:val="24"/>
        </w:rPr>
        <w:t>u have the time?</w:t>
      </w:r>
      <w:r w:rsidR="008B3123">
        <w:rPr>
          <w:rFonts w:ascii="Garamond" w:hAnsi="Garamond"/>
          <w:sz w:val="24"/>
          <w:szCs w:val="24"/>
        </w:rPr>
        <w:t xml:space="preserve"> However, the question, “Do you have the time?” is a yes/no question strictly speaking. The responding human will generally give you the time, not just look at their watch and say “yes”. Humans understand what you are asking based upon context. Machines do not have this ability.</w:t>
      </w:r>
      <w:r w:rsidR="00596446">
        <w:rPr>
          <w:rFonts w:ascii="Garamond" w:hAnsi="Garamond"/>
          <w:sz w:val="24"/>
          <w:szCs w:val="24"/>
        </w:rPr>
        <w:t xml:space="preserve"> Therefore, a database query will always query the same data. They only do exactly what you tell them to do. They only answer the questions you explicitly ask.</w:t>
      </w:r>
    </w:p>
    <w:p w:rsidR="00CB6EAD" w:rsidRDefault="003C4582" w:rsidP="008C3C97">
      <w:pPr>
        <w:spacing w:after="0" w:line="240" w:lineRule="auto"/>
        <w:ind w:firstLine="720"/>
        <w:jc w:val="both"/>
        <w:rPr>
          <w:rFonts w:ascii="Garamond" w:hAnsi="Garamond"/>
          <w:sz w:val="24"/>
          <w:szCs w:val="24"/>
        </w:rPr>
      </w:pPr>
      <w:r>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Pr>
          <w:rFonts w:ascii="Garamond" w:hAnsi="Garamond"/>
          <w:sz w:val="24"/>
          <w:szCs w:val="24"/>
        </w:rPr>
        <w:t>, has one</w:t>
      </w:r>
      <w:r w:rsidR="00CF269B">
        <w:rPr>
          <w:rFonts w:ascii="Garamond" w:hAnsi="Garamond"/>
          <w:sz w:val="24"/>
          <w:szCs w:val="24"/>
        </w:rPr>
        <w:t xml:space="preserve"> explicitly designed</w:t>
      </w:r>
      <w:r>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 xml:space="preserve">rtain word? </w:t>
      </w:r>
      <w:proofErr w:type="gramStart"/>
      <w:r w:rsidR="001C5F68">
        <w:rPr>
          <w:rFonts w:ascii="Garamond" w:hAnsi="Garamond"/>
          <w:sz w:val="24"/>
          <w:szCs w:val="24"/>
        </w:rPr>
        <w:t>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ut no.</w:t>
      </w:r>
      <w:proofErr w:type="gramEnd"/>
      <w:r>
        <w:rPr>
          <w:rFonts w:ascii="Garamond" w:hAnsi="Garamond"/>
          <w:sz w:val="24"/>
          <w:szCs w:val="24"/>
        </w:rPr>
        <w:t xml:space="preserve">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proofErr w:type="gramStart"/>
      <w:r w:rsidRPr="00F847A3">
        <w:rPr>
          <w:rFonts w:ascii="Garamond" w:hAnsi="Garamond"/>
          <w:i/>
          <w:sz w:val="20"/>
          <w:szCs w:val="20"/>
        </w:rPr>
        <w:t>Arithmetic</w:t>
      </w:r>
      <w:r w:rsidRPr="00F847A3">
        <w:rPr>
          <w:rFonts w:ascii="Garamond" w:hAnsi="Garamond"/>
          <w:sz w:val="20"/>
          <w:szCs w:val="20"/>
        </w:rPr>
        <w:t xml:space="preserve"> :</w:t>
      </w:r>
      <w:proofErr w:type="gramEnd"/>
      <w:r w:rsidRPr="00F847A3">
        <w:rPr>
          <w:rFonts w:ascii="Garamond" w:hAnsi="Garamond"/>
          <w:sz w:val="20"/>
          <w:szCs w:val="20"/>
        </w:rPr>
        <w:t xml:space="preserve">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 xml:space="preserve">Floating </w:t>
      </w:r>
      <w:proofErr w:type="gramStart"/>
      <w:r w:rsidRPr="00F847A3">
        <w:rPr>
          <w:rFonts w:ascii="Garamond" w:hAnsi="Garamond"/>
          <w:i/>
          <w:sz w:val="20"/>
          <w:szCs w:val="20"/>
        </w:rPr>
        <w:t>point</w:t>
      </w:r>
      <w:r w:rsidRPr="00F847A3">
        <w:rPr>
          <w:rFonts w:ascii="Garamond" w:hAnsi="Garamond"/>
          <w:sz w:val="20"/>
          <w:szCs w:val="20"/>
        </w:rPr>
        <w:t xml:space="preserve"> :</w:t>
      </w:r>
      <w:proofErr w:type="gramEnd"/>
      <w:r w:rsidRPr="00F847A3">
        <w:rPr>
          <w:rFonts w:ascii="Garamond" w:hAnsi="Garamond"/>
          <w:sz w:val="20"/>
          <w:szCs w:val="20"/>
        </w:rPr>
        <w:t xml:space="preserve">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proofErr w:type="gramStart"/>
      <w:r w:rsidRPr="00F847A3">
        <w:rPr>
          <w:rFonts w:ascii="Garamond" w:hAnsi="Garamond"/>
          <w:sz w:val="20"/>
          <w:szCs w:val="20"/>
        </w:rPr>
        <w:t>digits</w:t>
      </w:r>
      <w:proofErr w:type="gramEnd"/>
      <w:r w:rsidRPr="00F847A3">
        <w:rPr>
          <w:rFonts w:ascii="Garamond" w:hAnsi="Garamond"/>
          <w:sz w:val="20"/>
          <w:szCs w:val="20"/>
        </w:rPr>
        <w:t xml:space="preserve">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proofErr w:type="gramStart"/>
      <w:r w:rsidRPr="00F847A3">
        <w:rPr>
          <w:rFonts w:ascii="Garamond" w:hAnsi="Garamond"/>
          <w:sz w:val="20"/>
          <w:szCs w:val="20"/>
        </w:rPr>
        <w:t>point</w:t>
      </w:r>
      <w:r w:rsidR="00A30A70">
        <w:rPr>
          <w:rFonts w:ascii="Garamond" w:hAnsi="Garamond"/>
          <w:sz w:val="20"/>
          <w:szCs w:val="20"/>
          <w:vertAlign w:val="superscript"/>
        </w:rPr>
        <w:t>[</w:t>
      </w:r>
      <w:proofErr w:type="gramEnd"/>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proofErr w:type="gramStart"/>
      <w:r>
        <w:rPr>
          <w:rFonts w:ascii="Garamond" w:hAnsi="Garamond"/>
          <w:i/>
          <w:sz w:val="24"/>
          <w:szCs w:val="24"/>
        </w:rPr>
        <w:lastRenderedPageBreak/>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w:t>
      </w:r>
      <w:proofErr w:type="gramEnd"/>
      <w:r w:rsidR="00DF7A67">
        <w:rPr>
          <w:rFonts w:ascii="Garamond" w:hAnsi="Garamond"/>
          <w:sz w:val="24"/>
          <w:szCs w:val="24"/>
        </w:rPr>
        <w:t xml:space="preserve"> This mathematical operation transforms a number, inherently an abstract conceptual mechanism for measurement and </w:t>
      </w:r>
      <w:proofErr w:type="gramStart"/>
      <w:r w:rsidR="00DF7A67">
        <w:rPr>
          <w:rFonts w:ascii="Garamond" w:hAnsi="Garamond"/>
          <w:sz w:val="24"/>
          <w:szCs w:val="24"/>
        </w:rPr>
        <w:t>counting</w:t>
      </w:r>
      <w:r w:rsidR="00C34338">
        <w:rPr>
          <w:rFonts w:ascii="Garamond" w:hAnsi="Garamond"/>
          <w:sz w:val="24"/>
          <w:szCs w:val="24"/>
          <w:vertAlign w:val="superscript"/>
        </w:rPr>
        <w:t>[</w:t>
      </w:r>
      <w:proofErr w:type="gramEnd"/>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w:t>
      </w:r>
      <w:proofErr w:type="gramStart"/>
      <w:r w:rsidR="00BA421F">
        <w:rPr>
          <w:rFonts w:ascii="Garamond" w:hAnsi="Garamond"/>
          <w:sz w:val="24"/>
          <w:szCs w:val="24"/>
        </w:rPr>
        <w:t>humans</w:t>
      </w:r>
      <w:proofErr w:type="gramEnd"/>
      <w:r w:rsidR="00BA421F">
        <w:rPr>
          <w:rFonts w:ascii="Garamond" w:hAnsi="Garamond"/>
          <w:sz w:val="24"/>
          <w:szCs w:val="24"/>
        </w:rPr>
        <w:t xml:space="preserve">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w:t>
      </w:r>
      <w:proofErr w:type="gramStart"/>
      <w:r w:rsidR="000D7055">
        <w:rPr>
          <w:rFonts w:ascii="Garamond" w:hAnsi="Garamond"/>
          <w:sz w:val="24"/>
          <w:szCs w:val="24"/>
        </w:rPr>
        <w:t>Silly human.</w:t>
      </w:r>
      <w:proofErr w:type="gramEnd"/>
      <w:r w:rsidR="000D7055">
        <w:rPr>
          <w:rFonts w:ascii="Garamond" w:hAnsi="Garamond"/>
          <w:sz w:val="24"/>
          <w:szCs w:val="24"/>
        </w:rPr>
        <w:t xml:space="preserve">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w:t>
      </w:r>
      <w:proofErr w:type="gramStart"/>
      <w:r>
        <w:rPr>
          <w:rFonts w:ascii="Garamond" w:hAnsi="Garamond"/>
          <w:sz w:val="24"/>
          <w:szCs w:val="24"/>
        </w:rPr>
        <w:t>Digitally effected thought.</w:t>
      </w:r>
      <w:proofErr w:type="gramEnd"/>
      <w:r>
        <w:rPr>
          <w:rFonts w:ascii="Garamond" w:hAnsi="Garamond"/>
          <w:sz w:val="24"/>
          <w:szCs w:val="24"/>
        </w:rPr>
        <w:t xml:space="preserve">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 xml:space="preserve">TDD </w:t>
      </w:r>
      <w:proofErr w:type="gramStart"/>
      <w:r w:rsidR="00E62018">
        <w:rPr>
          <w:rFonts w:ascii="Garamond" w:hAnsi="Garamond"/>
          <w:i/>
          <w:sz w:val="28"/>
          <w:szCs w:val="28"/>
        </w:rPr>
        <w:t>Influences :</w:t>
      </w:r>
      <w:proofErr w:type="gramEnd"/>
      <w:r w:rsidR="00E62018">
        <w:rPr>
          <w:rFonts w:ascii="Garamond" w:hAnsi="Garamond"/>
          <w:i/>
          <w:sz w:val="28"/>
          <w:szCs w:val="28"/>
        </w:rPr>
        <w:t xml:space="preserve">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w:t>
      </w:r>
      <w:r w:rsidR="007E62C0">
        <w:rPr>
          <w:rFonts w:ascii="Garamond" w:hAnsi="Garamond"/>
          <w:sz w:val="24"/>
          <w:szCs w:val="24"/>
        </w:rPr>
        <w:t>are</w:t>
      </w:r>
      <w:r>
        <w:rPr>
          <w:rFonts w:ascii="Garamond" w:hAnsi="Garamond"/>
          <w:sz w:val="24"/>
          <w:szCs w:val="24"/>
        </w:rPr>
        <w:t xml:space="preserv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w:t>
      </w:r>
      <w:r w:rsidR="009E42B8">
        <w:rPr>
          <w:rFonts w:ascii="Garamond" w:hAnsi="Garamond"/>
          <w:sz w:val="24"/>
          <w:szCs w:val="24"/>
        </w:rPr>
        <w:t xml:space="preserve"> coded forms. However, the step-by-</w:t>
      </w:r>
      <w:r>
        <w:rPr>
          <w:rFonts w:ascii="Garamond" w:hAnsi="Garamond"/>
          <w:sz w:val="24"/>
          <w:szCs w:val="24"/>
        </w:rPr>
        <w:t xml:space="preserve">step </w:t>
      </w:r>
      <w:r w:rsidR="009E42B8">
        <w:rPr>
          <w:rFonts w:ascii="Garamond" w:hAnsi="Garamond"/>
          <w:sz w:val="24"/>
          <w:szCs w:val="24"/>
        </w:rPr>
        <w:t>processes of the mechanisms vary</w:t>
      </w:r>
      <w:r>
        <w:rPr>
          <w:rFonts w:ascii="Garamond" w:hAnsi="Garamond"/>
          <w:sz w:val="24"/>
          <w:szCs w:val="24"/>
        </w:rPr>
        <w:t xml:space="preserve">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w:t>
      </w:r>
      <w:r w:rsidR="00CF1A67">
        <w:rPr>
          <w:rFonts w:ascii="Garamond" w:hAnsi="Garamond"/>
          <w:sz w:val="24"/>
          <w:szCs w:val="24"/>
        </w:rPr>
        <w:t xml:space="preserve">software </w:t>
      </w:r>
      <w:r>
        <w:rPr>
          <w:rFonts w:ascii="Garamond" w:hAnsi="Garamond"/>
          <w:sz w:val="24"/>
          <w:szCs w:val="24"/>
        </w:rPr>
        <w:t xml:space="preserve">test </w:t>
      </w:r>
      <w:r w:rsidR="00DB45F5">
        <w:rPr>
          <w:rFonts w:ascii="Garamond" w:hAnsi="Garamond"/>
          <w:sz w:val="24"/>
          <w:szCs w:val="24"/>
        </w:rPr>
        <w:t>created using</w:t>
      </w:r>
      <w:r>
        <w:rPr>
          <w:rFonts w:ascii="Garamond" w:hAnsi="Garamond"/>
          <w:sz w:val="24"/>
          <w:szCs w:val="24"/>
        </w:rPr>
        <w:t xml:space="preserve"> </w:t>
      </w:r>
      <w:r w:rsidR="00CF1A67">
        <w:rPr>
          <w:rFonts w:ascii="Garamond" w:hAnsi="Garamond"/>
          <w:sz w:val="24"/>
          <w:szCs w:val="24"/>
        </w:rPr>
        <w:t>these</w:t>
      </w:r>
      <w:r>
        <w:rPr>
          <w:rFonts w:ascii="Garamond" w:hAnsi="Garamond"/>
          <w:sz w:val="24"/>
          <w:szCs w:val="24"/>
        </w:rPr>
        <w:t xml:space="preserve"> methods contains t</w:t>
      </w:r>
      <w:r w:rsidR="00EF0450">
        <w:rPr>
          <w:rFonts w:ascii="Garamond" w:hAnsi="Garamond"/>
          <w:sz w:val="24"/>
          <w:szCs w:val="24"/>
        </w:rPr>
        <w:t>he same three building blocks</w:t>
      </w:r>
      <w:r>
        <w:rPr>
          <w:rFonts w:ascii="Garamond" w:hAnsi="Garamond"/>
          <w:sz w:val="24"/>
          <w:szCs w:val="24"/>
        </w:rPr>
        <w:t xml:space="preserve">. The first </w:t>
      </w:r>
      <w:r w:rsidR="00CF1A67">
        <w:rPr>
          <w:rFonts w:ascii="Garamond" w:hAnsi="Garamond"/>
          <w:sz w:val="24"/>
          <w:szCs w:val="24"/>
        </w:rPr>
        <w:t xml:space="preserve">similarity </w:t>
      </w:r>
      <w:r>
        <w:rPr>
          <w:rFonts w:ascii="Garamond" w:hAnsi="Garamond"/>
          <w:sz w:val="24"/>
          <w:szCs w:val="24"/>
        </w:rPr>
        <w:t xml:space="preserve">is </w:t>
      </w:r>
      <w:r w:rsidR="00CF1A67">
        <w:rPr>
          <w:rFonts w:ascii="Garamond" w:hAnsi="Garamond"/>
          <w:sz w:val="24"/>
          <w:szCs w:val="24"/>
        </w:rPr>
        <w:t>the</w:t>
      </w:r>
      <w:r>
        <w:rPr>
          <w:rFonts w:ascii="Garamond" w:hAnsi="Garamond"/>
          <w:sz w:val="24"/>
          <w:szCs w:val="24"/>
        </w:rPr>
        <w:t xml:space="preserve"> arraign</w:t>
      </w:r>
      <w:r w:rsidR="00CF1A67">
        <w:rPr>
          <w:rFonts w:ascii="Garamond" w:hAnsi="Garamond"/>
          <w:sz w:val="24"/>
          <w:szCs w:val="24"/>
        </w:rPr>
        <w:t xml:space="preserve">ment of objects to be exercised by the test itself. This is set of </w:t>
      </w:r>
      <w:r w:rsidR="00B11F94">
        <w:rPr>
          <w:rFonts w:ascii="Garamond" w:hAnsi="Garamond"/>
          <w:sz w:val="24"/>
          <w:szCs w:val="24"/>
        </w:rPr>
        <w:t>objects and data str</w:t>
      </w:r>
      <w:r w:rsidR="00CF1A67">
        <w:rPr>
          <w:rFonts w:ascii="Garamond" w:hAnsi="Garamond"/>
          <w:sz w:val="24"/>
          <w:szCs w:val="24"/>
        </w:rPr>
        <w:t>uctures</w:t>
      </w:r>
      <w:r>
        <w:rPr>
          <w:rFonts w:ascii="Garamond" w:hAnsi="Garamond"/>
          <w:sz w:val="24"/>
          <w:szCs w:val="24"/>
        </w:rPr>
        <w:t xml:space="preserve">. </w:t>
      </w:r>
      <w:r w:rsidR="00CF1A67">
        <w:rPr>
          <w:rFonts w:ascii="Garamond" w:hAnsi="Garamond"/>
          <w:sz w:val="24"/>
          <w:szCs w:val="24"/>
        </w:rPr>
        <w:t xml:space="preserve">This group of actors is called the setup. </w:t>
      </w:r>
      <w:r w:rsidR="00DB45F5">
        <w:rPr>
          <w:rFonts w:ascii="Garamond" w:hAnsi="Garamond"/>
          <w:sz w:val="24"/>
          <w:szCs w:val="24"/>
        </w:rPr>
        <w:t>The second common</w:t>
      </w:r>
      <w:r w:rsidR="00CF1A67">
        <w:rPr>
          <w:rFonts w:ascii="Garamond" w:hAnsi="Garamond"/>
          <w:sz w:val="24"/>
          <w:szCs w:val="24"/>
        </w:rPr>
        <w:t>ality</w:t>
      </w:r>
      <w:r w:rsidR="00DB45F5">
        <w:rPr>
          <w:rFonts w:ascii="Garamond" w:hAnsi="Garamond"/>
          <w:sz w:val="24"/>
          <w:szCs w:val="24"/>
        </w:rPr>
        <w:t xml:space="preserve"> is the b</w:t>
      </w:r>
      <w:r w:rsidR="00CF1A67">
        <w:rPr>
          <w:rFonts w:ascii="Garamond" w:hAnsi="Garamond"/>
          <w:sz w:val="24"/>
          <w:szCs w:val="24"/>
        </w:rPr>
        <w:t xml:space="preserve">ehavior being tested. This can be referred to as the </w:t>
      </w:r>
      <w:r w:rsidR="00DB45F5">
        <w:rPr>
          <w:rFonts w:ascii="Garamond" w:hAnsi="Garamond"/>
          <w:sz w:val="24"/>
          <w:szCs w:val="24"/>
        </w:rPr>
        <w:t>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w:t>
      </w:r>
      <w:r w:rsidR="00CF1A67">
        <w:rPr>
          <w:rFonts w:ascii="Garamond" w:hAnsi="Garamond"/>
          <w:sz w:val="24"/>
          <w:szCs w:val="24"/>
        </w:rPr>
        <w:t>the purpose</w:t>
      </w:r>
      <w:r w:rsidR="00185E1A">
        <w:rPr>
          <w:rFonts w:ascii="Garamond" w:hAnsi="Garamond"/>
          <w:sz w:val="24"/>
          <w:szCs w:val="24"/>
        </w:rPr>
        <w:t xml:space="preserve"> </w:t>
      </w:r>
      <w:r w:rsidR="00CF1A67">
        <w:rPr>
          <w:rFonts w:ascii="Garamond" w:hAnsi="Garamond"/>
          <w:sz w:val="24"/>
          <w:szCs w:val="24"/>
        </w:rPr>
        <w:t>of</w:t>
      </w:r>
      <w:r w:rsidR="00185E1A">
        <w:rPr>
          <w:rFonts w:ascii="Garamond" w:hAnsi="Garamond"/>
          <w:sz w:val="24"/>
          <w:szCs w:val="24"/>
        </w:rPr>
        <w:t xml:space="preserve"> the test</w:t>
      </w:r>
      <w:r w:rsidR="00CF1A67">
        <w:rPr>
          <w:rFonts w:ascii="Garamond" w:hAnsi="Garamond"/>
          <w:sz w:val="24"/>
          <w:szCs w:val="24"/>
        </w:rPr>
        <w:t xml:space="preserve"> is</w:t>
      </w:r>
      <w:r w:rsidR="00185E1A">
        <w:rPr>
          <w:rFonts w:ascii="Garamond" w:hAnsi="Garamond"/>
          <w:sz w:val="24"/>
          <w:szCs w:val="24"/>
        </w:rPr>
        <w:t xml:space="preserve"> to ensure a behavior is being executed and that the resul</w:t>
      </w:r>
      <w:r w:rsidR="00CF1A67">
        <w:rPr>
          <w:rFonts w:ascii="Garamond" w:hAnsi="Garamond"/>
          <w:sz w:val="24"/>
          <w:szCs w:val="24"/>
        </w:rPr>
        <w:t xml:space="preserve">tant is appropriate. One example might be to </w:t>
      </w:r>
      <w:r w:rsidR="00185E1A">
        <w:rPr>
          <w:rFonts w:ascii="Garamond" w:hAnsi="Garamond"/>
          <w:sz w:val="24"/>
          <w:szCs w:val="24"/>
        </w:rPr>
        <w:t>ensur</w:t>
      </w:r>
      <w:r w:rsidR="00CF1A67">
        <w:rPr>
          <w:rFonts w:ascii="Garamond" w:hAnsi="Garamond"/>
          <w:sz w:val="24"/>
          <w:szCs w:val="24"/>
        </w:rPr>
        <w:t>e</w:t>
      </w:r>
      <w:r w:rsidR="00185E1A">
        <w:rPr>
          <w:rFonts w:ascii="Garamond" w:hAnsi="Garamond"/>
          <w:sz w:val="24"/>
          <w:szCs w:val="24"/>
        </w:rPr>
        <w:t xml:space="preserve"> a mathematical calculation produced the proper number</w:t>
      </w:r>
      <w:r w:rsidR="00CF1A67">
        <w:rPr>
          <w:rFonts w:ascii="Garamond" w:hAnsi="Garamond"/>
          <w:sz w:val="24"/>
          <w:szCs w:val="24"/>
        </w:rPr>
        <w:t>.</w:t>
      </w:r>
      <w:r w:rsidR="00185E1A">
        <w:rPr>
          <w:rFonts w:ascii="Garamond" w:hAnsi="Garamond"/>
          <w:sz w:val="24"/>
          <w:szCs w:val="24"/>
        </w:rPr>
        <w:t xml:space="preserve"> </w:t>
      </w:r>
      <w:r w:rsidR="00CF1A67">
        <w:rPr>
          <w:rFonts w:ascii="Garamond" w:hAnsi="Garamond"/>
          <w:sz w:val="24"/>
          <w:szCs w:val="24"/>
        </w:rPr>
        <w:t>O</w:t>
      </w:r>
      <w:r w:rsidR="00185E1A">
        <w:rPr>
          <w:rFonts w:ascii="Garamond" w:hAnsi="Garamond"/>
          <w:sz w:val="24"/>
          <w:szCs w:val="24"/>
        </w:rPr>
        <w:t>r</w:t>
      </w:r>
      <w:r w:rsidR="00CF1A67">
        <w:rPr>
          <w:rFonts w:ascii="Garamond" w:hAnsi="Garamond"/>
          <w:sz w:val="24"/>
          <w:szCs w:val="24"/>
        </w:rPr>
        <w:t>,</w:t>
      </w:r>
      <w:r w:rsidR="00185E1A">
        <w:rPr>
          <w:rFonts w:ascii="Garamond" w:hAnsi="Garamond"/>
          <w:sz w:val="24"/>
          <w:szCs w:val="24"/>
        </w:rPr>
        <w:t xml:space="preserve">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 xml:space="preserve">The test suites created from TDD and ADD are also aesthetically similar. The organization of the suites themselves reflects the package structure of the source code in both instances. A database </w:t>
      </w:r>
      <w:r w:rsidR="00CF1A67">
        <w:rPr>
          <w:rFonts w:ascii="Garamond" w:hAnsi="Garamond"/>
          <w:sz w:val="24"/>
          <w:szCs w:val="24"/>
        </w:rPr>
        <w:t>which mo</w:t>
      </w:r>
      <w:r w:rsidR="00145B97">
        <w:rPr>
          <w:rFonts w:ascii="Garamond" w:hAnsi="Garamond"/>
          <w:sz w:val="24"/>
          <w:szCs w:val="24"/>
        </w:rPr>
        <w:t>del</w:t>
      </w:r>
      <w:r w:rsidR="00CF1A67">
        <w:rPr>
          <w:rFonts w:ascii="Garamond" w:hAnsi="Garamond"/>
          <w:sz w:val="24"/>
          <w:szCs w:val="24"/>
        </w:rPr>
        <w:t>s</w:t>
      </w:r>
      <w:r>
        <w:rPr>
          <w:rFonts w:ascii="Garamond" w:hAnsi="Garamond"/>
          <w:sz w:val="24"/>
          <w:szCs w:val="24"/>
        </w:rPr>
        <w:t xml:space="preserve">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w:t>
      </w:r>
      <w:proofErr w:type="spellStart"/>
      <w:r>
        <w:rPr>
          <w:rFonts w:ascii="Garamond" w:hAnsi="Garamond"/>
          <w:sz w:val="24"/>
          <w:szCs w:val="24"/>
        </w:rPr>
        <w:t>etc</w:t>
      </w:r>
      <w:proofErr w:type="spellEnd"/>
      <w:r>
        <w:rPr>
          <w:rFonts w:ascii="Garamond" w:hAnsi="Garamond"/>
          <w:sz w:val="24"/>
          <w:szCs w:val="24"/>
        </w:rPr>
        <w:t>;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w:t>
      </w:r>
      <w:r w:rsidR="00CF1A67">
        <w:rPr>
          <w:rFonts w:ascii="Garamond" w:hAnsi="Garamond"/>
          <w:sz w:val="24"/>
          <w:szCs w:val="24"/>
        </w:rPr>
        <w:t>“</w:t>
      </w:r>
      <w:r>
        <w:rPr>
          <w:rFonts w:ascii="Garamond" w:hAnsi="Garamond"/>
          <w:sz w:val="24"/>
          <w:szCs w:val="24"/>
        </w:rPr>
        <w:t>one cannot rely on the idea that appropriate flashes of insight will occur at the appropriate times.</w:t>
      </w:r>
      <w:r w:rsidR="00CF1A67">
        <w:rPr>
          <w:rFonts w:ascii="Garamond" w:hAnsi="Garamond"/>
          <w:sz w:val="24"/>
          <w:szCs w:val="24"/>
        </w:rPr>
        <w:t>”</w:t>
      </w:r>
      <w:r>
        <w:rPr>
          <w:rFonts w:ascii="Garamond" w:hAnsi="Garamond"/>
          <w:sz w:val="24"/>
          <w:szCs w:val="24"/>
        </w:rPr>
        <w:t xml:space="preserve"> This is true. Temporally harnessing insight is not practicable. As such, TDD ventures forth making the best decisions that can be made at the time and w</w:t>
      </w:r>
      <w:r w:rsidR="00E52CA1">
        <w:rPr>
          <w:rFonts w:ascii="Garamond" w:hAnsi="Garamond"/>
          <w:sz w:val="24"/>
          <w:szCs w:val="24"/>
        </w:rPr>
        <w:t>riting the line</w:t>
      </w:r>
      <w:r w:rsidR="00CF1A67">
        <w:rPr>
          <w:rFonts w:ascii="Garamond" w:hAnsi="Garamond"/>
          <w:sz w:val="24"/>
          <w:szCs w:val="24"/>
        </w:rPr>
        <w:t xml:space="preserve"> of code</w:t>
      </w:r>
      <w:r w:rsidR="00E52CA1">
        <w:rPr>
          <w:rFonts w:ascii="Garamond" w:hAnsi="Garamond"/>
          <w:sz w:val="24"/>
          <w:szCs w:val="24"/>
        </w:rPr>
        <w:t xml:space="preserve"> </w:t>
      </w:r>
      <w:r w:rsidR="00CF1A67">
        <w:rPr>
          <w:rFonts w:ascii="Garamond" w:hAnsi="Garamond"/>
          <w:sz w:val="24"/>
          <w:szCs w:val="24"/>
        </w:rPr>
        <w:t>which</w:t>
      </w:r>
      <w:r w:rsidR="00E52CA1">
        <w:rPr>
          <w:rFonts w:ascii="Garamond" w:hAnsi="Garamond"/>
          <w:sz w:val="24"/>
          <w:szCs w:val="24"/>
        </w:rPr>
        <w:t xml:space="preserve"> seems </w:t>
      </w:r>
      <w:r w:rsidR="00CF1A67">
        <w:rPr>
          <w:rFonts w:ascii="Garamond" w:hAnsi="Garamond"/>
          <w:sz w:val="24"/>
          <w:szCs w:val="24"/>
        </w:rPr>
        <w:t xml:space="preserve">most </w:t>
      </w:r>
      <w:r>
        <w:rPr>
          <w:rFonts w:ascii="Garamond" w:hAnsi="Garamond"/>
          <w:sz w:val="24"/>
          <w:szCs w:val="24"/>
        </w:rPr>
        <w:t>app</w:t>
      </w:r>
      <w:r w:rsidR="00E52CA1">
        <w:rPr>
          <w:rFonts w:ascii="Garamond" w:hAnsi="Garamond"/>
          <w:sz w:val="24"/>
          <w:szCs w:val="24"/>
        </w:rPr>
        <w:t>ropriate</w:t>
      </w:r>
      <w:r>
        <w:rPr>
          <w:rFonts w:ascii="Garamond" w:hAnsi="Garamond"/>
          <w:sz w:val="24"/>
          <w:szCs w:val="24"/>
        </w:rPr>
        <w:t xml:space="preserve">. ADD </w:t>
      </w:r>
      <w:r w:rsidR="00CF1A67">
        <w:rPr>
          <w:rFonts w:ascii="Garamond" w:hAnsi="Garamond"/>
          <w:sz w:val="24"/>
          <w:szCs w:val="24"/>
        </w:rPr>
        <w:t>attempt</w:t>
      </w:r>
      <w:r>
        <w:rPr>
          <w:rFonts w:ascii="Garamond" w:hAnsi="Garamond"/>
          <w:sz w:val="24"/>
          <w:szCs w:val="24"/>
        </w:rPr>
        <w:t xml:space="preserve">s </w:t>
      </w:r>
      <w:r w:rsidR="00CF1A67">
        <w:rPr>
          <w:rFonts w:ascii="Garamond" w:hAnsi="Garamond"/>
          <w:sz w:val="24"/>
          <w:szCs w:val="24"/>
        </w:rPr>
        <w:t xml:space="preserve">to write </w:t>
      </w:r>
      <w:r>
        <w:rPr>
          <w:rFonts w:ascii="Garamond" w:hAnsi="Garamond"/>
          <w:sz w:val="24"/>
          <w:szCs w:val="24"/>
        </w:rPr>
        <w:t xml:space="preserve">no lines until the unknowns are resolved. </w:t>
      </w:r>
      <w:r w:rsidR="00CF1A67">
        <w:rPr>
          <w:rFonts w:ascii="Garamond" w:hAnsi="Garamond"/>
          <w:sz w:val="24"/>
          <w:szCs w:val="24"/>
        </w:rPr>
        <w:t xml:space="preserve">As such, ADD has a significantly strong focus on design work. In turn, ADD requires and </w:t>
      </w:r>
      <w:proofErr w:type="spellStart"/>
      <w:r w:rsidR="00CF1A67">
        <w:rPr>
          <w:rFonts w:ascii="Garamond" w:hAnsi="Garamond"/>
          <w:sz w:val="24"/>
          <w:szCs w:val="24"/>
        </w:rPr>
        <w:t>yeilds</w:t>
      </w:r>
      <w:proofErr w:type="spellEnd"/>
      <w:r w:rsidR="00CF1A67">
        <w:rPr>
          <w:rFonts w:ascii="Garamond" w:hAnsi="Garamond"/>
          <w:sz w:val="24"/>
          <w:szCs w:val="24"/>
        </w:rPr>
        <w:t xml:space="preserve"> a deeper understanding of the greater system.</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w:t>
      </w:r>
      <w:r w:rsidR="007D47D9">
        <w:rPr>
          <w:rFonts w:ascii="Garamond" w:hAnsi="Garamond"/>
          <w:sz w:val="24"/>
          <w:szCs w:val="24"/>
        </w:rPr>
        <w:t>rger chunks of code and time than</w:t>
      </w:r>
      <w:r>
        <w:rPr>
          <w:rFonts w:ascii="Garamond" w:hAnsi="Garamond"/>
          <w:sz w:val="24"/>
          <w:szCs w:val="24"/>
        </w:rPr>
        <w:t xml:space="preserv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w:t>
      </w:r>
      <w:proofErr w:type="spellStart"/>
      <w:r w:rsidR="007F7C6E">
        <w:rPr>
          <w:rFonts w:ascii="Garamond" w:hAnsi="Garamond"/>
          <w:sz w:val="24"/>
          <w:szCs w:val="24"/>
        </w:rPr>
        <w:t>FutureLab</w:t>
      </w:r>
      <w:proofErr w:type="spellEnd"/>
      <w:r w:rsidR="007F7C6E">
        <w:rPr>
          <w:rFonts w:ascii="Garamond" w:hAnsi="Garamond"/>
          <w:sz w:val="24"/>
          <w:szCs w:val="24"/>
        </w:rPr>
        <w:t xml:space="preserve">,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w:t>
      </w:r>
      <w:r w:rsidR="007D47D9">
        <w:rPr>
          <w:rFonts w:ascii="Garamond" w:hAnsi="Garamond"/>
          <w:sz w:val="24"/>
          <w:szCs w:val="24"/>
        </w:rPr>
        <w:t>the system was drawn</w:t>
      </w:r>
      <w:r w:rsidR="00F96025">
        <w:rPr>
          <w:rFonts w:ascii="Garamond" w:hAnsi="Garamond"/>
          <w:sz w:val="24"/>
          <w:szCs w:val="24"/>
        </w:rPr>
        <w:t>. For now, that acknowledgement will suffice as the strongest i</w:t>
      </w:r>
      <w:r w:rsidR="007D47D9">
        <w:rPr>
          <w:rFonts w:ascii="Garamond" w:hAnsi="Garamond"/>
          <w:sz w:val="24"/>
          <w:szCs w:val="24"/>
        </w:rPr>
        <w:t>ndicator of ADD’s value. A</w:t>
      </w:r>
      <w:r w:rsidR="00F96025">
        <w:rPr>
          <w:rFonts w:ascii="Garamond" w:hAnsi="Garamond"/>
          <w:sz w:val="24"/>
          <w:szCs w:val="24"/>
        </w:rPr>
        <w:t xml:space="preserve">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w:t>
      </w:r>
      <w:proofErr w:type="gramStart"/>
      <w:r w:rsidR="00A92513">
        <w:rPr>
          <w:rFonts w:ascii="Garamond" w:hAnsi="Garamond"/>
          <w:i/>
          <w:sz w:val="28"/>
          <w:szCs w:val="28"/>
        </w:rPr>
        <w:t>Discovery :</w:t>
      </w:r>
      <w:proofErr w:type="gramEnd"/>
      <w:r w:rsidR="00A92513">
        <w:rPr>
          <w:rFonts w:ascii="Garamond" w:hAnsi="Garamond"/>
          <w:i/>
          <w:sz w:val="28"/>
          <w:szCs w:val="28"/>
        </w:rPr>
        <w:t xml:space="preserve">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 xml:space="preserve">Section 2.2 introduced the idea that the analog solution to the software problem would be a map, a first order map. The first order map, as defined by </w:t>
      </w:r>
      <w:proofErr w:type="spellStart"/>
      <w:r>
        <w:rPr>
          <w:rFonts w:ascii="Garamond" w:hAnsi="Garamond"/>
          <w:sz w:val="24"/>
          <w:szCs w:val="24"/>
        </w:rPr>
        <w:t>Blachowicz</w:t>
      </w:r>
      <w:proofErr w:type="spellEnd"/>
      <w:r>
        <w:rPr>
          <w:rFonts w:ascii="Garamond" w:hAnsi="Garamond"/>
          <w:sz w:val="24"/>
          <w:szCs w:val="24"/>
        </w:rPr>
        <w:t xml:space="preserve">, is a mechanism that intelligently determines a specific direction to head when traversing a problem. This map is built from the </w:t>
      </w:r>
      <w:r w:rsidR="007D47D9">
        <w:rPr>
          <w:rFonts w:ascii="Garamond" w:hAnsi="Garamond"/>
          <w:sz w:val="24"/>
          <w:szCs w:val="24"/>
        </w:rPr>
        <w:t xml:space="preserve">human’s </w:t>
      </w:r>
      <w:r>
        <w:rPr>
          <w:rFonts w:ascii="Garamond" w:hAnsi="Garamond"/>
          <w:sz w:val="24"/>
          <w:szCs w:val="24"/>
        </w:rPr>
        <w:t>conceptual understand</w:t>
      </w:r>
      <w:r w:rsidR="00200F49">
        <w:rPr>
          <w:rFonts w:ascii="Garamond" w:hAnsi="Garamond"/>
          <w:sz w:val="24"/>
          <w:szCs w:val="24"/>
        </w:rPr>
        <w:t>ing</w:t>
      </w:r>
      <w:r>
        <w:rPr>
          <w:rFonts w:ascii="Garamond" w:hAnsi="Garamond"/>
          <w:sz w:val="24"/>
          <w:szCs w:val="24"/>
        </w:rPr>
        <w:t xml:space="preserve"> </w:t>
      </w:r>
      <w:r w:rsidR="007D47D9">
        <w:rPr>
          <w:rFonts w:ascii="Garamond" w:hAnsi="Garamond"/>
          <w:sz w:val="24"/>
          <w:szCs w:val="24"/>
        </w:rPr>
        <w:t>of</w:t>
      </w:r>
      <w:r>
        <w:rPr>
          <w:rFonts w:ascii="Garamond" w:hAnsi="Garamond"/>
          <w:sz w:val="24"/>
          <w:szCs w:val="24"/>
        </w:rPr>
        <w:t xml:space="preserve"> the problem’s variables. In inquiry, this map is rather dynamic in nature. Information is collected over time. A growing knowledge</w:t>
      </w:r>
      <w:r w:rsidR="007D47D9">
        <w:rPr>
          <w:rFonts w:ascii="Garamond" w:hAnsi="Garamond"/>
          <w:sz w:val="24"/>
          <w:szCs w:val="24"/>
        </w:rPr>
        <w:t xml:space="preserve"> base</w:t>
      </w:r>
      <w:r>
        <w:rPr>
          <w:rFonts w:ascii="Garamond" w:hAnsi="Garamond"/>
          <w:sz w:val="24"/>
          <w:szCs w:val="24"/>
        </w:rPr>
        <w:t xml:space="preserve"> </w:t>
      </w:r>
      <w:r w:rsidR="007D47D9">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7D47D9">
        <w:rPr>
          <w:rFonts w:ascii="Garamond" w:hAnsi="Garamond"/>
          <w:sz w:val="24"/>
          <w:szCs w:val="24"/>
        </w:rPr>
        <w:t xml:space="preserve"> Second and</w:t>
      </w:r>
      <w:r w:rsidR="00593303">
        <w:rPr>
          <w:rFonts w:ascii="Garamond" w:hAnsi="Garamond"/>
          <w:sz w:val="24"/>
          <w:szCs w:val="24"/>
        </w:rPr>
        <w:t xml:space="preserve"> potentially third order maps are needed for dynamic pro</w:t>
      </w:r>
      <w:r w:rsidR="007D47D9">
        <w:rPr>
          <w:rFonts w:ascii="Garamond" w:hAnsi="Garamond"/>
          <w:sz w:val="24"/>
          <w:szCs w:val="24"/>
        </w:rPr>
        <w:t>blems. In this instance, there exists</w:t>
      </w:r>
      <w:r w:rsidR="00593303">
        <w:rPr>
          <w:rFonts w:ascii="Garamond" w:hAnsi="Garamond"/>
          <w:sz w:val="24"/>
          <w:szCs w:val="24"/>
        </w:rPr>
        <w:t xml:space="preserve"> a very w</w:t>
      </w:r>
      <w:r w:rsidR="007D47D9">
        <w:rPr>
          <w:rFonts w:ascii="Garamond" w:hAnsi="Garamond"/>
          <w:sz w:val="24"/>
          <w:szCs w:val="24"/>
        </w:rPr>
        <w:t>ell defined first order problem:</w:t>
      </w:r>
      <w:r w:rsidR="00593303">
        <w:rPr>
          <w:rFonts w:ascii="Garamond" w:hAnsi="Garamond"/>
          <w:sz w:val="24"/>
          <w:szCs w:val="24"/>
        </w:rPr>
        <w:t xml:space="preserve"> </w:t>
      </w:r>
      <w:proofErr w:type="gramStart"/>
      <w:r w:rsidR="007D47D9">
        <w:rPr>
          <w:rFonts w:ascii="Garamond" w:hAnsi="Garamond"/>
          <w:sz w:val="24"/>
          <w:szCs w:val="24"/>
        </w:rPr>
        <w:t>a given</w:t>
      </w:r>
      <w:proofErr w:type="gramEnd"/>
      <w:r w:rsidR="007D47D9">
        <w:rPr>
          <w:rFonts w:ascii="Garamond" w:hAnsi="Garamond"/>
          <w:sz w:val="24"/>
          <w:szCs w:val="24"/>
        </w:rPr>
        <w:t xml:space="preserve"> software product</w:t>
      </w:r>
      <w:r w:rsidR="00593303">
        <w:rPr>
          <w:rFonts w:ascii="Garamond" w:hAnsi="Garamond"/>
          <w:sz w:val="24"/>
          <w:szCs w:val="24"/>
        </w:rPr>
        <w:t xml:space="preserve">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Unless the desired behavior o</w:t>
      </w:r>
      <w:r w:rsidR="007D47D9">
        <w:rPr>
          <w:rFonts w:ascii="Garamond" w:hAnsi="Garamond"/>
          <w:sz w:val="24"/>
          <w:szCs w:val="24"/>
        </w:rPr>
        <w:t>f software changes, the first order</w:t>
      </w:r>
      <w:r w:rsidR="006B735D">
        <w:rPr>
          <w:rFonts w:ascii="Garamond" w:hAnsi="Garamond"/>
          <w:sz w:val="24"/>
          <w:szCs w:val="24"/>
        </w:rPr>
        <w:t xml:space="preserve"> map can be created just once. </w:t>
      </w:r>
    </w:p>
    <w:p w:rsidR="002A389A"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7D47D9">
        <w:rPr>
          <w:rFonts w:ascii="Garamond" w:hAnsi="Garamond"/>
          <w:sz w:val="24"/>
          <w:szCs w:val="24"/>
        </w:rPr>
        <w:t>One elicited, t</w:t>
      </w:r>
      <w:r w:rsidR="003029D0">
        <w:rPr>
          <w:rFonts w:ascii="Garamond" w:hAnsi="Garamond"/>
          <w:sz w:val="24"/>
          <w:szCs w:val="24"/>
        </w:rPr>
        <w: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The source code must ultimately pass each test</w:t>
      </w:r>
      <w:r w:rsidR="007D47D9">
        <w:rPr>
          <w:rFonts w:ascii="Garamond" w:hAnsi="Garamond"/>
          <w:sz w:val="24"/>
          <w:szCs w:val="24"/>
        </w:rPr>
        <w:t xml:space="preserve"> case</w:t>
      </w:r>
      <w:r w:rsidR="003029D0">
        <w:rPr>
          <w:rFonts w:ascii="Garamond" w:hAnsi="Garamond"/>
          <w:sz w:val="24"/>
          <w:szCs w:val="24"/>
        </w:rPr>
        <w:t xml:space="preserve">,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A sketch of the resolved test cases for a sub-set of the code provides the first order map. This s</w:t>
      </w:r>
      <w:r w:rsidR="007D47D9">
        <w:rPr>
          <w:rFonts w:ascii="Garamond" w:hAnsi="Garamond"/>
          <w:sz w:val="24"/>
          <w:szCs w:val="24"/>
        </w:rPr>
        <w:t>ketch is a conceptual</w:t>
      </w:r>
      <w:r w:rsidR="00D57C9F">
        <w:rPr>
          <w:rFonts w:ascii="Garamond" w:hAnsi="Garamond"/>
          <w:sz w:val="24"/>
          <w:szCs w:val="24"/>
        </w:rPr>
        <w:t xml:space="preserve">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w:t>
      </w:r>
      <w:r w:rsidR="007D47D9">
        <w:rPr>
          <w:rFonts w:ascii="Garamond" w:hAnsi="Garamond"/>
          <w:sz w:val="24"/>
          <w:szCs w:val="24"/>
        </w:rPr>
        <w:t>e of the greater system behavior</w:t>
      </w:r>
      <w:r w:rsidR="00D57C9F">
        <w:rPr>
          <w:rFonts w:ascii="Garamond" w:hAnsi="Garamond"/>
          <w:sz w:val="24"/>
          <w:szCs w:val="24"/>
        </w:rPr>
        <w:t xml:space="preserve">. This ties back </w:t>
      </w:r>
      <w:r w:rsidR="002A389A">
        <w:rPr>
          <w:rFonts w:ascii="Garamond" w:hAnsi="Garamond"/>
          <w:sz w:val="24"/>
          <w:szCs w:val="24"/>
        </w:rPr>
        <w:t>t</w:t>
      </w:r>
      <w:r w:rsidR="00D57C9F">
        <w:rPr>
          <w:rFonts w:ascii="Garamond" w:hAnsi="Garamond"/>
          <w:sz w:val="24"/>
          <w:szCs w:val="24"/>
        </w:rPr>
        <w:t xml:space="preserve">o the second law of inquiry: </w:t>
      </w:r>
      <w:r w:rsidR="00D57C9F">
        <w:rPr>
          <w:rFonts w:ascii="Garamond" w:hAnsi="Garamond"/>
          <w:i/>
          <w:sz w:val="24"/>
          <w:szCs w:val="24"/>
        </w:rPr>
        <w:t>determining proximity to the target</w:t>
      </w:r>
      <w:r w:rsidR="002A389A">
        <w:rPr>
          <w:rFonts w:ascii="Garamond" w:hAnsi="Garamond"/>
          <w:sz w:val="24"/>
          <w:szCs w:val="24"/>
        </w:rPr>
        <w:t>. If one were to</w:t>
      </w:r>
      <w:r w:rsidR="00D57C9F">
        <w:rPr>
          <w:rFonts w:ascii="Garamond" w:hAnsi="Garamond"/>
          <w:sz w:val="24"/>
          <w:szCs w:val="24"/>
        </w:rPr>
        <w:t xml:space="preserve"> create an instance of a database that contains</w:t>
      </w:r>
      <w:r w:rsidR="002A389A">
        <w:rPr>
          <w:rFonts w:ascii="Garamond" w:hAnsi="Garamond"/>
          <w:sz w:val="24"/>
          <w:szCs w:val="24"/>
        </w:rPr>
        <w:t xml:space="preserve"> </w:t>
      </w:r>
      <w:r w:rsidR="004B703E">
        <w:rPr>
          <w:rFonts w:ascii="Garamond" w:hAnsi="Garamond"/>
          <w:sz w:val="24"/>
          <w:szCs w:val="24"/>
        </w:rPr>
        <w:t>known</w:t>
      </w:r>
      <w:r w:rsidR="002A389A">
        <w:rPr>
          <w:rFonts w:ascii="Garamond" w:hAnsi="Garamond"/>
          <w:sz w:val="24"/>
          <w:szCs w:val="24"/>
        </w:rPr>
        <w:t xml:space="preserve"> data, then that individual could</w:t>
      </w:r>
      <w:r w:rsidR="008115EE">
        <w:rPr>
          <w:rFonts w:ascii="Garamond" w:hAnsi="Garamond"/>
          <w:sz w:val="24"/>
          <w:szCs w:val="24"/>
        </w:rPr>
        <w:t>:</w:t>
      </w:r>
    </w:p>
    <w:p w:rsidR="002A389A" w:rsidRPr="002A389A" w:rsidRDefault="002A389A" w:rsidP="002A389A">
      <w:pPr>
        <w:pStyle w:val="ListParagraph"/>
        <w:numPr>
          <w:ilvl w:val="0"/>
          <w:numId w:val="8"/>
        </w:numPr>
        <w:spacing w:after="0" w:line="240" w:lineRule="auto"/>
        <w:jc w:val="both"/>
        <w:rPr>
          <w:rFonts w:ascii="Garamond" w:hAnsi="Garamond"/>
          <w:sz w:val="24"/>
          <w:szCs w:val="24"/>
        </w:rPr>
      </w:pPr>
      <w:r w:rsidRPr="002A389A">
        <w:rPr>
          <w:rFonts w:ascii="Garamond" w:hAnsi="Garamond"/>
          <w:sz w:val="24"/>
          <w:szCs w:val="24"/>
        </w:rPr>
        <w:t>D</w:t>
      </w:r>
      <w:r w:rsidR="00D57C9F" w:rsidRPr="002A389A">
        <w:rPr>
          <w:rFonts w:ascii="Garamond" w:hAnsi="Garamond"/>
          <w:sz w:val="24"/>
          <w:szCs w:val="24"/>
        </w:rPr>
        <w:t>esign a query</w:t>
      </w:r>
      <w:r w:rsidRPr="002A389A">
        <w:rPr>
          <w:rFonts w:ascii="Garamond" w:hAnsi="Garamond"/>
          <w:sz w:val="24"/>
          <w:szCs w:val="24"/>
        </w:rPr>
        <w:t xml:space="preserve">; </w:t>
      </w:r>
    </w:p>
    <w:p w:rsid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R</w:t>
      </w:r>
      <w:r w:rsidRPr="002A389A">
        <w:rPr>
          <w:rFonts w:ascii="Garamond" w:hAnsi="Garamond"/>
          <w:sz w:val="24"/>
          <w:szCs w:val="24"/>
        </w:rPr>
        <w:t>esolve the query against</w:t>
      </w:r>
      <w:r w:rsidR="00D57C9F" w:rsidRPr="002A389A">
        <w:rPr>
          <w:rFonts w:ascii="Garamond" w:hAnsi="Garamond"/>
          <w:sz w:val="24"/>
          <w:szCs w:val="24"/>
        </w:rPr>
        <w:t xml:space="preserve"> </w:t>
      </w:r>
      <w:r w:rsidR="004B703E">
        <w:rPr>
          <w:rFonts w:ascii="Garamond" w:hAnsi="Garamond"/>
          <w:sz w:val="24"/>
          <w:szCs w:val="24"/>
        </w:rPr>
        <w:t xml:space="preserve">the </w:t>
      </w:r>
      <w:proofErr w:type="spellStart"/>
      <w:r w:rsidR="004B703E">
        <w:rPr>
          <w:rFonts w:ascii="Garamond" w:hAnsi="Garamond"/>
          <w:sz w:val="24"/>
          <w:szCs w:val="24"/>
        </w:rPr>
        <w:t>test</w:t>
      </w:r>
      <w:r>
        <w:rPr>
          <w:rFonts w:ascii="Garamond" w:hAnsi="Garamond"/>
          <w:sz w:val="24"/>
          <w:szCs w:val="24"/>
        </w:rPr>
        <w:t>data</w:t>
      </w:r>
      <w:proofErr w:type="spellEnd"/>
      <w:r>
        <w:rPr>
          <w:rFonts w:ascii="Garamond" w:hAnsi="Garamond"/>
          <w:sz w:val="24"/>
          <w:szCs w:val="24"/>
        </w:rPr>
        <w:t xml:space="preserve"> by hand;</w:t>
      </w:r>
    </w:p>
    <w:p w:rsid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Encode the test into the test suite;</w:t>
      </w:r>
    </w:p>
    <w:p w:rsid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 xml:space="preserve">Write the source; </w:t>
      </w:r>
      <w:r w:rsidR="00D57C9F" w:rsidRPr="002A389A">
        <w:rPr>
          <w:rFonts w:ascii="Garamond" w:hAnsi="Garamond"/>
          <w:sz w:val="24"/>
          <w:szCs w:val="24"/>
        </w:rPr>
        <w:t>and</w:t>
      </w:r>
      <w:r>
        <w:rPr>
          <w:rFonts w:ascii="Garamond" w:hAnsi="Garamond"/>
          <w:sz w:val="24"/>
          <w:szCs w:val="24"/>
        </w:rPr>
        <w:t>,</w:t>
      </w:r>
    </w:p>
    <w:p w:rsidR="00A444F7" w:rsidRPr="002A389A" w:rsidRDefault="002A389A" w:rsidP="002A389A">
      <w:pPr>
        <w:pStyle w:val="ListParagraph"/>
        <w:numPr>
          <w:ilvl w:val="0"/>
          <w:numId w:val="8"/>
        </w:numPr>
        <w:spacing w:after="0" w:line="240" w:lineRule="auto"/>
        <w:jc w:val="both"/>
        <w:rPr>
          <w:rFonts w:ascii="Garamond" w:hAnsi="Garamond"/>
          <w:sz w:val="24"/>
          <w:szCs w:val="24"/>
        </w:rPr>
      </w:pPr>
      <w:r>
        <w:rPr>
          <w:rFonts w:ascii="Garamond" w:hAnsi="Garamond"/>
          <w:sz w:val="24"/>
          <w:szCs w:val="24"/>
        </w:rPr>
        <w:t>Compare the return of the implemented query to the ‘by-hand’ solution</w:t>
      </w:r>
      <w:r w:rsidR="004B703E">
        <w:rPr>
          <w:rFonts w:ascii="Garamond" w:hAnsi="Garamond"/>
          <w:sz w:val="24"/>
          <w:szCs w:val="24"/>
        </w:rPr>
        <w:t xml:space="preserve"> in the test</w:t>
      </w:r>
      <w:r w:rsidR="00D57C9F" w:rsidRPr="002A389A">
        <w:rPr>
          <w:rFonts w:ascii="Garamond" w:hAnsi="Garamond"/>
          <w:sz w:val="24"/>
          <w:szCs w:val="24"/>
        </w:rPr>
        <w:t xml:space="preserve">.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 xml:space="preserve">The map’s integrity is verified </w:t>
      </w:r>
      <w:r w:rsidR="004B703E">
        <w:rPr>
          <w:rFonts w:ascii="Garamond" w:hAnsi="Garamond"/>
          <w:sz w:val="24"/>
          <w:szCs w:val="24"/>
        </w:rPr>
        <w:t>by</w:t>
      </w:r>
      <w:r>
        <w:rPr>
          <w:rFonts w:ascii="Garamond" w:hAnsi="Garamond"/>
          <w:sz w:val="24"/>
          <w:szCs w:val="24"/>
        </w:rPr>
        <w:t xml:space="preserve">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ampliative knowledge of the software solu</w:t>
      </w:r>
      <w:r w:rsidR="00757D9E">
        <w:rPr>
          <w:rFonts w:ascii="Garamond" w:hAnsi="Garamond"/>
          <w:sz w:val="24"/>
          <w:szCs w:val="24"/>
        </w:rPr>
        <w:t>tion</w:t>
      </w:r>
      <w:r w:rsidR="004B703E">
        <w:rPr>
          <w:rFonts w:ascii="Garamond" w:hAnsi="Garamond"/>
          <w:sz w:val="24"/>
          <w:szCs w:val="24"/>
        </w:rPr>
        <w:t xml:space="preserve"> has been garnered</w:t>
      </w:r>
      <w:r w:rsidR="00757D9E">
        <w:rPr>
          <w:rFonts w:ascii="Garamond" w:hAnsi="Garamond"/>
          <w:sz w:val="24"/>
          <w:szCs w:val="24"/>
        </w:rPr>
        <w:t xml:space="preserve">. </w:t>
      </w:r>
      <w:r w:rsidR="004B703E">
        <w:rPr>
          <w:rFonts w:ascii="Garamond" w:hAnsi="Garamond"/>
          <w:sz w:val="24"/>
          <w:szCs w:val="24"/>
        </w:rPr>
        <w:t xml:space="preserve">The avenue to achieving a particular </w:t>
      </w:r>
      <w:proofErr w:type="spellStart"/>
      <w:r w:rsidR="004B703E">
        <w:rPr>
          <w:rFonts w:ascii="Garamond" w:hAnsi="Garamond"/>
          <w:sz w:val="24"/>
          <w:szCs w:val="24"/>
        </w:rPr>
        <w:t>behvaior</w:t>
      </w:r>
      <w:proofErr w:type="spellEnd"/>
      <w:r w:rsidR="004B703E">
        <w:rPr>
          <w:rFonts w:ascii="Garamond" w:hAnsi="Garamond"/>
          <w:sz w:val="24"/>
          <w:szCs w:val="24"/>
        </w:rPr>
        <w:t xml:space="preserve"> is now known because the tests created to ensure the behavior have been passed.</w:t>
      </w:r>
      <w:r w:rsidR="00757D9E">
        <w:rPr>
          <w:rFonts w:ascii="Garamond" w:hAnsi="Garamond"/>
          <w:sz w:val="24"/>
          <w:szCs w:val="24"/>
        </w:rPr>
        <w:t xml:space="preserve"> </w:t>
      </w:r>
      <w:r w:rsidR="004B703E">
        <w:rPr>
          <w:rFonts w:ascii="Garamond" w:hAnsi="Garamond"/>
          <w:sz w:val="24"/>
          <w:szCs w:val="24"/>
        </w:rPr>
        <w:t>The developer can intelligently discover the solution.</w:t>
      </w:r>
      <w:r w:rsidR="00521B30">
        <w:rPr>
          <w:rFonts w:ascii="Garamond" w:hAnsi="Garamond"/>
          <w:sz w:val="24"/>
          <w:szCs w:val="24"/>
        </w:rPr>
        <w:t xml:space="preserve"> The definition of i</w:t>
      </w:r>
      <w:r w:rsidR="00411A50">
        <w:rPr>
          <w:rFonts w:ascii="Garamond" w:hAnsi="Garamond"/>
          <w:sz w:val="24"/>
          <w:szCs w:val="24"/>
        </w:rPr>
        <w:t>ntelligent i</w:t>
      </w:r>
      <w:r w:rsidR="00521B30">
        <w:rPr>
          <w:rFonts w:ascii="Garamond" w:hAnsi="Garamond"/>
          <w:sz w:val="24"/>
          <w:szCs w:val="24"/>
        </w:rPr>
        <w:t>nquiry has been preserved.</w:t>
      </w:r>
    </w:p>
    <w:p w:rsidR="008D405D" w:rsidRDefault="008D405D" w:rsidP="00020152">
      <w:pPr>
        <w:spacing w:after="0" w:line="240" w:lineRule="auto"/>
        <w:rPr>
          <w:rFonts w:ascii="Garamond" w:hAnsi="Garamond"/>
          <w:sz w:val="24"/>
          <w:szCs w:val="24"/>
        </w:rPr>
      </w:pPr>
    </w:p>
    <w:p w:rsidR="008D405D" w:rsidRDefault="008D405D" w:rsidP="008D405D">
      <w:pPr>
        <w:keepNext/>
        <w:spacing w:after="0" w:line="240" w:lineRule="auto"/>
      </w:pPr>
      <w:r>
        <w:rPr>
          <w:rFonts w:ascii="Garamond" w:hAnsi="Garamond"/>
          <w:noProof/>
          <w:sz w:val="24"/>
          <w:szCs w:val="24"/>
        </w:rPr>
        <w:lastRenderedPageBreak/>
        <w:drawing>
          <wp:inline distT="0" distB="0" distL="0" distR="0">
            <wp:extent cx="6231120" cy="8022566"/>
            <wp:effectExtent l="19050" t="0" r="0" b="0"/>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7" cstate="print"/>
                    <a:stretch>
                      <a:fillRect/>
                    </a:stretch>
                  </pic:blipFill>
                  <pic:spPr>
                    <a:xfrm>
                      <a:off x="0" y="0"/>
                      <a:ext cx="6233004" cy="8024992"/>
                    </a:xfrm>
                    <a:prstGeom prst="rect">
                      <a:avLst/>
                    </a:prstGeom>
                  </pic:spPr>
                </pic:pic>
              </a:graphicData>
            </a:graphic>
          </wp:inline>
        </w:drawing>
      </w:r>
    </w:p>
    <w:p w:rsidR="008D405D" w:rsidRDefault="008D405D" w:rsidP="008D405D">
      <w:pPr>
        <w:pStyle w:val="Caption"/>
      </w:pPr>
      <w:r>
        <w:t xml:space="preserve">Figure 3.1 – </w:t>
      </w:r>
      <w:r w:rsidR="00120E12">
        <w:t xml:space="preserve">‘Analog’ aspect of </w:t>
      </w:r>
      <w:r>
        <w:t>test_</w:t>
      </w:r>
      <w:r w:rsidR="0098772D">
        <w:t>collision_31_01_00_</w:t>
      </w:r>
      <w:r>
        <w:t>check</w:t>
      </w:r>
    </w:p>
    <w:p w:rsidR="000D2614" w:rsidRDefault="00102905" w:rsidP="00FC611D">
      <w:pPr>
        <w:pStyle w:val="Caption"/>
      </w:pPr>
      <w:r>
        <w:rPr>
          <w:noProof/>
        </w:rPr>
        <w:lastRenderedPageBreak/>
        <w:drawing>
          <wp:inline distT="0" distB="0" distL="0" distR="0">
            <wp:extent cx="5943600" cy="7412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test_collision_31_01_00_collision_chec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412355"/>
                    </a:xfrm>
                    <a:prstGeom prst="rect">
                      <a:avLst/>
                    </a:prstGeom>
                  </pic:spPr>
                </pic:pic>
              </a:graphicData>
            </a:graphic>
          </wp:inline>
        </w:drawing>
      </w:r>
    </w:p>
    <w:p w:rsidR="00FC611D" w:rsidRDefault="00FC611D" w:rsidP="00FC611D">
      <w:pPr>
        <w:pStyle w:val="Caption"/>
      </w:pPr>
      <w:r>
        <w:t>Figure 3.2 – ‘Digital’ aspect of test_collision_31_01_00_collision_check</w:t>
      </w:r>
    </w:p>
    <w:p w:rsidR="003F0D0F" w:rsidRDefault="003F0D0F">
      <w:r>
        <w:br w:type="page"/>
      </w: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lastRenderedPageBreak/>
        <w:t>3.3</w:t>
      </w:r>
      <w:r w:rsidR="007A24C1">
        <w:rPr>
          <w:rFonts w:ascii="Garamond" w:hAnsi="Garamond"/>
          <w:i/>
          <w:sz w:val="28"/>
          <w:szCs w:val="28"/>
        </w:rPr>
        <w:t xml:space="preserve"> – </w:t>
      </w:r>
      <w:r w:rsidR="007F6E02">
        <w:rPr>
          <w:rFonts w:ascii="Garamond" w:hAnsi="Garamond"/>
          <w:i/>
          <w:sz w:val="28"/>
          <w:szCs w:val="28"/>
        </w:rPr>
        <w:t xml:space="preserve">The Analog </w:t>
      </w:r>
      <w:proofErr w:type="gramStart"/>
      <w:r w:rsidR="007F6E02">
        <w:rPr>
          <w:rFonts w:ascii="Garamond" w:hAnsi="Garamond"/>
          <w:i/>
          <w:sz w:val="28"/>
          <w:szCs w:val="28"/>
        </w:rPr>
        <w:t>Process :</w:t>
      </w:r>
      <w:proofErr w:type="gramEnd"/>
      <w:r w:rsidR="007F6E02">
        <w:rPr>
          <w:rFonts w:ascii="Garamond" w:hAnsi="Garamond"/>
          <w:i/>
          <w:sz w:val="28"/>
          <w:szCs w:val="28"/>
        </w:rPr>
        <w:t xml:space="preserve"> A First Pass</w:t>
      </w:r>
      <w:r w:rsidR="007A24C1">
        <w:rPr>
          <w:rFonts w:ascii="Garamond" w:hAnsi="Garamond"/>
          <w:i/>
          <w:sz w:val="28"/>
          <w:szCs w:val="28"/>
        </w:rPr>
        <w:t xml:space="preserve">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4F1E26">
        <w:rPr>
          <w:rFonts w:ascii="Garamond" w:hAnsi="Garamond"/>
          <w:sz w:val="24"/>
          <w:szCs w:val="24"/>
        </w:rPr>
        <w:t>“</w:t>
      </w:r>
      <w:r w:rsidR="003C3BED">
        <w:rPr>
          <w:rFonts w:ascii="Garamond" w:hAnsi="Garamond"/>
          <w:i/>
          <w:sz w:val="24"/>
          <w:szCs w:val="24"/>
        </w:rPr>
        <w:t>How confident am I that this software package will work as intended?</w:t>
      </w:r>
      <w:r w:rsidR="004F1E26">
        <w:rPr>
          <w:rFonts w:ascii="Garamond" w:hAnsi="Garamond"/>
          <w:i/>
          <w:sz w:val="24"/>
          <w:szCs w:val="24"/>
        </w:rPr>
        <w:t>”</w:t>
      </w:r>
      <w:r w:rsidR="003C3BED">
        <w:rPr>
          <w:rFonts w:ascii="Garamond" w:hAnsi="Garamond"/>
          <w:sz w:val="24"/>
          <w:szCs w:val="24"/>
        </w:rPr>
        <w:t xml:space="preserve"> Software development requires a</w:t>
      </w:r>
      <w:r w:rsidR="000E6E8D">
        <w:rPr>
          <w:rFonts w:ascii="Garamond" w:hAnsi="Garamond"/>
          <w:sz w:val="24"/>
          <w:szCs w:val="24"/>
        </w:rPr>
        <w:t>n understanding as to</w:t>
      </w:r>
      <w:r w:rsidR="003C3BED">
        <w:rPr>
          <w:rFonts w:ascii="Garamond" w:hAnsi="Garamond"/>
          <w:sz w:val="24"/>
          <w:szCs w:val="24"/>
        </w:rPr>
        <w:t xml:space="preserve"> how the individual pieces of the project will interface. Having a collection of code segments that work</w:t>
      </w:r>
      <w:r w:rsidR="00D40BAE">
        <w:rPr>
          <w:rFonts w:ascii="Garamond" w:hAnsi="Garamond"/>
          <w:sz w:val="24"/>
          <w:szCs w:val="24"/>
        </w:rPr>
        <w:t xml:space="preserve"> </w:t>
      </w:r>
      <w:proofErr w:type="spellStart"/>
      <w:r w:rsidR="00D40BAE">
        <w:rPr>
          <w:rFonts w:ascii="Garamond" w:hAnsi="Garamond"/>
          <w:sz w:val="24"/>
          <w:szCs w:val="24"/>
        </w:rPr>
        <w:t>independantly</w:t>
      </w:r>
      <w:proofErr w:type="spellEnd"/>
      <w:r w:rsidR="003C3BED">
        <w:rPr>
          <w:rFonts w:ascii="Garamond" w:hAnsi="Garamond"/>
          <w:sz w:val="24"/>
          <w:szCs w:val="24"/>
        </w:rPr>
        <w:t xml:space="preserve">, but do not work together is unacceptable. The analog process conceptually unites individual modules into a global </w:t>
      </w:r>
      <w:r w:rsidR="00E301E9">
        <w:rPr>
          <w:rFonts w:ascii="Garamond" w:hAnsi="Garamond"/>
          <w:sz w:val="24"/>
          <w:szCs w:val="24"/>
        </w:rPr>
        <w:t>picture</w:t>
      </w:r>
      <w:r w:rsidR="00EB18E4">
        <w:rPr>
          <w:rFonts w:ascii="Garamond" w:hAnsi="Garamond"/>
          <w:sz w:val="24"/>
          <w:szCs w:val="24"/>
        </w:rPr>
        <w:t>; the forest through the trees</w:t>
      </w:r>
      <w:r w:rsidR="00E301E9">
        <w:rPr>
          <w:rFonts w:ascii="Garamond" w:hAnsi="Garamond"/>
          <w:sz w:val="24"/>
          <w:szCs w:val="24"/>
        </w:rPr>
        <w:t>. This is accomplished by creating a visual solution.</w:t>
      </w:r>
    </w:p>
    <w:p w:rsidR="00E301E9" w:rsidRDefault="00EB18E4" w:rsidP="003C3BED">
      <w:pPr>
        <w:spacing w:after="0" w:line="240" w:lineRule="auto"/>
        <w:jc w:val="both"/>
        <w:rPr>
          <w:rFonts w:ascii="Garamond" w:hAnsi="Garamond"/>
          <w:sz w:val="24"/>
          <w:szCs w:val="24"/>
        </w:rPr>
      </w:pPr>
      <w:r>
        <w:rPr>
          <w:rFonts w:ascii="Garamond" w:hAnsi="Garamond"/>
          <w:sz w:val="24"/>
          <w:szCs w:val="24"/>
        </w:rPr>
        <w:tab/>
        <w:t>Analog development entails</w:t>
      </w:r>
      <w:r w:rsidR="00E301E9">
        <w:rPr>
          <w:rFonts w:ascii="Garamond" w:hAnsi="Garamond"/>
          <w:sz w:val="24"/>
          <w:szCs w:val="24"/>
        </w:rPr>
        <w:t xml:space="preserve">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r w:rsidR="000E6E8D">
        <w:rPr>
          <w:rFonts w:ascii="Garamond" w:hAnsi="Garamond"/>
          <w:sz w:val="24"/>
          <w:szCs w:val="24"/>
        </w:rPr>
        <w:t xml:space="preserve">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sidR="000E6E8D">
        <w:rPr>
          <w:rFonts w:ascii="Garamond" w:hAnsi="Garamond"/>
          <w:sz w:val="24"/>
          <w:szCs w:val="24"/>
        </w:rPr>
        <w:t>.</w:t>
      </w:r>
    </w:p>
    <w:p w:rsidR="00456DB9" w:rsidRDefault="00456DB9" w:rsidP="00456DB9">
      <w:pPr>
        <w:spacing w:after="0" w:line="240" w:lineRule="auto"/>
        <w:jc w:val="both"/>
        <w:rPr>
          <w:rFonts w:ascii="Garamond" w:hAnsi="Garamond"/>
          <w:sz w:val="24"/>
          <w:szCs w:val="24"/>
        </w:rPr>
      </w:pPr>
      <w:r>
        <w:rPr>
          <w:rFonts w:ascii="Garamond" w:hAnsi="Garamond"/>
          <w:sz w:val="24"/>
          <w:szCs w:val="24"/>
        </w:rPr>
        <w:t xml:space="preserve">In order to illustrate these steps, an example from </w:t>
      </w:r>
      <w:proofErr w:type="spellStart"/>
      <w:r>
        <w:rPr>
          <w:rFonts w:ascii="Garamond" w:hAnsi="Garamond"/>
          <w:sz w:val="24"/>
          <w:szCs w:val="24"/>
        </w:rPr>
        <w:t>FutureLab</w:t>
      </w:r>
      <w:proofErr w:type="spellEnd"/>
      <w:r>
        <w:rPr>
          <w:rFonts w:ascii="Garamond" w:hAnsi="Garamond"/>
          <w:sz w:val="24"/>
          <w:szCs w:val="24"/>
        </w:rPr>
        <w:t xml:space="preserve"> will be explored. The visualization was drafted to depict the algorithm created to check for collisions</w:t>
      </w:r>
      <w:r w:rsidR="005468D6">
        <w:rPr>
          <w:rFonts w:ascii="Garamond" w:hAnsi="Garamond"/>
          <w:sz w:val="24"/>
          <w:szCs w:val="24"/>
        </w:rPr>
        <w:t xml:space="preserve"> of shapes</w:t>
      </w:r>
      <w:r>
        <w:rPr>
          <w:rFonts w:ascii="Garamond" w:hAnsi="Garamond"/>
          <w:sz w:val="24"/>
          <w:szCs w:val="24"/>
        </w:rPr>
        <w:t xml:space="preserve"> within the simulation grid.</w:t>
      </w:r>
      <w:r w:rsidR="005468D6">
        <w:rPr>
          <w:rFonts w:ascii="Garamond" w:hAnsi="Garamond"/>
          <w:sz w:val="24"/>
          <w:szCs w:val="24"/>
        </w:rPr>
        <w:t xml:space="preserve"> In </w:t>
      </w:r>
      <w:proofErr w:type="spellStart"/>
      <w:r w:rsidR="005468D6">
        <w:rPr>
          <w:rFonts w:ascii="Garamond" w:hAnsi="Garamond"/>
          <w:sz w:val="24"/>
          <w:szCs w:val="24"/>
        </w:rPr>
        <w:t>FutureLab</w:t>
      </w:r>
      <w:proofErr w:type="spellEnd"/>
      <w:r w:rsidR="005468D6">
        <w:rPr>
          <w:rFonts w:ascii="Garamond" w:hAnsi="Garamond"/>
          <w:sz w:val="24"/>
          <w:szCs w:val="24"/>
        </w:rPr>
        <w:t>, each object within the simulation space has a shape. That shape is used to determine the boundary of the object. Collisions are detected by determining whether or not one shape h</w:t>
      </w:r>
      <w:r w:rsidR="003B190A">
        <w:rPr>
          <w:rFonts w:ascii="Garamond" w:hAnsi="Garamond"/>
          <w:sz w:val="24"/>
          <w:szCs w:val="24"/>
        </w:rPr>
        <w:t xml:space="preserve">as touched another. </w:t>
      </w:r>
      <w:proofErr w:type="gramStart"/>
      <w:r w:rsidR="003B190A">
        <w:rPr>
          <w:rFonts w:ascii="Garamond" w:hAnsi="Garamond"/>
          <w:sz w:val="24"/>
          <w:szCs w:val="24"/>
        </w:rPr>
        <w:t xml:space="preserve">The sketch above, in </w:t>
      </w:r>
      <w:r w:rsidR="005468D6">
        <w:rPr>
          <w:rFonts w:ascii="Garamond" w:hAnsi="Garamond"/>
          <w:sz w:val="24"/>
          <w:szCs w:val="24"/>
        </w:rPr>
        <w:t>Fig</w:t>
      </w:r>
      <w:r w:rsidR="006B3FB0">
        <w:rPr>
          <w:rFonts w:ascii="Garamond" w:hAnsi="Garamond"/>
          <w:sz w:val="24"/>
          <w:szCs w:val="24"/>
        </w:rPr>
        <w:t>ure</w:t>
      </w:r>
      <w:r w:rsidR="005468D6">
        <w:rPr>
          <w:rFonts w:ascii="Garamond" w:hAnsi="Garamond"/>
          <w:sz w:val="24"/>
          <w:szCs w:val="24"/>
        </w:rPr>
        <w:t>.</w:t>
      </w:r>
      <w:proofErr w:type="gramEnd"/>
      <w:r w:rsidR="005468D6">
        <w:rPr>
          <w:rFonts w:ascii="Garamond" w:hAnsi="Garamond"/>
          <w:sz w:val="24"/>
          <w:szCs w:val="24"/>
        </w:rPr>
        <w:t xml:space="preserve"> </w:t>
      </w:r>
      <w:r w:rsidR="00E027E4">
        <w:rPr>
          <w:rFonts w:ascii="Garamond" w:hAnsi="Garamond"/>
          <w:sz w:val="24"/>
          <w:szCs w:val="24"/>
        </w:rPr>
        <w:t>3.1</w:t>
      </w:r>
      <w:r w:rsidR="003B190A">
        <w:rPr>
          <w:rFonts w:ascii="Garamond" w:hAnsi="Garamond"/>
          <w:sz w:val="24"/>
          <w:szCs w:val="24"/>
        </w:rPr>
        <w:t>,</w:t>
      </w:r>
      <w:r w:rsidR="005468D6">
        <w:rPr>
          <w:rFonts w:ascii="Garamond" w:hAnsi="Garamond"/>
          <w:sz w:val="24"/>
          <w:szCs w:val="24"/>
        </w:rPr>
        <w:t xml:space="preserve"> shows a number of individual use cases:</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Homogenous collisions (</w:t>
      </w:r>
      <w:r>
        <w:rPr>
          <w:rFonts w:ascii="Garamond" w:hAnsi="Garamond"/>
          <w:i/>
          <w:sz w:val="24"/>
          <w:szCs w:val="24"/>
        </w:rPr>
        <w:t xml:space="preserve">i.e. Circle </w:t>
      </w:r>
      <w:proofErr w:type="spellStart"/>
      <w:r>
        <w:rPr>
          <w:rFonts w:ascii="Garamond" w:hAnsi="Garamond"/>
          <w:i/>
          <w:sz w:val="24"/>
          <w:szCs w:val="24"/>
        </w:rPr>
        <w:t>vs</w:t>
      </w:r>
      <w:proofErr w:type="spellEnd"/>
      <w:r>
        <w:rPr>
          <w:rFonts w:ascii="Garamond" w:hAnsi="Garamond"/>
          <w:i/>
          <w:sz w:val="24"/>
          <w:szCs w:val="24"/>
        </w:rPr>
        <w:t xml:space="preserve"> Circle, Square </w:t>
      </w:r>
      <w:proofErr w:type="spellStart"/>
      <w:r>
        <w:rPr>
          <w:rFonts w:ascii="Garamond" w:hAnsi="Garamond"/>
          <w:i/>
          <w:sz w:val="24"/>
          <w:szCs w:val="24"/>
        </w:rPr>
        <w:t>vs</w:t>
      </w:r>
      <w:proofErr w:type="spellEnd"/>
      <w:r>
        <w:rPr>
          <w:rFonts w:ascii="Garamond" w:hAnsi="Garamond"/>
          <w:i/>
          <w:sz w:val="24"/>
          <w:szCs w:val="24"/>
        </w:rPr>
        <w:t xml:space="preserve"> Square</w:t>
      </w:r>
      <w:r>
        <w:rPr>
          <w:rFonts w:ascii="Garamond" w:hAnsi="Garamond"/>
          <w:sz w:val="24"/>
          <w:szCs w:val="24"/>
        </w:rPr>
        <w:t>);</w:t>
      </w:r>
    </w:p>
    <w:p w:rsidR="003B190A" w:rsidRPr="003B190A" w:rsidRDefault="003B190A" w:rsidP="003B190A">
      <w:pPr>
        <w:pStyle w:val="ListParagraph"/>
        <w:spacing w:after="0" w:line="240" w:lineRule="auto"/>
        <w:ind w:left="1440"/>
        <w:jc w:val="both"/>
        <w:rPr>
          <w:rFonts w:ascii="Garamond" w:hAnsi="Garamond"/>
          <w:i/>
          <w:sz w:val="24"/>
          <w:szCs w:val="24"/>
        </w:rPr>
      </w:pPr>
      <w:r w:rsidRPr="003B190A">
        <w:rPr>
          <w:rFonts w:ascii="Garamond" w:hAnsi="Garamond"/>
          <w:i/>
          <w:sz w:val="24"/>
          <w:szCs w:val="24"/>
        </w:rPr>
        <w:t>(</w:t>
      </w:r>
      <w:proofErr w:type="gramStart"/>
      <w:r w:rsidRPr="003B190A">
        <w:rPr>
          <w:rFonts w:ascii="Garamond" w:hAnsi="Garamond"/>
          <w:i/>
          <w:sz w:val="24"/>
          <w:szCs w:val="24"/>
        </w:rPr>
        <w:t>seen</w:t>
      </w:r>
      <w:proofErr w:type="gramEnd"/>
      <w:r w:rsidRPr="003B190A">
        <w:rPr>
          <w:rFonts w:ascii="Garamond" w:hAnsi="Garamond"/>
          <w:i/>
          <w:sz w:val="24"/>
          <w:szCs w:val="24"/>
        </w:rPr>
        <w:t xml:space="preserve"> in the Alpha and Beta circle interaction and the Delta and Iota square interaction)</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Heterogen</w:t>
      </w:r>
      <w:r w:rsidR="00BB783B">
        <w:rPr>
          <w:rFonts w:ascii="Garamond" w:hAnsi="Garamond"/>
          <w:sz w:val="24"/>
          <w:szCs w:val="24"/>
        </w:rPr>
        <w:t>e</w:t>
      </w:r>
      <w:r>
        <w:rPr>
          <w:rFonts w:ascii="Garamond" w:hAnsi="Garamond"/>
          <w:sz w:val="24"/>
          <w:szCs w:val="24"/>
        </w:rPr>
        <w:t>ous collisions (</w:t>
      </w:r>
      <w:r>
        <w:rPr>
          <w:rFonts w:ascii="Garamond" w:hAnsi="Garamond"/>
          <w:i/>
          <w:sz w:val="24"/>
          <w:szCs w:val="24"/>
        </w:rPr>
        <w:t xml:space="preserve">i.e. Circle </w:t>
      </w:r>
      <w:proofErr w:type="spellStart"/>
      <w:r>
        <w:rPr>
          <w:rFonts w:ascii="Garamond" w:hAnsi="Garamond"/>
          <w:i/>
          <w:sz w:val="24"/>
          <w:szCs w:val="24"/>
        </w:rPr>
        <w:t>vs</w:t>
      </w:r>
      <w:proofErr w:type="spellEnd"/>
      <w:r>
        <w:rPr>
          <w:rFonts w:ascii="Garamond" w:hAnsi="Garamond"/>
          <w:i/>
          <w:sz w:val="24"/>
          <w:szCs w:val="24"/>
        </w:rPr>
        <w:t xml:space="preserve"> Square</w:t>
      </w:r>
      <w:r>
        <w:rPr>
          <w:rFonts w:ascii="Garamond" w:hAnsi="Garamond"/>
          <w:sz w:val="24"/>
          <w:szCs w:val="24"/>
        </w:rPr>
        <w:t>); and,</w:t>
      </w:r>
    </w:p>
    <w:p w:rsidR="003B190A" w:rsidRPr="003B190A" w:rsidRDefault="003B190A" w:rsidP="003B190A">
      <w:pPr>
        <w:pStyle w:val="ListParagraph"/>
        <w:spacing w:after="0" w:line="240" w:lineRule="auto"/>
        <w:ind w:left="1440"/>
        <w:jc w:val="both"/>
        <w:rPr>
          <w:rFonts w:ascii="Garamond" w:hAnsi="Garamond"/>
          <w:i/>
          <w:sz w:val="24"/>
          <w:szCs w:val="24"/>
        </w:rPr>
      </w:pPr>
      <w:r w:rsidRPr="003B190A">
        <w:rPr>
          <w:rFonts w:ascii="Garamond" w:hAnsi="Garamond"/>
          <w:i/>
          <w:sz w:val="24"/>
          <w:szCs w:val="24"/>
        </w:rPr>
        <w:t>(</w:t>
      </w:r>
      <w:proofErr w:type="gramStart"/>
      <w:r w:rsidRPr="003B190A">
        <w:rPr>
          <w:rFonts w:ascii="Garamond" w:hAnsi="Garamond"/>
          <w:i/>
          <w:sz w:val="24"/>
          <w:szCs w:val="24"/>
        </w:rPr>
        <w:t>see</w:t>
      </w:r>
      <w:proofErr w:type="gramEnd"/>
      <w:r w:rsidRPr="003B190A">
        <w:rPr>
          <w:rFonts w:ascii="Garamond" w:hAnsi="Garamond"/>
          <w:i/>
          <w:sz w:val="24"/>
          <w:szCs w:val="24"/>
        </w:rPr>
        <w:t xml:space="preserve"> in the Alpha and Delta circle-square interaction)</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Non-collisions.</w:t>
      </w:r>
    </w:p>
    <w:p w:rsidR="00302191" w:rsidRPr="00302191" w:rsidRDefault="00302191" w:rsidP="00302191">
      <w:pPr>
        <w:pStyle w:val="ListParagraph"/>
        <w:spacing w:after="0" w:line="240" w:lineRule="auto"/>
        <w:ind w:left="1440"/>
        <w:jc w:val="both"/>
        <w:rPr>
          <w:rFonts w:ascii="Garamond" w:hAnsi="Garamond"/>
          <w:i/>
          <w:sz w:val="24"/>
          <w:szCs w:val="24"/>
        </w:rPr>
      </w:pPr>
      <w:r w:rsidRPr="00302191">
        <w:rPr>
          <w:rFonts w:ascii="Garamond" w:hAnsi="Garamond"/>
          <w:i/>
          <w:sz w:val="24"/>
          <w:szCs w:val="24"/>
        </w:rPr>
        <w:t>(</w:t>
      </w:r>
      <w:proofErr w:type="gramStart"/>
      <w:r w:rsidRPr="00302191">
        <w:rPr>
          <w:rFonts w:ascii="Garamond" w:hAnsi="Garamond"/>
          <w:i/>
          <w:sz w:val="24"/>
          <w:szCs w:val="24"/>
        </w:rPr>
        <w:t>see</w:t>
      </w:r>
      <w:proofErr w:type="gramEnd"/>
      <w:r w:rsidRPr="00302191">
        <w:rPr>
          <w:rFonts w:ascii="Garamond" w:hAnsi="Garamond"/>
          <w:i/>
          <w:sz w:val="24"/>
          <w:szCs w:val="24"/>
        </w:rPr>
        <w:t xml:space="preserve"> in Eta and Gamma which sit off to the sides not interacting with other shapes)</w:t>
      </w:r>
    </w:p>
    <w:p w:rsidR="003908B8" w:rsidRPr="003908B8" w:rsidRDefault="0060184B" w:rsidP="003908B8">
      <w:pPr>
        <w:spacing w:after="0" w:line="240" w:lineRule="auto"/>
        <w:jc w:val="both"/>
        <w:rPr>
          <w:rFonts w:ascii="Garamond" w:hAnsi="Garamond"/>
          <w:sz w:val="24"/>
          <w:szCs w:val="24"/>
        </w:rPr>
      </w:pPr>
      <w:r>
        <w:rPr>
          <w:rFonts w:ascii="Garamond" w:hAnsi="Garamond"/>
          <w:sz w:val="24"/>
          <w:szCs w:val="24"/>
        </w:rPr>
        <w:t xml:space="preserve">Figure 3.1 has a significant amount of information. First off, the top right corner of the document contains the test scenario’s date of creation and name, test_collision_31_01_00_collision_check. The top left of the page contains collision types by shape: those involving circles and those involving squares. The central portion of the page depicts a </w:t>
      </w:r>
      <w:r>
        <w:rPr>
          <w:rFonts w:ascii="Garamond" w:hAnsi="Garamond"/>
          <w:i/>
          <w:sz w:val="24"/>
          <w:szCs w:val="24"/>
        </w:rPr>
        <w:t>potential</w:t>
      </w:r>
      <w:r>
        <w:rPr>
          <w:rFonts w:ascii="Garamond" w:hAnsi="Garamond"/>
          <w:sz w:val="24"/>
          <w:szCs w:val="24"/>
        </w:rPr>
        <w:t xml:space="preserve"> state of the physics simulator itself. Each shape has a name and a location. And each can be seen to touch, or collide, with various other shapes within the sketch.</w:t>
      </w:r>
      <w:r w:rsidR="00302191">
        <w:rPr>
          <w:rFonts w:ascii="Garamond" w:hAnsi="Garamond"/>
          <w:sz w:val="24"/>
          <w:szCs w:val="24"/>
        </w:rPr>
        <w:t xml:space="preserve"> The </w:t>
      </w:r>
      <w:proofErr w:type="spellStart"/>
      <w:r w:rsidR="00302191">
        <w:rPr>
          <w:rFonts w:ascii="Garamond" w:hAnsi="Garamond"/>
          <w:sz w:val="24"/>
          <w:szCs w:val="24"/>
        </w:rPr>
        <w:t>FutureLab</w:t>
      </w:r>
      <w:proofErr w:type="spellEnd"/>
      <w:r w:rsidR="00302191">
        <w:rPr>
          <w:rFonts w:ascii="Garamond" w:hAnsi="Garamond"/>
          <w:sz w:val="24"/>
          <w:szCs w:val="24"/>
        </w:rPr>
        <w:t xml:space="preserve"> software must be able to resolve this state should it exist within the simulation space. If three circular and three square objects existed within a simulation, the software would have to be able to resolve any collisions. The algorithm used to check for collisions </w:t>
      </w:r>
      <w:r w:rsidR="00302191">
        <w:rPr>
          <w:rFonts w:ascii="Garamond" w:hAnsi="Garamond"/>
          <w:i/>
          <w:sz w:val="24"/>
          <w:szCs w:val="24"/>
        </w:rPr>
        <w:t>must</w:t>
      </w:r>
      <w:r w:rsidR="00302191">
        <w:rPr>
          <w:rFonts w:ascii="Garamond" w:hAnsi="Garamond"/>
          <w:sz w:val="24"/>
          <w:szCs w:val="24"/>
        </w:rPr>
        <w:t xml:space="preserve"> be able to resolve the instance of state depicted in Figure 3.1.</w:t>
      </w:r>
      <w:r>
        <w:rPr>
          <w:rFonts w:ascii="Garamond" w:hAnsi="Garamond"/>
          <w:sz w:val="24"/>
          <w:szCs w:val="24"/>
        </w:rPr>
        <w:t xml:space="preserve"> </w:t>
      </w:r>
      <w:r w:rsidR="003908B8">
        <w:rPr>
          <w:rFonts w:ascii="Garamond" w:hAnsi="Garamond"/>
          <w:sz w:val="24"/>
          <w:szCs w:val="24"/>
        </w:rPr>
        <w:t>The formal test created from this visualization can be foun</w:t>
      </w:r>
      <w:r w:rsidR="00302191">
        <w:rPr>
          <w:rFonts w:ascii="Garamond" w:hAnsi="Garamond"/>
          <w:sz w:val="24"/>
          <w:szCs w:val="24"/>
        </w:rPr>
        <w:t>d above this</w:t>
      </w:r>
      <w:r>
        <w:rPr>
          <w:rFonts w:ascii="Garamond" w:hAnsi="Garamond"/>
          <w:sz w:val="24"/>
          <w:szCs w:val="24"/>
        </w:rPr>
        <w:t xml:space="preserve"> section in F</w:t>
      </w:r>
      <w:r w:rsidR="003908B8">
        <w:rPr>
          <w:rFonts w:ascii="Garamond" w:hAnsi="Garamond"/>
          <w:sz w:val="24"/>
          <w:szCs w:val="24"/>
        </w:rPr>
        <w:t>igure 3.2.</w:t>
      </w:r>
    </w:p>
    <w:p w:rsidR="005468D6" w:rsidRDefault="005468D6" w:rsidP="005468D6">
      <w:pPr>
        <w:spacing w:after="0" w:line="240" w:lineRule="auto"/>
        <w:jc w:val="both"/>
        <w:rPr>
          <w:rFonts w:ascii="Garamond" w:hAnsi="Garamond"/>
          <w:sz w:val="24"/>
          <w:szCs w:val="24"/>
        </w:rPr>
      </w:pPr>
    </w:p>
    <w:p w:rsidR="005468D6" w:rsidRPr="005468D6" w:rsidRDefault="005468D6" w:rsidP="005468D6">
      <w:pPr>
        <w:spacing w:after="0" w:line="240" w:lineRule="auto"/>
        <w:jc w:val="both"/>
        <w:rPr>
          <w:rFonts w:ascii="Garamond" w:hAnsi="Garamond"/>
          <w:sz w:val="24"/>
          <w:szCs w:val="24"/>
        </w:rPr>
      </w:pPr>
      <w:r>
        <w:rPr>
          <w:rFonts w:ascii="Garamond" w:hAnsi="Garamond"/>
          <w:i/>
          <w:sz w:val="24"/>
          <w:szCs w:val="24"/>
        </w:rPr>
        <w:t>Stage One – Escape Technology</w:t>
      </w:r>
    </w:p>
    <w:p w:rsidR="00CA21B5" w:rsidRDefault="00135F21" w:rsidP="00CA21B5">
      <w:pPr>
        <w:spacing w:after="0" w:line="240" w:lineRule="auto"/>
        <w:ind w:firstLine="720"/>
        <w:jc w:val="both"/>
        <w:rPr>
          <w:rFonts w:ascii="Garamond" w:hAnsi="Garamond"/>
          <w:sz w:val="24"/>
          <w:szCs w:val="24"/>
        </w:rPr>
      </w:pPr>
      <w:r>
        <w:rPr>
          <w:rFonts w:ascii="Garamond" w:hAnsi="Garamond"/>
          <w:sz w:val="24"/>
          <w:szCs w:val="24"/>
        </w:rPr>
        <w:t>Stage one</w:t>
      </w:r>
      <w:r w:rsidR="00BC1E31">
        <w:rPr>
          <w:rFonts w:ascii="Garamond" w:hAnsi="Garamond"/>
          <w:sz w:val="24"/>
          <w:szCs w:val="24"/>
        </w:rPr>
        <w:t xml:space="preserve"> </w:t>
      </w:r>
      <w:r w:rsidR="00E301E9">
        <w:rPr>
          <w:rFonts w:ascii="Garamond" w:hAnsi="Garamond"/>
          <w:sz w:val="24"/>
          <w:szCs w:val="24"/>
        </w:rPr>
        <w:t>immediately address</w:t>
      </w:r>
      <w:r>
        <w:rPr>
          <w:rFonts w:ascii="Garamond" w:hAnsi="Garamond"/>
          <w:sz w:val="24"/>
          <w:szCs w:val="24"/>
        </w:rPr>
        <w:t>es</w:t>
      </w:r>
      <w:r w:rsidR="00E301E9">
        <w:rPr>
          <w:rFonts w:ascii="Garamond" w:hAnsi="Garamond"/>
          <w:sz w:val="24"/>
          <w:szCs w:val="24"/>
        </w:rPr>
        <w:t xml:space="preserve"> the nature of software’s author, a human, a thinking animal. Humans are habitual creatures and so</w:t>
      </w:r>
      <w:r w:rsidR="00E17EDA">
        <w:rPr>
          <w:rFonts w:ascii="Garamond" w:hAnsi="Garamond"/>
          <w:sz w:val="24"/>
          <w:szCs w:val="24"/>
        </w:rPr>
        <w:t>ftware developers spend significant</w:t>
      </w:r>
      <w:r w:rsidR="00E301E9">
        <w:rPr>
          <w:rFonts w:ascii="Garamond" w:hAnsi="Garamond"/>
          <w:sz w:val="24"/>
          <w:szCs w:val="24"/>
        </w:rPr>
        <w:t xml:space="preserve"> time in front of a keyboard. It is easy for a developer to jump to a computer to </w:t>
      </w:r>
      <w:r>
        <w:rPr>
          <w:rFonts w:ascii="Garamond" w:hAnsi="Garamond"/>
          <w:sz w:val="24"/>
          <w:szCs w:val="24"/>
        </w:rPr>
        <w:t>“</w:t>
      </w:r>
      <w:r w:rsidR="00E301E9" w:rsidRPr="00135F21">
        <w:rPr>
          <w:rFonts w:ascii="Garamond" w:hAnsi="Garamond"/>
          <w:i/>
          <w:sz w:val="24"/>
          <w:szCs w:val="24"/>
        </w:rPr>
        <w:t>check something</w:t>
      </w:r>
      <w:r>
        <w:rPr>
          <w:rFonts w:ascii="Garamond" w:hAnsi="Garamond"/>
          <w:sz w:val="24"/>
          <w:szCs w:val="24"/>
        </w:rPr>
        <w:t>”</w:t>
      </w:r>
      <w:r w:rsidR="00E301E9">
        <w:rPr>
          <w:rFonts w:ascii="Garamond" w:hAnsi="Garamond"/>
          <w:sz w:val="24"/>
          <w:szCs w:val="24"/>
        </w:rPr>
        <w:t xml:space="preserve"> during a design meeting. A natural tendency exists to spontaneously see</w:t>
      </w:r>
      <w:r>
        <w:rPr>
          <w:rFonts w:ascii="Garamond" w:hAnsi="Garamond"/>
          <w:sz w:val="24"/>
          <w:szCs w:val="24"/>
        </w:rPr>
        <w:t>k verification through a tool humans are familiar using. This stems from a</w:t>
      </w:r>
      <w:r w:rsidR="00E301E9">
        <w:rPr>
          <w:rFonts w:ascii="Garamond" w:hAnsi="Garamond"/>
          <w:sz w:val="24"/>
          <w:szCs w:val="24"/>
        </w:rPr>
        <w:t>n emotional trust</w:t>
      </w:r>
      <w:r w:rsidR="00665AA0">
        <w:rPr>
          <w:rFonts w:ascii="Garamond" w:hAnsi="Garamond"/>
          <w:sz w:val="24"/>
          <w:szCs w:val="24"/>
        </w:rPr>
        <w:t xml:space="preserve"> in the machine</w:t>
      </w:r>
      <w:r w:rsidR="00E301E9">
        <w:rPr>
          <w:rFonts w:ascii="Garamond" w:hAnsi="Garamond"/>
          <w:sz w:val="24"/>
          <w:szCs w:val="24"/>
        </w:rPr>
        <w:t xml:space="preserve">. </w:t>
      </w:r>
      <w:r w:rsidR="002F45DD">
        <w:rPr>
          <w:rFonts w:ascii="Garamond" w:hAnsi="Garamond"/>
          <w:sz w:val="24"/>
          <w:szCs w:val="24"/>
        </w:rPr>
        <w:t xml:space="preserve">In order to remove this crutch, it is easiest to move away from the </w:t>
      </w:r>
      <w:r w:rsidR="00665AA0">
        <w:rPr>
          <w:rFonts w:ascii="Garamond" w:hAnsi="Garamond"/>
          <w:sz w:val="24"/>
          <w:szCs w:val="24"/>
        </w:rPr>
        <w:t>computer altogether</w:t>
      </w:r>
      <w:r w:rsidR="002F45DD">
        <w:rPr>
          <w:rFonts w:ascii="Garamond" w:hAnsi="Garamond"/>
          <w:sz w:val="24"/>
          <w:szCs w:val="24"/>
        </w:rPr>
        <w:t>.</w:t>
      </w:r>
      <w:r w:rsidR="00E17EDA">
        <w:rPr>
          <w:rFonts w:ascii="Garamond" w:hAnsi="Garamond"/>
          <w:sz w:val="24"/>
          <w:szCs w:val="24"/>
        </w:rPr>
        <w:t xml:space="preserve"> Let there exist no digital temptation.</w:t>
      </w:r>
    </w:p>
    <w:p w:rsidR="00135F21" w:rsidRDefault="00135F21" w:rsidP="00135F21">
      <w:pPr>
        <w:spacing w:after="0" w:line="240" w:lineRule="auto"/>
        <w:jc w:val="both"/>
        <w:rPr>
          <w:rFonts w:ascii="Garamond" w:hAnsi="Garamond"/>
          <w:sz w:val="24"/>
          <w:szCs w:val="24"/>
        </w:rPr>
      </w:pPr>
    </w:p>
    <w:p w:rsidR="00135F21" w:rsidRPr="00135F21" w:rsidRDefault="00135F21" w:rsidP="00135F21">
      <w:pPr>
        <w:spacing w:after="0" w:line="240" w:lineRule="auto"/>
        <w:jc w:val="both"/>
        <w:rPr>
          <w:rFonts w:ascii="Garamond" w:hAnsi="Garamond"/>
          <w:i/>
          <w:sz w:val="24"/>
          <w:szCs w:val="24"/>
        </w:rPr>
      </w:pPr>
      <w:r>
        <w:rPr>
          <w:rFonts w:ascii="Garamond" w:hAnsi="Garamond"/>
          <w:i/>
          <w:sz w:val="24"/>
          <w:szCs w:val="24"/>
        </w:rPr>
        <w:t>Stage Two – Intellectually Prepare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The second stage can be ritualistic. Psychology has proven that working in a single environment improves recollection. A student taki</w:t>
      </w:r>
      <w:r w:rsidR="0067058C">
        <w:rPr>
          <w:rFonts w:ascii="Garamond" w:hAnsi="Garamond"/>
          <w:sz w:val="24"/>
          <w:szCs w:val="24"/>
        </w:rPr>
        <w:t>ng an exam in the room where</w:t>
      </w:r>
      <w:r>
        <w:rPr>
          <w:rFonts w:ascii="Garamond" w:hAnsi="Garamond"/>
          <w:sz w:val="24"/>
          <w:szCs w:val="24"/>
        </w:rPr>
        <w:t xml:space="preserve"> lectures were given </w:t>
      </w:r>
      <w:r>
        <w:rPr>
          <w:rFonts w:ascii="Garamond" w:hAnsi="Garamond"/>
          <w:sz w:val="24"/>
          <w:szCs w:val="24"/>
        </w:rPr>
        <w:lastRenderedPageBreak/>
        <w:t>has a greater capacity to recall pieces of informatio</w:t>
      </w:r>
      <w:r w:rsidR="0067058C">
        <w:rPr>
          <w:rFonts w:ascii="Garamond" w:hAnsi="Garamond"/>
          <w:sz w:val="24"/>
          <w:szCs w:val="24"/>
        </w:rPr>
        <w:t>n that are difficult to recollect</w:t>
      </w:r>
      <w:r>
        <w:rPr>
          <w:rFonts w:ascii="Garamond" w:hAnsi="Garamond"/>
          <w:sz w:val="24"/>
          <w:szCs w:val="24"/>
        </w:rPr>
        <w:t>. Unifyi</w:t>
      </w:r>
      <w:r w:rsidR="000322DA">
        <w:rPr>
          <w:rFonts w:ascii="Garamond" w:hAnsi="Garamond"/>
          <w:sz w:val="24"/>
          <w:szCs w:val="24"/>
        </w:rPr>
        <w:t>ng environment with intellectual</w:t>
      </w:r>
      <w:r>
        <w:rPr>
          <w:rFonts w:ascii="Garamond" w:hAnsi="Garamond"/>
          <w:sz w:val="24"/>
          <w:szCs w:val="24"/>
        </w:rPr>
        <w:t xml:space="preserve"> work </w:t>
      </w:r>
      <w:r w:rsidR="000322DA">
        <w:rPr>
          <w:rFonts w:ascii="Garamond" w:hAnsi="Garamond"/>
          <w:sz w:val="24"/>
          <w:szCs w:val="24"/>
        </w:rPr>
        <w:t xml:space="preserve">or practice </w:t>
      </w:r>
      <w:r w:rsidR="00E17EDA">
        <w:rPr>
          <w:rFonts w:ascii="Garamond" w:hAnsi="Garamond"/>
          <w:sz w:val="24"/>
          <w:szCs w:val="24"/>
        </w:rPr>
        <w:t>has</w:t>
      </w:r>
      <w:r>
        <w:rPr>
          <w:rFonts w:ascii="Garamond" w:hAnsi="Garamond"/>
          <w:sz w:val="24"/>
          <w:szCs w:val="24"/>
        </w:rPr>
        <w:t xml:space="preserve"> </w:t>
      </w:r>
      <w:r w:rsidR="00E17EDA">
        <w:rPr>
          <w:rFonts w:ascii="Garamond" w:hAnsi="Garamond"/>
          <w:sz w:val="24"/>
          <w:szCs w:val="24"/>
        </w:rPr>
        <w:t>beneficial</w:t>
      </w:r>
      <w:r>
        <w:rPr>
          <w:rFonts w:ascii="Garamond" w:hAnsi="Garamond"/>
          <w:sz w:val="24"/>
          <w:szCs w:val="24"/>
        </w:rPr>
        <w:t xml:space="preserve"> side effects.</w:t>
      </w:r>
      <w:r w:rsidR="000322DA">
        <w:rPr>
          <w:rFonts w:ascii="Garamond" w:hAnsi="Garamond"/>
          <w:sz w:val="24"/>
          <w:szCs w:val="24"/>
        </w:rPr>
        <w:t xml:space="preserve"> This stage can be executed as part of a weekly or daily schedule.</w:t>
      </w:r>
      <w:r>
        <w:rPr>
          <w:rFonts w:ascii="Garamond" w:hAnsi="Garamond"/>
          <w:sz w:val="24"/>
          <w:szCs w:val="24"/>
        </w:rPr>
        <w:t xml:space="preserve"> The purpose </w:t>
      </w:r>
      <w:r w:rsidR="00CA21B5">
        <w:rPr>
          <w:rFonts w:ascii="Garamond" w:hAnsi="Garamond"/>
          <w:sz w:val="24"/>
          <w:szCs w:val="24"/>
        </w:rPr>
        <w:t>here</w:t>
      </w:r>
      <w:r>
        <w:rPr>
          <w:rFonts w:ascii="Garamond" w:hAnsi="Garamond"/>
          <w:sz w:val="24"/>
          <w:szCs w:val="24"/>
        </w:rPr>
        <w:t xml:space="preserve"> is to begin churning cognitive inertia. This can be accomplished through several means, or a</w:t>
      </w:r>
      <w:r w:rsidR="002D115A">
        <w:rPr>
          <w:rFonts w:ascii="Garamond" w:hAnsi="Garamond"/>
          <w:sz w:val="24"/>
          <w:szCs w:val="24"/>
        </w:rPr>
        <w:t xml:space="preserve"> combination thereof: r</w:t>
      </w:r>
      <w:r>
        <w:rPr>
          <w:rFonts w:ascii="Garamond" w:hAnsi="Garamond"/>
          <w:sz w:val="24"/>
          <w:szCs w:val="24"/>
        </w:rPr>
        <w:t xml:space="preserve">eview of </w:t>
      </w:r>
      <w:r w:rsidR="000322DA">
        <w:rPr>
          <w:rFonts w:ascii="Garamond" w:hAnsi="Garamond"/>
          <w:sz w:val="24"/>
          <w:szCs w:val="24"/>
        </w:rPr>
        <w:t xml:space="preserve">pre-existing </w:t>
      </w:r>
      <w:r w:rsidR="002D115A">
        <w:rPr>
          <w:rFonts w:ascii="Garamond" w:hAnsi="Garamond"/>
          <w:sz w:val="24"/>
          <w:szCs w:val="24"/>
        </w:rPr>
        <w:t>design documents,</w:t>
      </w:r>
      <w:r>
        <w:rPr>
          <w:rFonts w:ascii="Garamond" w:hAnsi="Garamond"/>
          <w:sz w:val="24"/>
          <w:szCs w:val="24"/>
        </w:rPr>
        <w:t xml:space="preserve"> </w:t>
      </w:r>
      <w:r w:rsidR="002D115A">
        <w:rPr>
          <w:rFonts w:ascii="Garamond" w:hAnsi="Garamond"/>
          <w:sz w:val="24"/>
          <w:szCs w:val="24"/>
        </w:rPr>
        <w:t>r</w:t>
      </w:r>
      <w:r>
        <w:rPr>
          <w:rFonts w:ascii="Garamond" w:hAnsi="Garamond"/>
          <w:sz w:val="24"/>
          <w:szCs w:val="24"/>
        </w:rPr>
        <w:t>evi</w:t>
      </w:r>
      <w:r w:rsidR="00CA21B5">
        <w:rPr>
          <w:rFonts w:ascii="Garamond" w:hAnsi="Garamond"/>
          <w:sz w:val="24"/>
          <w:szCs w:val="24"/>
        </w:rPr>
        <w:t>ew of meeting notes and</w:t>
      </w:r>
      <w:r w:rsidR="002D115A">
        <w:rPr>
          <w:rFonts w:ascii="Garamond" w:hAnsi="Garamond"/>
          <w:sz w:val="24"/>
          <w:szCs w:val="24"/>
        </w:rPr>
        <w:t xml:space="preserve"> sketches, or m</w:t>
      </w:r>
      <w:r>
        <w:rPr>
          <w:rFonts w:ascii="Garamond" w:hAnsi="Garamond"/>
          <w:sz w:val="24"/>
          <w:szCs w:val="24"/>
        </w:rPr>
        <w:t xml:space="preserve">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r w:rsidR="000322DA">
        <w:rPr>
          <w:rFonts w:ascii="Garamond" w:hAnsi="Garamond"/>
          <w:sz w:val="24"/>
          <w:szCs w:val="24"/>
        </w:rPr>
        <w:t xml:space="preserve"> </w:t>
      </w:r>
      <w:r w:rsidR="002D115A">
        <w:rPr>
          <w:rFonts w:ascii="Garamond" w:hAnsi="Garamond"/>
          <w:sz w:val="24"/>
          <w:szCs w:val="24"/>
        </w:rPr>
        <w:t>Even a</w:t>
      </w:r>
      <w:r w:rsidR="000322DA">
        <w:rPr>
          <w:rFonts w:ascii="Garamond" w:hAnsi="Garamond"/>
          <w:sz w:val="24"/>
          <w:szCs w:val="24"/>
        </w:rPr>
        <w:t xml:space="preserve"> simple phone call to a fellow developer to ask for clarification</w:t>
      </w:r>
      <w:r w:rsidR="002D115A">
        <w:rPr>
          <w:rFonts w:ascii="Garamond" w:hAnsi="Garamond"/>
          <w:sz w:val="24"/>
          <w:szCs w:val="24"/>
        </w:rPr>
        <w:t xml:space="preserve"> </w:t>
      </w:r>
      <w:r w:rsidR="00CA21B5">
        <w:rPr>
          <w:rFonts w:ascii="Garamond" w:hAnsi="Garamond"/>
          <w:sz w:val="24"/>
          <w:szCs w:val="24"/>
        </w:rPr>
        <w:t xml:space="preserve">on a feature </w:t>
      </w:r>
      <w:r w:rsidR="002D115A">
        <w:rPr>
          <w:rFonts w:ascii="Garamond" w:hAnsi="Garamond"/>
          <w:sz w:val="24"/>
          <w:szCs w:val="24"/>
        </w:rPr>
        <w:t>can begin to build intellectual steam</w:t>
      </w:r>
      <w:r w:rsidR="000322DA">
        <w:rPr>
          <w:rFonts w:ascii="Garamond" w:hAnsi="Garamond"/>
          <w:sz w:val="24"/>
          <w:szCs w:val="24"/>
        </w:rPr>
        <w:t>.</w:t>
      </w:r>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2D115A" w:rsidRDefault="00CA21B5" w:rsidP="002D115A">
      <w:pPr>
        <w:spacing w:after="0" w:line="240" w:lineRule="auto"/>
        <w:jc w:val="both"/>
        <w:rPr>
          <w:rFonts w:ascii="Garamond" w:hAnsi="Garamond"/>
          <w:sz w:val="24"/>
          <w:szCs w:val="24"/>
        </w:rPr>
      </w:pPr>
      <w:r>
        <w:rPr>
          <w:rFonts w:ascii="Garamond" w:hAnsi="Garamond"/>
          <w:sz w:val="24"/>
          <w:szCs w:val="24"/>
        </w:rPr>
        <w:tab/>
      </w:r>
      <w:r w:rsidR="00E17EDA">
        <w:rPr>
          <w:rFonts w:ascii="Garamond" w:hAnsi="Garamond"/>
          <w:sz w:val="24"/>
          <w:szCs w:val="24"/>
        </w:rPr>
        <w:t xml:space="preserve">Proper </w:t>
      </w:r>
      <w:r>
        <w:rPr>
          <w:rFonts w:ascii="Garamond" w:hAnsi="Garamond"/>
          <w:sz w:val="24"/>
          <w:szCs w:val="24"/>
        </w:rPr>
        <w:t>preparation requires the developer ask two questions. One, “</w:t>
      </w:r>
      <w:r w:rsidRPr="00CA21B5">
        <w:rPr>
          <w:rFonts w:ascii="Garamond" w:hAnsi="Garamond"/>
          <w:i/>
          <w:sz w:val="24"/>
          <w:szCs w:val="24"/>
        </w:rPr>
        <w:t>What am I building?</w:t>
      </w:r>
      <w:r>
        <w:rPr>
          <w:rFonts w:ascii="Garamond" w:hAnsi="Garamond"/>
          <w:sz w:val="24"/>
          <w:szCs w:val="24"/>
        </w:rPr>
        <w:t xml:space="preserve">” </w:t>
      </w:r>
      <w:proofErr w:type="gramStart"/>
      <w:r>
        <w:rPr>
          <w:rFonts w:ascii="Garamond" w:hAnsi="Garamond"/>
          <w:sz w:val="24"/>
          <w:szCs w:val="24"/>
        </w:rPr>
        <w:t>In this instance, an algorithm that will check for collisions within a simulated physical environment.</w:t>
      </w:r>
      <w:proofErr w:type="gramEnd"/>
      <w:r>
        <w:rPr>
          <w:rFonts w:ascii="Garamond" w:hAnsi="Garamond"/>
          <w:sz w:val="24"/>
          <w:szCs w:val="24"/>
        </w:rPr>
        <w:t xml:space="preserve"> Two, “</w:t>
      </w:r>
      <w:r w:rsidRPr="00CA21B5">
        <w:rPr>
          <w:rFonts w:ascii="Garamond" w:hAnsi="Garamond"/>
          <w:i/>
          <w:sz w:val="24"/>
          <w:szCs w:val="24"/>
        </w:rPr>
        <w:t>Why am I building this?</w:t>
      </w:r>
      <w:r>
        <w:rPr>
          <w:rFonts w:ascii="Garamond" w:hAnsi="Garamond"/>
          <w:sz w:val="24"/>
          <w:szCs w:val="24"/>
        </w:rPr>
        <w:t xml:space="preserve">” </w:t>
      </w:r>
      <w:r w:rsidR="00040BFD">
        <w:rPr>
          <w:rFonts w:ascii="Garamond" w:hAnsi="Garamond"/>
          <w:sz w:val="24"/>
          <w:szCs w:val="24"/>
        </w:rPr>
        <w:t>This particular algorithm wa</w:t>
      </w:r>
      <w:r>
        <w:rPr>
          <w:rFonts w:ascii="Garamond" w:hAnsi="Garamond"/>
          <w:sz w:val="24"/>
          <w:szCs w:val="24"/>
        </w:rPr>
        <w:t>s needed in order to co</w:t>
      </w:r>
      <w:r w:rsidR="00040BFD">
        <w:rPr>
          <w:rFonts w:ascii="Garamond" w:hAnsi="Garamond"/>
          <w:sz w:val="24"/>
          <w:szCs w:val="24"/>
        </w:rPr>
        <w:t>llect information regarding which objects were</w:t>
      </w:r>
      <w:r>
        <w:rPr>
          <w:rFonts w:ascii="Garamond" w:hAnsi="Garamond"/>
          <w:sz w:val="24"/>
          <w:szCs w:val="24"/>
        </w:rPr>
        <w:t xml:space="preserve"> colliding. That information </w:t>
      </w:r>
      <w:r w:rsidR="00E17EDA">
        <w:rPr>
          <w:rFonts w:ascii="Garamond" w:hAnsi="Garamond"/>
          <w:sz w:val="24"/>
          <w:szCs w:val="24"/>
        </w:rPr>
        <w:t>will be</w:t>
      </w:r>
      <w:r>
        <w:rPr>
          <w:rFonts w:ascii="Garamond" w:hAnsi="Garamond"/>
          <w:sz w:val="24"/>
          <w:szCs w:val="24"/>
        </w:rPr>
        <w:t xml:space="preserve"> turned over to another algorithm </w:t>
      </w:r>
      <w:r w:rsidR="00040BFD">
        <w:rPr>
          <w:rFonts w:ascii="Garamond" w:hAnsi="Garamond"/>
          <w:sz w:val="24"/>
          <w:szCs w:val="24"/>
        </w:rPr>
        <w:t>that</w:t>
      </w:r>
      <w:r>
        <w:rPr>
          <w:rFonts w:ascii="Garamond" w:hAnsi="Garamond"/>
          <w:sz w:val="24"/>
          <w:szCs w:val="24"/>
        </w:rPr>
        <w:t xml:space="preserve"> execute</w:t>
      </w:r>
      <w:r w:rsidR="00040BFD">
        <w:rPr>
          <w:rFonts w:ascii="Garamond" w:hAnsi="Garamond"/>
          <w:sz w:val="24"/>
          <w:szCs w:val="24"/>
        </w:rPr>
        <w:t>s</w:t>
      </w:r>
      <w:r>
        <w:rPr>
          <w:rFonts w:ascii="Garamond" w:hAnsi="Garamond"/>
          <w:sz w:val="24"/>
          <w:szCs w:val="24"/>
        </w:rPr>
        <w:t xml:space="preserve"> the necessary calculations of impulse </w:t>
      </w:r>
      <w:r w:rsidR="00040BFD">
        <w:rPr>
          <w:rFonts w:ascii="Garamond" w:hAnsi="Garamond"/>
          <w:sz w:val="24"/>
          <w:szCs w:val="24"/>
        </w:rPr>
        <w:t xml:space="preserve">acting </w:t>
      </w:r>
      <w:r>
        <w:rPr>
          <w:rFonts w:ascii="Garamond" w:hAnsi="Garamond"/>
          <w:sz w:val="24"/>
          <w:szCs w:val="24"/>
        </w:rPr>
        <w:t xml:space="preserve">on objects found to collide with one another. </w:t>
      </w:r>
      <w:r w:rsidR="00E17EDA">
        <w:rPr>
          <w:rFonts w:ascii="Garamond" w:hAnsi="Garamond"/>
          <w:sz w:val="24"/>
          <w:szCs w:val="24"/>
        </w:rPr>
        <w:t xml:space="preserve">The </w:t>
      </w:r>
      <w:proofErr w:type="spellStart"/>
      <w:r w:rsidR="00E17EDA">
        <w:rPr>
          <w:rFonts w:ascii="Garamond" w:hAnsi="Garamond"/>
          <w:sz w:val="24"/>
          <w:szCs w:val="24"/>
        </w:rPr>
        <w:t>collision_check</w:t>
      </w:r>
      <w:proofErr w:type="spellEnd"/>
      <w:r w:rsidR="00E17EDA">
        <w:rPr>
          <w:rFonts w:ascii="Garamond" w:hAnsi="Garamond"/>
          <w:sz w:val="24"/>
          <w:szCs w:val="24"/>
        </w:rPr>
        <w:t xml:space="preserve"> function has a specific purpose: to ascertain which objects are colliding with which other objects. </w:t>
      </w:r>
      <w:proofErr w:type="gramStart"/>
      <w:r w:rsidR="00E17EDA">
        <w:rPr>
          <w:rFonts w:ascii="Garamond" w:hAnsi="Garamond"/>
          <w:sz w:val="24"/>
          <w:szCs w:val="24"/>
        </w:rPr>
        <w:t>Nothing more</w:t>
      </w:r>
      <w:r w:rsidR="00544F62">
        <w:rPr>
          <w:rFonts w:ascii="Garamond" w:hAnsi="Garamond"/>
          <w:sz w:val="24"/>
          <w:szCs w:val="24"/>
        </w:rPr>
        <w:t>.</w:t>
      </w:r>
      <w:proofErr w:type="gramEnd"/>
      <w:r w:rsidR="00E17EDA">
        <w:rPr>
          <w:rFonts w:ascii="Garamond" w:hAnsi="Garamond"/>
          <w:sz w:val="24"/>
          <w:szCs w:val="24"/>
        </w:rPr>
        <w:t xml:space="preserve"> </w:t>
      </w:r>
      <w:proofErr w:type="gramStart"/>
      <w:r w:rsidR="00544F62">
        <w:rPr>
          <w:rFonts w:ascii="Garamond" w:hAnsi="Garamond"/>
          <w:sz w:val="24"/>
          <w:szCs w:val="24"/>
        </w:rPr>
        <w:t>N</w:t>
      </w:r>
      <w:r w:rsidR="00E17EDA">
        <w:rPr>
          <w:rFonts w:ascii="Garamond" w:hAnsi="Garamond"/>
          <w:sz w:val="24"/>
          <w:szCs w:val="24"/>
        </w:rPr>
        <w:t>othing less.</w:t>
      </w:r>
      <w:proofErr w:type="gramEnd"/>
    </w:p>
    <w:p w:rsidR="00CA21B5" w:rsidRDefault="00CA21B5" w:rsidP="002D115A">
      <w:pPr>
        <w:spacing w:after="0" w:line="240" w:lineRule="auto"/>
        <w:jc w:val="both"/>
        <w:rPr>
          <w:rFonts w:ascii="Garamond" w:hAnsi="Garamond"/>
          <w:sz w:val="24"/>
          <w:szCs w:val="24"/>
        </w:rPr>
      </w:pPr>
    </w:p>
    <w:p w:rsidR="002D115A" w:rsidRPr="002D115A" w:rsidRDefault="002D115A" w:rsidP="002D115A">
      <w:pPr>
        <w:spacing w:after="0" w:line="240" w:lineRule="auto"/>
        <w:jc w:val="both"/>
        <w:rPr>
          <w:rFonts w:ascii="Garamond" w:hAnsi="Garamond"/>
          <w:i/>
          <w:sz w:val="24"/>
          <w:szCs w:val="24"/>
        </w:rPr>
      </w:pPr>
      <w:r>
        <w:rPr>
          <w:rFonts w:ascii="Garamond" w:hAnsi="Garamond"/>
          <w:i/>
          <w:sz w:val="24"/>
          <w:szCs w:val="24"/>
        </w:rPr>
        <w:t>Stage Three – Sketch the Problem and the Potential Solution</w:t>
      </w:r>
    </w:p>
    <w:p w:rsidR="00C82E24" w:rsidRDefault="00043C5C" w:rsidP="00C82E24">
      <w:pPr>
        <w:spacing w:after="0" w:line="240" w:lineRule="auto"/>
        <w:ind w:firstLine="720"/>
        <w:jc w:val="both"/>
        <w:rPr>
          <w:rFonts w:ascii="Garamond" w:hAnsi="Garamond"/>
          <w:sz w:val="24"/>
          <w:szCs w:val="24"/>
        </w:rPr>
      </w:pPr>
      <w:r>
        <w:rPr>
          <w:rFonts w:ascii="Garamond" w:hAnsi="Garamond"/>
          <w:sz w:val="24"/>
          <w:szCs w:val="24"/>
        </w:rPr>
        <w:t xml:space="preserve">Stage three </w:t>
      </w:r>
      <w:r w:rsidR="00287F25">
        <w:rPr>
          <w:rFonts w:ascii="Garamond" w:hAnsi="Garamond"/>
          <w:sz w:val="24"/>
          <w:szCs w:val="24"/>
        </w:rPr>
        <w:t>requires that the developer sketcher</w:t>
      </w:r>
      <w:r>
        <w:rPr>
          <w:rFonts w:ascii="Garamond" w:hAnsi="Garamond"/>
          <w:sz w:val="24"/>
          <w:szCs w:val="24"/>
        </w:rPr>
        <w:t xml:space="preserve"> the problem into a solution. In this stage, the developer will take up pencil and paper and draw the answer to the problem.</w:t>
      </w:r>
      <w:r w:rsidR="00C82E24">
        <w:rPr>
          <w:rFonts w:ascii="Garamond" w:hAnsi="Garamond"/>
          <w:sz w:val="24"/>
          <w:szCs w:val="24"/>
        </w:rPr>
        <w:t xml:space="preserve"> Return</w:t>
      </w:r>
      <w:r w:rsidR="00527168">
        <w:rPr>
          <w:rFonts w:ascii="Garamond" w:hAnsi="Garamond"/>
          <w:sz w:val="24"/>
          <w:szCs w:val="24"/>
        </w:rPr>
        <w:t>ing</w:t>
      </w:r>
      <w:r w:rsidR="00C82E24">
        <w:rPr>
          <w:rFonts w:ascii="Garamond" w:hAnsi="Garamond"/>
          <w:sz w:val="24"/>
          <w:szCs w:val="24"/>
        </w:rPr>
        <w:t xml:space="preserve"> now to figure </w:t>
      </w:r>
      <w:r w:rsidR="006B1A68">
        <w:rPr>
          <w:rFonts w:ascii="Garamond" w:hAnsi="Garamond"/>
          <w:sz w:val="24"/>
          <w:szCs w:val="24"/>
        </w:rPr>
        <w:t>3.1</w:t>
      </w:r>
      <w:r w:rsidR="00287F25">
        <w:rPr>
          <w:rFonts w:ascii="Garamond" w:hAnsi="Garamond"/>
          <w:sz w:val="24"/>
          <w:szCs w:val="24"/>
        </w:rPr>
        <w:t>,</w:t>
      </w:r>
      <w:r w:rsidR="00C82E24">
        <w:rPr>
          <w:rFonts w:ascii="Garamond" w:hAnsi="Garamond"/>
          <w:sz w:val="24"/>
          <w:szCs w:val="24"/>
        </w:rPr>
        <w:t xml:space="preserve"> </w:t>
      </w:r>
      <w:r w:rsidR="00287F25">
        <w:rPr>
          <w:rFonts w:ascii="Garamond" w:hAnsi="Garamond"/>
          <w:sz w:val="24"/>
          <w:szCs w:val="24"/>
        </w:rPr>
        <w:t>t</w:t>
      </w:r>
      <w:r w:rsidR="00C82E24">
        <w:rPr>
          <w:rFonts w:ascii="Garamond" w:hAnsi="Garamond"/>
          <w:sz w:val="24"/>
          <w:szCs w:val="24"/>
        </w:rPr>
        <w:t>his test scenario attacks the use casing associated with checking for collisions.</w:t>
      </w:r>
      <w:r w:rsidR="00287F25">
        <w:rPr>
          <w:rFonts w:ascii="Garamond" w:hAnsi="Garamond"/>
          <w:sz w:val="24"/>
          <w:szCs w:val="24"/>
        </w:rPr>
        <w:t xml:space="preserve"> The use casing requires: 1) collisions between shapes of the same class; 2) collisions between shapes of differing classes; and 3) non-collisions.</w:t>
      </w:r>
    </w:p>
    <w:p w:rsidR="00043C5C" w:rsidRDefault="00D55489" w:rsidP="00E301E9">
      <w:pPr>
        <w:spacing w:after="0" w:line="240" w:lineRule="auto"/>
        <w:ind w:firstLine="720"/>
        <w:jc w:val="both"/>
        <w:rPr>
          <w:rFonts w:ascii="Garamond" w:hAnsi="Garamond"/>
          <w:sz w:val="24"/>
          <w:szCs w:val="24"/>
        </w:rPr>
      </w:pPr>
      <w:r>
        <w:rPr>
          <w:rFonts w:ascii="Garamond" w:hAnsi="Garamond"/>
          <w:sz w:val="24"/>
          <w:szCs w:val="24"/>
        </w:rPr>
        <w:t xml:space="preserve"> As givens, there exists a </w:t>
      </w:r>
      <w:r w:rsidR="00C82E24">
        <w:rPr>
          <w:rFonts w:ascii="Garamond" w:hAnsi="Garamond"/>
          <w:sz w:val="24"/>
          <w:szCs w:val="24"/>
        </w:rPr>
        <w:t xml:space="preserve">class representing </w:t>
      </w:r>
      <w:r w:rsidR="001833F0">
        <w:rPr>
          <w:rFonts w:ascii="Garamond" w:hAnsi="Garamond"/>
          <w:sz w:val="24"/>
          <w:szCs w:val="24"/>
        </w:rPr>
        <w:t>a Circle</w:t>
      </w:r>
      <w:r w:rsidR="00C82E24">
        <w:rPr>
          <w:rFonts w:ascii="Garamond" w:hAnsi="Garamond"/>
          <w:sz w:val="24"/>
          <w:szCs w:val="24"/>
        </w:rPr>
        <w:t>,</w:t>
      </w:r>
      <w:r w:rsidR="001833F0">
        <w:rPr>
          <w:rFonts w:ascii="Garamond" w:hAnsi="Garamond"/>
          <w:sz w:val="24"/>
          <w:szCs w:val="24"/>
        </w:rPr>
        <w:t xml:space="preserve"> a S</w:t>
      </w:r>
      <w:r w:rsidR="00966E3D">
        <w:rPr>
          <w:rFonts w:ascii="Garamond" w:hAnsi="Garamond"/>
          <w:sz w:val="24"/>
          <w:szCs w:val="24"/>
        </w:rPr>
        <w:t>quare</w:t>
      </w:r>
      <w:r w:rsidR="00F06B5A">
        <w:rPr>
          <w:rFonts w:ascii="Garamond" w:hAnsi="Garamond"/>
          <w:sz w:val="24"/>
          <w:szCs w:val="24"/>
        </w:rPr>
        <w:t xml:space="preserve"> and an abstract-class representing a generic</w:t>
      </w:r>
      <w:r w:rsidR="001833F0">
        <w:rPr>
          <w:rFonts w:ascii="Garamond" w:hAnsi="Garamond"/>
          <w:sz w:val="24"/>
          <w:szCs w:val="24"/>
        </w:rPr>
        <w:t xml:space="preserve"> </w:t>
      </w:r>
      <w:r w:rsidR="00F06B5A">
        <w:rPr>
          <w:rFonts w:ascii="Garamond" w:hAnsi="Garamond"/>
          <w:sz w:val="24"/>
          <w:szCs w:val="24"/>
        </w:rPr>
        <w:t xml:space="preserve">event within a physical </w:t>
      </w:r>
      <w:r w:rsidR="001833F0">
        <w:rPr>
          <w:rFonts w:ascii="Garamond" w:hAnsi="Garamond"/>
          <w:sz w:val="24"/>
          <w:szCs w:val="24"/>
        </w:rPr>
        <w:t>environment</w:t>
      </w:r>
      <w:r w:rsidR="00683F2D">
        <w:rPr>
          <w:rFonts w:ascii="Garamond" w:hAnsi="Garamond"/>
          <w:sz w:val="24"/>
          <w:szCs w:val="24"/>
        </w:rPr>
        <w:t>.</w:t>
      </w:r>
      <w:r w:rsidR="00966E3D">
        <w:rPr>
          <w:rFonts w:ascii="Garamond" w:hAnsi="Garamond"/>
          <w:sz w:val="24"/>
          <w:szCs w:val="24"/>
        </w:rPr>
        <w:t xml:space="preserve"> </w:t>
      </w:r>
      <w:r w:rsidR="00683F2D">
        <w:rPr>
          <w:rFonts w:ascii="Garamond" w:hAnsi="Garamond"/>
          <w:sz w:val="24"/>
          <w:szCs w:val="24"/>
        </w:rPr>
        <w:t>T</w:t>
      </w:r>
      <w:r w:rsidR="00966E3D">
        <w:rPr>
          <w:rFonts w:ascii="Garamond" w:hAnsi="Garamond"/>
          <w:sz w:val="24"/>
          <w:szCs w:val="24"/>
        </w:rPr>
        <w:t xml:space="preserve">his </w:t>
      </w:r>
      <w:r>
        <w:rPr>
          <w:rFonts w:ascii="Garamond" w:hAnsi="Garamond"/>
          <w:sz w:val="24"/>
          <w:szCs w:val="24"/>
        </w:rPr>
        <w:t xml:space="preserve">abstract-class </w:t>
      </w:r>
      <w:r w:rsidR="00966E3D">
        <w:rPr>
          <w:rFonts w:ascii="Garamond" w:hAnsi="Garamond"/>
          <w:sz w:val="24"/>
          <w:szCs w:val="24"/>
        </w:rPr>
        <w:t xml:space="preserve">is the </w:t>
      </w:r>
      <w:proofErr w:type="spellStart"/>
      <w:r w:rsidR="00966E3D">
        <w:rPr>
          <w:rFonts w:ascii="Garamond" w:hAnsi="Garamond"/>
          <w:sz w:val="24"/>
          <w:szCs w:val="24"/>
        </w:rPr>
        <w:t>Event_Interaction</w:t>
      </w:r>
      <w:proofErr w:type="spellEnd"/>
      <w:r w:rsidR="00966E3D">
        <w:rPr>
          <w:rFonts w:ascii="Garamond" w:hAnsi="Garamond"/>
          <w:sz w:val="24"/>
          <w:szCs w:val="24"/>
        </w:rPr>
        <w:t xml:space="preserve"> class</w:t>
      </w:r>
      <w:r w:rsidR="001833F0">
        <w:rPr>
          <w:rFonts w:ascii="Garamond" w:hAnsi="Garamond"/>
          <w:sz w:val="24"/>
          <w:szCs w:val="24"/>
        </w:rPr>
        <w:t>.</w:t>
      </w:r>
      <w:r w:rsidR="00966E3D">
        <w:rPr>
          <w:rFonts w:ascii="Garamond" w:hAnsi="Garamond"/>
          <w:sz w:val="24"/>
          <w:szCs w:val="24"/>
        </w:rPr>
        <w:t xml:space="preserve"> </w:t>
      </w:r>
      <w:r>
        <w:rPr>
          <w:rFonts w:ascii="Garamond" w:hAnsi="Garamond"/>
          <w:sz w:val="24"/>
          <w:szCs w:val="24"/>
        </w:rPr>
        <w:t xml:space="preserve">The </w:t>
      </w:r>
      <w:r w:rsidR="00966E3D">
        <w:rPr>
          <w:rFonts w:ascii="Garamond" w:hAnsi="Garamond"/>
          <w:sz w:val="24"/>
          <w:szCs w:val="24"/>
        </w:rPr>
        <w:t>Collision</w:t>
      </w:r>
      <w:r>
        <w:rPr>
          <w:rFonts w:ascii="Garamond" w:hAnsi="Garamond"/>
          <w:sz w:val="24"/>
          <w:szCs w:val="24"/>
        </w:rPr>
        <w:t xml:space="preserve"> Event</w:t>
      </w:r>
      <w:r w:rsidR="00966E3D">
        <w:rPr>
          <w:rFonts w:ascii="Garamond" w:hAnsi="Garamond"/>
          <w:sz w:val="24"/>
          <w:szCs w:val="24"/>
        </w:rPr>
        <w:t xml:space="preserve"> has been scheduled to derive off of</w:t>
      </w:r>
      <w:r w:rsidR="00DF322C">
        <w:rPr>
          <w:rFonts w:ascii="Garamond" w:hAnsi="Garamond"/>
          <w:sz w:val="24"/>
          <w:szCs w:val="24"/>
        </w:rPr>
        <w:t xml:space="preserve"> </w:t>
      </w:r>
      <w:proofErr w:type="spellStart"/>
      <w:r w:rsidR="00DF322C">
        <w:rPr>
          <w:rFonts w:ascii="Garamond" w:hAnsi="Garamond"/>
          <w:sz w:val="24"/>
          <w:szCs w:val="24"/>
        </w:rPr>
        <w:t>Event_Interaction</w:t>
      </w:r>
      <w:proofErr w:type="spellEnd"/>
      <w:r w:rsidR="00DF322C">
        <w:rPr>
          <w:rFonts w:ascii="Garamond" w:hAnsi="Garamond"/>
          <w:sz w:val="24"/>
          <w:szCs w:val="24"/>
        </w:rPr>
        <w:t>, and as such will inherit a method to check the simulation space for the particular event. In this case, t</w:t>
      </w:r>
      <w:r w:rsidR="002D2D72">
        <w:rPr>
          <w:rFonts w:ascii="Garamond" w:hAnsi="Garamond"/>
          <w:sz w:val="24"/>
          <w:szCs w:val="24"/>
        </w:rPr>
        <w:t xml:space="preserve">he </w:t>
      </w:r>
      <w:proofErr w:type="spellStart"/>
      <w:r>
        <w:rPr>
          <w:rFonts w:ascii="Garamond" w:hAnsi="Garamond"/>
          <w:sz w:val="24"/>
          <w:szCs w:val="24"/>
        </w:rPr>
        <w:t>collision_</w:t>
      </w:r>
      <w:r w:rsidR="002D2D72">
        <w:rPr>
          <w:rFonts w:ascii="Garamond" w:hAnsi="Garamond"/>
          <w:sz w:val="24"/>
          <w:szCs w:val="24"/>
        </w:rPr>
        <w:t>check</w:t>
      </w:r>
      <w:proofErr w:type="spellEnd"/>
      <w:r w:rsidR="002D2D72">
        <w:rPr>
          <w:rFonts w:ascii="Garamond" w:hAnsi="Garamond"/>
          <w:sz w:val="24"/>
          <w:szCs w:val="24"/>
        </w:rPr>
        <w:t xml:space="preserve"> method will look for any collision.</w:t>
      </w:r>
      <w:r w:rsidR="001833F0">
        <w:rPr>
          <w:rFonts w:ascii="Garamond" w:hAnsi="Garamond"/>
          <w:sz w:val="24"/>
          <w:szCs w:val="24"/>
        </w:rPr>
        <w:t xml:space="preserve"> </w:t>
      </w:r>
      <w:r w:rsidR="006F4962">
        <w:rPr>
          <w:rFonts w:ascii="Garamond" w:hAnsi="Garamond"/>
          <w:sz w:val="24"/>
          <w:szCs w:val="24"/>
        </w:rPr>
        <w:t xml:space="preserve">The </w:t>
      </w:r>
      <w:r w:rsidR="001833F0">
        <w:rPr>
          <w:rFonts w:ascii="Garamond" w:hAnsi="Garamond"/>
          <w:sz w:val="24"/>
          <w:szCs w:val="24"/>
        </w:rPr>
        <w:t>Circle</w:t>
      </w:r>
      <w:r w:rsidR="006F4962">
        <w:rPr>
          <w:rFonts w:ascii="Garamond" w:hAnsi="Garamond"/>
          <w:sz w:val="24"/>
          <w:szCs w:val="24"/>
        </w:rPr>
        <w:t xml:space="preserve"> class is an aggregation of data: a central point where the object is fixed on a grid system, a shape with a radius</w:t>
      </w:r>
      <w:r w:rsidR="00D77F9E">
        <w:rPr>
          <w:rFonts w:ascii="Garamond" w:hAnsi="Garamond"/>
          <w:sz w:val="24"/>
          <w:szCs w:val="24"/>
        </w:rPr>
        <w:t>,</w:t>
      </w:r>
      <w:r w:rsidR="006F4962">
        <w:rPr>
          <w:rFonts w:ascii="Garamond" w:hAnsi="Garamond"/>
          <w:sz w:val="24"/>
          <w:szCs w:val="24"/>
        </w:rPr>
        <w:t xml:space="preserve"> </w:t>
      </w:r>
      <w:r w:rsidR="00487515">
        <w:rPr>
          <w:rFonts w:ascii="Garamond" w:hAnsi="Garamond"/>
          <w:sz w:val="24"/>
          <w:szCs w:val="24"/>
        </w:rPr>
        <w:t xml:space="preserve">and </w:t>
      </w:r>
      <w:r w:rsidR="006F4962">
        <w:rPr>
          <w:rFonts w:ascii="Garamond" w:hAnsi="Garamond"/>
          <w:sz w:val="24"/>
          <w:szCs w:val="24"/>
        </w:rPr>
        <w:t xml:space="preserve">some miscellaneous fields for user interface display and other administrative purposes. </w:t>
      </w:r>
      <w:r w:rsidR="002D2D72">
        <w:rPr>
          <w:rFonts w:ascii="Garamond" w:hAnsi="Garamond"/>
          <w:sz w:val="24"/>
          <w:szCs w:val="24"/>
        </w:rPr>
        <w:t xml:space="preserve">The Square class is quite similar, both being derivatives of a higher level Shape class. </w:t>
      </w:r>
    </w:p>
    <w:p w:rsidR="00ED2090" w:rsidRDefault="00D55489" w:rsidP="004872B8">
      <w:pPr>
        <w:spacing w:after="0" w:line="240" w:lineRule="auto"/>
        <w:ind w:firstLine="720"/>
        <w:jc w:val="both"/>
        <w:rPr>
          <w:rFonts w:ascii="Garamond" w:hAnsi="Garamond"/>
          <w:sz w:val="24"/>
          <w:szCs w:val="24"/>
        </w:rPr>
      </w:pPr>
      <w:r>
        <w:rPr>
          <w:rFonts w:ascii="Garamond" w:hAnsi="Garamond"/>
          <w:sz w:val="24"/>
          <w:szCs w:val="24"/>
        </w:rPr>
        <w:t xml:space="preserve">Before a resolution of collision state can be crafted, an instance of colliding objects must be depicted. </w:t>
      </w:r>
      <w:r w:rsidR="006F4962">
        <w:rPr>
          <w:rFonts w:ascii="Garamond" w:hAnsi="Garamond"/>
          <w:sz w:val="24"/>
          <w:szCs w:val="24"/>
        </w:rPr>
        <w:t xml:space="preserve">First, the grid system is marked off </w:t>
      </w:r>
      <w:r w:rsidR="00ED2090">
        <w:rPr>
          <w:rFonts w:ascii="Garamond" w:hAnsi="Garamond"/>
          <w:sz w:val="24"/>
          <w:szCs w:val="24"/>
        </w:rPr>
        <w:t>on engineering or graph paper. Arbitrary values may be applied to the grid. However, having the origin near the center of the paper promotes</w:t>
      </w:r>
      <w:r>
        <w:rPr>
          <w:rFonts w:ascii="Garamond" w:hAnsi="Garamond"/>
          <w:sz w:val="24"/>
          <w:szCs w:val="24"/>
        </w:rPr>
        <w:t xml:space="preserve"> simpler math by hand. C</w:t>
      </w:r>
      <w:r w:rsidR="002D2D72">
        <w:rPr>
          <w:rFonts w:ascii="Garamond" w:hAnsi="Garamond"/>
          <w:sz w:val="24"/>
          <w:szCs w:val="24"/>
        </w:rPr>
        <w:t>ircles</w:t>
      </w:r>
      <w:r w:rsidR="00ED2090">
        <w:rPr>
          <w:rFonts w:ascii="Garamond" w:hAnsi="Garamond"/>
          <w:sz w:val="24"/>
          <w:szCs w:val="24"/>
        </w:rPr>
        <w:t xml:space="preserve"> can be drawn on the paper in such a way that they collide</w:t>
      </w:r>
      <w:r w:rsidR="002D2D72">
        <w:rPr>
          <w:rFonts w:ascii="Garamond" w:hAnsi="Garamond"/>
          <w:sz w:val="24"/>
          <w:szCs w:val="24"/>
        </w:rPr>
        <w:t xml:space="preserve"> (</w:t>
      </w:r>
      <w:r w:rsidR="002D2D72">
        <w:rPr>
          <w:rFonts w:ascii="Garamond" w:hAnsi="Garamond"/>
          <w:i/>
          <w:sz w:val="24"/>
          <w:szCs w:val="24"/>
        </w:rPr>
        <w:t xml:space="preserve">Alpha </w:t>
      </w:r>
      <w:proofErr w:type="spellStart"/>
      <w:r w:rsidR="002D2D72">
        <w:rPr>
          <w:rFonts w:ascii="Garamond" w:hAnsi="Garamond"/>
          <w:i/>
          <w:sz w:val="24"/>
          <w:szCs w:val="24"/>
        </w:rPr>
        <w:t>vs</w:t>
      </w:r>
      <w:proofErr w:type="spellEnd"/>
      <w:r w:rsidR="002D2D72">
        <w:rPr>
          <w:rFonts w:ascii="Garamond" w:hAnsi="Garamond"/>
          <w:i/>
          <w:sz w:val="24"/>
          <w:szCs w:val="24"/>
        </w:rPr>
        <w:t xml:space="preserve"> Beta</w:t>
      </w:r>
      <w:r w:rsidR="002D2D72">
        <w:rPr>
          <w:rFonts w:ascii="Garamond" w:hAnsi="Garamond"/>
          <w:sz w:val="24"/>
          <w:szCs w:val="24"/>
        </w:rPr>
        <w:t>)</w:t>
      </w:r>
      <w:r w:rsidR="00ED2090">
        <w:rPr>
          <w:rFonts w:ascii="Garamond" w:hAnsi="Garamond"/>
          <w:sz w:val="24"/>
          <w:szCs w:val="24"/>
        </w:rPr>
        <w:t>. Their positions are determined</w:t>
      </w:r>
      <w:r>
        <w:rPr>
          <w:rFonts w:ascii="Garamond" w:hAnsi="Garamond"/>
          <w:sz w:val="24"/>
          <w:szCs w:val="24"/>
        </w:rPr>
        <w:t xml:space="preserve"> by their locations on the grid</w:t>
      </w:r>
      <w:r w:rsidR="00ED2090">
        <w:rPr>
          <w:rFonts w:ascii="Garamond" w:hAnsi="Garamond"/>
          <w:sz w:val="24"/>
          <w:szCs w:val="24"/>
        </w:rPr>
        <w:t xml:space="preserve">. </w:t>
      </w:r>
      <w:r w:rsidR="002D2D72">
        <w:rPr>
          <w:rFonts w:ascii="Garamond" w:hAnsi="Garamond"/>
          <w:sz w:val="24"/>
          <w:szCs w:val="24"/>
        </w:rPr>
        <w:t>Other shapes are drawn to collide (</w:t>
      </w:r>
      <w:r w:rsidR="002D2D72">
        <w:rPr>
          <w:rFonts w:ascii="Garamond" w:hAnsi="Garamond"/>
          <w:i/>
          <w:sz w:val="24"/>
          <w:szCs w:val="24"/>
        </w:rPr>
        <w:t xml:space="preserve">Delta </w:t>
      </w:r>
      <w:proofErr w:type="spellStart"/>
      <w:r w:rsidR="002D2D72">
        <w:rPr>
          <w:rFonts w:ascii="Garamond" w:hAnsi="Garamond"/>
          <w:i/>
          <w:sz w:val="24"/>
          <w:szCs w:val="24"/>
        </w:rPr>
        <w:t>vs</w:t>
      </w:r>
      <w:proofErr w:type="spellEnd"/>
      <w:r w:rsidR="002D2D72">
        <w:rPr>
          <w:rFonts w:ascii="Garamond" w:hAnsi="Garamond"/>
          <w:i/>
          <w:sz w:val="24"/>
          <w:szCs w:val="24"/>
        </w:rPr>
        <w:t xml:space="preserve"> Iota</w:t>
      </w:r>
      <w:r w:rsidR="002D2D72">
        <w:rPr>
          <w:rFonts w:ascii="Garamond" w:hAnsi="Garamond"/>
          <w:sz w:val="24"/>
          <w:szCs w:val="24"/>
        </w:rPr>
        <w:t xml:space="preserve">). </w:t>
      </w:r>
      <w:r w:rsidR="002D2D72">
        <w:rPr>
          <w:rFonts w:ascii="Garamond" w:hAnsi="Garamond"/>
          <w:i/>
          <w:sz w:val="24"/>
          <w:szCs w:val="24"/>
        </w:rPr>
        <w:t>Eta</w:t>
      </w:r>
      <w:r w:rsidR="002D2D72">
        <w:rPr>
          <w:rFonts w:ascii="Garamond" w:hAnsi="Garamond"/>
          <w:sz w:val="24"/>
          <w:szCs w:val="24"/>
        </w:rPr>
        <w:t xml:space="preserve"> and </w:t>
      </w:r>
      <w:r w:rsidR="002D2D72">
        <w:rPr>
          <w:rFonts w:ascii="Garamond" w:hAnsi="Garamond"/>
          <w:i/>
          <w:sz w:val="24"/>
          <w:szCs w:val="24"/>
        </w:rPr>
        <w:t>Gamma</w:t>
      </w:r>
      <w:r w:rsidR="002D2D72">
        <w:rPr>
          <w:rFonts w:ascii="Garamond" w:hAnsi="Garamond"/>
          <w:sz w:val="24"/>
          <w:szCs w:val="24"/>
        </w:rPr>
        <w:t xml:space="preserve"> are not colliding with any other objects</w:t>
      </w:r>
      <w:r>
        <w:rPr>
          <w:rFonts w:ascii="Garamond" w:hAnsi="Garamond"/>
          <w:sz w:val="24"/>
          <w:szCs w:val="24"/>
        </w:rPr>
        <w:t xml:space="preserve"> but represent non-collisions</w:t>
      </w:r>
      <w:r w:rsidR="002D2D72">
        <w:rPr>
          <w:rFonts w:ascii="Garamond" w:hAnsi="Garamond"/>
          <w:sz w:val="24"/>
          <w:szCs w:val="24"/>
        </w:rPr>
        <w:t xml:space="preserve">. </w:t>
      </w:r>
      <w:r>
        <w:rPr>
          <w:rFonts w:ascii="Garamond" w:hAnsi="Garamond"/>
          <w:sz w:val="24"/>
          <w:szCs w:val="24"/>
        </w:rPr>
        <w:t xml:space="preserve">The </w:t>
      </w:r>
      <w:proofErr w:type="spellStart"/>
      <w:r>
        <w:rPr>
          <w:rFonts w:ascii="Garamond" w:hAnsi="Garamond"/>
          <w:sz w:val="24"/>
          <w:szCs w:val="24"/>
        </w:rPr>
        <w:t>collision_check</w:t>
      </w:r>
      <w:proofErr w:type="spellEnd"/>
      <w:r>
        <w:rPr>
          <w:rFonts w:ascii="Garamond" w:hAnsi="Garamond"/>
          <w:sz w:val="24"/>
          <w:szCs w:val="24"/>
        </w:rPr>
        <w:t xml:space="preserve"> algorithm must properly flag </w:t>
      </w:r>
      <w:r>
        <w:rPr>
          <w:rFonts w:ascii="Garamond" w:hAnsi="Garamond"/>
          <w:i/>
          <w:sz w:val="24"/>
          <w:szCs w:val="24"/>
        </w:rPr>
        <w:t>Alpha</w:t>
      </w:r>
      <w:r>
        <w:rPr>
          <w:rFonts w:ascii="Garamond" w:hAnsi="Garamond"/>
          <w:sz w:val="24"/>
          <w:szCs w:val="24"/>
        </w:rPr>
        <w:t xml:space="preserve"> and </w:t>
      </w:r>
      <w:r>
        <w:rPr>
          <w:rFonts w:ascii="Garamond" w:hAnsi="Garamond"/>
          <w:i/>
          <w:sz w:val="24"/>
          <w:szCs w:val="24"/>
        </w:rPr>
        <w:t>Beta</w:t>
      </w:r>
      <w:r>
        <w:rPr>
          <w:rFonts w:ascii="Garamond" w:hAnsi="Garamond"/>
          <w:sz w:val="24"/>
          <w:szCs w:val="24"/>
        </w:rPr>
        <w:t xml:space="preserve"> as colliding, but not </w:t>
      </w:r>
      <w:r>
        <w:rPr>
          <w:rFonts w:ascii="Garamond" w:hAnsi="Garamond"/>
          <w:i/>
          <w:sz w:val="24"/>
          <w:szCs w:val="24"/>
        </w:rPr>
        <w:t>Alpha</w:t>
      </w:r>
      <w:r>
        <w:rPr>
          <w:rFonts w:ascii="Garamond" w:hAnsi="Garamond"/>
          <w:sz w:val="24"/>
          <w:szCs w:val="24"/>
        </w:rPr>
        <w:t xml:space="preserve"> and </w:t>
      </w:r>
      <w:r>
        <w:rPr>
          <w:rFonts w:ascii="Garamond" w:hAnsi="Garamond"/>
          <w:i/>
          <w:sz w:val="24"/>
          <w:szCs w:val="24"/>
        </w:rPr>
        <w:t>Eta</w:t>
      </w:r>
      <w:r>
        <w:rPr>
          <w:rFonts w:ascii="Garamond" w:hAnsi="Garamond"/>
          <w:sz w:val="24"/>
          <w:szCs w:val="24"/>
        </w:rPr>
        <w:t>.</w:t>
      </w:r>
      <w:r w:rsidR="004872B8">
        <w:rPr>
          <w:rFonts w:ascii="Garamond" w:hAnsi="Garamond"/>
          <w:sz w:val="24"/>
          <w:szCs w:val="24"/>
        </w:rPr>
        <w:t xml:space="preserve"> </w:t>
      </w:r>
      <w:r w:rsidR="002D2D72">
        <w:rPr>
          <w:rFonts w:ascii="Garamond" w:hAnsi="Garamond"/>
          <w:sz w:val="24"/>
          <w:szCs w:val="24"/>
        </w:rPr>
        <w:t xml:space="preserve">When </w:t>
      </w:r>
      <w:r w:rsidR="004872B8">
        <w:rPr>
          <w:rFonts w:ascii="Garamond" w:hAnsi="Garamond"/>
          <w:sz w:val="24"/>
          <w:szCs w:val="24"/>
        </w:rPr>
        <w:t>crafting the sketch, it is beneficial to depict as many use cases as practicable for the size of the canvas.</w:t>
      </w:r>
    </w:p>
    <w:p w:rsidR="009C2093" w:rsidRDefault="009C2093" w:rsidP="009C2093">
      <w:pPr>
        <w:spacing w:after="0" w:line="240" w:lineRule="auto"/>
        <w:jc w:val="both"/>
        <w:rPr>
          <w:rFonts w:ascii="Garamond" w:hAnsi="Garamond"/>
          <w:sz w:val="24"/>
          <w:szCs w:val="24"/>
        </w:rPr>
      </w:pPr>
    </w:p>
    <w:p w:rsidR="009C2093" w:rsidRPr="009C2093" w:rsidRDefault="009C2093" w:rsidP="009C2093">
      <w:pPr>
        <w:spacing w:after="0" w:line="240" w:lineRule="auto"/>
        <w:jc w:val="both"/>
        <w:rPr>
          <w:rFonts w:ascii="Garamond" w:hAnsi="Garamond"/>
          <w:i/>
          <w:sz w:val="24"/>
          <w:szCs w:val="24"/>
        </w:rPr>
      </w:pPr>
      <w:r>
        <w:rPr>
          <w:rFonts w:ascii="Garamond" w:hAnsi="Garamond"/>
          <w:i/>
          <w:sz w:val="24"/>
          <w:szCs w:val="24"/>
        </w:rPr>
        <w:t>Stage Four – Repair the Solution</w:t>
      </w:r>
    </w:p>
    <w:p w:rsidR="006872B4" w:rsidRDefault="00C956E6" w:rsidP="00E301E9">
      <w:pPr>
        <w:spacing w:after="0" w:line="240" w:lineRule="auto"/>
        <w:ind w:firstLine="720"/>
        <w:jc w:val="both"/>
        <w:rPr>
          <w:rFonts w:ascii="Garamond" w:hAnsi="Garamond"/>
          <w:sz w:val="24"/>
          <w:szCs w:val="24"/>
        </w:rPr>
      </w:pPr>
      <w:r>
        <w:rPr>
          <w:rFonts w:ascii="Garamond" w:hAnsi="Garamond"/>
          <w:sz w:val="24"/>
          <w:szCs w:val="24"/>
        </w:rPr>
        <w:t xml:space="preserve">Stage four </w:t>
      </w:r>
      <w:r w:rsidR="00502CFD">
        <w:rPr>
          <w:rFonts w:ascii="Garamond" w:hAnsi="Garamond"/>
          <w:sz w:val="24"/>
          <w:szCs w:val="24"/>
        </w:rPr>
        <w:t xml:space="preserve">mandates </w:t>
      </w:r>
      <w:r>
        <w:rPr>
          <w:rFonts w:ascii="Garamond" w:hAnsi="Garamond"/>
          <w:sz w:val="24"/>
          <w:szCs w:val="24"/>
        </w:rPr>
        <w:t>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w:t>
      </w:r>
      <w:r w:rsidR="00502CFD">
        <w:rPr>
          <w:rFonts w:ascii="Garamond" w:hAnsi="Garamond"/>
          <w:sz w:val="24"/>
          <w:szCs w:val="24"/>
        </w:rPr>
        <w:t>en translated into visual form (</w:t>
      </w:r>
      <w:r w:rsidR="00502CFD" w:rsidRPr="00502CFD">
        <w:rPr>
          <w:rFonts w:ascii="Garamond" w:hAnsi="Garamond"/>
          <w:i/>
          <w:sz w:val="24"/>
          <w:szCs w:val="24"/>
        </w:rPr>
        <w:t xml:space="preserve">i.e. </w:t>
      </w:r>
      <w:r w:rsidR="00C609B3" w:rsidRPr="00502CFD">
        <w:rPr>
          <w:rFonts w:ascii="Garamond" w:hAnsi="Garamond"/>
          <w:i/>
          <w:sz w:val="24"/>
          <w:szCs w:val="24"/>
        </w:rPr>
        <w:t>a collision between a circular ob</w:t>
      </w:r>
      <w:r w:rsidR="00502CFD" w:rsidRPr="00502CFD">
        <w:rPr>
          <w:rFonts w:ascii="Garamond" w:hAnsi="Garamond"/>
          <w:i/>
          <w:sz w:val="24"/>
          <w:szCs w:val="24"/>
        </w:rPr>
        <w:t>ject and a square shaped object</w:t>
      </w:r>
      <w:r w:rsidR="00502CFD">
        <w:rPr>
          <w:rFonts w:ascii="Garamond" w:hAnsi="Garamond"/>
          <w:sz w:val="24"/>
          <w:szCs w:val="24"/>
        </w:rPr>
        <w:t>)</w:t>
      </w:r>
      <w:r w:rsidR="00C609B3">
        <w:rPr>
          <w:rFonts w:ascii="Garamond" w:hAnsi="Garamond"/>
          <w:sz w:val="24"/>
          <w:szCs w:val="24"/>
        </w:rPr>
        <w:t xml:space="preserve"> then this interaction must be drawn. </w:t>
      </w:r>
    </w:p>
    <w:p w:rsidR="00C956E6" w:rsidRDefault="00C609B3" w:rsidP="00E301E9">
      <w:pPr>
        <w:spacing w:after="0" w:line="240" w:lineRule="auto"/>
        <w:ind w:firstLine="720"/>
        <w:jc w:val="both"/>
        <w:rPr>
          <w:rFonts w:ascii="Garamond" w:hAnsi="Garamond"/>
          <w:sz w:val="24"/>
          <w:szCs w:val="24"/>
        </w:rPr>
      </w:pPr>
      <w:r>
        <w:rPr>
          <w:rFonts w:ascii="Garamond" w:hAnsi="Garamond"/>
          <w:sz w:val="24"/>
          <w:szCs w:val="24"/>
        </w:rPr>
        <w:t xml:space="preserve">There are two purposes to stage four. The first is to ensure requirement coverage. The second is perform a moment of self-reconnaissance. Stage three requires the depiction of the </w:t>
      </w:r>
      <w:r>
        <w:rPr>
          <w:rFonts w:ascii="Garamond" w:hAnsi="Garamond"/>
          <w:sz w:val="24"/>
          <w:szCs w:val="24"/>
        </w:rPr>
        <w:lastRenderedPageBreak/>
        <w:t>problem space as it is currently understood by the developer. Stage four requires that the initial depict</w:t>
      </w:r>
      <w:r w:rsidR="006624F3">
        <w:rPr>
          <w:rFonts w:ascii="Garamond" w:hAnsi="Garamond"/>
          <w:sz w:val="24"/>
          <w:szCs w:val="24"/>
        </w:rPr>
        <w:t>ion</w:t>
      </w:r>
      <w:r>
        <w:rPr>
          <w:rFonts w:ascii="Garamond" w:hAnsi="Garamond"/>
          <w:sz w:val="24"/>
          <w:szCs w:val="24"/>
        </w:rPr>
        <w:t xml:space="preserve"> be repair</w:t>
      </w:r>
      <w:r w:rsidR="006624F3">
        <w:rPr>
          <w:rFonts w:ascii="Garamond" w:hAnsi="Garamond"/>
          <w:sz w:val="24"/>
          <w:szCs w:val="24"/>
        </w:rPr>
        <w:t>ed</w:t>
      </w:r>
      <w:r>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Pr>
          <w:rFonts w:ascii="Garamond" w:hAnsi="Garamond"/>
          <w:sz w:val="24"/>
          <w:szCs w:val="24"/>
        </w:rPr>
        <w:t xml:space="preserve"> with the pr</w:t>
      </w:r>
      <w:r w:rsidR="006624F3">
        <w:rPr>
          <w:rFonts w:ascii="Garamond" w:hAnsi="Garamond"/>
          <w:sz w:val="24"/>
          <w:szCs w:val="24"/>
        </w:rPr>
        <w:t xml:space="preserve">oblem. The transition from phase three to four allows one to determine any </w:t>
      </w:r>
      <w:r w:rsidR="00C26E2A">
        <w:rPr>
          <w:rFonts w:ascii="Garamond" w:hAnsi="Garamond"/>
          <w:sz w:val="24"/>
          <w:szCs w:val="24"/>
        </w:rPr>
        <w:t>discrepancy from their current</w:t>
      </w:r>
      <w:r w:rsidR="006624F3">
        <w:rPr>
          <w:rFonts w:ascii="Garamond" w:hAnsi="Garamond"/>
          <w:sz w:val="24"/>
          <w:szCs w:val="24"/>
        </w:rPr>
        <w:t xml:space="preserve"> knowledge base to the one they </w:t>
      </w:r>
      <w:proofErr w:type="gramStart"/>
      <w:r w:rsidR="006624F3">
        <w:rPr>
          <w:rFonts w:ascii="Garamond" w:hAnsi="Garamond"/>
          <w:sz w:val="24"/>
          <w:szCs w:val="24"/>
        </w:rPr>
        <w:t>ought</w:t>
      </w:r>
      <w:proofErr w:type="gramEnd"/>
      <w:r w:rsidR="006624F3">
        <w:rPr>
          <w:rFonts w:ascii="Garamond" w:hAnsi="Garamond"/>
          <w:sz w:val="24"/>
          <w:szCs w:val="24"/>
        </w:rPr>
        <w:t xml:space="preserve"> have.</w:t>
      </w:r>
      <w:r>
        <w:rPr>
          <w:rFonts w:ascii="Garamond" w:hAnsi="Garamond"/>
          <w:sz w:val="24"/>
          <w:szCs w:val="24"/>
        </w:rPr>
        <w:t xml:space="preserve"> </w:t>
      </w:r>
    </w:p>
    <w:p w:rsidR="002D2D72" w:rsidRPr="0067390A"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In the instance </w:t>
      </w:r>
      <w:r w:rsidR="006872B4">
        <w:rPr>
          <w:rFonts w:ascii="Garamond" w:hAnsi="Garamond"/>
          <w:sz w:val="24"/>
          <w:szCs w:val="24"/>
        </w:rPr>
        <w:t xml:space="preserve">of </w:t>
      </w:r>
      <w:proofErr w:type="spellStart"/>
      <w:r w:rsidR="00C334D1">
        <w:rPr>
          <w:rFonts w:ascii="Garamond" w:hAnsi="Garamond"/>
          <w:sz w:val="24"/>
          <w:szCs w:val="24"/>
        </w:rPr>
        <w:t>collision_check</w:t>
      </w:r>
      <w:proofErr w:type="spellEnd"/>
      <w:r w:rsidR="0067390A">
        <w:rPr>
          <w:rFonts w:ascii="Garamond" w:hAnsi="Garamond"/>
          <w:sz w:val="24"/>
          <w:szCs w:val="24"/>
        </w:rPr>
        <w:t xml:space="preserve">, heterogeneous collisions are important. Had the collision between </w:t>
      </w:r>
      <w:r w:rsidR="0067390A">
        <w:rPr>
          <w:rFonts w:ascii="Garamond" w:hAnsi="Garamond"/>
          <w:i/>
          <w:sz w:val="24"/>
          <w:szCs w:val="24"/>
        </w:rPr>
        <w:t>Alpha</w:t>
      </w:r>
      <w:r w:rsidR="0067390A">
        <w:rPr>
          <w:rFonts w:ascii="Garamond" w:hAnsi="Garamond"/>
          <w:sz w:val="24"/>
          <w:szCs w:val="24"/>
        </w:rPr>
        <w:t xml:space="preserve"> and </w:t>
      </w:r>
      <w:r w:rsidR="0067390A">
        <w:rPr>
          <w:rFonts w:ascii="Garamond" w:hAnsi="Garamond"/>
          <w:i/>
          <w:sz w:val="24"/>
          <w:szCs w:val="24"/>
        </w:rPr>
        <w:t>Delta</w:t>
      </w:r>
      <w:r w:rsidR="0067390A">
        <w:rPr>
          <w:rFonts w:ascii="Garamond" w:hAnsi="Garamond"/>
          <w:sz w:val="24"/>
          <w:szCs w:val="24"/>
        </w:rPr>
        <w:t xml:space="preserve"> been missing from </w:t>
      </w:r>
      <w:r w:rsidR="00C334D1">
        <w:rPr>
          <w:rFonts w:ascii="Garamond" w:hAnsi="Garamond"/>
          <w:sz w:val="24"/>
          <w:szCs w:val="24"/>
        </w:rPr>
        <w:t xml:space="preserve">Figure 3.1, </w:t>
      </w:r>
      <w:r w:rsidR="0067390A">
        <w:rPr>
          <w:rFonts w:ascii="Garamond" w:hAnsi="Garamond"/>
          <w:sz w:val="24"/>
          <w:szCs w:val="24"/>
        </w:rPr>
        <w:t>such a collision would need to be created</w:t>
      </w:r>
      <w:r w:rsidR="00C334D1">
        <w:rPr>
          <w:rFonts w:ascii="Garamond" w:hAnsi="Garamond"/>
          <w:sz w:val="24"/>
          <w:szCs w:val="24"/>
        </w:rPr>
        <w:t xml:space="preserve"> within the sketch</w:t>
      </w:r>
      <w:r w:rsidR="0067390A">
        <w:rPr>
          <w:rFonts w:ascii="Garamond" w:hAnsi="Garamond"/>
          <w:sz w:val="24"/>
          <w:szCs w:val="24"/>
        </w:rPr>
        <w:t xml:space="preserve">. </w:t>
      </w:r>
      <w:r w:rsidR="0043378D">
        <w:rPr>
          <w:rFonts w:ascii="Garamond" w:hAnsi="Garamond"/>
          <w:sz w:val="24"/>
          <w:szCs w:val="24"/>
        </w:rPr>
        <w:t>A review of use cases will determine the completeness of the set of visualizations.</w:t>
      </w:r>
    </w:p>
    <w:p w:rsidR="002221EE" w:rsidRDefault="002221EE" w:rsidP="002221EE">
      <w:pPr>
        <w:spacing w:after="0" w:line="240" w:lineRule="auto"/>
        <w:jc w:val="both"/>
        <w:rPr>
          <w:rFonts w:ascii="Garamond" w:hAnsi="Garamond"/>
          <w:sz w:val="24"/>
          <w:szCs w:val="24"/>
        </w:rPr>
      </w:pPr>
    </w:p>
    <w:p w:rsidR="002221EE" w:rsidRPr="002221EE" w:rsidRDefault="002221EE" w:rsidP="002221EE">
      <w:pPr>
        <w:spacing w:after="0" w:line="240" w:lineRule="auto"/>
        <w:jc w:val="both"/>
        <w:rPr>
          <w:rFonts w:ascii="Garamond" w:hAnsi="Garamond"/>
          <w:i/>
          <w:sz w:val="24"/>
          <w:szCs w:val="24"/>
        </w:rPr>
      </w:pPr>
      <w:r>
        <w:rPr>
          <w:rFonts w:ascii="Garamond" w:hAnsi="Garamond"/>
          <w:i/>
          <w:sz w:val="24"/>
          <w:szCs w:val="24"/>
        </w:rPr>
        <w:t>Stage Five – Pseudo-Code the Solution</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 xml:space="preserve">algorithm crafted to </w:t>
      </w:r>
      <w:r w:rsidR="0073306B">
        <w:rPr>
          <w:rFonts w:ascii="Garamond" w:hAnsi="Garamond"/>
          <w:sz w:val="24"/>
          <w:szCs w:val="24"/>
        </w:rPr>
        <w:t xml:space="preserve">check for </w:t>
      </w:r>
      <w:r w:rsidR="00CD36CB">
        <w:rPr>
          <w:rFonts w:ascii="Garamond" w:hAnsi="Garamond"/>
          <w:sz w:val="24"/>
          <w:szCs w:val="24"/>
        </w:rPr>
        <w:t>collision</w:t>
      </w:r>
      <w:r w:rsidR="00AA0685">
        <w:rPr>
          <w:rFonts w:ascii="Garamond" w:hAnsi="Garamond"/>
          <w:sz w:val="24"/>
          <w:szCs w:val="24"/>
        </w:rPr>
        <w:t xml:space="preserve">s within </w:t>
      </w:r>
      <w:proofErr w:type="spellStart"/>
      <w:r w:rsidR="00AA0685">
        <w:rPr>
          <w:rFonts w:ascii="Garamond" w:hAnsi="Garamond"/>
          <w:sz w:val="24"/>
          <w:szCs w:val="24"/>
        </w:rPr>
        <w:t>FutureLab</w:t>
      </w:r>
      <w:proofErr w:type="spellEnd"/>
      <w:r w:rsidR="00AA0685">
        <w:rPr>
          <w:rFonts w:ascii="Garamond" w:hAnsi="Garamond"/>
          <w:sz w:val="24"/>
          <w:szCs w:val="24"/>
        </w:rPr>
        <w:t xml:space="preserve"> must be able to pass</w:t>
      </w:r>
      <w:r w:rsidR="00CD36CB">
        <w:rPr>
          <w:rFonts w:ascii="Garamond" w:hAnsi="Garamond"/>
          <w:sz w:val="24"/>
          <w:szCs w:val="24"/>
        </w:rPr>
        <w:t xml:space="preserve"> </w:t>
      </w:r>
      <w:r w:rsidR="0073306B">
        <w:rPr>
          <w:rFonts w:ascii="Garamond" w:hAnsi="Garamond"/>
          <w:sz w:val="24"/>
          <w:szCs w:val="24"/>
        </w:rPr>
        <w:t xml:space="preserve">every </w:t>
      </w:r>
      <w:r w:rsidR="00CD36CB">
        <w:rPr>
          <w:rFonts w:ascii="Garamond" w:hAnsi="Garamond"/>
          <w:sz w:val="24"/>
          <w:szCs w:val="24"/>
        </w:rPr>
        <w:t xml:space="preserve">collision instance drafted as a test. </w:t>
      </w:r>
      <w:r w:rsidR="00AA0685">
        <w:rPr>
          <w:rFonts w:ascii="Garamond" w:hAnsi="Garamond"/>
          <w:sz w:val="24"/>
          <w:szCs w:val="24"/>
        </w:rPr>
        <w:t xml:space="preserve">The conceptual logic for the algorithm can be deduced directly from the sketches. </w:t>
      </w:r>
      <w:r w:rsidR="003B3882">
        <w:rPr>
          <w:rFonts w:ascii="Garamond" w:hAnsi="Garamond"/>
          <w:sz w:val="24"/>
          <w:szCs w:val="24"/>
        </w:rPr>
        <w:t>A col</w:t>
      </w:r>
      <w:r w:rsidR="00D43CF0">
        <w:rPr>
          <w:rFonts w:ascii="Garamond" w:hAnsi="Garamond"/>
          <w:sz w:val="24"/>
          <w:szCs w:val="24"/>
        </w:rPr>
        <w:t xml:space="preserve">lision will not occur between </w:t>
      </w:r>
      <w:r w:rsidR="00D43CF0">
        <w:rPr>
          <w:rFonts w:ascii="Garamond" w:hAnsi="Garamond"/>
          <w:i/>
          <w:sz w:val="24"/>
          <w:szCs w:val="24"/>
        </w:rPr>
        <w:t>Eta</w:t>
      </w:r>
      <w:r w:rsidR="00D43CF0">
        <w:rPr>
          <w:rFonts w:ascii="Garamond" w:hAnsi="Garamond"/>
          <w:sz w:val="24"/>
          <w:szCs w:val="24"/>
        </w:rPr>
        <w:t xml:space="preserve"> and </w:t>
      </w:r>
      <w:r w:rsidR="00D43CF0">
        <w:rPr>
          <w:rFonts w:ascii="Garamond" w:hAnsi="Garamond"/>
          <w:i/>
          <w:sz w:val="24"/>
          <w:szCs w:val="24"/>
        </w:rPr>
        <w:t>Gamma</w:t>
      </w:r>
      <w:r w:rsidR="003B3882">
        <w:rPr>
          <w:rFonts w:ascii="Garamond" w:hAnsi="Garamond"/>
          <w:sz w:val="24"/>
          <w:szCs w:val="24"/>
        </w:rPr>
        <w:t xml:space="preserve"> because they do not touch. However, a collision will occur</w:t>
      </w:r>
      <w:r w:rsidR="00D43CF0">
        <w:rPr>
          <w:rFonts w:ascii="Garamond" w:hAnsi="Garamond"/>
          <w:sz w:val="24"/>
          <w:szCs w:val="24"/>
        </w:rPr>
        <w:t xml:space="preserve"> between </w:t>
      </w:r>
      <w:r w:rsidR="00D43CF0">
        <w:rPr>
          <w:rFonts w:ascii="Garamond" w:hAnsi="Garamond"/>
          <w:i/>
          <w:sz w:val="24"/>
          <w:szCs w:val="24"/>
        </w:rPr>
        <w:t>Alpha</w:t>
      </w:r>
      <w:r w:rsidR="00D43CF0">
        <w:rPr>
          <w:rFonts w:ascii="Garamond" w:hAnsi="Garamond"/>
          <w:sz w:val="24"/>
          <w:szCs w:val="24"/>
        </w:rPr>
        <w:t xml:space="preserve"> and </w:t>
      </w:r>
      <w:r w:rsidR="00D43CF0">
        <w:rPr>
          <w:rFonts w:ascii="Garamond" w:hAnsi="Garamond"/>
          <w:i/>
          <w:sz w:val="24"/>
          <w:szCs w:val="24"/>
        </w:rPr>
        <w:t>Beta</w:t>
      </w:r>
      <w:r w:rsidR="00D43CF0">
        <w:rPr>
          <w:rFonts w:ascii="Garamond" w:hAnsi="Garamond"/>
          <w:sz w:val="24"/>
          <w:szCs w:val="24"/>
        </w:rPr>
        <w:t xml:space="preserve"> because they do touch. The properties of the shapes themselves begin to betray the solution into light. In the case of two Circles, if the distance between their central points is less than the combined length of their radii, then a collision has occurred. If a Square is involved in a potential collision, one of its vertices may be inside of another shape (</w:t>
      </w:r>
      <w:r w:rsidR="00D43CF0">
        <w:rPr>
          <w:rFonts w:ascii="Garamond" w:hAnsi="Garamond"/>
          <w:i/>
          <w:sz w:val="24"/>
          <w:szCs w:val="24"/>
        </w:rPr>
        <w:t>i.e. the bottom-left corner of Delta is current</w:t>
      </w:r>
      <w:r w:rsidR="0094074C">
        <w:rPr>
          <w:rFonts w:ascii="Garamond" w:hAnsi="Garamond"/>
          <w:i/>
          <w:sz w:val="24"/>
          <w:szCs w:val="24"/>
        </w:rPr>
        <w:t>ly</w:t>
      </w:r>
      <w:r w:rsidR="00D43CF0">
        <w:rPr>
          <w:rFonts w:ascii="Garamond" w:hAnsi="Garamond"/>
          <w:i/>
          <w:sz w:val="24"/>
          <w:szCs w:val="24"/>
        </w:rPr>
        <w:t xml:space="preserve"> inside of the area contained by Iota</w:t>
      </w:r>
      <w:r w:rsidR="00D43CF0">
        <w:rPr>
          <w:rFonts w:ascii="Garamond" w:hAnsi="Garamond"/>
          <w:sz w:val="24"/>
          <w:szCs w:val="24"/>
        </w:rPr>
        <w:t>).</w:t>
      </w:r>
    </w:p>
    <w:p w:rsidR="00D43CF0" w:rsidRDefault="00D43CF0" w:rsidP="00E301E9">
      <w:pPr>
        <w:spacing w:after="0" w:line="240" w:lineRule="auto"/>
        <w:ind w:firstLine="720"/>
        <w:jc w:val="both"/>
        <w:rPr>
          <w:rFonts w:ascii="Garamond" w:hAnsi="Garamond"/>
          <w:sz w:val="24"/>
          <w:szCs w:val="24"/>
        </w:rPr>
      </w:pPr>
      <w:r>
        <w:rPr>
          <w:rFonts w:ascii="Garamond" w:hAnsi="Garamond"/>
          <w:sz w:val="24"/>
          <w:szCs w:val="24"/>
        </w:rPr>
        <w:t>An initial draft of the algorithm might look like:</w:t>
      </w:r>
    </w:p>
    <w:p w:rsidR="00BE3980" w:rsidRDefault="00BE3980" w:rsidP="00BE3980">
      <w:pPr>
        <w:pStyle w:val="ListParagraph"/>
        <w:spacing w:after="0" w:line="240" w:lineRule="auto"/>
        <w:ind w:left="1080"/>
        <w:jc w:val="both"/>
        <w:rPr>
          <w:rFonts w:ascii="Courier New" w:hAnsi="Courier New" w:cs="Courier New"/>
          <w:sz w:val="16"/>
          <w:szCs w:val="16"/>
        </w:rPr>
      </w:pP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F(x) </w:t>
      </w:r>
      <w:proofErr w:type="spellStart"/>
      <w:r w:rsidRPr="00F5727C">
        <w:rPr>
          <w:rFonts w:ascii="Courier New" w:hAnsi="Courier New" w:cs="Courier New"/>
          <w:sz w:val="16"/>
          <w:szCs w:val="16"/>
        </w:rPr>
        <w:t>collision_check</w:t>
      </w:r>
      <w:proofErr w:type="spellEnd"/>
      <w:r w:rsidRPr="00F5727C">
        <w:rPr>
          <w:rFonts w:ascii="Courier New" w:hAnsi="Courier New" w:cs="Courier New"/>
          <w:sz w:val="16"/>
          <w:szCs w:val="16"/>
        </w:rPr>
        <w:t xml:space="preserve">( Shape </w:t>
      </w:r>
      <w:proofErr w:type="spellStart"/>
      <w:r w:rsidRPr="00F5727C">
        <w:rPr>
          <w:rFonts w:ascii="Courier New" w:hAnsi="Courier New" w:cs="Courier New"/>
          <w:sz w:val="16"/>
          <w:szCs w:val="16"/>
        </w:rPr>
        <w:t>shape_one</w:t>
      </w:r>
      <w:proofErr w:type="spellEnd"/>
      <w:r w:rsidRPr="00F5727C">
        <w:rPr>
          <w:rFonts w:ascii="Courier New" w:hAnsi="Courier New" w:cs="Courier New"/>
          <w:sz w:val="16"/>
          <w:szCs w:val="16"/>
        </w:rPr>
        <w:t xml:space="preserve">, Shape </w:t>
      </w:r>
      <w:proofErr w:type="spellStart"/>
      <w:r w:rsidRPr="00F5727C">
        <w:rPr>
          <w:rFonts w:ascii="Courier New" w:hAnsi="Courier New" w:cs="Courier New"/>
          <w:sz w:val="16"/>
          <w:szCs w:val="16"/>
        </w:rPr>
        <w:t>shape_two</w:t>
      </w:r>
      <w:proofErr w:type="spellEnd"/>
      <w:r w:rsidRPr="00F5727C">
        <w:rPr>
          <w:rFonts w:ascii="Courier New" w:hAnsi="Courier New" w:cs="Courier New"/>
          <w:sz w:val="16"/>
          <w:szCs w:val="16"/>
        </w:rPr>
        <w:t xml:space="preserve"> )</w:t>
      </w:r>
    </w:p>
    <w:p w:rsidR="00D43CF0" w:rsidRDefault="007542FA" w:rsidP="00ED3F45">
      <w:pPr>
        <w:pStyle w:val="ListParagraph"/>
        <w:numPr>
          <w:ilvl w:val="0"/>
          <w:numId w:val="7"/>
        </w:numPr>
        <w:spacing w:after="0" w:line="360" w:lineRule="auto"/>
        <w:jc w:val="both"/>
        <w:rPr>
          <w:rFonts w:ascii="Courier New" w:hAnsi="Courier New" w:cs="Courier New"/>
          <w:sz w:val="16"/>
          <w:szCs w:val="16"/>
        </w:rPr>
      </w:pPr>
      <w:proofErr w:type="spellStart"/>
      <w:r>
        <w:rPr>
          <w:rFonts w:ascii="Courier New" w:hAnsi="Courier New" w:cs="Courier New"/>
          <w:sz w:val="16"/>
          <w:szCs w:val="16"/>
        </w:rPr>
        <w:t>bool</w:t>
      </w:r>
      <w:proofErr w:type="spellEnd"/>
      <w:r>
        <w:rPr>
          <w:rFonts w:ascii="Courier New" w:hAnsi="Courier New" w:cs="Courier New"/>
          <w:sz w:val="16"/>
          <w:szCs w:val="16"/>
        </w:rPr>
        <w:t xml:space="preserve"> </w:t>
      </w:r>
      <w:r w:rsidR="00D43CF0" w:rsidRPr="00F5727C">
        <w:rPr>
          <w:rFonts w:ascii="Courier New" w:hAnsi="Courier New" w:cs="Courier New"/>
          <w:sz w:val="16"/>
          <w:szCs w:val="16"/>
        </w:rPr>
        <w:t>result</w:t>
      </w:r>
      <w:r>
        <w:rPr>
          <w:rFonts w:ascii="Courier New" w:hAnsi="Courier New" w:cs="Courier New"/>
          <w:sz w:val="16"/>
          <w:szCs w:val="16"/>
        </w:rPr>
        <w:t xml:space="preserve"> = false;</w:t>
      </w:r>
    </w:p>
    <w:p w:rsidR="007542FA" w:rsidRDefault="007542FA" w:rsidP="00ED3F45">
      <w:pPr>
        <w:pStyle w:val="ListParagraph"/>
        <w:numPr>
          <w:ilvl w:val="0"/>
          <w:numId w:val="7"/>
        </w:numPr>
        <w:spacing w:after="0" w:line="360" w:lineRule="auto"/>
        <w:jc w:val="both"/>
        <w:rPr>
          <w:rFonts w:ascii="Courier New" w:hAnsi="Courier New" w:cs="Courier New"/>
          <w:sz w:val="16"/>
          <w:szCs w:val="16"/>
        </w:rPr>
      </w:pPr>
      <w:r>
        <w:rPr>
          <w:rFonts w:ascii="Courier New" w:hAnsi="Courier New" w:cs="Courier New"/>
          <w:sz w:val="16"/>
          <w:szCs w:val="16"/>
        </w:rPr>
        <w:t xml:space="preserve">if </w:t>
      </w:r>
      <w:proofErr w:type="spellStart"/>
      <w:r>
        <w:rPr>
          <w:rFonts w:ascii="Courier New" w:hAnsi="Courier New" w:cs="Courier New"/>
          <w:sz w:val="16"/>
          <w:szCs w:val="16"/>
        </w:rPr>
        <w:t>shape_one</w:t>
      </w:r>
      <w:proofErr w:type="spellEnd"/>
      <w:r>
        <w:rPr>
          <w:rFonts w:ascii="Courier New" w:hAnsi="Courier New" w:cs="Courier New"/>
          <w:sz w:val="16"/>
          <w:szCs w:val="16"/>
        </w:rPr>
        <w:t xml:space="preserve"> == </w:t>
      </w:r>
      <w:proofErr w:type="spellStart"/>
      <w:r>
        <w:rPr>
          <w:rFonts w:ascii="Courier New" w:hAnsi="Courier New" w:cs="Courier New"/>
          <w:sz w:val="16"/>
          <w:szCs w:val="16"/>
        </w:rPr>
        <w:t>shape_two</w:t>
      </w:r>
      <w:proofErr w:type="spellEnd"/>
      <w:r>
        <w:rPr>
          <w:rFonts w:ascii="Courier New" w:hAnsi="Courier New" w:cs="Courier New"/>
          <w:sz w:val="16"/>
          <w:szCs w:val="16"/>
        </w:rPr>
        <w:t>:</w:t>
      </w:r>
    </w:p>
    <w:p w:rsidR="007542FA" w:rsidRPr="00F5727C" w:rsidRDefault="007542FA" w:rsidP="00ED3F45">
      <w:pPr>
        <w:pStyle w:val="ListParagraph"/>
        <w:numPr>
          <w:ilvl w:val="0"/>
          <w:numId w:val="7"/>
        </w:numPr>
        <w:spacing w:after="0" w:line="360" w:lineRule="auto"/>
        <w:jc w:val="both"/>
        <w:rPr>
          <w:rFonts w:ascii="Courier New" w:hAnsi="Courier New" w:cs="Courier New"/>
          <w:sz w:val="16"/>
          <w:szCs w:val="16"/>
        </w:rPr>
      </w:pPr>
      <w:r>
        <w:rPr>
          <w:rFonts w:ascii="Courier New" w:hAnsi="Courier New" w:cs="Courier New"/>
          <w:sz w:val="16"/>
          <w:szCs w:val="16"/>
        </w:rPr>
        <w:t xml:space="preserve">       // </w:t>
      </w:r>
      <w:r w:rsidR="00ED3F45">
        <w:rPr>
          <w:rFonts w:ascii="Courier New" w:hAnsi="Courier New" w:cs="Courier New"/>
          <w:sz w:val="16"/>
          <w:szCs w:val="16"/>
        </w:rPr>
        <w:t>do nothing, identities are not collisions</w:t>
      </w:r>
    </w:p>
    <w:p w:rsidR="00D43CF0" w:rsidRPr="00F5727C" w:rsidRDefault="00ED3F45" w:rsidP="00ED3F45">
      <w:pPr>
        <w:pStyle w:val="ListParagraph"/>
        <w:numPr>
          <w:ilvl w:val="0"/>
          <w:numId w:val="7"/>
        </w:numPr>
        <w:spacing w:after="0" w:line="360" w:lineRule="auto"/>
        <w:jc w:val="both"/>
        <w:rPr>
          <w:rFonts w:ascii="Courier New" w:hAnsi="Courier New" w:cs="Courier New"/>
          <w:sz w:val="16"/>
          <w:szCs w:val="16"/>
        </w:rPr>
      </w:pPr>
      <w:r>
        <w:rPr>
          <w:rFonts w:ascii="Courier New" w:hAnsi="Courier New" w:cs="Courier New"/>
          <w:sz w:val="16"/>
          <w:szCs w:val="16"/>
        </w:rPr>
        <w:t xml:space="preserve">else </w:t>
      </w:r>
      <w:r w:rsidR="00D43CF0" w:rsidRPr="00F5727C">
        <w:rPr>
          <w:rFonts w:ascii="Courier New" w:hAnsi="Courier New" w:cs="Courier New"/>
          <w:sz w:val="16"/>
          <w:szCs w:val="16"/>
        </w:rPr>
        <w:t xml:space="preserve">if </w:t>
      </w:r>
      <w:proofErr w:type="spellStart"/>
      <w:r w:rsidR="00D43CF0" w:rsidRPr="00F5727C">
        <w:rPr>
          <w:rFonts w:ascii="Courier New" w:hAnsi="Courier New" w:cs="Courier New"/>
          <w:sz w:val="16"/>
          <w:szCs w:val="16"/>
        </w:rPr>
        <w:t>shape_one</w:t>
      </w:r>
      <w:proofErr w:type="spellEnd"/>
      <w:r w:rsidR="00D43CF0" w:rsidRPr="00F5727C">
        <w:rPr>
          <w:rFonts w:ascii="Courier New" w:hAnsi="Courier New" w:cs="Courier New"/>
          <w:sz w:val="16"/>
          <w:szCs w:val="16"/>
        </w:rPr>
        <w:t xml:space="preserve"> &amp;&amp; </w:t>
      </w:r>
      <w:proofErr w:type="spellStart"/>
      <w:r w:rsidR="00D43CF0" w:rsidRPr="00F5727C">
        <w:rPr>
          <w:rFonts w:ascii="Courier New" w:hAnsi="Courier New" w:cs="Courier New"/>
          <w:sz w:val="16"/>
          <w:szCs w:val="16"/>
        </w:rPr>
        <w:t>shape_two</w:t>
      </w:r>
      <w:proofErr w:type="spellEnd"/>
      <w:r w:rsidR="00D43CF0" w:rsidRPr="00F5727C">
        <w:rPr>
          <w:rFonts w:ascii="Courier New" w:hAnsi="Courier New" w:cs="Courier New"/>
          <w:sz w:val="16"/>
          <w:szCs w:val="16"/>
        </w:rPr>
        <w:t xml:space="preserve"> are Circles : </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distance = </w:t>
      </w:r>
      <w:proofErr w:type="spellStart"/>
      <w:r w:rsidRPr="00F5727C">
        <w:rPr>
          <w:rFonts w:ascii="Courier New" w:hAnsi="Courier New" w:cs="Courier New"/>
          <w:sz w:val="16"/>
          <w:szCs w:val="16"/>
        </w:rPr>
        <w:t>calculate_distance</w:t>
      </w:r>
      <w:proofErr w:type="spellEnd"/>
      <w:r w:rsidRPr="00F5727C">
        <w:rPr>
          <w:rFonts w:ascii="Courier New" w:hAnsi="Courier New" w:cs="Courier New"/>
          <w:sz w:val="16"/>
          <w:szCs w:val="16"/>
        </w:rPr>
        <w:t xml:space="preserve">( </w:t>
      </w:r>
      <w:proofErr w:type="spellStart"/>
      <w:r w:rsidRPr="00F5727C">
        <w:rPr>
          <w:rFonts w:ascii="Courier New" w:hAnsi="Courier New" w:cs="Courier New"/>
          <w:sz w:val="16"/>
          <w:szCs w:val="16"/>
        </w:rPr>
        <w:t>shape_one.location</w:t>
      </w:r>
      <w:proofErr w:type="spellEnd"/>
      <w:r w:rsidRPr="00F5727C">
        <w:rPr>
          <w:rFonts w:ascii="Courier New" w:hAnsi="Courier New" w:cs="Courier New"/>
          <w:sz w:val="16"/>
          <w:szCs w:val="16"/>
        </w:rPr>
        <w:t xml:space="preserve">, </w:t>
      </w:r>
      <w:proofErr w:type="spellStart"/>
      <w:r w:rsidRPr="00F5727C">
        <w:rPr>
          <w:rFonts w:ascii="Courier New" w:hAnsi="Courier New" w:cs="Courier New"/>
          <w:sz w:val="16"/>
          <w:szCs w:val="16"/>
        </w:rPr>
        <w:t>shape_two.location</w:t>
      </w:r>
      <w:proofErr w:type="spellEnd"/>
      <w:r w:rsidRPr="00F5727C">
        <w:rPr>
          <w:rFonts w:ascii="Courier New" w:hAnsi="Courier New" w:cs="Courier New"/>
          <w:sz w:val="16"/>
          <w:szCs w:val="16"/>
        </w:rPr>
        <w:t xml:space="preserve"> ) </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if distance &lt; ( </w:t>
      </w:r>
      <w:proofErr w:type="spellStart"/>
      <w:r w:rsidRPr="00F5727C">
        <w:rPr>
          <w:rFonts w:ascii="Courier New" w:hAnsi="Courier New" w:cs="Courier New"/>
          <w:sz w:val="16"/>
          <w:szCs w:val="16"/>
        </w:rPr>
        <w:t>shape_one.radius</w:t>
      </w:r>
      <w:proofErr w:type="spellEnd"/>
      <w:r w:rsidRPr="00F5727C">
        <w:rPr>
          <w:rFonts w:ascii="Courier New" w:hAnsi="Courier New" w:cs="Courier New"/>
          <w:sz w:val="16"/>
          <w:szCs w:val="16"/>
        </w:rPr>
        <w:t xml:space="preserve"> + </w:t>
      </w:r>
      <w:proofErr w:type="spellStart"/>
      <w:r w:rsidRPr="00F5727C">
        <w:rPr>
          <w:rFonts w:ascii="Courier New" w:hAnsi="Courier New" w:cs="Courier New"/>
          <w:sz w:val="16"/>
          <w:szCs w:val="16"/>
        </w:rPr>
        <w:t>shape_two.radius</w:t>
      </w:r>
      <w:proofErr w:type="spellEnd"/>
      <w:r w:rsidRPr="00F5727C">
        <w:rPr>
          <w:rFonts w:ascii="Courier New" w:hAnsi="Courier New" w:cs="Courier New"/>
          <w:sz w:val="16"/>
          <w:szCs w:val="16"/>
        </w:rPr>
        <w:t xml:space="preserve"> ) </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w:t>
      </w:r>
      <w:r w:rsidR="00653458">
        <w:rPr>
          <w:rFonts w:ascii="Courier New" w:hAnsi="Courier New" w:cs="Courier New"/>
          <w:sz w:val="16"/>
          <w:szCs w:val="16"/>
        </w:rPr>
        <w:t xml:space="preserve">       </w:t>
      </w:r>
      <w:r w:rsidRPr="00F5727C">
        <w:rPr>
          <w:rFonts w:ascii="Courier New" w:hAnsi="Courier New" w:cs="Courier New"/>
          <w:sz w:val="16"/>
          <w:szCs w:val="16"/>
        </w:rPr>
        <w:t>result = true</w:t>
      </w:r>
    </w:p>
    <w:p w:rsidR="00D43CF0" w:rsidRPr="00F5727C" w:rsidRDefault="00D43CF0"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else </w:t>
      </w:r>
      <w:r w:rsidR="003360B6" w:rsidRPr="00F5727C">
        <w:rPr>
          <w:rFonts w:ascii="Courier New" w:hAnsi="Courier New" w:cs="Courier New"/>
          <w:sz w:val="16"/>
          <w:szCs w:val="16"/>
        </w:rPr>
        <w:t>:</w:t>
      </w:r>
    </w:p>
    <w:p w:rsidR="003360B6" w:rsidRPr="00F5727C"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for each vertex of</w:t>
      </w:r>
      <w:r w:rsidR="00F5727C">
        <w:rPr>
          <w:rFonts w:ascii="Courier New" w:hAnsi="Courier New" w:cs="Courier New"/>
          <w:sz w:val="16"/>
          <w:szCs w:val="16"/>
        </w:rPr>
        <w:t xml:space="preserve"> </w:t>
      </w:r>
      <w:proofErr w:type="spellStart"/>
      <w:r w:rsidRPr="00F5727C">
        <w:rPr>
          <w:rFonts w:ascii="Courier New" w:hAnsi="Courier New" w:cs="Courier New"/>
          <w:sz w:val="16"/>
          <w:szCs w:val="16"/>
        </w:rPr>
        <w:t>shape</w:t>
      </w:r>
      <w:r w:rsidR="00F5727C">
        <w:rPr>
          <w:rFonts w:ascii="Courier New" w:hAnsi="Courier New" w:cs="Courier New"/>
          <w:sz w:val="16"/>
          <w:szCs w:val="16"/>
        </w:rPr>
        <w:t>_one</w:t>
      </w:r>
      <w:proofErr w:type="spellEnd"/>
      <w:r w:rsidRPr="00F5727C">
        <w:rPr>
          <w:rFonts w:ascii="Courier New" w:hAnsi="Courier New" w:cs="Courier New"/>
          <w:sz w:val="16"/>
          <w:szCs w:val="16"/>
        </w:rPr>
        <w:t xml:space="preserve"> :</w:t>
      </w:r>
    </w:p>
    <w:p w:rsidR="003360B6" w:rsidRPr="00F5727C"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if </w:t>
      </w:r>
      <w:r w:rsidR="00B16B66">
        <w:rPr>
          <w:rFonts w:ascii="Courier New" w:hAnsi="Courier New" w:cs="Courier New"/>
          <w:sz w:val="16"/>
          <w:szCs w:val="16"/>
        </w:rPr>
        <w:t>the vertex</w:t>
      </w:r>
      <w:r w:rsidRPr="00F5727C">
        <w:rPr>
          <w:rFonts w:ascii="Courier New" w:hAnsi="Courier New" w:cs="Courier New"/>
          <w:sz w:val="16"/>
          <w:szCs w:val="16"/>
        </w:rPr>
        <w:t xml:space="preserve"> is inside </w:t>
      </w:r>
      <w:proofErr w:type="spellStart"/>
      <w:r w:rsidRPr="00F5727C">
        <w:rPr>
          <w:rFonts w:ascii="Courier New" w:hAnsi="Courier New" w:cs="Courier New"/>
          <w:sz w:val="16"/>
          <w:szCs w:val="16"/>
        </w:rPr>
        <w:t>shape</w:t>
      </w:r>
      <w:r w:rsidR="00145F47">
        <w:rPr>
          <w:rFonts w:ascii="Courier New" w:hAnsi="Courier New" w:cs="Courier New"/>
          <w:sz w:val="16"/>
          <w:szCs w:val="16"/>
        </w:rPr>
        <w:t>_two</w:t>
      </w:r>
      <w:proofErr w:type="spellEnd"/>
      <w:r w:rsidRPr="00F5727C">
        <w:rPr>
          <w:rFonts w:ascii="Courier New" w:hAnsi="Courier New" w:cs="Courier New"/>
          <w:sz w:val="16"/>
          <w:szCs w:val="16"/>
        </w:rPr>
        <w:t xml:space="preserve"> :</w:t>
      </w:r>
    </w:p>
    <w:p w:rsidR="003360B6" w:rsidRPr="00F5727C"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3360B6" w:rsidRDefault="003360B6" w:rsidP="00ED3F45">
      <w:pPr>
        <w:pStyle w:val="ListParagraph"/>
        <w:numPr>
          <w:ilvl w:val="0"/>
          <w:numId w:val="7"/>
        </w:numPr>
        <w:spacing w:after="0" w:line="360" w:lineRule="auto"/>
        <w:jc w:val="both"/>
        <w:rPr>
          <w:rFonts w:ascii="Courier New" w:hAnsi="Courier New" w:cs="Courier New"/>
          <w:sz w:val="16"/>
          <w:szCs w:val="16"/>
        </w:rPr>
      </w:pPr>
      <w:r w:rsidRPr="00F5727C">
        <w:rPr>
          <w:rFonts w:ascii="Courier New" w:hAnsi="Courier New" w:cs="Courier New"/>
          <w:sz w:val="16"/>
          <w:szCs w:val="16"/>
        </w:rPr>
        <w:t>return result</w:t>
      </w:r>
    </w:p>
    <w:p w:rsidR="00BE3980" w:rsidRDefault="00BE3980" w:rsidP="008719B4">
      <w:pPr>
        <w:spacing w:after="0" w:line="240" w:lineRule="auto"/>
        <w:jc w:val="both"/>
        <w:rPr>
          <w:rFonts w:ascii="Garamond" w:hAnsi="Garamond"/>
          <w:sz w:val="24"/>
          <w:szCs w:val="24"/>
        </w:rPr>
      </w:pPr>
    </w:p>
    <w:p w:rsidR="008719B4" w:rsidRDefault="00D90678" w:rsidP="008719B4">
      <w:pPr>
        <w:spacing w:after="0" w:line="240" w:lineRule="auto"/>
        <w:jc w:val="both"/>
        <w:rPr>
          <w:rFonts w:ascii="Garamond" w:hAnsi="Garamond"/>
          <w:sz w:val="24"/>
          <w:szCs w:val="24"/>
        </w:rPr>
      </w:pPr>
      <w:r>
        <w:rPr>
          <w:rFonts w:ascii="Garamond" w:hAnsi="Garamond"/>
          <w:sz w:val="24"/>
          <w:szCs w:val="24"/>
        </w:rPr>
        <w:t xml:space="preserve">This first pass of pseudo-code will often be incomplete. However, it can be amended </w:t>
      </w:r>
      <w:r w:rsidR="008719B4">
        <w:rPr>
          <w:rFonts w:ascii="Garamond" w:hAnsi="Garamond"/>
          <w:sz w:val="24"/>
          <w:szCs w:val="24"/>
        </w:rPr>
        <w:t xml:space="preserve">in time. The purpose of drafting this algorithm is to peek at what support pieces are needed. </w:t>
      </w:r>
      <w:r w:rsidR="008B056F">
        <w:rPr>
          <w:rFonts w:ascii="Garamond" w:hAnsi="Garamond"/>
          <w:sz w:val="24"/>
          <w:szCs w:val="24"/>
        </w:rPr>
        <w:t>It is non-consequential to have a ‘java’ or ‘python’ version of this algorithm. For the time being, the flow of logic and data is important. Understanding what support functionality will be required opens a semi-recursive dive into the nature of the greater system. As will be discussed later, this particular dissection can lead to pre-emptive refactoring.</w:t>
      </w:r>
    </w:p>
    <w:p w:rsidR="008719B4" w:rsidRDefault="008719B4" w:rsidP="008719B4">
      <w:pPr>
        <w:spacing w:after="0" w:line="240" w:lineRule="auto"/>
        <w:jc w:val="both"/>
        <w:rPr>
          <w:rFonts w:ascii="Garamond" w:hAnsi="Garamond"/>
          <w:sz w:val="24"/>
          <w:szCs w:val="24"/>
        </w:rPr>
      </w:pPr>
      <w:r>
        <w:rPr>
          <w:rFonts w:ascii="Garamond" w:hAnsi="Garamond"/>
          <w:sz w:val="24"/>
          <w:szCs w:val="24"/>
        </w:rPr>
        <w:tab/>
        <w:t xml:space="preserve">Before the first draft of the </w:t>
      </w:r>
      <w:proofErr w:type="spellStart"/>
      <w:r>
        <w:rPr>
          <w:rFonts w:ascii="Garamond" w:hAnsi="Garamond"/>
          <w:sz w:val="24"/>
          <w:szCs w:val="24"/>
        </w:rPr>
        <w:t>collision_check</w:t>
      </w:r>
      <w:proofErr w:type="spellEnd"/>
      <w:r>
        <w:rPr>
          <w:rFonts w:ascii="Garamond" w:hAnsi="Garamond"/>
          <w:sz w:val="24"/>
          <w:szCs w:val="24"/>
        </w:rPr>
        <w:t xml:space="preserve"> algorithm, the developer may or may not have known that determining the distance between two points was a necessary sub-routine of (</w:t>
      </w:r>
      <w:r w:rsidR="008B056F">
        <w:rPr>
          <w:rFonts w:ascii="Garamond" w:hAnsi="Garamond"/>
          <w:i/>
          <w:sz w:val="24"/>
          <w:szCs w:val="24"/>
        </w:rPr>
        <w:t>line 5</w:t>
      </w:r>
      <w:r w:rsidR="00E155D2">
        <w:rPr>
          <w:rFonts w:ascii="Garamond" w:hAnsi="Garamond"/>
          <w:i/>
          <w:sz w:val="24"/>
          <w:szCs w:val="24"/>
        </w:rPr>
        <w:t xml:space="preserve"> of the above</w:t>
      </w:r>
      <w:r>
        <w:rPr>
          <w:rFonts w:ascii="Garamond" w:hAnsi="Garamond"/>
          <w:sz w:val="24"/>
          <w:szCs w:val="24"/>
        </w:rPr>
        <w:t>). The developer may not have realized the need to have a sub-routine check for the presence of a single point within another shape (</w:t>
      </w:r>
      <w:r w:rsidR="008B056F">
        <w:rPr>
          <w:rFonts w:ascii="Garamond" w:hAnsi="Garamond"/>
          <w:i/>
          <w:sz w:val="24"/>
          <w:szCs w:val="24"/>
        </w:rPr>
        <w:t>line 10</w:t>
      </w:r>
      <w:r w:rsidR="00E155D2">
        <w:rPr>
          <w:rFonts w:ascii="Garamond" w:hAnsi="Garamond"/>
          <w:i/>
          <w:sz w:val="24"/>
          <w:szCs w:val="24"/>
        </w:rPr>
        <w:t xml:space="preserve"> of the above</w:t>
      </w:r>
      <w:r>
        <w:rPr>
          <w:rFonts w:ascii="Garamond" w:hAnsi="Garamond"/>
          <w:sz w:val="24"/>
          <w:szCs w:val="24"/>
        </w:rPr>
        <w:t xml:space="preserve">). These support functions can be visualized as well. </w:t>
      </w:r>
      <w:r w:rsidR="001F336B">
        <w:rPr>
          <w:rFonts w:ascii="Garamond" w:hAnsi="Garamond"/>
          <w:sz w:val="24"/>
          <w:szCs w:val="24"/>
        </w:rPr>
        <w:t>Figure 3.3 shows the depiction of the algorithm which checks whether or not a given point exists within a shape. Figure 3.4 is the digital aspect of 3.3.</w:t>
      </w:r>
      <w:r w:rsidR="00253DCC">
        <w:rPr>
          <w:rFonts w:ascii="Garamond" w:hAnsi="Garamond"/>
          <w:sz w:val="24"/>
          <w:szCs w:val="24"/>
        </w:rPr>
        <w:t xml:space="preserve"> These can be found at the end of the </w:t>
      </w:r>
      <w:r w:rsidR="008B056F">
        <w:rPr>
          <w:rFonts w:ascii="Garamond" w:hAnsi="Garamond"/>
          <w:sz w:val="24"/>
          <w:szCs w:val="24"/>
        </w:rPr>
        <w:t xml:space="preserve">next </w:t>
      </w:r>
      <w:r w:rsidR="00253DCC">
        <w:rPr>
          <w:rFonts w:ascii="Garamond" w:hAnsi="Garamond"/>
          <w:sz w:val="24"/>
          <w:szCs w:val="24"/>
        </w:rPr>
        <w:t>section.</w:t>
      </w:r>
    </w:p>
    <w:p w:rsidR="00B159C2" w:rsidRDefault="00E0440C" w:rsidP="008719B4">
      <w:pPr>
        <w:spacing w:after="0" w:line="240" w:lineRule="auto"/>
        <w:jc w:val="both"/>
        <w:rPr>
          <w:rFonts w:ascii="Garamond" w:hAnsi="Garamond"/>
          <w:sz w:val="24"/>
          <w:szCs w:val="24"/>
        </w:rPr>
      </w:pPr>
      <w:r>
        <w:rPr>
          <w:rFonts w:ascii="Garamond" w:hAnsi="Garamond"/>
          <w:sz w:val="24"/>
          <w:szCs w:val="24"/>
        </w:rPr>
        <w:lastRenderedPageBreak/>
        <w:tab/>
        <w:t xml:space="preserve">Within Stage Five, the ampliative nature of analog development can be witnessed. As one problem is solved, others come to light. </w:t>
      </w:r>
      <w:r w:rsidR="00544DC4">
        <w:rPr>
          <w:rFonts w:ascii="Garamond" w:hAnsi="Garamond"/>
          <w:sz w:val="24"/>
          <w:szCs w:val="24"/>
        </w:rPr>
        <w:t xml:space="preserve">The generalized function designed to check for collisions needs support </w:t>
      </w:r>
      <w:r w:rsidR="00E90CC4">
        <w:rPr>
          <w:rFonts w:ascii="Garamond" w:hAnsi="Garamond"/>
          <w:sz w:val="24"/>
          <w:szCs w:val="24"/>
        </w:rPr>
        <w:t xml:space="preserve">that </w:t>
      </w:r>
      <w:r w:rsidR="00544DC4">
        <w:rPr>
          <w:rFonts w:ascii="Garamond" w:hAnsi="Garamond"/>
          <w:sz w:val="24"/>
          <w:szCs w:val="24"/>
        </w:rPr>
        <w:t xml:space="preserve">the developer was unaware of before exploring the problem. </w:t>
      </w:r>
      <w:r>
        <w:rPr>
          <w:rFonts w:ascii="Garamond" w:hAnsi="Garamond"/>
          <w:sz w:val="24"/>
          <w:szCs w:val="24"/>
        </w:rPr>
        <w:t>The knowledge gain associated with the functionality of the software itself can take a on a life of its own. As the pseudo-code for a given scenario is written, the human can begin to sketch the</w:t>
      </w:r>
      <w:r w:rsidR="00CC176E">
        <w:rPr>
          <w:rFonts w:ascii="Garamond" w:hAnsi="Garamond"/>
          <w:sz w:val="24"/>
          <w:szCs w:val="24"/>
        </w:rPr>
        <w:t xml:space="preserve"> support functionality. Or, </w:t>
      </w:r>
      <w:r>
        <w:rPr>
          <w:rFonts w:ascii="Garamond" w:hAnsi="Garamond"/>
          <w:sz w:val="24"/>
          <w:szCs w:val="24"/>
        </w:rPr>
        <w:t>whatever greater function will use the currently drafted algorithm.</w:t>
      </w:r>
      <w:r w:rsidR="00CC176E">
        <w:rPr>
          <w:rFonts w:ascii="Garamond" w:hAnsi="Garamond"/>
          <w:sz w:val="24"/>
          <w:szCs w:val="24"/>
        </w:rPr>
        <w:t xml:space="preserve"> Conceptual granularity can take either course.</w:t>
      </w:r>
    </w:p>
    <w:p w:rsidR="00F5727C" w:rsidRDefault="00F5727C" w:rsidP="00B159C2">
      <w:pPr>
        <w:spacing w:after="0" w:line="240" w:lineRule="auto"/>
        <w:jc w:val="both"/>
        <w:rPr>
          <w:rFonts w:ascii="Garamond" w:hAnsi="Garamond"/>
          <w:sz w:val="24"/>
          <w:szCs w:val="24"/>
        </w:rPr>
      </w:pPr>
    </w:p>
    <w:p w:rsidR="00B159C2" w:rsidRPr="00B159C2" w:rsidRDefault="00D34A6C" w:rsidP="00B159C2">
      <w:pPr>
        <w:spacing w:after="0" w:line="240" w:lineRule="auto"/>
        <w:jc w:val="both"/>
        <w:rPr>
          <w:rFonts w:ascii="Garamond" w:hAnsi="Garamond"/>
          <w:i/>
          <w:sz w:val="24"/>
          <w:szCs w:val="24"/>
        </w:rPr>
      </w:pPr>
      <w:r>
        <w:rPr>
          <w:rFonts w:ascii="Garamond" w:hAnsi="Garamond"/>
          <w:i/>
          <w:sz w:val="24"/>
          <w:szCs w:val="24"/>
        </w:rPr>
        <w:t xml:space="preserve">The </w:t>
      </w:r>
      <w:r w:rsidR="00B159C2">
        <w:rPr>
          <w:rFonts w:ascii="Garamond" w:hAnsi="Garamond"/>
          <w:i/>
          <w:sz w:val="24"/>
          <w:szCs w:val="24"/>
        </w:rPr>
        <w:t>Aftermath</w:t>
      </w:r>
    </w:p>
    <w:p w:rsidR="000E0005" w:rsidRDefault="009F6866" w:rsidP="000E0005">
      <w:pPr>
        <w:spacing w:after="0" w:line="240" w:lineRule="auto"/>
        <w:ind w:firstLine="720"/>
        <w:jc w:val="both"/>
        <w:rPr>
          <w:rFonts w:ascii="Garamond" w:hAnsi="Garamond"/>
          <w:sz w:val="24"/>
          <w:szCs w:val="24"/>
        </w:rPr>
      </w:pPr>
      <w:r>
        <w:rPr>
          <w:rFonts w:ascii="Garamond" w:hAnsi="Garamond"/>
          <w:sz w:val="24"/>
          <w:szCs w:val="24"/>
        </w:rPr>
        <w:t>A</w:t>
      </w:r>
      <w:r w:rsidR="000E0005">
        <w:rPr>
          <w:rFonts w:ascii="Garamond" w:hAnsi="Garamond"/>
          <w:sz w:val="24"/>
          <w:szCs w:val="24"/>
        </w:rPr>
        <w:t>ftermath</w:t>
      </w:r>
      <w:r>
        <w:rPr>
          <w:rFonts w:ascii="Garamond" w:hAnsi="Garamond"/>
          <w:sz w:val="24"/>
          <w:szCs w:val="24"/>
        </w:rPr>
        <w:t xml:space="preserve"> includes</w:t>
      </w:r>
      <w:r w:rsidR="00637711">
        <w:rPr>
          <w:rFonts w:ascii="Garamond" w:hAnsi="Garamond"/>
          <w:sz w:val="24"/>
          <w:szCs w:val="24"/>
        </w:rPr>
        <w:t xml:space="preserve"> the activity of translating the sketches into encoded test scenarios. Nothing of consequence will be added to the </w:t>
      </w:r>
      <w:r w:rsidR="00637711">
        <w:rPr>
          <w:rFonts w:ascii="Garamond" w:hAnsi="Garamond"/>
          <w:i/>
          <w:sz w:val="24"/>
          <w:szCs w:val="24"/>
        </w:rPr>
        <w:t>intent</w:t>
      </w:r>
      <w:r w:rsidR="00637711">
        <w:rPr>
          <w:rFonts w:ascii="Garamond" w:hAnsi="Garamond"/>
          <w:sz w:val="24"/>
          <w:szCs w:val="24"/>
        </w:rPr>
        <w:t xml:space="preserve"> of the sketch, which is to resolve a given instance of a collision. The test will carry the same </w:t>
      </w:r>
      <w:r w:rsidR="00637711">
        <w:rPr>
          <w:rFonts w:ascii="Garamond" w:hAnsi="Garamond"/>
          <w:i/>
          <w:sz w:val="24"/>
          <w:szCs w:val="24"/>
        </w:rPr>
        <w:t>intent</w:t>
      </w:r>
      <w:r w:rsidR="00637711">
        <w:rPr>
          <w:rFonts w:ascii="Garamond" w:hAnsi="Garamond"/>
          <w:sz w:val="24"/>
          <w:szCs w:val="24"/>
        </w:rPr>
        <w:t>, to resolve an encoded version of that very instance.</w:t>
      </w:r>
      <w:r w:rsidR="00E90CC4">
        <w:rPr>
          <w:rFonts w:ascii="Garamond" w:hAnsi="Garamond"/>
          <w:sz w:val="24"/>
          <w:szCs w:val="24"/>
        </w:rPr>
        <w:t xml:space="preserve"> The </w:t>
      </w:r>
      <w:r w:rsidRPr="009F6866">
        <w:rPr>
          <w:rFonts w:ascii="Garamond" w:hAnsi="Garamond"/>
          <w:i/>
          <w:sz w:val="24"/>
          <w:szCs w:val="24"/>
        </w:rPr>
        <w:t>digital</w:t>
      </w:r>
      <w:r>
        <w:rPr>
          <w:rFonts w:ascii="Garamond" w:hAnsi="Garamond"/>
          <w:sz w:val="24"/>
          <w:szCs w:val="24"/>
        </w:rPr>
        <w:t xml:space="preserve"> </w:t>
      </w:r>
      <w:r w:rsidR="003E66A5">
        <w:rPr>
          <w:rFonts w:ascii="Garamond" w:hAnsi="Garamond"/>
          <w:sz w:val="24"/>
          <w:szCs w:val="24"/>
        </w:rPr>
        <w:t>aspect</w:t>
      </w:r>
      <w:r>
        <w:rPr>
          <w:rFonts w:ascii="Garamond" w:hAnsi="Garamond"/>
          <w:sz w:val="24"/>
          <w:szCs w:val="24"/>
        </w:rPr>
        <w:t xml:space="preserve"> of figur</w:t>
      </w:r>
      <w:r w:rsidR="001F336B">
        <w:rPr>
          <w:rFonts w:ascii="Garamond" w:hAnsi="Garamond"/>
          <w:sz w:val="24"/>
          <w:szCs w:val="24"/>
        </w:rPr>
        <w:t>e 3.1 can be found in figure 3.2</w:t>
      </w:r>
      <w:r>
        <w:rPr>
          <w:rFonts w:ascii="Garamond" w:hAnsi="Garamond"/>
          <w:sz w:val="24"/>
          <w:szCs w:val="24"/>
        </w:rPr>
        <w:t>.</w:t>
      </w:r>
    </w:p>
    <w:p w:rsidR="009B1686" w:rsidRDefault="000E0005" w:rsidP="000E0005">
      <w:pPr>
        <w:spacing w:after="0" w:line="240" w:lineRule="auto"/>
        <w:ind w:firstLine="720"/>
        <w:jc w:val="both"/>
        <w:rPr>
          <w:rFonts w:ascii="Garamond" w:hAnsi="Garamond"/>
          <w:sz w:val="24"/>
          <w:szCs w:val="24"/>
        </w:rPr>
      </w:pPr>
      <w:r>
        <w:rPr>
          <w:rFonts w:ascii="Garamond" w:hAnsi="Garamond"/>
          <w:sz w:val="24"/>
          <w:szCs w:val="24"/>
        </w:rPr>
        <w:t>Secondly, this</w:t>
      </w:r>
      <w:r w:rsidR="00637711">
        <w:rPr>
          <w:rFonts w:ascii="Garamond" w:hAnsi="Garamond"/>
          <w:sz w:val="24"/>
          <w:szCs w:val="24"/>
        </w:rPr>
        <w:t xml:space="preserve"> involves the creation of production code to pass the newly drafted test scenarios. </w:t>
      </w:r>
      <w:r w:rsidR="009B1686">
        <w:rPr>
          <w:rFonts w:ascii="Garamond" w:hAnsi="Garamond"/>
          <w:sz w:val="24"/>
          <w:szCs w:val="24"/>
        </w:rPr>
        <w:t>The purpose of analog development is to create a robust test harness that sufficiently</w:t>
      </w:r>
      <w:r w:rsidR="00196D7F">
        <w:rPr>
          <w:rFonts w:ascii="Garamond" w:hAnsi="Garamond"/>
          <w:sz w:val="24"/>
          <w:szCs w:val="24"/>
        </w:rPr>
        <w:t xml:space="preserve"> exercises project uses cases. The</w:t>
      </w:r>
      <w:r w:rsidR="009B1686">
        <w:rPr>
          <w:rFonts w:ascii="Garamond" w:hAnsi="Garamond"/>
          <w:sz w:val="24"/>
          <w:szCs w:val="24"/>
        </w:rPr>
        <w:t xml:space="preserve"> custom </w:t>
      </w:r>
      <w:r w:rsidR="00196D7F">
        <w:rPr>
          <w:rFonts w:ascii="Garamond" w:hAnsi="Garamond"/>
          <w:sz w:val="24"/>
          <w:szCs w:val="24"/>
        </w:rPr>
        <w:t xml:space="preserve">test </w:t>
      </w:r>
      <w:r w:rsidR="009B1686">
        <w:rPr>
          <w:rFonts w:ascii="Garamond" w:hAnsi="Garamond"/>
          <w:sz w:val="24"/>
          <w:szCs w:val="24"/>
        </w:rPr>
        <w:t>environment exists as a digital scenario to be resolved by source code. Assuming proper encoding of the test sketches themselves, code that properly resolves the digital scenario confidently meets the requirements of the project. This is because requirement</w:t>
      </w:r>
      <w:r w:rsidR="00196D7F">
        <w:rPr>
          <w:rFonts w:ascii="Garamond" w:hAnsi="Garamond"/>
          <w:sz w:val="24"/>
          <w:szCs w:val="24"/>
        </w:rPr>
        <w:t>s have</w:t>
      </w:r>
      <w:r w:rsidR="009B1686">
        <w:rPr>
          <w:rFonts w:ascii="Garamond" w:hAnsi="Garamond"/>
          <w:sz w:val="24"/>
          <w:szCs w:val="24"/>
        </w:rPr>
        <w:t xml:space="preserve"> been transformed into explicit </w:t>
      </w:r>
      <w:r w:rsidR="00196D7F">
        <w:rPr>
          <w:rFonts w:ascii="Garamond" w:hAnsi="Garamond"/>
          <w:sz w:val="24"/>
          <w:szCs w:val="24"/>
        </w:rPr>
        <w:t xml:space="preserve">use </w:t>
      </w:r>
      <w:proofErr w:type="gramStart"/>
      <w:r w:rsidR="009B1686">
        <w:rPr>
          <w:rFonts w:ascii="Garamond" w:hAnsi="Garamond"/>
          <w:sz w:val="24"/>
          <w:szCs w:val="24"/>
        </w:rPr>
        <w:t>cases,</w:t>
      </w:r>
      <w:proofErr w:type="gramEnd"/>
      <w:r w:rsidR="009B1686">
        <w:rPr>
          <w:rFonts w:ascii="Garamond" w:hAnsi="Garamond"/>
          <w:sz w:val="24"/>
          <w:szCs w:val="24"/>
        </w:rPr>
        <w:t xml:space="preserve"> each </w:t>
      </w:r>
      <w:r w:rsidR="00196D7F">
        <w:rPr>
          <w:rFonts w:ascii="Garamond" w:hAnsi="Garamond"/>
          <w:sz w:val="24"/>
          <w:szCs w:val="24"/>
        </w:rPr>
        <w:t xml:space="preserve">use </w:t>
      </w:r>
      <w:r w:rsidR="009B1686">
        <w:rPr>
          <w:rFonts w:ascii="Garamond" w:hAnsi="Garamond"/>
          <w:sz w:val="24"/>
          <w:szCs w:val="24"/>
        </w:rPr>
        <w:t xml:space="preserve">case </w:t>
      </w:r>
      <w:r w:rsidR="00196D7F">
        <w:rPr>
          <w:rFonts w:ascii="Garamond" w:hAnsi="Garamond"/>
          <w:sz w:val="24"/>
          <w:szCs w:val="24"/>
        </w:rPr>
        <w:t xml:space="preserve">has been transformed </w:t>
      </w:r>
      <w:r w:rsidR="009B1686">
        <w:rPr>
          <w:rFonts w:ascii="Garamond" w:hAnsi="Garamond"/>
          <w:sz w:val="24"/>
          <w:szCs w:val="24"/>
        </w:rPr>
        <w:t xml:space="preserve">into a piece of a test. Passing the </w:t>
      </w:r>
      <w:r w:rsidR="001311BB">
        <w:rPr>
          <w:rFonts w:ascii="Garamond" w:hAnsi="Garamond"/>
          <w:sz w:val="24"/>
          <w:szCs w:val="24"/>
        </w:rPr>
        <w:t>tests</w:t>
      </w:r>
      <w:r w:rsidR="009B1686">
        <w:rPr>
          <w:rFonts w:ascii="Garamond" w:hAnsi="Garamond"/>
          <w:sz w:val="24"/>
          <w:szCs w:val="24"/>
        </w:rPr>
        <w:t xml:space="preserve"> passes the requirements.</w:t>
      </w:r>
    </w:p>
    <w:p w:rsidR="0069445F" w:rsidRPr="007F6E02" w:rsidRDefault="00637711" w:rsidP="007F6E02">
      <w:pPr>
        <w:spacing w:after="0" w:line="240" w:lineRule="auto"/>
        <w:ind w:firstLine="720"/>
        <w:jc w:val="both"/>
        <w:rPr>
          <w:rFonts w:ascii="Garamond" w:hAnsi="Garamond"/>
          <w:sz w:val="24"/>
          <w:szCs w:val="24"/>
        </w:rPr>
      </w:pPr>
      <w:r>
        <w:rPr>
          <w:rFonts w:ascii="Garamond" w:hAnsi="Garamond"/>
          <w:sz w:val="24"/>
          <w:szCs w:val="24"/>
        </w:rPr>
        <w:t xml:space="preserve">Within this </w:t>
      </w:r>
      <w:r w:rsidR="00196D7F">
        <w:rPr>
          <w:rFonts w:ascii="Garamond" w:hAnsi="Garamond"/>
          <w:sz w:val="24"/>
          <w:szCs w:val="24"/>
        </w:rPr>
        <w:t>final</w:t>
      </w:r>
      <w:r w:rsidR="000E0005">
        <w:rPr>
          <w:rFonts w:ascii="Garamond" w:hAnsi="Garamond"/>
          <w:sz w:val="24"/>
          <w:szCs w:val="24"/>
        </w:rPr>
        <w:t xml:space="preserve"> </w:t>
      </w:r>
      <w:r>
        <w:rPr>
          <w:rFonts w:ascii="Garamond" w:hAnsi="Garamond"/>
          <w:sz w:val="24"/>
          <w:szCs w:val="24"/>
        </w:rPr>
        <w:t xml:space="preserve">phase, it is possible that defects in the sketches will evidence. Missing or incorrect considerations require the sketches themselves to be amended along with the </w:t>
      </w:r>
      <w:r w:rsidR="006864A1">
        <w:rPr>
          <w:rFonts w:ascii="Garamond" w:hAnsi="Garamond"/>
          <w:sz w:val="24"/>
          <w:szCs w:val="24"/>
        </w:rPr>
        <w:t>encode</w:t>
      </w:r>
      <w:r>
        <w:rPr>
          <w:rFonts w:ascii="Garamond" w:hAnsi="Garamond"/>
          <w:sz w:val="24"/>
          <w:szCs w:val="24"/>
        </w:rPr>
        <w:t>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r w:rsidR="009F6866">
        <w:rPr>
          <w:rFonts w:ascii="Garamond" w:hAnsi="Garamond"/>
          <w:sz w:val="24"/>
          <w:szCs w:val="24"/>
        </w:rPr>
        <w:t xml:space="preserve"> </w:t>
      </w:r>
    </w:p>
    <w:p w:rsidR="00A05DFC" w:rsidRDefault="00A05DFC" w:rsidP="006862E0">
      <w:pPr>
        <w:spacing w:after="0" w:line="240" w:lineRule="auto"/>
        <w:ind w:firstLine="720"/>
        <w:jc w:val="both"/>
        <w:rPr>
          <w:rFonts w:ascii="Garamond" w:hAnsi="Garamond"/>
          <w:sz w:val="24"/>
          <w:szCs w:val="24"/>
        </w:rPr>
      </w:pPr>
      <w:r>
        <w:rPr>
          <w:rFonts w:ascii="Garamond" w:hAnsi="Garamond"/>
          <w:sz w:val="24"/>
          <w:szCs w:val="24"/>
        </w:rPr>
        <w:br/>
      </w:r>
    </w:p>
    <w:p w:rsidR="007F6E02" w:rsidRPr="00080E86" w:rsidRDefault="007F6E02" w:rsidP="007F6E02">
      <w:pPr>
        <w:spacing w:after="0" w:line="240" w:lineRule="auto"/>
        <w:jc w:val="center"/>
        <w:rPr>
          <w:rFonts w:ascii="Garamond" w:hAnsi="Garamond"/>
          <w:i/>
          <w:sz w:val="28"/>
          <w:szCs w:val="28"/>
        </w:rPr>
      </w:pPr>
      <w:r>
        <w:rPr>
          <w:rFonts w:ascii="Garamond" w:hAnsi="Garamond"/>
          <w:i/>
          <w:sz w:val="28"/>
          <w:szCs w:val="28"/>
        </w:rPr>
        <w:t xml:space="preserve">3.4 – The Analog </w:t>
      </w:r>
      <w:proofErr w:type="gramStart"/>
      <w:r>
        <w:rPr>
          <w:rFonts w:ascii="Garamond" w:hAnsi="Garamond"/>
          <w:i/>
          <w:sz w:val="28"/>
          <w:szCs w:val="28"/>
        </w:rPr>
        <w:t>Process :</w:t>
      </w:r>
      <w:proofErr w:type="gramEnd"/>
      <w:r>
        <w:rPr>
          <w:rFonts w:ascii="Garamond" w:hAnsi="Garamond"/>
          <w:i/>
          <w:sz w:val="28"/>
          <w:szCs w:val="28"/>
        </w:rPr>
        <w:t xml:space="preserve"> Secondary Discovery </w:t>
      </w:r>
    </w:p>
    <w:p w:rsidR="007F6E02" w:rsidRDefault="007F6E02" w:rsidP="006862E0">
      <w:pPr>
        <w:spacing w:after="0" w:line="240" w:lineRule="auto"/>
        <w:ind w:firstLine="720"/>
        <w:jc w:val="both"/>
        <w:rPr>
          <w:rFonts w:ascii="Garamond" w:hAnsi="Garamond"/>
          <w:sz w:val="24"/>
          <w:szCs w:val="24"/>
        </w:rPr>
      </w:pPr>
    </w:p>
    <w:p w:rsidR="007F6E02" w:rsidRPr="00822D4B" w:rsidRDefault="00E52F21" w:rsidP="006862E0">
      <w:pPr>
        <w:spacing w:after="0" w:line="240" w:lineRule="auto"/>
        <w:ind w:firstLine="720"/>
        <w:jc w:val="both"/>
        <w:rPr>
          <w:rFonts w:ascii="Garamond" w:hAnsi="Garamond"/>
          <w:sz w:val="24"/>
          <w:szCs w:val="24"/>
        </w:rPr>
      </w:pPr>
      <w:r>
        <w:rPr>
          <w:rFonts w:ascii="Garamond" w:hAnsi="Garamond"/>
          <w:sz w:val="24"/>
          <w:szCs w:val="24"/>
        </w:rPr>
        <w:t xml:space="preserve">Section 3.3 details the breakdown of </w:t>
      </w:r>
      <w:proofErr w:type="spellStart"/>
      <w:r>
        <w:rPr>
          <w:rFonts w:ascii="Garamond" w:hAnsi="Garamond"/>
          <w:sz w:val="24"/>
          <w:szCs w:val="24"/>
        </w:rPr>
        <w:t>collision_check</w:t>
      </w:r>
      <w:proofErr w:type="spellEnd"/>
      <w:r>
        <w:rPr>
          <w:rFonts w:ascii="Garamond" w:hAnsi="Garamond"/>
          <w:sz w:val="24"/>
          <w:szCs w:val="24"/>
        </w:rPr>
        <w:t xml:space="preserve">. Stage five yielded a pseudo-coded algorithm necessitating a function that would determine if a given point was within a given shape. Singular points within </w:t>
      </w:r>
      <w:proofErr w:type="spellStart"/>
      <w:r>
        <w:rPr>
          <w:rFonts w:ascii="Garamond" w:hAnsi="Garamond"/>
          <w:sz w:val="24"/>
          <w:szCs w:val="24"/>
        </w:rPr>
        <w:t>FutureLab</w:t>
      </w:r>
      <w:proofErr w:type="spellEnd"/>
      <w:r>
        <w:rPr>
          <w:rFonts w:ascii="Garamond" w:hAnsi="Garamond"/>
          <w:sz w:val="24"/>
          <w:szCs w:val="24"/>
        </w:rPr>
        <w:t xml:space="preserve"> are represented as Nodes. The Nodes are a container class that aggregate x, y, and z location coordinates and also have a pointer to the next Node along the outside of a Shape. As such, Shapes are comprised of Nodes. Each polygon contains a chain of Nodes enclosing a given </w:t>
      </w:r>
      <w:r w:rsidR="00173B8C">
        <w:rPr>
          <w:rFonts w:ascii="Garamond" w:hAnsi="Garamond"/>
          <w:sz w:val="24"/>
          <w:szCs w:val="24"/>
        </w:rPr>
        <w:t>area of space between the locations of each point stored in the Node. If an area is encompassed by more than one Shape, a collision is present. For polygons, an iterative check of each Node’s location will determine if there is overlap. If any point of a Shape exists within another Shape, there exists a collision</w:t>
      </w:r>
      <w:r w:rsidR="00072369">
        <w:rPr>
          <w:rFonts w:ascii="Garamond" w:hAnsi="Garamond"/>
          <w:sz w:val="24"/>
          <w:szCs w:val="24"/>
        </w:rPr>
        <w:t>.</w:t>
      </w:r>
      <w:bookmarkStart w:id="0" w:name="_GoBack"/>
      <w:bookmarkEnd w:id="0"/>
    </w:p>
    <w:p w:rsidR="00537145" w:rsidRDefault="00537145" w:rsidP="00ED5C9A">
      <w:pPr>
        <w:spacing w:after="0" w:line="240" w:lineRule="auto"/>
        <w:rPr>
          <w:rFonts w:ascii="Garamond" w:hAnsi="Garamond"/>
          <w:sz w:val="24"/>
          <w:szCs w:val="24"/>
        </w:rPr>
      </w:pPr>
    </w:p>
    <w:p w:rsidR="001E01BF" w:rsidRDefault="001E01BF" w:rsidP="00ED5C9A">
      <w:pPr>
        <w:spacing w:after="0" w:line="240" w:lineRule="auto"/>
        <w:rPr>
          <w:rFonts w:ascii="Garamond" w:hAnsi="Garamond"/>
          <w:sz w:val="24"/>
          <w:szCs w:val="24"/>
        </w:rPr>
      </w:pPr>
    </w:p>
    <w:p w:rsidR="001E01BF" w:rsidRDefault="001E01BF">
      <w:pPr>
        <w:rPr>
          <w:rFonts w:ascii="Garamond" w:hAnsi="Garamond"/>
          <w:sz w:val="24"/>
          <w:szCs w:val="24"/>
        </w:rPr>
      </w:pPr>
      <w:r>
        <w:rPr>
          <w:rFonts w:ascii="Garamond" w:hAnsi="Garamond"/>
          <w:sz w:val="24"/>
          <w:szCs w:val="24"/>
        </w:rPr>
        <w:br w:type="page"/>
      </w:r>
    </w:p>
    <w:p w:rsidR="00993ABD" w:rsidRDefault="00993ABD" w:rsidP="00993ABD">
      <w:pPr>
        <w:keepNext/>
        <w:spacing w:after="0" w:line="240" w:lineRule="auto"/>
      </w:pPr>
      <w:r>
        <w:rPr>
          <w:rFonts w:ascii="Garamond" w:hAnsi="Garamond"/>
          <w:noProof/>
          <w:sz w:val="24"/>
          <w:szCs w:val="24"/>
        </w:rPr>
        <w:lastRenderedPageBreak/>
        <w:drawing>
          <wp:inline distT="0" distB="0" distL="0" distR="0" wp14:anchorId="7C566629" wp14:editId="199A2F0E">
            <wp:extent cx="5943600" cy="7700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test_collision_25_01_00_point_inside_shap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00010"/>
                    </a:xfrm>
                    <a:prstGeom prst="rect">
                      <a:avLst/>
                    </a:prstGeom>
                  </pic:spPr>
                </pic:pic>
              </a:graphicData>
            </a:graphic>
          </wp:inline>
        </w:drawing>
      </w:r>
    </w:p>
    <w:p w:rsidR="001E01BF" w:rsidRDefault="00993ABD" w:rsidP="00993ABD">
      <w:pPr>
        <w:pStyle w:val="Caption"/>
      </w:pPr>
      <w:r>
        <w:t>Figure 3.3 – ‘Analog’ aspect of test_collision_25_01_00_point_inside_shape</w:t>
      </w:r>
    </w:p>
    <w:p w:rsidR="00E2579B" w:rsidRDefault="00E2579B" w:rsidP="00E2579B"/>
    <w:p w:rsidR="00707065" w:rsidRDefault="00707065" w:rsidP="00707065">
      <w:pPr>
        <w:keepNext/>
        <w:spacing w:after="0" w:line="240" w:lineRule="auto"/>
      </w:pPr>
      <w:r>
        <w:rPr>
          <w:rFonts w:ascii="Garamond" w:hAnsi="Garamond"/>
          <w:noProof/>
          <w:sz w:val="24"/>
          <w:szCs w:val="24"/>
        </w:rPr>
        <w:lastRenderedPageBreak/>
        <w:drawing>
          <wp:inline distT="0" distB="0" distL="0" distR="0" wp14:anchorId="6BA001E4" wp14:editId="7475833B">
            <wp:extent cx="5943600" cy="777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test_collision_25_01_00_point_inside_shap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75575"/>
                    </a:xfrm>
                    <a:prstGeom prst="rect">
                      <a:avLst/>
                    </a:prstGeom>
                  </pic:spPr>
                </pic:pic>
              </a:graphicData>
            </a:graphic>
          </wp:inline>
        </w:drawing>
      </w:r>
    </w:p>
    <w:p w:rsidR="00020152" w:rsidRPr="00EF2862" w:rsidRDefault="00707065" w:rsidP="00707065">
      <w:pPr>
        <w:pStyle w:val="Caption"/>
        <w:rPr>
          <w:rFonts w:ascii="Garamond" w:hAnsi="Garamond"/>
          <w:sz w:val="24"/>
          <w:szCs w:val="24"/>
        </w:rPr>
      </w:pPr>
      <w:r>
        <w:t>Figure 3.4 – ‘Digital’ aspect of test_collision_25_01_00_point_inside_shape</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&lt;Notes&gt;</w:t>
      </w: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C95960" w:rsidRPr="00A444F7" w:rsidRDefault="00C95960" w:rsidP="00C95960">
      <w:pPr>
        <w:spacing w:after="0" w:line="240" w:lineRule="auto"/>
        <w:jc w:val="both"/>
        <w:rPr>
          <w:rFonts w:ascii="Garamond" w:hAnsi="Garamond"/>
          <w:sz w:val="24"/>
          <w:szCs w:val="24"/>
        </w:rPr>
      </w:pPr>
      <w:r>
        <w:rPr>
          <w:rFonts w:ascii="Garamond" w:hAnsi="Garamond"/>
          <w:sz w:val="24"/>
          <w:szCs w:val="24"/>
        </w:rPr>
        <w:tab/>
        <w:t xml:space="preserve">Once the general behavior categories are isolated and inventoried, they can be transformed </w:t>
      </w:r>
      <w:proofErr w:type="gramStart"/>
      <w:r>
        <w:rPr>
          <w:rFonts w:ascii="Garamond" w:hAnsi="Garamond"/>
          <w:sz w:val="24"/>
          <w:szCs w:val="24"/>
        </w:rPr>
        <w:t>into  ……</w:t>
      </w:r>
      <w:proofErr w:type="gramEnd"/>
    </w:p>
    <w:p w:rsidR="00C95960" w:rsidRPr="003C78FE"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mallCaps/>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&lt;How to&gt;</w:t>
      </w:r>
    </w:p>
    <w:p w:rsidR="00C95960" w:rsidRDefault="00C95960" w:rsidP="00C95960">
      <w:pPr>
        <w:spacing w:after="0" w:line="240" w:lineRule="auto"/>
        <w:rPr>
          <w:rFonts w:ascii="Garamond" w:hAnsi="Garamond"/>
          <w:sz w:val="24"/>
          <w:szCs w:val="24"/>
        </w:rPr>
      </w:pPr>
    </w:p>
    <w:p w:rsidR="00C95960" w:rsidRPr="003C78FE" w:rsidRDefault="00C95960" w:rsidP="00C95960">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w:t>
      </w:r>
      <w:proofErr w:type="gramStart"/>
      <w:r>
        <w:rPr>
          <w:rFonts w:ascii="Garamond" w:hAnsi="Garamond"/>
          <w:sz w:val="24"/>
          <w:szCs w:val="24"/>
        </w:rPr>
        <w:t>Perhaps from the top of a building visualizing the moving traffic as data transactions.</w:t>
      </w:r>
      <w:proofErr w:type="gramEnd"/>
      <w:r>
        <w:rPr>
          <w:rFonts w:ascii="Garamond" w:hAnsi="Garamond"/>
          <w:sz w:val="24"/>
          <w:szCs w:val="24"/>
        </w:rPr>
        <w:t xml:space="preserve"> Then, we could tidy up our sketches when we felt sufficiently done. Finally, toss the sketches to a machine that translates the continuous space solution into digital form, source code.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r w:rsidR="006935D4">
        <w:rPr>
          <w:rFonts w:ascii="Garamond" w:hAnsi="Garamond"/>
          <w:sz w:val="24"/>
          <w:szCs w:val="24"/>
        </w:rPr>
        <w:t xml:space="preserv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proofErr w:type="gramStart"/>
      <w:r>
        <w:rPr>
          <w:rFonts w:ascii="Garamond" w:hAnsi="Garamond"/>
          <w:i/>
          <w:sz w:val="24"/>
          <w:szCs w:val="24"/>
        </w:rPr>
        <w:t>The</w:t>
      </w:r>
      <w:proofErr w:type="gramEnd"/>
      <w:r>
        <w:rPr>
          <w:rFonts w:ascii="Garamond" w:hAnsi="Garamond"/>
          <w:i/>
          <w:sz w:val="24"/>
          <w:szCs w:val="24"/>
        </w:rPr>
        <w:t xml:space="preserv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w:t>
      </w:r>
      <w:proofErr w:type="spellStart"/>
      <w:r>
        <w:rPr>
          <w:rFonts w:ascii="Garamond" w:hAnsi="Garamond"/>
          <w:sz w:val="24"/>
          <w:szCs w:val="24"/>
        </w:rPr>
        <w:t>Cornford</w:t>
      </w:r>
      <w:proofErr w:type="spellEnd"/>
      <w:r>
        <w:rPr>
          <w:rFonts w:ascii="Garamond" w:hAnsi="Garamond"/>
          <w:sz w:val="24"/>
          <w:szCs w:val="24"/>
        </w:rPr>
        <w:t xml:space="preserve">, </w:t>
      </w:r>
      <w:r>
        <w:rPr>
          <w:rFonts w:ascii="Garamond" w:hAnsi="Garamond"/>
          <w:i/>
          <w:sz w:val="24"/>
          <w:szCs w:val="24"/>
        </w:rPr>
        <w:t xml:space="preserve">Plato’s Theory of Knowledge: The </w:t>
      </w:r>
      <w:proofErr w:type="spellStart"/>
      <w:r>
        <w:rPr>
          <w:rFonts w:ascii="Garamond" w:hAnsi="Garamond"/>
          <w:i/>
          <w:sz w:val="24"/>
          <w:szCs w:val="24"/>
        </w:rPr>
        <w:t>Theaetetus</w:t>
      </w:r>
      <w:proofErr w:type="spellEnd"/>
      <w:r>
        <w:rPr>
          <w:rFonts w:ascii="Garamond" w:hAnsi="Garamond"/>
          <w:i/>
          <w:sz w:val="24"/>
          <w:szCs w:val="24"/>
        </w:rPr>
        <w:t xml:space="preserve">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[13] </w:t>
      </w:r>
      <w:proofErr w:type="gramStart"/>
      <w:r>
        <w:rPr>
          <w:rFonts w:ascii="Garamond" w:hAnsi="Garamond"/>
          <w:sz w:val="24"/>
          <w:szCs w:val="24"/>
        </w:rPr>
        <w:t>website</w:t>
      </w:r>
      <w:proofErr w:type="gramEnd"/>
      <w:r>
        <w:rPr>
          <w:rFonts w:ascii="Garamond" w:hAnsi="Garamond"/>
          <w:sz w:val="24"/>
          <w:szCs w:val="24"/>
        </w:rPr>
        <w:t xml:space="preserve"> for </w:t>
      </w:r>
      <w:proofErr w:type="spellStart"/>
      <w:r>
        <w:rPr>
          <w:rFonts w:ascii="Garamond" w:hAnsi="Garamond"/>
          <w:sz w:val="24"/>
          <w:szCs w:val="24"/>
        </w:rPr>
        <w:t>FutureLab</w:t>
      </w:r>
      <w:proofErr w:type="spellEnd"/>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proofErr w:type="gramStart"/>
      <w:r>
        <w:rPr>
          <w:rFonts w:ascii="Garamond" w:hAnsi="Garamond"/>
          <w:i/>
          <w:sz w:val="24"/>
          <w:szCs w:val="24"/>
        </w:rPr>
        <w:t>The</w:t>
      </w:r>
      <w:proofErr w:type="gramEnd"/>
      <w:r>
        <w:rPr>
          <w:rFonts w:ascii="Garamond" w:hAnsi="Garamond"/>
          <w:i/>
          <w:sz w:val="24"/>
          <w:szCs w:val="24"/>
        </w:rPr>
        <w:t xml:space="preserv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468"/>
    <w:multiLevelType w:val="hybridMultilevel"/>
    <w:tmpl w:val="A04C1BA4"/>
    <w:lvl w:ilvl="0" w:tplc="BF362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471CC"/>
    <w:multiLevelType w:val="hybridMultilevel"/>
    <w:tmpl w:val="4EC8BCFA"/>
    <w:lvl w:ilvl="0" w:tplc="3F46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796212"/>
    <w:multiLevelType w:val="hybridMultilevel"/>
    <w:tmpl w:val="70E45B36"/>
    <w:lvl w:ilvl="0" w:tplc="B60C5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0B3706"/>
    <w:multiLevelType w:val="hybridMultilevel"/>
    <w:tmpl w:val="C5D654A4"/>
    <w:lvl w:ilvl="0" w:tplc="FE9A03B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7"/>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BF26BF"/>
    <w:rsid w:val="00020152"/>
    <w:rsid w:val="00030BAD"/>
    <w:rsid w:val="000322DA"/>
    <w:rsid w:val="00032E4A"/>
    <w:rsid w:val="00033891"/>
    <w:rsid w:val="000403DA"/>
    <w:rsid w:val="00040BFD"/>
    <w:rsid w:val="00043C5C"/>
    <w:rsid w:val="00046B1A"/>
    <w:rsid w:val="0005766A"/>
    <w:rsid w:val="000654E0"/>
    <w:rsid w:val="000657A2"/>
    <w:rsid w:val="00072369"/>
    <w:rsid w:val="00073F16"/>
    <w:rsid w:val="00077F2B"/>
    <w:rsid w:val="00080E86"/>
    <w:rsid w:val="00082D77"/>
    <w:rsid w:val="0008620A"/>
    <w:rsid w:val="00086D7D"/>
    <w:rsid w:val="00093353"/>
    <w:rsid w:val="00093ADE"/>
    <w:rsid w:val="00096D9A"/>
    <w:rsid w:val="000A146E"/>
    <w:rsid w:val="000A33E6"/>
    <w:rsid w:val="000A5303"/>
    <w:rsid w:val="000A572A"/>
    <w:rsid w:val="000B1F56"/>
    <w:rsid w:val="000C687A"/>
    <w:rsid w:val="000D2614"/>
    <w:rsid w:val="000D56DA"/>
    <w:rsid w:val="000D7055"/>
    <w:rsid w:val="000E0005"/>
    <w:rsid w:val="000E1074"/>
    <w:rsid w:val="000E6E8D"/>
    <w:rsid w:val="000E7952"/>
    <w:rsid w:val="000F0E94"/>
    <w:rsid w:val="000F35C2"/>
    <w:rsid w:val="000F562A"/>
    <w:rsid w:val="001011AD"/>
    <w:rsid w:val="00102905"/>
    <w:rsid w:val="00102D80"/>
    <w:rsid w:val="001066C6"/>
    <w:rsid w:val="00110677"/>
    <w:rsid w:val="00112A51"/>
    <w:rsid w:val="00120E12"/>
    <w:rsid w:val="00124B88"/>
    <w:rsid w:val="00126F72"/>
    <w:rsid w:val="001311BB"/>
    <w:rsid w:val="0013183B"/>
    <w:rsid w:val="00133E44"/>
    <w:rsid w:val="00135F21"/>
    <w:rsid w:val="00136F5E"/>
    <w:rsid w:val="00137E83"/>
    <w:rsid w:val="00141FC0"/>
    <w:rsid w:val="00142945"/>
    <w:rsid w:val="00145B97"/>
    <w:rsid w:val="00145F47"/>
    <w:rsid w:val="00146544"/>
    <w:rsid w:val="00151F83"/>
    <w:rsid w:val="0015289B"/>
    <w:rsid w:val="00173B8C"/>
    <w:rsid w:val="001833F0"/>
    <w:rsid w:val="00185E1A"/>
    <w:rsid w:val="00192187"/>
    <w:rsid w:val="00196D7F"/>
    <w:rsid w:val="001A74FE"/>
    <w:rsid w:val="001B491E"/>
    <w:rsid w:val="001B5391"/>
    <w:rsid w:val="001C0828"/>
    <w:rsid w:val="001C0DED"/>
    <w:rsid w:val="001C5F68"/>
    <w:rsid w:val="001C7575"/>
    <w:rsid w:val="001D526C"/>
    <w:rsid w:val="001E01BF"/>
    <w:rsid w:val="001E337D"/>
    <w:rsid w:val="001E4401"/>
    <w:rsid w:val="001E70B4"/>
    <w:rsid w:val="001F010E"/>
    <w:rsid w:val="001F1091"/>
    <w:rsid w:val="001F336B"/>
    <w:rsid w:val="00200F49"/>
    <w:rsid w:val="00206C30"/>
    <w:rsid w:val="00213CEB"/>
    <w:rsid w:val="00214F71"/>
    <w:rsid w:val="00220E9A"/>
    <w:rsid w:val="002221EE"/>
    <w:rsid w:val="002233AC"/>
    <w:rsid w:val="00230C94"/>
    <w:rsid w:val="00235BCD"/>
    <w:rsid w:val="00253D4F"/>
    <w:rsid w:val="00253DCC"/>
    <w:rsid w:val="00256648"/>
    <w:rsid w:val="0026389C"/>
    <w:rsid w:val="002639BE"/>
    <w:rsid w:val="0026483C"/>
    <w:rsid w:val="00271B05"/>
    <w:rsid w:val="0027488C"/>
    <w:rsid w:val="002748F7"/>
    <w:rsid w:val="0027560F"/>
    <w:rsid w:val="00281C72"/>
    <w:rsid w:val="00282859"/>
    <w:rsid w:val="00285B8F"/>
    <w:rsid w:val="00286BA2"/>
    <w:rsid w:val="00287F25"/>
    <w:rsid w:val="002905C5"/>
    <w:rsid w:val="002A389A"/>
    <w:rsid w:val="002A45B2"/>
    <w:rsid w:val="002A682A"/>
    <w:rsid w:val="002B1ACB"/>
    <w:rsid w:val="002B1FD9"/>
    <w:rsid w:val="002B348D"/>
    <w:rsid w:val="002D115A"/>
    <w:rsid w:val="002D2D72"/>
    <w:rsid w:val="002D306E"/>
    <w:rsid w:val="002D7FE3"/>
    <w:rsid w:val="002E2D4F"/>
    <w:rsid w:val="002E322F"/>
    <w:rsid w:val="002E33C5"/>
    <w:rsid w:val="002F0BD7"/>
    <w:rsid w:val="002F45DD"/>
    <w:rsid w:val="002F6685"/>
    <w:rsid w:val="002F6B70"/>
    <w:rsid w:val="002F72E8"/>
    <w:rsid w:val="00302191"/>
    <w:rsid w:val="003029D0"/>
    <w:rsid w:val="00323409"/>
    <w:rsid w:val="0032433A"/>
    <w:rsid w:val="003256DB"/>
    <w:rsid w:val="00327BDB"/>
    <w:rsid w:val="003312E0"/>
    <w:rsid w:val="00331DFD"/>
    <w:rsid w:val="003360B6"/>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08B8"/>
    <w:rsid w:val="003962E7"/>
    <w:rsid w:val="003A173E"/>
    <w:rsid w:val="003A2D14"/>
    <w:rsid w:val="003A6DE6"/>
    <w:rsid w:val="003A72C1"/>
    <w:rsid w:val="003B190A"/>
    <w:rsid w:val="003B3882"/>
    <w:rsid w:val="003B4D6A"/>
    <w:rsid w:val="003C3BED"/>
    <w:rsid w:val="003C4582"/>
    <w:rsid w:val="003C78FE"/>
    <w:rsid w:val="003D097E"/>
    <w:rsid w:val="003D17C0"/>
    <w:rsid w:val="003E51C1"/>
    <w:rsid w:val="003E66A5"/>
    <w:rsid w:val="003F0D0F"/>
    <w:rsid w:val="003F5808"/>
    <w:rsid w:val="00405B4B"/>
    <w:rsid w:val="00405BEF"/>
    <w:rsid w:val="00410758"/>
    <w:rsid w:val="00411A50"/>
    <w:rsid w:val="00415409"/>
    <w:rsid w:val="00425CF9"/>
    <w:rsid w:val="00425EEC"/>
    <w:rsid w:val="0043290F"/>
    <w:rsid w:val="0043378D"/>
    <w:rsid w:val="0043404E"/>
    <w:rsid w:val="004421B2"/>
    <w:rsid w:val="00443A00"/>
    <w:rsid w:val="00456DB9"/>
    <w:rsid w:val="004675C3"/>
    <w:rsid w:val="00484106"/>
    <w:rsid w:val="004872B8"/>
    <w:rsid w:val="00487515"/>
    <w:rsid w:val="00487F22"/>
    <w:rsid w:val="00493D06"/>
    <w:rsid w:val="004941F4"/>
    <w:rsid w:val="00496511"/>
    <w:rsid w:val="004A579C"/>
    <w:rsid w:val="004A5989"/>
    <w:rsid w:val="004A5EE4"/>
    <w:rsid w:val="004B703E"/>
    <w:rsid w:val="004C0283"/>
    <w:rsid w:val="004C2E7C"/>
    <w:rsid w:val="004C424C"/>
    <w:rsid w:val="004C63EA"/>
    <w:rsid w:val="004D3283"/>
    <w:rsid w:val="004D41FA"/>
    <w:rsid w:val="004D75C4"/>
    <w:rsid w:val="004D7FAE"/>
    <w:rsid w:val="004F1C53"/>
    <w:rsid w:val="004F1E26"/>
    <w:rsid w:val="004F33BF"/>
    <w:rsid w:val="004F4834"/>
    <w:rsid w:val="004F5BB2"/>
    <w:rsid w:val="00502321"/>
    <w:rsid w:val="00502CFD"/>
    <w:rsid w:val="00505527"/>
    <w:rsid w:val="00513352"/>
    <w:rsid w:val="00521B30"/>
    <w:rsid w:val="00525D54"/>
    <w:rsid w:val="00527168"/>
    <w:rsid w:val="00535338"/>
    <w:rsid w:val="00535D99"/>
    <w:rsid w:val="00537145"/>
    <w:rsid w:val="0054329B"/>
    <w:rsid w:val="0054418F"/>
    <w:rsid w:val="00544DC4"/>
    <w:rsid w:val="00544F62"/>
    <w:rsid w:val="005453C1"/>
    <w:rsid w:val="005468D6"/>
    <w:rsid w:val="005505C3"/>
    <w:rsid w:val="00551CFB"/>
    <w:rsid w:val="00553F61"/>
    <w:rsid w:val="005721EA"/>
    <w:rsid w:val="0058153A"/>
    <w:rsid w:val="00592743"/>
    <w:rsid w:val="00593303"/>
    <w:rsid w:val="00595842"/>
    <w:rsid w:val="00596446"/>
    <w:rsid w:val="005A35AD"/>
    <w:rsid w:val="005A6BA5"/>
    <w:rsid w:val="005A7CED"/>
    <w:rsid w:val="005B18CB"/>
    <w:rsid w:val="005B5C6F"/>
    <w:rsid w:val="005B6EA0"/>
    <w:rsid w:val="005B7CD7"/>
    <w:rsid w:val="005D4212"/>
    <w:rsid w:val="005D50BC"/>
    <w:rsid w:val="005D62EC"/>
    <w:rsid w:val="005F2FAB"/>
    <w:rsid w:val="005F3992"/>
    <w:rsid w:val="0060184B"/>
    <w:rsid w:val="00604BB1"/>
    <w:rsid w:val="0060797C"/>
    <w:rsid w:val="00610B1E"/>
    <w:rsid w:val="006165EF"/>
    <w:rsid w:val="006207CE"/>
    <w:rsid w:val="00620A3B"/>
    <w:rsid w:val="0062386A"/>
    <w:rsid w:val="006243E9"/>
    <w:rsid w:val="006259B4"/>
    <w:rsid w:val="006370EC"/>
    <w:rsid w:val="00637711"/>
    <w:rsid w:val="006413B6"/>
    <w:rsid w:val="00644300"/>
    <w:rsid w:val="00653458"/>
    <w:rsid w:val="00656502"/>
    <w:rsid w:val="006624F3"/>
    <w:rsid w:val="00662CB8"/>
    <w:rsid w:val="00664959"/>
    <w:rsid w:val="006659DE"/>
    <w:rsid w:val="00665AA0"/>
    <w:rsid w:val="00665C4A"/>
    <w:rsid w:val="0067058C"/>
    <w:rsid w:val="0067390A"/>
    <w:rsid w:val="0067605B"/>
    <w:rsid w:val="00682E4E"/>
    <w:rsid w:val="00683F2D"/>
    <w:rsid w:val="006862E0"/>
    <w:rsid w:val="006864A1"/>
    <w:rsid w:val="006872B4"/>
    <w:rsid w:val="00687B1D"/>
    <w:rsid w:val="006908BD"/>
    <w:rsid w:val="006935D4"/>
    <w:rsid w:val="0069445F"/>
    <w:rsid w:val="00697E57"/>
    <w:rsid w:val="006A6ED9"/>
    <w:rsid w:val="006A7100"/>
    <w:rsid w:val="006B1A68"/>
    <w:rsid w:val="006B1EFB"/>
    <w:rsid w:val="006B3823"/>
    <w:rsid w:val="006B3FB0"/>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065"/>
    <w:rsid w:val="0070717F"/>
    <w:rsid w:val="00707B1A"/>
    <w:rsid w:val="00707F21"/>
    <w:rsid w:val="00710B76"/>
    <w:rsid w:val="007201B1"/>
    <w:rsid w:val="007203B1"/>
    <w:rsid w:val="007222BB"/>
    <w:rsid w:val="00723F11"/>
    <w:rsid w:val="00724DD1"/>
    <w:rsid w:val="0073306B"/>
    <w:rsid w:val="00733B41"/>
    <w:rsid w:val="00736FE3"/>
    <w:rsid w:val="00745A74"/>
    <w:rsid w:val="00746D74"/>
    <w:rsid w:val="00747744"/>
    <w:rsid w:val="0075038E"/>
    <w:rsid w:val="00751789"/>
    <w:rsid w:val="007542FA"/>
    <w:rsid w:val="00757D9E"/>
    <w:rsid w:val="007608F5"/>
    <w:rsid w:val="00767F5F"/>
    <w:rsid w:val="007712B8"/>
    <w:rsid w:val="007A14D7"/>
    <w:rsid w:val="007A24C1"/>
    <w:rsid w:val="007A7D3B"/>
    <w:rsid w:val="007B476F"/>
    <w:rsid w:val="007C0500"/>
    <w:rsid w:val="007D0B91"/>
    <w:rsid w:val="007D4293"/>
    <w:rsid w:val="007D47D9"/>
    <w:rsid w:val="007D71EE"/>
    <w:rsid w:val="007E4DAE"/>
    <w:rsid w:val="007E62C0"/>
    <w:rsid w:val="007E70D6"/>
    <w:rsid w:val="007F6E02"/>
    <w:rsid w:val="007F7C6E"/>
    <w:rsid w:val="007F7EFD"/>
    <w:rsid w:val="007F7FCB"/>
    <w:rsid w:val="0080091D"/>
    <w:rsid w:val="0080227D"/>
    <w:rsid w:val="00803A49"/>
    <w:rsid w:val="0081047C"/>
    <w:rsid w:val="008115EE"/>
    <w:rsid w:val="008154B4"/>
    <w:rsid w:val="00817412"/>
    <w:rsid w:val="00822D4B"/>
    <w:rsid w:val="008245C2"/>
    <w:rsid w:val="00826436"/>
    <w:rsid w:val="00830B49"/>
    <w:rsid w:val="00832EC7"/>
    <w:rsid w:val="0083496C"/>
    <w:rsid w:val="00843A00"/>
    <w:rsid w:val="0085314F"/>
    <w:rsid w:val="00853922"/>
    <w:rsid w:val="0085405A"/>
    <w:rsid w:val="00854400"/>
    <w:rsid w:val="008561F8"/>
    <w:rsid w:val="00861801"/>
    <w:rsid w:val="0086771A"/>
    <w:rsid w:val="008719B4"/>
    <w:rsid w:val="00893134"/>
    <w:rsid w:val="00893B0E"/>
    <w:rsid w:val="008A420F"/>
    <w:rsid w:val="008A4BE5"/>
    <w:rsid w:val="008B056F"/>
    <w:rsid w:val="008B0F1C"/>
    <w:rsid w:val="008B2200"/>
    <w:rsid w:val="008B3123"/>
    <w:rsid w:val="008B4CCE"/>
    <w:rsid w:val="008C0BF5"/>
    <w:rsid w:val="008C343F"/>
    <w:rsid w:val="008C3C97"/>
    <w:rsid w:val="008C48A3"/>
    <w:rsid w:val="008C5982"/>
    <w:rsid w:val="008C6C97"/>
    <w:rsid w:val="008D405D"/>
    <w:rsid w:val="008D4406"/>
    <w:rsid w:val="008D6460"/>
    <w:rsid w:val="008E25EE"/>
    <w:rsid w:val="008F00BA"/>
    <w:rsid w:val="008F24A7"/>
    <w:rsid w:val="009025A4"/>
    <w:rsid w:val="0090439C"/>
    <w:rsid w:val="00936D89"/>
    <w:rsid w:val="0094074C"/>
    <w:rsid w:val="009453B6"/>
    <w:rsid w:val="00960BD7"/>
    <w:rsid w:val="00966E3D"/>
    <w:rsid w:val="00976BB4"/>
    <w:rsid w:val="00984433"/>
    <w:rsid w:val="009856D7"/>
    <w:rsid w:val="0098772D"/>
    <w:rsid w:val="00993ABD"/>
    <w:rsid w:val="00994015"/>
    <w:rsid w:val="00994679"/>
    <w:rsid w:val="009B1686"/>
    <w:rsid w:val="009B6382"/>
    <w:rsid w:val="009B673E"/>
    <w:rsid w:val="009B75A4"/>
    <w:rsid w:val="009C1106"/>
    <w:rsid w:val="009C2093"/>
    <w:rsid w:val="009D053C"/>
    <w:rsid w:val="009D1FBB"/>
    <w:rsid w:val="009D4A26"/>
    <w:rsid w:val="009E37AF"/>
    <w:rsid w:val="009E42B8"/>
    <w:rsid w:val="009F141C"/>
    <w:rsid w:val="009F5ADF"/>
    <w:rsid w:val="009F6866"/>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1BCD"/>
    <w:rsid w:val="00B11F94"/>
    <w:rsid w:val="00B129F7"/>
    <w:rsid w:val="00B159C2"/>
    <w:rsid w:val="00B16B66"/>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B783B"/>
    <w:rsid w:val="00BC1E31"/>
    <w:rsid w:val="00BC7675"/>
    <w:rsid w:val="00BD1064"/>
    <w:rsid w:val="00BD1FD9"/>
    <w:rsid w:val="00BE1805"/>
    <w:rsid w:val="00BE3980"/>
    <w:rsid w:val="00BF26BF"/>
    <w:rsid w:val="00C03AE9"/>
    <w:rsid w:val="00C04000"/>
    <w:rsid w:val="00C12A7C"/>
    <w:rsid w:val="00C23863"/>
    <w:rsid w:val="00C268AA"/>
    <w:rsid w:val="00C26E2A"/>
    <w:rsid w:val="00C27029"/>
    <w:rsid w:val="00C2755E"/>
    <w:rsid w:val="00C3005D"/>
    <w:rsid w:val="00C334D1"/>
    <w:rsid w:val="00C34338"/>
    <w:rsid w:val="00C35E13"/>
    <w:rsid w:val="00C37790"/>
    <w:rsid w:val="00C43782"/>
    <w:rsid w:val="00C44741"/>
    <w:rsid w:val="00C609B3"/>
    <w:rsid w:val="00C66D4B"/>
    <w:rsid w:val="00C66EA6"/>
    <w:rsid w:val="00C82E24"/>
    <w:rsid w:val="00C83354"/>
    <w:rsid w:val="00C92ABF"/>
    <w:rsid w:val="00C93879"/>
    <w:rsid w:val="00C953E6"/>
    <w:rsid w:val="00C956E6"/>
    <w:rsid w:val="00C95960"/>
    <w:rsid w:val="00CA1717"/>
    <w:rsid w:val="00CA21B5"/>
    <w:rsid w:val="00CA47D2"/>
    <w:rsid w:val="00CA52B5"/>
    <w:rsid w:val="00CB1F18"/>
    <w:rsid w:val="00CB590D"/>
    <w:rsid w:val="00CB6EAD"/>
    <w:rsid w:val="00CC0C79"/>
    <w:rsid w:val="00CC176E"/>
    <w:rsid w:val="00CD0530"/>
    <w:rsid w:val="00CD36CB"/>
    <w:rsid w:val="00CE46B3"/>
    <w:rsid w:val="00CF1A67"/>
    <w:rsid w:val="00CF1CB7"/>
    <w:rsid w:val="00CF269B"/>
    <w:rsid w:val="00D02DBD"/>
    <w:rsid w:val="00D20FC7"/>
    <w:rsid w:val="00D24350"/>
    <w:rsid w:val="00D26426"/>
    <w:rsid w:val="00D308F9"/>
    <w:rsid w:val="00D3339D"/>
    <w:rsid w:val="00D34A6C"/>
    <w:rsid w:val="00D40BAE"/>
    <w:rsid w:val="00D4293F"/>
    <w:rsid w:val="00D43CF0"/>
    <w:rsid w:val="00D5229C"/>
    <w:rsid w:val="00D55489"/>
    <w:rsid w:val="00D57C9F"/>
    <w:rsid w:val="00D7509B"/>
    <w:rsid w:val="00D77F9E"/>
    <w:rsid w:val="00D77FF3"/>
    <w:rsid w:val="00D80663"/>
    <w:rsid w:val="00D812AC"/>
    <w:rsid w:val="00D8316D"/>
    <w:rsid w:val="00D90678"/>
    <w:rsid w:val="00D97C5C"/>
    <w:rsid w:val="00DA1EE4"/>
    <w:rsid w:val="00DA227F"/>
    <w:rsid w:val="00DA4909"/>
    <w:rsid w:val="00DA5CC2"/>
    <w:rsid w:val="00DB23FC"/>
    <w:rsid w:val="00DB45F5"/>
    <w:rsid w:val="00DB5F28"/>
    <w:rsid w:val="00DC2658"/>
    <w:rsid w:val="00DC6572"/>
    <w:rsid w:val="00DE0587"/>
    <w:rsid w:val="00DE3D44"/>
    <w:rsid w:val="00DF1217"/>
    <w:rsid w:val="00DF322C"/>
    <w:rsid w:val="00DF38D3"/>
    <w:rsid w:val="00DF3B02"/>
    <w:rsid w:val="00DF3C86"/>
    <w:rsid w:val="00DF55BA"/>
    <w:rsid w:val="00DF5A3E"/>
    <w:rsid w:val="00DF7A67"/>
    <w:rsid w:val="00E027E4"/>
    <w:rsid w:val="00E03871"/>
    <w:rsid w:val="00E0440C"/>
    <w:rsid w:val="00E12CA5"/>
    <w:rsid w:val="00E155D2"/>
    <w:rsid w:val="00E17EDA"/>
    <w:rsid w:val="00E246EC"/>
    <w:rsid w:val="00E24F0B"/>
    <w:rsid w:val="00E2579B"/>
    <w:rsid w:val="00E260FC"/>
    <w:rsid w:val="00E301E9"/>
    <w:rsid w:val="00E30FBF"/>
    <w:rsid w:val="00E34D30"/>
    <w:rsid w:val="00E35F89"/>
    <w:rsid w:val="00E42033"/>
    <w:rsid w:val="00E428C9"/>
    <w:rsid w:val="00E42F6F"/>
    <w:rsid w:val="00E44064"/>
    <w:rsid w:val="00E52148"/>
    <w:rsid w:val="00E52CA1"/>
    <w:rsid w:val="00E52F21"/>
    <w:rsid w:val="00E62018"/>
    <w:rsid w:val="00E66F10"/>
    <w:rsid w:val="00E67C74"/>
    <w:rsid w:val="00E72114"/>
    <w:rsid w:val="00E73A29"/>
    <w:rsid w:val="00E76170"/>
    <w:rsid w:val="00E804D1"/>
    <w:rsid w:val="00E81309"/>
    <w:rsid w:val="00E83AB0"/>
    <w:rsid w:val="00E8482B"/>
    <w:rsid w:val="00E90CC4"/>
    <w:rsid w:val="00E94379"/>
    <w:rsid w:val="00EA0F12"/>
    <w:rsid w:val="00EA1F0A"/>
    <w:rsid w:val="00EA2618"/>
    <w:rsid w:val="00EB18E4"/>
    <w:rsid w:val="00ED2090"/>
    <w:rsid w:val="00ED36F6"/>
    <w:rsid w:val="00ED3F45"/>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5727C"/>
    <w:rsid w:val="00F62C26"/>
    <w:rsid w:val="00F633E8"/>
    <w:rsid w:val="00F64E79"/>
    <w:rsid w:val="00F65ACA"/>
    <w:rsid w:val="00F679D0"/>
    <w:rsid w:val="00F73D10"/>
    <w:rsid w:val="00F847A3"/>
    <w:rsid w:val="00F93125"/>
    <w:rsid w:val="00F96025"/>
    <w:rsid w:val="00F96DE5"/>
    <w:rsid w:val="00FA1946"/>
    <w:rsid w:val="00FB3751"/>
    <w:rsid w:val="00FC42A0"/>
    <w:rsid w:val="00FC611D"/>
    <w:rsid w:val="00FC7ADF"/>
    <w:rsid w:val="00FE47A9"/>
    <w:rsid w:val="00FE6907"/>
    <w:rsid w:val="00FF2C95"/>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 w:type="paragraph" w:styleId="BalloonText">
    <w:name w:val="Balloon Text"/>
    <w:basedOn w:val="Normal"/>
    <w:link w:val="BalloonTextChar"/>
    <w:uiPriority w:val="99"/>
    <w:semiHidden/>
    <w:unhideWhenUsed/>
    <w:rsid w:val="008D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D"/>
    <w:rPr>
      <w:rFonts w:ascii="Tahoma" w:hAnsi="Tahoma" w:cs="Tahoma"/>
      <w:sz w:val="16"/>
      <w:szCs w:val="16"/>
    </w:rPr>
  </w:style>
  <w:style w:type="paragraph" w:styleId="Caption">
    <w:name w:val="caption"/>
    <w:basedOn w:val="Normal"/>
    <w:next w:val="Normal"/>
    <w:uiPriority w:val="35"/>
    <w:unhideWhenUsed/>
    <w:qFormat/>
    <w:rsid w:val="008D405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0C7CC-A48B-4F28-9853-89B7D369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18197</TotalTime>
  <Pages>1</Pages>
  <Words>9817</Words>
  <Characters>55957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Matthew Swann</cp:lastModifiedBy>
  <cp:revision>526</cp:revision>
  <dcterms:created xsi:type="dcterms:W3CDTF">2014-01-10T14:52:00Z</dcterms:created>
  <dcterms:modified xsi:type="dcterms:W3CDTF">2014-02-20T21:26:00Z</dcterms:modified>
</cp:coreProperties>
</file>