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B082B" w14:textId="77777777" w:rsidR="003E59B1" w:rsidRDefault="00000000">
      <w:pPr>
        <w:pStyle w:val="aa"/>
        <w:jc w:val="center"/>
        <w:rPr>
          <w:lang w:eastAsia="zh-CN"/>
        </w:rPr>
      </w:pPr>
      <w:r>
        <w:rPr>
          <w:rFonts w:ascii="宋体" w:eastAsia="宋体" w:hAnsi="宋体"/>
          <w:lang w:eastAsia="zh-CN"/>
        </w:rPr>
        <w:t>详细使用教程（中文版）</w:t>
      </w:r>
    </w:p>
    <w:p w14:paraId="61D50801" w14:textId="10DC4CD9" w:rsidR="003E59B1" w:rsidRDefault="003E59B1" w:rsidP="0083314C">
      <w:pPr>
        <w:pStyle w:val="ac"/>
        <w:rPr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3E59B1" w14:paraId="6C2C4638" w14:textId="77777777">
        <w:trPr>
          <w:jc w:val="center"/>
        </w:trPr>
        <w:tc>
          <w:tcPr>
            <w:tcW w:w="9638" w:type="dxa"/>
            <w:shd w:val="clear" w:color="auto" w:fill="ECFDF5"/>
            <w:vAlign w:val="center"/>
          </w:tcPr>
          <w:p w14:paraId="44A0E98B" w14:textId="77777777" w:rsidR="003E59B1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安全提示：请妥善保管邮箱账号、GPT 密码、邮箱密码和动态令牌。不要把密码、动态令牌提取码或验证码发送给无关人员。</w:t>
            </w:r>
          </w:p>
        </w:tc>
      </w:tr>
    </w:tbl>
    <w:p w14:paraId="798ED28B" w14:textId="77777777" w:rsidR="003E59B1" w:rsidRDefault="003E59B1">
      <w:pPr>
        <w:rPr>
          <w:rFonts w:hint="eastAsia"/>
          <w:lang w:eastAsia="zh-CN"/>
        </w:rPr>
      </w:pPr>
    </w:p>
    <w:p w14:paraId="7730169A" w14:textId="77777777" w:rsidR="003E59B1" w:rsidRDefault="00000000">
      <w:pPr>
        <w:pStyle w:val="1"/>
        <w:rPr>
          <w:lang w:eastAsia="zh-CN"/>
        </w:rPr>
      </w:pPr>
      <w:r>
        <w:rPr>
          <w:rFonts w:ascii="宋体" w:eastAsia="宋体" w:hAnsi="宋体"/>
          <w:lang w:eastAsia="zh-CN"/>
        </w:rPr>
        <w:t>一、发货信息格式</w:t>
      </w:r>
    </w:p>
    <w:p w14:paraId="0AE018BF" w14:textId="0F6C823F" w:rsidR="003E59B1" w:rsidRDefault="00000000">
      <w:pPr>
        <w:rPr>
          <w:rFonts w:hint="eastAsia"/>
          <w:lang w:eastAsia="zh-CN"/>
        </w:rPr>
      </w:pPr>
      <w:r>
        <w:rPr>
          <w:lang w:eastAsia="zh-CN"/>
        </w:rPr>
        <w:t>您会收到一组账号信息，通常包含以下内容：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06"/>
        <w:gridCol w:w="5886"/>
        <w:gridCol w:w="2336"/>
      </w:tblGrid>
      <w:tr w:rsidR="00AC0FF7" w14:paraId="688F4213" w14:textId="77777777" w:rsidTr="00AC0FF7">
        <w:trPr>
          <w:jc w:val="center"/>
        </w:trPr>
        <w:tc>
          <w:tcPr>
            <w:tcW w:w="2235" w:type="dxa"/>
            <w:shd w:val="clear" w:color="auto" w:fill="0F766E"/>
            <w:vAlign w:val="center"/>
          </w:tcPr>
          <w:p w14:paraId="5222022C" w14:textId="77777777" w:rsidR="00AC0FF7" w:rsidRDefault="00AC0FF7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</w:rPr>
              <w:t>项目</w:t>
            </w:r>
            <w:proofErr w:type="spellEnd"/>
          </w:p>
        </w:tc>
        <w:tc>
          <w:tcPr>
            <w:tcW w:w="4965" w:type="dxa"/>
            <w:shd w:val="clear" w:color="auto" w:fill="0F766E"/>
          </w:tcPr>
          <w:p w14:paraId="35CFE08B" w14:textId="77777777" w:rsidR="00AC0FF7" w:rsidRDefault="00AC0FF7">
            <w:pPr>
              <w:rPr>
                <w:rFonts w:hint="eastAsia"/>
                <w:b/>
                <w:color w:val="FFFFFF"/>
              </w:rPr>
            </w:pPr>
          </w:p>
        </w:tc>
        <w:tc>
          <w:tcPr>
            <w:tcW w:w="2654" w:type="dxa"/>
            <w:shd w:val="clear" w:color="auto" w:fill="0F766E"/>
            <w:vAlign w:val="center"/>
          </w:tcPr>
          <w:p w14:paraId="7DBA20F5" w14:textId="7CFA9FC2" w:rsidR="00AC0FF7" w:rsidRDefault="00AC0FF7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</w:rPr>
              <w:t>说明</w:t>
            </w:r>
            <w:proofErr w:type="spellEnd"/>
          </w:p>
        </w:tc>
      </w:tr>
      <w:tr w:rsidR="00AC0FF7" w14:paraId="0600685A" w14:textId="77777777" w:rsidTr="00AC0FF7">
        <w:trPr>
          <w:jc w:val="center"/>
        </w:trPr>
        <w:tc>
          <w:tcPr>
            <w:tcW w:w="2235" w:type="dxa"/>
            <w:vAlign w:val="center"/>
          </w:tcPr>
          <w:p w14:paraId="5AE6C278" w14:textId="77777777" w:rsidR="00AC0FF7" w:rsidRDefault="00AC0FF7">
            <w:pPr>
              <w:rPr>
                <w:rFonts w:hint="eastAsia"/>
              </w:rPr>
            </w:pPr>
            <w:proofErr w:type="spellStart"/>
            <w:r>
              <w:t>邮箱账号</w:t>
            </w:r>
            <w:proofErr w:type="spellEnd"/>
          </w:p>
        </w:tc>
        <w:tc>
          <w:tcPr>
            <w:tcW w:w="4965" w:type="dxa"/>
          </w:tcPr>
          <w:p w14:paraId="4F78C2A3" w14:textId="6B128120" w:rsidR="00AC0FF7" w:rsidRDefault="00564F00">
            <w:pPr>
              <w:rPr>
                <w:rFonts w:hint="eastAsia"/>
                <w:lang w:eastAsia="zh-CN"/>
              </w:rPr>
            </w:pPr>
            <w:r w:rsidRPr="00564F00">
              <w:rPr>
                <w:rFonts w:hint="eastAsia"/>
                <w:lang w:eastAsia="zh-CN"/>
              </w:rPr>
              <w:t>BrittneyKailani79</w:t>
            </w:r>
            <w:r w:rsidR="001D50FF">
              <w:rPr>
                <w:rFonts w:hint="eastAsia"/>
                <w:lang w:eastAsia="zh-CN"/>
              </w:rPr>
              <w:t>11</w:t>
            </w:r>
            <w:r w:rsidRPr="00564F00">
              <w:rPr>
                <w:rFonts w:hint="eastAsia"/>
                <w:lang w:eastAsia="zh-CN"/>
              </w:rPr>
              <w:t>51</w:t>
            </w:r>
            <w:r w:rsidR="000319FF" w:rsidRPr="000319FF">
              <w:rPr>
                <w:rFonts w:hint="eastAsia"/>
                <w:lang w:eastAsia="zh-CN"/>
              </w:rPr>
              <w:t>@outlook.jp</w:t>
            </w:r>
          </w:p>
        </w:tc>
        <w:tc>
          <w:tcPr>
            <w:tcW w:w="2654" w:type="dxa"/>
            <w:vAlign w:val="center"/>
          </w:tcPr>
          <w:p w14:paraId="61BF6130" w14:textId="02E61322" w:rsidR="00AC0FF7" w:rsidRDefault="00AC0FF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用于登录 GPT 的账号。</w:t>
            </w:r>
          </w:p>
        </w:tc>
      </w:tr>
      <w:tr w:rsidR="00AC0FF7" w14:paraId="16C133C6" w14:textId="77777777" w:rsidTr="00AC0FF7">
        <w:trPr>
          <w:jc w:val="center"/>
        </w:trPr>
        <w:tc>
          <w:tcPr>
            <w:tcW w:w="2235" w:type="dxa"/>
            <w:vAlign w:val="center"/>
          </w:tcPr>
          <w:p w14:paraId="58AFE61D" w14:textId="77777777" w:rsidR="00AC0FF7" w:rsidRDefault="00AC0FF7">
            <w:pPr>
              <w:rPr>
                <w:rFonts w:hint="eastAsia"/>
              </w:rPr>
            </w:pPr>
            <w:r>
              <w:t xml:space="preserve">GPT </w:t>
            </w:r>
            <w:proofErr w:type="spellStart"/>
            <w:r>
              <w:t>密码</w:t>
            </w:r>
            <w:proofErr w:type="spellEnd"/>
          </w:p>
        </w:tc>
        <w:tc>
          <w:tcPr>
            <w:tcW w:w="4965" w:type="dxa"/>
          </w:tcPr>
          <w:p w14:paraId="4BD4D742" w14:textId="3FF08BD5" w:rsidR="00AC0FF7" w:rsidRDefault="00564F00">
            <w:pPr>
              <w:rPr>
                <w:rFonts w:hint="eastAsia"/>
                <w:lang w:eastAsia="zh-CN"/>
              </w:rPr>
            </w:pPr>
            <w:r w:rsidRPr="00564F00">
              <w:rPr>
                <w:rFonts w:hint="eastAsia"/>
                <w:lang w:eastAsia="zh-CN"/>
              </w:rPr>
              <w:t>KMoSo9P5T8E</w:t>
            </w:r>
            <w:r w:rsidR="001D50FF">
              <w:rPr>
                <w:rFonts w:hint="eastAsia"/>
                <w:lang w:eastAsia="zh-CN"/>
              </w:rPr>
              <w:t>s</w:t>
            </w:r>
            <w:r w:rsidRPr="00564F00">
              <w:rPr>
                <w:rFonts w:hint="eastAsia"/>
                <w:lang w:eastAsia="zh-CN"/>
              </w:rPr>
              <w:t>s0P</w:t>
            </w:r>
          </w:p>
        </w:tc>
        <w:tc>
          <w:tcPr>
            <w:tcW w:w="2654" w:type="dxa"/>
            <w:vAlign w:val="center"/>
          </w:tcPr>
          <w:p w14:paraId="6F1BC0D2" w14:textId="66CFC566" w:rsidR="00AC0FF7" w:rsidRDefault="00AC0FF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用于登录 GPT 账号的密码。</w:t>
            </w:r>
          </w:p>
        </w:tc>
      </w:tr>
      <w:tr w:rsidR="00AC0FF7" w14:paraId="64280949" w14:textId="77777777" w:rsidTr="00AC0FF7">
        <w:trPr>
          <w:jc w:val="center"/>
        </w:trPr>
        <w:tc>
          <w:tcPr>
            <w:tcW w:w="2235" w:type="dxa"/>
            <w:vAlign w:val="center"/>
          </w:tcPr>
          <w:p w14:paraId="0CEBF399" w14:textId="77777777" w:rsidR="00AC0FF7" w:rsidRDefault="00AC0FF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动态令牌网址或提取码</w:t>
            </w:r>
          </w:p>
        </w:tc>
        <w:tc>
          <w:tcPr>
            <w:tcW w:w="4965" w:type="dxa"/>
          </w:tcPr>
          <w:p w14:paraId="6B541911" w14:textId="0A3130BD" w:rsidR="00AC0FF7" w:rsidRDefault="000319FF">
            <w:pPr>
              <w:rPr>
                <w:rFonts w:hint="eastAsia"/>
                <w:lang w:eastAsia="zh-CN"/>
              </w:rPr>
            </w:pPr>
            <w:r w:rsidRPr="000319FF">
              <w:rPr>
                <w:rFonts w:hint="eastAsia"/>
                <w:lang w:eastAsia="zh-CN"/>
              </w:rPr>
              <w:t>https://2fa.run/2fa/</w:t>
            </w:r>
            <w:r w:rsidR="00564F00" w:rsidRPr="00564F00">
              <w:rPr>
                <w:rFonts w:hint="eastAsia"/>
                <w:lang w:eastAsia="zh-CN"/>
              </w:rPr>
              <w:t>OYNSN7BWII</w:t>
            </w:r>
            <w:r w:rsidR="001D50FF">
              <w:rPr>
                <w:rFonts w:hint="eastAsia"/>
                <w:lang w:eastAsia="zh-CN"/>
              </w:rPr>
              <w:t>tt</w:t>
            </w:r>
            <w:r w:rsidR="00564F00" w:rsidRPr="00564F00">
              <w:rPr>
                <w:rFonts w:hint="eastAsia"/>
                <w:lang w:eastAsia="zh-CN"/>
              </w:rPr>
              <w:t>SS22QJTKXVZC77RRBHYTBZ</w:t>
            </w:r>
          </w:p>
        </w:tc>
        <w:tc>
          <w:tcPr>
            <w:tcW w:w="2654" w:type="dxa"/>
            <w:vAlign w:val="center"/>
          </w:tcPr>
          <w:p w14:paraId="52ECDEB1" w14:textId="3F52ECD2" w:rsidR="00AC0FF7" w:rsidRDefault="00AC0FF7">
            <w:pPr>
              <w:rPr>
                <w:rFonts w:hint="eastAsia"/>
              </w:rPr>
            </w:pPr>
            <w:proofErr w:type="spellStart"/>
            <w:r>
              <w:t>用于获取动态验证码。完整网址形如：https</w:t>
            </w:r>
            <w:proofErr w:type="spellEnd"/>
            <w:r>
              <w:t>://2fa.run/&lt;</w:t>
            </w:r>
            <w:proofErr w:type="spellStart"/>
            <w:r>
              <w:t>动态令牌提取码</w:t>
            </w:r>
            <w:proofErr w:type="spellEnd"/>
            <w:r>
              <w:t>&gt;。</w:t>
            </w:r>
          </w:p>
        </w:tc>
      </w:tr>
      <w:tr w:rsidR="00AC0FF7" w14:paraId="59F2A2E5" w14:textId="77777777" w:rsidTr="00AC0FF7">
        <w:trPr>
          <w:jc w:val="center"/>
        </w:trPr>
        <w:tc>
          <w:tcPr>
            <w:tcW w:w="2235" w:type="dxa"/>
            <w:vAlign w:val="center"/>
          </w:tcPr>
          <w:p w14:paraId="6EF91F51" w14:textId="77777777" w:rsidR="00AC0FF7" w:rsidRDefault="00AC0FF7">
            <w:pPr>
              <w:rPr>
                <w:rFonts w:hint="eastAsia"/>
              </w:rPr>
            </w:pPr>
            <w:proofErr w:type="spellStart"/>
            <w:r>
              <w:t>邮箱密码</w:t>
            </w:r>
            <w:proofErr w:type="spellEnd"/>
          </w:p>
        </w:tc>
        <w:tc>
          <w:tcPr>
            <w:tcW w:w="4965" w:type="dxa"/>
          </w:tcPr>
          <w:p w14:paraId="3D0965D2" w14:textId="3424E945" w:rsidR="00AC0FF7" w:rsidRDefault="00564F00">
            <w:pPr>
              <w:rPr>
                <w:rFonts w:hint="eastAsia"/>
              </w:rPr>
            </w:pPr>
            <w:r w:rsidRPr="00564F00">
              <w:rPr>
                <w:rFonts w:hint="eastAsia"/>
                <w:lang w:eastAsia="zh-CN"/>
              </w:rPr>
              <w:t>ir756157</w:t>
            </w:r>
            <w:r w:rsidR="001D50FF">
              <w:rPr>
                <w:rFonts w:hint="eastAsia"/>
                <w:lang w:eastAsia="zh-CN"/>
              </w:rPr>
              <w:t>77</w:t>
            </w:r>
          </w:p>
        </w:tc>
        <w:tc>
          <w:tcPr>
            <w:tcW w:w="2654" w:type="dxa"/>
            <w:vAlign w:val="center"/>
          </w:tcPr>
          <w:p w14:paraId="6633528C" w14:textId="145286C8" w:rsidR="00AC0FF7" w:rsidRDefault="00AC0FF7">
            <w:pPr>
              <w:rPr>
                <w:rFonts w:hint="eastAsia"/>
              </w:rPr>
            </w:pPr>
            <w:proofErr w:type="spellStart"/>
            <w:r>
              <w:t>用于登录</w:t>
            </w:r>
            <w:proofErr w:type="spellEnd"/>
            <w:r>
              <w:t xml:space="preserve"> Outlook </w:t>
            </w:r>
            <w:proofErr w:type="spellStart"/>
            <w:r>
              <w:t>邮箱并查看验证码</w:t>
            </w:r>
            <w:proofErr w:type="spellEnd"/>
            <w:r>
              <w:t>。</w:t>
            </w:r>
          </w:p>
        </w:tc>
      </w:tr>
    </w:tbl>
    <w:p w14:paraId="4C600375" w14:textId="21B55C8D" w:rsidR="003E59B1" w:rsidRDefault="00000000">
      <w:pPr>
        <w:rPr>
          <w:rFonts w:hint="eastAsia"/>
          <w:lang w:eastAsia="zh-CN"/>
        </w:rPr>
      </w:pPr>
      <w:r>
        <w:rPr>
          <w:lang w:eastAsia="zh-CN"/>
        </w:rPr>
        <w:t>邮箱账号即为 GPT 登录所使用的账号。</w:t>
      </w:r>
    </w:p>
    <w:p w14:paraId="1A71784C" w14:textId="77777777" w:rsidR="003E59B1" w:rsidRDefault="00000000">
      <w:pPr>
        <w:pStyle w:val="1"/>
        <w:rPr>
          <w:lang w:eastAsia="zh-CN"/>
        </w:rPr>
      </w:pPr>
      <w:r>
        <w:rPr>
          <w:rFonts w:ascii="宋体" w:eastAsia="宋体" w:hAnsi="宋体"/>
          <w:lang w:eastAsia="zh-CN"/>
        </w:rPr>
        <w:t>二、登录前准备</w:t>
      </w:r>
    </w:p>
    <w:p w14:paraId="0E20B874" w14:textId="77777777" w:rsidR="003E59B1" w:rsidRDefault="00000000">
      <w:pPr>
        <w:ind w:left="369" w:hanging="255"/>
        <w:rPr>
          <w:rFonts w:hint="eastAsia"/>
          <w:lang w:eastAsia="zh-CN"/>
        </w:rPr>
      </w:pPr>
      <w:r>
        <w:rPr>
          <w:lang w:eastAsia="zh-CN"/>
        </w:rPr>
        <w:t>1. 准备稳定、可用的网络环境。</w:t>
      </w:r>
    </w:p>
    <w:p w14:paraId="18510080" w14:textId="77777777" w:rsidR="003E59B1" w:rsidRDefault="00000000">
      <w:pPr>
        <w:ind w:left="369" w:hanging="255"/>
        <w:rPr>
          <w:rFonts w:hint="eastAsia"/>
          <w:lang w:eastAsia="zh-CN"/>
        </w:rPr>
      </w:pPr>
      <w:r>
        <w:rPr>
          <w:lang w:eastAsia="zh-CN"/>
        </w:rPr>
        <w:t>2. 打开 Outlook 中文登录页：https://www.microsoft.com/zh-cn/microsoft-365/outlook/log-in。</w:t>
      </w:r>
    </w:p>
    <w:p w14:paraId="768CF77A" w14:textId="77777777" w:rsidR="003E59B1" w:rsidRDefault="00000000">
      <w:pPr>
        <w:ind w:left="369" w:hanging="255"/>
        <w:rPr>
          <w:rFonts w:hint="eastAsia"/>
          <w:lang w:eastAsia="zh-CN"/>
        </w:rPr>
      </w:pPr>
      <w:r>
        <w:rPr>
          <w:lang w:eastAsia="zh-CN"/>
        </w:rPr>
        <w:t>3. 准备好收到的邮箱账号、邮箱密码、GPT 密码和动态令牌信息。</w:t>
      </w:r>
    </w:p>
    <w:p w14:paraId="18FF0061" w14:textId="77777777" w:rsidR="003E59B1" w:rsidRDefault="00000000">
      <w:pPr>
        <w:pStyle w:val="1"/>
        <w:rPr>
          <w:lang w:eastAsia="zh-CN"/>
        </w:rPr>
      </w:pPr>
      <w:r>
        <w:rPr>
          <w:rFonts w:ascii="宋体" w:eastAsia="宋体" w:hAnsi="宋体"/>
          <w:lang w:eastAsia="zh-CN"/>
        </w:rPr>
        <w:t>三、登录邮箱并查看验证码</w:t>
      </w:r>
    </w:p>
    <w:p w14:paraId="09BE42DD" w14:textId="77777777" w:rsidR="003E59B1" w:rsidRDefault="00000000">
      <w:pPr>
        <w:ind w:left="369" w:hanging="255"/>
        <w:rPr>
          <w:rFonts w:hint="eastAsia"/>
          <w:lang w:eastAsia="zh-CN"/>
        </w:rPr>
      </w:pPr>
      <w:r>
        <w:rPr>
          <w:lang w:eastAsia="zh-CN"/>
        </w:rPr>
        <w:t>1. 在 Outlook 登录页输入邮箱账号。</w:t>
      </w:r>
    </w:p>
    <w:p w14:paraId="6317BF8C" w14:textId="77777777" w:rsidR="003E59B1" w:rsidRDefault="00000000">
      <w:pPr>
        <w:ind w:left="369" w:hanging="255"/>
        <w:rPr>
          <w:rFonts w:hint="eastAsia"/>
          <w:lang w:eastAsia="zh-CN"/>
        </w:rPr>
      </w:pPr>
      <w:r>
        <w:rPr>
          <w:lang w:eastAsia="zh-CN"/>
        </w:rPr>
        <w:t>2. 按页面提示输入邮箱密码，完成邮箱登录。</w:t>
      </w:r>
    </w:p>
    <w:p w14:paraId="211C3E98" w14:textId="77777777" w:rsidR="003E59B1" w:rsidRDefault="00000000">
      <w:pPr>
        <w:ind w:left="369" w:hanging="255"/>
        <w:rPr>
          <w:rFonts w:hint="eastAsia"/>
          <w:lang w:eastAsia="zh-CN"/>
        </w:rPr>
      </w:pPr>
      <w:r>
        <w:rPr>
          <w:lang w:eastAsia="zh-CN"/>
        </w:rPr>
        <w:t>3. 同时打开 GPT 登录页，输入同一个邮箱账号和 GPT 密码。</w:t>
      </w:r>
    </w:p>
    <w:p w14:paraId="539A13CD" w14:textId="77777777" w:rsidR="003E59B1" w:rsidRDefault="00000000">
      <w:pPr>
        <w:ind w:left="369" w:hanging="255"/>
        <w:rPr>
          <w:rFonts w:hint="eastAsia"/>
          <w:lang w:eastAsia="zh-CN"/>
        </w:rPr>
      </w:pPr>
      <w:r>
        <w:rPr>
          <w:lang w:eastAsia="zh-CN"/>
        </w:rPr>
        <w:t>4. 第一次登录时，系统可能会向邮箱发送验证码。回到 Outlook 收件箱，找到验证码邮件。</w:t>
      </w:r>
    </w:p>
    <w:p w14:paraId="58F67D5B" w14:textId="77777777" w:rsidR="003E59B1" w:rsidRDefault="00000000">
      <w:pPr>
        <w:ind w:left="369" w:hanging="255"/>
        <w:rPr>
          <w:rFonts w:hint="eastAsia"/>
          <w:lang w:eastAsia="zh-CN"/>
        </w:rPr>
      </w:pPr>
      <w:r>
        <w:rPr>
          <w:lang w:eastAsia="zh-CN"/>
        </w:rPr>
        <w:t>5. 将邮箱验证码填入 GPT 登录页面。</w:t>
      </w:r>
    </w:p>
    <w:p w14:paraId="0333FCC1" w14:textId="77777777" w:rsidR="003E59B1" w:rsidRDefault="00000000">
      <w:pPr>
        <w:pStyle w:val="1"/>
        <w:rPr>
          <w:lang w:eastAsia="zh-CN"/>
        </w:rPr>
      </w:pPr>
      <w:r>
        <w:rPr>
          <w:rFonts w:ascii="宋体" w:eastAsia="宋体" w:hAnsi="宋体"/>
          <w:lang w:eastAsia="zh-CN"/>
        </w:rPr>
        <w:lastRenderedPageBreak/>
        <w:t>四、使用动态密码器</w:t>
      </w:r>
    </w:p>
    <w:p w14:paraId="7C7432C7" w14:textId="77777777" w:rsidR="003E59B1" w:rsidRDefault="00000000">
      <w:pPr>
        <w:rPr>
          <w:rFonts w:hint="eastAsia"/>
          <w:lang w:eastAsia="zh-CN"/>
        </w:rPr>
      </w:pPr>
      <w:r>
        <w:rPr>
          <w:lang w:eastAsia="zh-CN"/>
        </w:rPr>
        <w:t>如果输入邮箱验证码后，页面继续提示输入</w:t>
      </w:r>
      <w:proofErr w:type="gramStart"/>
      <w:r>
        <w:rPr>
          <w:lang w:eastAsia="zh-CN"/>
        </w:rPr>
        <w:t>验证器</w:t>
      </w:r>
      <w:proofErr w:type="gramEnd"/>
      <w:r>
        <w:rPr>
          <w:lang w:eastAsia="zh-CN"/>
        </w:rPr>
        <w:t>或动态验证码，请使用动态令牌获取验证码。</w:t>
      </w:r>
    </w:p>
    <w:p w14:paraId="10CD051E" w14:textId="77777777" w:rsidR="003E59B1" w:rsidRDefault="00000000">
      <w:pPr>
        <w:ind w:left="369" w:hanging="255"/>
        <w:rPr>
          <w:rFonts w:hint="eastAsia"/>
        </w:rPr>
      </w:pPr>
      <w:r>
        <w:t xml:space="preserve">1. </w:t>
      </w:r>
      <w:proofErr w:type="spellStart"/>
      <w:r>
        <w:t>完整动态令牌网址格式：https</w:t>
      </w:r>
      <w:proofErr w:type="spellEnd"/>
      <w:r>
        <w:t>://2fa.run/&lt;</w:t>
      </w:r>
      <w:proofErr w:type="spellStart"/>
      <w:r>
        <w:t>动态令牌提取码</w:t>
      </w:r>
      <w:proofErr w:type="spellEnd"/>
      <w:r>
        <w:t>&gt;。</w:t>
      </w:r>
    </w:p>
    <w:p w14:paraId="244A0E04" w14:textId="77777777" w:rsidR="003E59B1" w:rsidRDefault="00000000">
      <w:pPr>
        <w:ind w:left="369" w:hanging="255"/>
        <w:rPr>
          <w:rFonts w:hint="eastAsia"/>
          <w:lang w:eastAsia="zh-CN"/>
        </w:rPr>
      </w:pPr>
      <w:r>
        <w:rPr>
          <w:lang w:eastAsia="zh-CN"/>
        </w:rPr>
        <w:t>2. 也可以只复制最后一个 / 后面的提取码，在支持 TOTP 的软件或网页中生成动态验证码。</w:t>
      </w:r>
    </w:p>
    <w:p w14:paraId="4808792F" w14:textId="77777777" w:rsidR="003E59B1" w:rsidRDefault="00000000">
      <w:pPr>
        <w:ind w:left="369" w:hanging="255"/>
        <w:rPr>
          <w:rFonts w:hint="eastAsia"/>
          <w:lang w:eastAsia="zh-CN"/>
        </w:rPr>
      </w:pPr>
      <w:r>
        <w:rPr>
          <w:lang w:eastAsia="zh-CN"/>
        </w:rPr>
        <w:t>3. 请完整复制提取码，不要漏掉任何字符。复制不</w:t>
      </w:r>
      <w:proofErr w:type="gramStart"/>
      <w:r>
        <w:rPr>
          <w:lang w:eastAsia="zh-CN"/>
        </w:rPr>
        <w:t>完整会</w:t>
      </w:r>
      <w:proofErr w:type="gramEnd"/>
      <w:r>
        <w:rPr>
          <w:lang w:eastAsia="zh-CN"/>
        </w:rPr>
        <w:t>导致无法打开网页或无法生成验证码。</w:t>
      </w:r>
    </w:p>
    <w:p w14:paraId="081DCFBA" w14:textId="77777777" w:rsidR="003E59B1" w:rsidRDefault="00000000">
      <w:pPr>
        <w:ind w:left="369" w:hanging="255"/>
        <w:rPr>
          <w:rFonts w:hint="eastAsia"/>
          <w:lang w:eastAsia="zh-CN"/>
        </w:rPr>
      </w:pPr>
      <w:r>
        <w:rPr>
          <w:lang w:eastAsia="zh-CN"/>
        </w:rPr>
        <w:t>4. 如果 2fa.run 访问过多或出现 404，可使用备用地址：https://2fa.cn/，然后粘贴提取码生成验证码。</w:t>
      </w:r>
    </w:p>
    <w:p w14:paraId="7AB6C944" w14:textId="77777777" w:rsidR="003E59B1" w:rsidRDefault="00000000">
      <w:pPr>
        <w:pStyle w:val="21"/>
      </w:pPr>
      <w:proofErr w:type="spellStart"/>
      <w:r>
        <w:rPr>
          <w:rFonts w:ascii="宋体" w:eastAsia="宋体" w:hAnsi="宋体"/>
        </w:rPr>
        <w:t>可选：手机验证器软件</w:t>
      </w:r>
      <w:proofErr w:type="spellEnd"/>
    </w:p>
    <w:p w14:paraId="51542678" w14:textId="77777777" w:rsidR="003E59B1" w:rsidRDefault="00000000">
      <w:pPr>
        <w:ind w:left="312" w:hanging="198"/>
        <w:rPr>
          <w:rFonts w:hint="eastAsia"/>
        </w:rPr>
      </w:pPr>
      <w:r>
        <w:t xml:space="preserve">• Google </w:t>
      </w:r>
      <w:proofErr w:type="spellStart"/>
      <w:r>
        <w:t>Authenticator：适合在</w:t>
      </w:r>
      <w:proofErr w:type="spellEnd"/>
      <w:r>
        <w:t xml:space="preserve"> iOS 或 Android </w:t>
      </w:r>
      <w:proofErr w:type="spellStart"/>
      <w:r>
        <w:t>手机上保存动态令牌</w:t>
      </w:r>
      <w:proofErr w:type="spellEnd"/>
      <w:r>
        <w:t>。</w:t>
      </w:r>
    </w:p>
    <w:p w14:paraId="2454B1AC" w14:textId="77777777" w:rsidR="003E59B1" w:rsidRDefault="00000000">
      <w:pPr>
        <w:ind w:left="312" w:hanging="198"/>
        <w:rPr>
          <w:rFonts w:hint="eastAsia"/>
        </w:rPr>
      </w:pPr>
      <w:r>
        <w:t xml:space="preserve">• Microsoft </w:t>
      </w:r>
      <w:proofErr w:type="spellStart"/>
      <w:r>
        <w:t>Authenticator：也可用于保存动态令牌并生成验证码</w:t>
      </w:r>
      <w:proofErr w:type="spellEnd"/>
      <w:r>
        <w:t>。</w:t>
      </w:r>
    </w:p>
    <w:p w14:paraId="6030D26C" w14:textId="77777777" w:rsidR="003E59B1" w:rsidRDefault="00000000">
      <w:pPr>
        <w:ind w:left="312" w:hanging="198"/>
        <w:rPr>
          <w:rFonts w:hint="eastAsia"/>
        </w:rPr>
      </w:pPr>
      <w:r>
        <w:t xml:space="preserve">• </w:t>
      </w:r>
      <w:proofErr w:type="spellStart"/>
      <w:r>
        <w:t>如果只需要临时获取验证码，网页动态密码器通常已经足够</w:t>
      </w:r>
      <w:proofErr w:type="spellEnd"/>
      <w:r>
        <w:t>。</w:t>
      </w:r>
    </w:p>
    <w:p w14:paraId="4C056940" w14:textId="77777777" w:rsidR="003E59B1" w:rsidRDefault="00000000">
      <w:pPr>
        <w:pStyle w:val="1"/>
        <w:rPr>
          <w:lang w:eastAsia="zh-CN"/>
        </w:rPr>
      </w:pPr>
      <w:r>
        <w:rPr>
          <w:rFonts w:ascii="宋体" w:eastAsia="宋体" w:hAnsi="宋体"/>
          <w:lang w:eastAsia="zh-CN"/>
        </w:rPr>
        <w:t>五、绑定辅助邮箱</w:t>
      </w:r>
    </w:p>
    <w:p w14:paraId="06A3AB4C" w14:textId="77777777" w:rsidR="003E59B1" w:rsidRDefault="00000000">
      <w:pPr>
        <w:rPr>
          <w:rFonts w:hint="eastAsia"/>
          <w:lang w:eastAsia="zh-CN"/>
        </w:rPr>
      </w:pPr>
      <w:r>
        <w:rPr>
          <w:lang w:eastAsia="zh-CN"/>
        </w:rPr>
        <w:t>如果页面提示绑定辅助邮箱，请输入您自己常用且可长期使用的邮箱作为辅助邮箱。绑定后请保存好该辅助邮箱信息，以便后续找回或验证。</w:t>
      </w:r>
    </w:p>
    <w:p w14:paraId="4FEF3D6D" w14:textId="77777777" w:rsidR="003E59B1" w:rsidRDefault="00000000">
      <w:pPr>
        <w:pStyle w:val="1"/>
        <w:rPr>
          <w:lang w:eastAsia="zh-CN"/>
        </w:rPr>
      </w:pPr>
      <w:r>
        <w:rPr>
          <w:rFonts w:ascii="宋体" w:eastAsia="宋体" w:hAnsi="宋体"/>
          <w:lang w:eastAsia="zh-CN"/>
        </w:rPr>
        <w:t>六、常见问题</w:t>
      </w:r>
    </w:p>
    <w:p w14:paraId="28146EFE" w14:textId="77777777" w:rsidR="003E59B1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提示无法登录</w:t>
      </w:r>
    </w:p>
    <w:p w14:paraId="32F2CB6F" w14:textId="77777777" w:rsidR="003E59B1" w:rsidRDefault="00000000">
      <w:pPr>
        <w:rPr>
          <w:rFonts w:hint="eastAsia"/>
          <w:lang w:eastAsia="zh-CN"/>
        </w:rPr>
      </w:pPr>
      <w:r>
        <w:rPr>
          <w:lang w:eastAsia="zh-CN"/>
        </w:rPr>
        <w:t>通常与当前网络环境或 IP 质量有关。请更换稳定、干净的网络节点后重新登录。</w:t>
      </w:r>
    </w:p>
    <w:p w14:paraId="27732DE7" w14:textId="77777777" w:rsidR="003E59B1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提示所在国家或地区</w:t>
      </w:r>
      <w:proofErr w:type="gramStart"/>
      <w:r>
        <w:rPr>
          <w:b/>
          <w:lang w:eastAsia="zh-CN"/>
        </w:rPr>
        <w:t>不</w:t>
      </w:r>
      <w:proofErr w:type="gramEnd"/>
      <w:r>
        <w:rPr>
          <w:b/>
          <w:lang w:eastAsia="zh-CN"/>
        </w:rPr>
        <w:t>可用</w:t>
      </w:r>
    </w:p>
    <w:p w14:paraId="08B4C2D3" w14:textId="77777777" w:rsidR="003E59B1" w:rsidRDefault="00000000">
      <w:pPr>
        <w:rPr>
          <w:rFonts w:hint="eastAsia"/>
          <w:lang w:eastAsia="zh-CN"/>
        </w:rPr>
      </w:pPr>
      <w:r>
        <w:rPr>
          <w:lang w:eastAsia="zh-CN"/>
        </w:rPr>
        <w:t>通常是网络节点不稳定、频繁变化或被识别为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可用区域。请更换稳定网络后重试。</w:t>
      </w:r>
    </w:p>
    <w:p w14:paraId="19A2CC35" w14:textId="77777777" w:rsidR="003E59B1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提示账号或密码不正确，或尝试次数过多</w:t>
      </w:r>
    </w:p>
    <w:p w14:paraId="1580BF89" w14:textId="77777777" w:rsidR="003E59B1" w:rsidRDefault="00000000">
      <w:pPr>
        <w:rPr>
          <w:rFonts w:hint="eastAsia"/>
          <w:lang w:eastAsia="zh-CN"/>
        </w:rPr>
      </w:pPr>
      <w:r>
        <w:rPr>
          <w:lang w:eastAsia="zh-CN"/>
        </w:rPr>
        <w:t>不一定代表账号密码错误，也可能是当前 IP 被 Microsoft 风控。请更换 IP，重新打开浏览器后再试。</w:t>
      </w:r>
    </w:p>
    <w:p w14:paraId="074099AE" w14:textId="77777777" w:rsidR="003E59B1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动态令牌网页打不开或显示 404</w:t>
      </w:r>
    </w:p>
    <w:p w14:paraId="54545072" w14:textId="77777777" w:rsidR="003E59B1" w:rsidRDefault="00000000">
      <w:pPr>
        <w:rPr>
          <w:rFonts w:hint="eastAsia"/>
          <w:lang w:eastAsia="zh-CN"/>
        </w:rPr>
      </w:pPr>
      <w:r>
        <w:rPr>
          <w:lang w:eastAsia="zh-CN"/>
        </w:rPr>
        <w:t>检查提取</w:t>
      </w:r>
      <w:proofErr w:type="gramStart"/>
      <w:r>
        <w:rPr>
          <w:lang w:eastAsia="zh-CN"/>
        </w:rPr>
        <w:t>码是否</w:t>
      </w:r>
      <w:proofErr w:type="gramEnd"/>
      <w:r>
        <w:rPr>
          <w:lang w:eastAsia="zh-CN"/>
        </w:rPr>
        <w:t>复制完整；如仍无法打开，改用 https://2fa.cn/ 并粘贴提取码。</w:t>
      </w:r>
    </w:p>
    <w:p w14:paraId="419F1402" w14:textId="77777777" w:rsidR="003E59B1" w:rsidRDefault="00000000">
      <w:pPr>
        <w:pStyle w:val="1"/>
        <w:rPr>
          <w:lang w:eastAsia="zh-CN"/>
        </w:rPr>
      </w:pPr>
      <w:r>
        <w:rPr>
          <w:rFonts w:ascii="宋体" w:eastAsia="宋体" w:hAnsi="宋体"/>
          <w:lang w:eastAsia="zh-CN"/>
        </w:rPr>
        <w:t>七、关于 Codex 验证码服务</w:t>
      </w:r>
    </w:p>
    <w:p w14:paraId="0ECF6E77" w14:textId="77777777" w:rsidR="003E59B1" w:rsidRDefault="00000000">
      <w:pPr>
        <w:rPr>
          <w:rFonts w:hint="eastAsia"/>
          <w:lang w:eastAsia="zh-CN"/>
        </w:rPr>
      </w:pPr>
      <w:r>
        <w:rPr>
          <w:lang w:eastAsia="zh-CN"/>
        </w:rPr>
        <w:t>如果在注册或使用 Codex 时需要代收验证码，可使用日本实体手机</w:t>
      </w:r>
      <w:proofErr w:type="gramStart"/>
      <w:r>
        <w:rPr>
          <w:lang w:eastAsia="zh-CN"/>
        </w:rPr>
        <w:t>号接码</w:t>
      </w:r>
      <w:proofErr w:type="gramEnd"/>
      <w:r>
        <w:rPr>
          <w:lang w:eastAsia="zh-CN"/>
        </w:rPr>
        <w:t>服务。原文服务说明如下：</w:t>
      </w:r>
    </w:p>
    <w:p w14:paraId="46CD879F" w14:textId="77777777" w:rsidR="003E59B1" w:rsidRDefault="00000000">
      <w:pPr>
        <w:ind w:left="312" w:hanging="198"/>
        <w:rPr>
          <w:rFonts w:hint="eastAsia"/>
          <w:lang w:eastAsia="zh-CN"/>
        </w:rPr>
      </w:pPr>
      <w:r>
        <w:rPr>
          <w:lang w:eastAsia="zh-CN"/>
        </w:rPr>
        <w:t>• 服务费用：10 RMB / 每个账号。</w:t>
      </w:r>
    </w:p>
    <w:p w14:paraId="55D8C809" w14:textId="77777777" w:rsidR="003E59B1" w:rsidRDefault="00000000">
      <w:pPr>
        <w:ind w:left="312" w:hanging="198"/>
        <w:rPr>
          <w:rFonts w:hint="eastAsia"/>
          <w:lang w:eastAsia="zh-CN"/>
        </w:rPr>
      </w:pPr>
      <w:r>
        <w:rPr>
          <w:lang w:eastAsia="zh-CN"/>
        </w:rPr>
        <w:t>• 极少数用户在后续使用过程中，可能会被系统要求使用原手机号进行二次验证。</w:t>
      </w:r>
    </w:p>
    <w:p w14:paraId="787EE2F9" w14:textId="77777777" w:rsidR="003E59B1" w:rsidRDefault="00000000">
      <w:pPr>
        <w:ind w:left="312" w:hanging="198"/>
        <w:rPr>
          <w:rFonts w:hint="eastAsia"/>
          <w:lang w:eastAsia="zh-CN"/>
        </w:rPr>
      </w:pPr>
      <w:r>
        <w:rPr>
          <w:lang w:eastAsia="zh-CN"/>
        </w:rPr>
        <w:t>• 日本实体手机号持有成本较高，但通常支持后续小概率二次验证。</w:t>
      </w:r>
    </w:p>
    <w:p w14:paraId="36D66544" w14:textId="77777777" w:rsidR="003E59B1" w:rsidRDefault="00000000">
      <w:pPr>
        <w:ind w:left="312" w:hanging="198"/>
        <w:rPr>
          <w:rFonts w:hint="eastAsia"/>
          <w:lang w:eastAsia="zh-CN"/>
        </w:rPr>
      </w:pPr>
      <w:r>
        <w:rPr>
          <w:lang w:eastAsia="zh-CN"/>
        </w:rPr>
        <w:t>• 如自行选择</w:t>
      </w:r>
      <w:proofErr w:type="gramStart"/>
      <w:r>
        <w:rPr>
          <w:lang w:eastAsia="zh-CN"/>
        </w:rPr>
        <w:t>低成本接码平台</w:t>
      </w:r>
      <w:proofErr w:type="gramEnd"/>
      <w:r>
        <w:rPr>
          <w:lang w:eastAsia="zh-CN"/>
        </w:rPr>
        <w:t>，后续因二次验证导致账号无法登录，将不在该账号质</w:t>
      </w:r>
      <w:proofErr w:type="gramStart"/>
      <w:r>
        <w:rPr>
          <w:lang w:eastAsia="zh-CN"/>
        </w:rPr>
        <w:t>保范围</w:t>
      </w:r>
      <w:proofErr w:type="gramEnd"/>
      <w:r>
        <w:rPr>
          <w:lang w:eastAsia="zh-CN"/>
        </w:rPr>
        <w:t>内。</w:t>
      </w:r>
    </w:p>
    <w:p w14:paraId="59F7B074" w14:textId="77777777" w:rsidR="003E59B1" w:rsidRDefault="00000000">
      <w:pPr>
        <w:pStyle w:val="1"/>
        <w:rPr>
          <w:lang w:eastAsia="zh-CN"/>
        </w:rPr>
      </w:pPr>
      <w:r>
        <w:rPr>
          <w:rFonts w:ascii="宋体" w:eastAsia="宋体" w:hAnsi="宋体"/>
          <w:lang w:eastAsia="zh-CN"/>
        </w:rPr>
        <w:lastRenderedPageBreak/>
        <w:t>八、使用检查清单</w:t>
      </w:r>
    </w:p>
    <w:p w14:paraId="0E392850" w14:textId="77777777" w:rsidR="003E59B1" w:rsidRDefault="00000000">
      <w:pPr>
        <w:ind w:left="312" w:hanging="198"/>
        <w:rPr>
          <w:rFonts w:hint="eastAsia"/>
          <w:lang w:eastAsia="zh-CN"/>
        </w:rPr>
      </w:pPr>
      <w:r>
        <w:rPr>
          <w:lang w:eastAsia="zh-CN"/>
        </w:rPr>
        <w:t>• 已确认邮箱账号、GPT 密码、邮箱密码和动态令牌信息齐全。</w:t>
      </w:r>
    </w:p>
    <w:p w14:paraId="41CC3431" w14:textId="77777777" w:rsidR="003E59B1" w:rsidRDefault="00000000">
      <w:pPr>
        <w:ind w:left="312" w:hanging="198"/>
        <w:rPr>
          <w:rFonts w:hint="eastAsia"/>
          <w:lang w:eastAsia="zh-CN"/>
        </w:rPr>
      </w:pPr>
      <w:r>
        <w:rPr>
          <w:lang w:eastAsia="zh-CN"/>
        </w:rPr>
        <w:t>• 已使用中文 Outlook 登录页登录邮箱。</w:t>
      </w:r>
    </w:p>
    <w:p w14:paraId="51FB1F4E" w14:textId="77777777" w:rsidR="003E59B1" w:rsidRDefault="00000000">
      <w:pPr>
        <w:ind w:left="312" w:hanging="198"/>
        <w:rPr>
          <w:rFonts w:hint="eastAsia"/>
          <w:lang w:eastAsia="zh-CN"/>
        </w:rPr>
      </w:pPr>
      <w:r>
        <w:rPr>
          <w:lang w:eastAsia="zh-CN"/>
        </w:rPr>
        <w:t>• 已从邮箱中取得验证码并完成 GPT 首次登录。</w:t>
      </w:r>
    </w:p>
    <w:p w14:paraId="29ECD592" w14:textId="77777777" w:rsidR="003E59B1" w:rsidRDefault="00000000">
      <w:pPr>
        <w:ind w:left="312" w:hanging="198"/>
        <w:rPr>
          <w:rFonts w:hint="eastAsia"/>
          <w:lang w:eastAsia="zh-CN"/>
        </w:rPr>
      </w:pPr>
      <w:r>
        <w:rPr>
          <w:lang w:eastAsia="zh-CN"/>
        </w:rPr>
        <w:t>• 如页面要求动态验证码，已通过动态令牌网页或</w:t>
      </w:r>
      <w:proofErr w:type="gramStart"/>
      <w:r>
        <w:rPr>
          <w:lang w:eastAsia="zh-CN"/>
        </w:rPr>
        <w:t>验证器</w:t>
      </w:r>
      <w:proofErr w:type="gramEnd"/>
      <w:r>
        <w:rPr>
          <w:lang w:eastAsia="zh-CN"/>
        </w:rPr>
        <w:t>软件获取。</w:t>
      </w:r>
    </w:p>
    <w:p w14:paraId="489D31F6" w14:textId="44FB7F37" w:rsidR="003E59B1" w:rsidRDefault="00000000" w:rsidP="006B105F">
      <w:pPr>
        <w:ind w:left="312" w:hanging="198"/>
        <w:rPr>
          <w:rFonts w:hint="eastAsia"/>
          <w:lang w:eastAsia="zh-CN"/>
        </w:rPr>
      </w:pPr>
      <w:r>
        <w:rPr>
          <w:lang w:eastAsia="zh-CN"/>
        </w:rPr>
        <w:t>• 已绑定自己的常用辅助邮箱。</w:t>
      </w:r>
    </w:p>
    <w:sectPr w:rsidR="003E59B1" w:rsidSect="00034616">
      <w:footerReference w:type="default" r:id="rId8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5403CC" w14:textId="77777777" w:rsidR="00975C76" w:rsidRDefault="00975C7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D74080D" w14:textId="77777777" w:rsidR="00975C76" w:rsidRDefault="00975C7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31F0E" w14:textId="77777777" w:rsidR="003E59B1" w:rsidRDefault="00000000">
    <w:pPr>
      <w:pStyle w:val="a7"/>
      <w:jc w:val="center"/>
      <w:rPr>
        <w:rFonts w:hint="eastAsia"/>
      </w:rPr>
    </w:pPr>
    <w:proofErr w:type="spellStart"/>
    <w:r>
      <w:rPr>
        <w:color w:val="6B7280"/>
        <w:sz w:val="17"/>
      </w:rPr>
      <w:t>StarMoon</w:t>
    </w:r>
    <w:proofErr w:type="spellEnd"/>
    <w:r>
      <w:rPr>
        <w:color w:val="6B7280"/>
        <w:sz w:val="17"/>
      </w:rPr>
      <w:t xml:space="preserve"> </w:t>
    </w:r>
    <w:proofErr w:type="spellStart"/>
    <w:r>
      <w:rPr>
        <w:color w:val="6B7280"/>
        <w:sz w:val="17"/>
      </w:rPr>
      <w:t>INC｜详细使用教程（中文版</w:t>
    </w:r>
    <w:proofErr w:type="spellEnd"/>
    <w:r>
      <w:rPr>
        <w:color w:val="6B7280"/>
        <w:sz w:val="17"/>
      </w:rPr>
      <w:t>）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9FDBC3" w14:textId="77777777" w:rsidR="00975C76" w:rsidRDefault="00975C7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34A8204" w14:textId="77777777" w:rsidR="00975C76" w:rsidRDefault="00975C7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4049103">
    <w:abstractNumId w:val="8"/>
  </w:num>
  <w:num w:numId="2" w16cid:durableId="1923417222">
    <w:abstractNumId w:val="6"/>
  </w:num>
  <w:num w:numId="3" w16cid:durableId="1879315597">
    <w:abstractNumId w:val="5"/>
  </w:num>
  <w:num w:numId="4" w16cid:durableId="1132794168">
    <w:abstractNumId w:val="4"/>
  </w:num>
  <w:num w:numId="5" w16cid:durableId="302663911">
    <w:abstractNumId w:val="7"/>
  </w:num>
  <w:num w:numId="6" w16cid:durableId="524950990">
    <w:abstractNumId w:val="3"/>
  </w:num>
  <w:num w:numId="7" w16cid:durableId="759259756">
    <w:abstractNumId w:val="2"/>
  </w:num>
  <w:num w:numId="8" w16cid:durableId="292249605">
    <w:abstractNumId w:val="1"/>
  </w:num>
  <w:num w:numId="9" w16cid:durableId="580793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9FF"/>
    <w:rsid w:val="00034616"/>
    <w:rsid w:val="0006063C"/>
    <w:rsid w:val="00063685"/>
    <w:rsid w:val="001418C5"/>
    <w:rsid w:val="0015074B"/>
    <w:rsid w:val="001C64D6"/>
    <w:rsid w:val="001D50FF"/>
    <w:rsid w:val="00225A57"/>
    <w:rsid w:val="0029639D"/>
    <w:rsid w:val="002A3D62"/>
    <w:rsid w:val="00326F90"/>
    <w:rsid w:val="003E59B1"/>
    <w:rsid w:val="004C458D"/>
    <w:rsid w:val="00564F00"/>
    <w:rsid w:val="005B356B"/>
    <w:rsid w:val="006B105F"/>
    <w:rsid w:val="0083314C"/>
    <w:rsid w:val="00975C76"/>
    <w:rsid w:val="009E7151"/>
    <w:rsid w:val="00A22403"/>
    <w:rsid w:val="00A464BB"/>
    <w:rsid w:val="00AA1D8D"/>
    <w:rsid w:val="00AC0FF7"/>
    <w:rsid w:val="00B47730"/>
    <w:rsid w:val="00CB0664"/>
    <w:rsid w:val="00CF4C6D"/>
    <w:rsid w:val="00DA3B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F92D5A6"/>
  <w14:defaultImageDpi w14:val="300"/>
  <w15:docId w15:val="{0BF841F3-C85E-4A8D-BBFE-F10388212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300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766E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374151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2937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B5563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3</Pages>
  <Words>257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详细使用教程 中文版 去日语</dc:title>
  <dc:subject/>
  <dc:creator>StarMoon INC</dc:creator>
  <cp:keywords/>
  <dc:description>generated by python-docx</dc:description>
  <cp:lastModifiedBy>js M</cp:lastModifiedBy>
  <cp:revision>5</cp:revision>
  <dcterms:created xsi:type="dcterms:W3CDTF">2026-06-16T05:06:00Z</dcterms:created>
  <dcterms:modified xsi:type="dcterms:W3CDTF">2026-06-23T01:33:00Z</dcterms:modified>
  <cp:category/>
</cp:coreProperties>
</file>