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A2C4" w14:textId="693D8697" w:rsidR="002630F6" w:rsidRPr="00C4009C" w:rsidRDefault="002630F6" w:rsidP="002630F6">
      <w:pPr>
        <w:rPr>
          <w:sz w:val="36"/>
          <w:szCs w:val="36"/>
        </w:rPr>
      </w:pPr>
      <w:r>
        <w:rPr>
          <w:sz w:val="36"/>
          <w:szCs w:val="36"/>
        </w:rPr>
        <w:t>3a&amp;b. Impact Structure Explained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0B9E40CB" w14:textId="77777777" w:rsidR="002630F6" w:rsidRPr="002630F6" w:rsidRDefault="002630F6" w:rsidP="002630F6">
      <w:r w:rsidRPr="002630F6">
        <w:rPr>
          <w:b/>
          <w:bCs/>
        </w:rPr>
        <w:t>1. According to the lesson, what is the most common challenge presenters face?</w:t>
      </w:r>
      <w:r w:rsidRPr="002630F6">
        <w:br/>
        <w:t>A. They lack subject-matter knowledge</w:t>
      </w:r>
      <w:r w:rsidRPr="002630F6">
        <w:br/>
        <w:t>B. They struggle with structure</w:t>
      </w:r>
      <w:r w:rsidRPr="002630F6">
        <w:br/>
        <w:t>C. They do not have enough slides</w:t>
      </w:r>
      <w:r w:rsidRPr="002630F6">
        <w:br/>
        <w:t>D. They speak too briefly</w:t>
      </w:r>
    </w:p>
    <w:p w14:paraId="51287447" w14:textId="77777777" w:rsidR="002630F6" w:rsidRPr="002630F6" w:rsidRDefault="002630F6" w:rsidP="002630F6">
      <w:r w:rsidRPr="002630F6">
        <w:rPr>
          <w:b/>
          <w:bCs/>
        </w:rPr>
        <w:t>2. What principle should guide the beginning of a strong presentation?</w:t>
      </w:r>
      <w:r w:rsidRPr="002630F6">
        <w:br/>
        <w:t>A. Detail before direction</w:t>
      </w:r>
      <w:r w:rsidRPr="002630F6">
        <w:br/>
        <w:t>B. Content before clarity</w:t>
      </w:r>
      <w:r w:rsidRPr="002630F6">
        <w:br/>
        <w:t>C. Clarity before content</w:t>
      </w:r>
      <w:r w:rsidRPr="002630F6">
        <w:br/>
        <w:t>D. Evidence before conclusion</w:t>
      </w:r>
    </w:p>
    <w:p w14:paraId="18019B0B" w14:textId="77777777" w:rsidR="002630F6" w:rsidRPr="002630F6" w:rsidRDefault="002630F6" w:rsidP="002630F6">
      <w:r w:rsidRPr="002630F6">
        <w:rPr>
          <w:b/>
          <w:bCs/>
        </w:rPr>
        <w:t>3. Select all that apply: Which opening approaches can cause presenters to lose their audience?</w:t>
      </w:r>
      <w:r w:rsidRPr="002630F6">
        <w:br/>
        <w:t>A. Starting with an agenda</w:t>
      </w:r>
      <w:r w:rsidRPr="002630F6">
        <w:br/>
        <w:t>B. Giving too much background information</w:t>
      </w:r>
      <w:r w:rsidRPr="002630F6">
        <w:br/>
        <w:t>C. Beginning with too much context</w:t>
      </w:r>
      <w:r w:rsidRPr="002630F6">
        <w:br/>
        <w:t>D. Stating a clear headline</w:t>
      </w:r>
    </w:p>
    <w:p w14:paraId="10A5A0E8" w14:textId="77777777" w:rsidR="002630F6" w:rsidRPr="002630F6" w:rsidRDefault="002630F6" w:rsidP="002630F6">
      <w:r w:rsidRPr="002630F6">
        <w:rPr>
          <w:b/>
          <w:bCs/>
        </w:rPr>
        <w:t>4. What should a speaker begin with in the Presentation Pyramid?</w:t>
      </w:r>
      <w:r w:rsidRPr="002630F6">
        <w:br/>
        <w:t>A. Evidence</w:t>
      </w:r>
      <w:r w:rsidRPr="002630F6">
        <w:br/>
        <w:t>B. Main Points</w:t>
      </w:r>
      <w:r w:rsidRPr="002630F6">
        <w:br/>
        <w:t>C. A Conclusion framed as a headline</w:t>
      </w:r>
      <w:r w:rsidRPr="002630F6">
        <w:br/>
        <w:t>D. A call to action</w:t>
      </w:r>
    </w:p>
    <w:p w14:paraId="3D1AA8B1" w14:textId="77777777" w:rsidR="002630F6" w:rsidRPr="002630F6" w:rsidRDefault="002630F6" w:rsidP="002630F6">
      <w:r w:rsidRPr="002630F6">
        <w:rPr>
          <w:b/>
          <w:bCs/>
        </w:rPr>
        <w:t>5. In the example presentation, what was the central conclusion?</w:t>
      </w:r>
      <w:r w:rsidRPr="002630F6">
        <w:br/>
        <w:t>A. Employees have lost their ability</w:t>
      </w:r>
      <w:r w:rsidRPr="002630F6">
        <w:br/>
        <w:t>B. The company is losing momentum, but not because employees lack ability</w:t>
      </w:r>
      <w:r w:rsidRPr="002630F6">
        <w:br/>
        <w:t>C. Leadership should immediately reduce staff</w:t>
      </w:r>
      <w:r w:rsidRPr="002630F6">
        <w:br/>
        <w:t>D. Financial performance is the only issue</w:t>
      </w:r>
    </w:p>
    <w:p w14:paraId="42C661EC" w14:textId="77777777" w:rsidR="002630F6" w:rsidRPr="002630F6" w:rsidRDefault="002630F6" w:rsidP="002630F6">
      <w:r w:rsidRPr="002630F6">
        <w:rPr>
          <w:b/>
          <w:bCs/>
        </w:rPr>
        <w:t>6. Why does a clear headline help an audience?</w:t>
      </w:r>
      <w:r w:rsidRPr="002630F6">
        <w:br/>
        <w:t>A. It gives the audience direction</w:t>
      </w:r>
      <w:r w:rsidRPr="002630F6">
        <w:br/>
        <w:t>B. It tells them why they should pay attention</w:t>
      </w:r>
      <w:r w:rsidRPr="002630F6">
        <w:br/>
        <w:t>C. It provides a clear destination for the presentation</w:t>
      </w:r>
      <w:r w:rsidRPr="002630F6">
        <w:br/>
        <w:t>D. All of the above</w:t>
      </w:r>
    </w:p>
    <w:p w14:paraId="4FA7697C" w14:textId="77777777" w:rsidR="002630F6" w:rsidRPr="002630F6" w:rsidRDefault="002630F6" w:rsidP="002630F6">
      <w:r w:rsidRPr="002630F6">
        <w:rPr>
          <w:b/>
          <w:bCs/>
        </w:rPr>
        <w:t>7. Which three questions are often the best place to begin when developing Main Points for a business presentation?</w:t>
      </w:r>
      <w:r w:rsidRPr="002630F6">
        <w:br/>
        <w:t>A. Where, When and Who</w:t>
      </w:r>
      <w:r w:rsidRPr="002630F6">
        <w:br/>
        <w:t>B. What, Why and How</w:t>
      </w:r>
      <w:r w:rsidRPr="002630F6">
        <w:br/>
        <w:t>C. Who, What and When</w:t>
      </w:r>
      <w:r w:rsidRPr="002630F6">
        <w:br/>
        <w:t>D. Why, Where and Who</w:t>
      </w:r>
    </w:p>
    <w:p w14:paraId="64869036" w14:textId="77777777" w:rsidR="002630F6" w:rsidRPr="002630F6" w:rsidRDefault="002630F6" w:rsidP="002630F6">
      <w:r w:rsidRPr="002630F6">
        <w:rPr>
          <w:b/>
          <w:bCs/>
        </w:rPr>
        <w:lastRenderedPageBreak/>
        <w:t>8. Select all that apply: What should Evidence do in a Presentation Pyramid?</w:t>
      </w:r>
      <w:r w:rsidRPr="002630F6">
        <w:br/>
        <w:t>A. Strengthen the case</w:t>
      </w:r>
      <w:r w:rsidRPr="002630F6">
        <w:br/>
        <w:t>B. Support the Main Points</w:t>
      </w:r>
      <w:r w:rsidRPr="002630F6">
        <w:br/>
        <w:t>C. Include every detail the speaker knows</w:t>
      </w:r>
      <w:r w:rsidRPr="002630F6">
        <w:br/>
        <w:t>D. Help keep the presentation concise and clear</w:t>
      </w:r>
    </w:p>
    <w:p w14:paraId="1957637A" w14:textId="77777777" w:rsidR="002630F6" w:rsidRPr="002630F6" w:rsidRDefault="002630F6" w:rsidP="002630F6">
      <w:r w:rsidRPr="002630F6">
        <w:rPr>
          <w:b/>
          <w:bCs/>
        </w:rPr>
        <w:t>9. When should a presenter include Where, When and Who?</w:t>
      </w:r>
      <w:r w:rsidRPr="002630F6">
        <w:br/>
        <w:t>A. In every presentation, no matter what</w:t>
      </w:r>
      <w:r w:rsidRPr="002630F6">
        <w:br/>
        <w:t>B. Only when those questions matter to the audience</w:t>
      </w:r>
      <w:r w:rsidRPr="002630F6">
        <w:br/>
        <w:t>C. Before stating the conclusion</w:t>
      </w:r>
      <w:r w:rsidRPr="002630F6">
        <w:br/>
        <w:t>D. Instead of explaining What, Why and How</w:t>
      </w:r>
    </w:p>
    <w:p w14:paraId="488FFC76" w14:textId="77777777" w:rsidR="002630F6" w:rsidRPr="002630F6" w:rsidRDefault="002630F6" w:rsidP="002630F6">
      <w:r w:rsidRPr="002630F6">
        <w:rPr>
          <w:b/>
          <w:bCs/>
        </w:rPr>
        <w:t>10. What should the Close do?</w:t>
      </w:r>
      <w:r w:rsidRPr="002630F6">
        <w:br/>
        <w:t>A. Introduce entirely new information</w:t>
      </w:r>
      <w:r w:rsidRPr="002630F6">
        <w:br/>
        <w:t>B. Return the audience to the heart of the message</w:t>
      </w:r>
      <w:r w:rsidRPr="002630F6">
        <w:br/>
        <w:t>C. Add more evidence</w:t>
      </w:r>
      <w:r w:rsidRPr="002630F6">
        <w:br/>
        <w:t>D. Repeat every Main Point word for word</w:t>
      </w:r>
    </w:p>
    <w:p w14:paraId="56D51D19" w14:textId="77777777" w:rsidR="002630F6" w:rsidRPr="002630F6" w:rsidRDefault="002630F6" w:rsidP="002630F6">
      <w:pPr>
        <w:rPr>
          <w:b/>
          <w:bCs/>
        </w:rPr>
      </w:pPr>
      <w:r w:rsidRPr="002630F6">
        <w:rPr>
          <w:b/>
          <w:bCs/>
        </w:rPr>
        <w:t>Answer Key</w:t>
      </w:r>
    </w:p>
    <w:p w14:paraId="48CA26F1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B</w:t>
      </w:r>
      <w:r w:rsidRPr="002630F6">
        <w:t xml:space="preserve"> </w:t>
      </w:r>
    </w:p>
    <w:p w14:paraId="0E44C3BF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C</w:t>
      </w:r>
      <w:r w:rsidRPr="002630F6">
        <w:t xml:space="preserve"> </w:t>
      </w:r>
    </w:p>
    <w:p w14:paraId="7F1621D7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A, B, C</w:t>
      </w:r>
      <w:r w:rsidRPr="002630F6">
        <w:t xml:space="preserve"> </w:t>
      </w:r>
    </w:p>
    <w:p w14:paraId="0F1D42CC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C</w:t>
      </w:r>
      <w:r w:rsidRPr="002630F6">
        <w:t xml:space="preserve"> </w:t>
      </w:r>
    </w:p>
    <w:p w14:paraId="7098522A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B</w:t>
      </w:r>
      <w:r w:rsidRPr="002630F6">
        <w:t xml:space="preserve"> </w:t>
      </w:r>
    </w:p>
    <w:p w14:paraId="1E950F18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D</w:t>
      </w:r>
      <w:r w:rsidRPr="002630F6">
        <w:t xml:space="preserve"> </w:t>
      </w:r>
    </w:p>
    <w:p w14:paraId="5770CCAE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B</w:t>
      </w:r>
      <w:r w:rsidRPr="002630F6">
        <w:t xml:space="preserve"> </w:t>
      </w:r>
    </w:p>
    <w:p w14:paraId="1D691B8F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A, B, D</w:t>
      </w:r>
      <w:r w:rsidRPr="002630F6">
        <w:t xml:space="preserve"> </w:t>
      </w:r>
    </w:p>
    <w:p w14:paraId="64530973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B</w:t>
      </w:r>
      <w:r w:rsidRPr="002630F6">
        <w:t xml:space="preserve"> </w:t>
      </w:r>
    </w:p>
    <w:p w14:paraId="609E6C13" w14:textId="77777777" w:rsidR="002630F6" w:rsidRPr="002630F6" w:rsidRDefault="002630F6" w:rsidP="002630F6">
      <w:pPr>
        <w:numPr>
          <w:ilvl w:val="0"/>
          <w:numId w:val="1"/>
        </w:numPr>
      </w:pPr>
      <w:r w:rsidRPr="002630F6">
        <w:rPr>
          <w:b/>
          <w:bCs/>
        </w:rPr>
        <w:t>B</w:t>
      </w:r>
    </w:p>
    <w:p w14:paraId="7002377B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85555"/>
    <w:multiLevelType w:val="multilevel"/>
    <w:tmpl w:val="DEA8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12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F6"/>
    <w:rsid w:val="001A5B3C"/>
    <w:rsid w:val="002630F6"/>
    <w:rsid w:val="0038717B"/>
    <w:rsid w:val="00CF45CE"/>
    <w:rsid w:val="00E45943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83C4"/>
  <w15:chartTrackingRefBased/>
  <w15:docId w15:val="{91AF06DF-48CB-40FE-91BA-2459F880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2026-07-03T12:27:00Z</dcterms:created>
  <dcterms:modified xsi:type="dcterms:W3CDTF">2026-07-03T12:27:00Z</dcterms:modified>
</cp:coreProperties>
</file>