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834E" w14:textId="55A18769" w:rsidR="00B34E45" w:rsidRDefault="00321378">
      <w:pPr>
        <w:rPr>
          <w:lang w:val="es-HN"/>
        </w:rPr>
      </w:pPr>
      <w:proofErr w:type="spellStart"/>
      <w:r w:rsidRPr="00321378">
        <w:rPr>
          <w:lang w:val="es-HN"/>
        </w:rPr>
        <w:t>Domain</w:t>
      </w:r>
      <w:proofErr w:type="spellEnd"/>
      <w:r w:rsidRPr="00321378">
        <w:rPr>
          <w:lang w:val="es-HN"/>
        </w:rPr>
        <w:t xml:space="preserve"> </w:t>
      </w:r>
      <w:proofErr w:type="spellStart"/>
      <w:r w:rsidRPr="00321378">
        <w:rPr>
          <w:lang w:val="es-HN"/>
        </w:rPr>
        <w:t>iria</w:t>
      </w:r>
      <w:proofErr w:type="spellEnd"/>
      <w:r w:rsidRPr="00321378">
        <w:rPr>
          <w:lang w:val="es-HN"/>
        </w:rPr>
        <w:t xml:space="preserve"> las reglas de n</w:t>
      </w:r>
      <w:r>
        <w:rPr>
          <w:lang w:val="es-HN"/>
        </w:rPr>
        <w:t xml:space="preserve">egocio y los validadores boletos </w:t>
      </w:r>
      <w:proofErr w:type="spellStart"/>
      <w:r>
        <w:rPr>
          <w:lang w:val="es-HN"/>
        </w:rPr>
        <w:t>controller</w:t>
      </w:r>
      <w:proofErr w:type="spellEnd"/>
      <w:r>
        <w:rPr>
          <w:lang w:val="es-HN"/>
        </w:rPr>
        <w:t xml:space="preserve">, eventos </w:t>
      </w:r>
      <w:proofErr w:type="spellStart"/>
      <w:r>
        <w:rPr>
          <w:lang w:val="es-HN"/>
        </w:rPr>
        <w:t>controller</w:t>
      </w:r>
      <w:proofErr w:type="spellEnd"/>
    </w:p>
    <w:p w14:paraId="45C402EB" w14:textId="72689868" w:rsidR="00321378" w:rsidRPr="00321378" w:rsidRDefault="00321378">
      <w:pPr>
        <w:rPr>
          <w:u w:val="single"/>
          <w:lang w:val="es-HN"/>
        </w:rPr>
      </w:pPr>
      <w:proofErr w:type="spellStart"/>
      <w:r>
        <w:rPr>
          <w:lang w:val="es-HN"/>
        </w:rPr>
        <w:t>Application</w:t>
      </w:r>
      <w:proofErr w:type="spellEnd"/>
      <w:r>
        <w:rPr>
          <w:lang w:val="es-HN"/>
        </w:rPr>
        <w:t xml:space="preserve"> Interfaces y repositorios interfaces</w:t>
      </w:r>
    </w:p>
    <w:p w14:paraId="630FF53A" w14:textId="67AB270B" w:rsidR="00321378" w:rsidRDefault="00321378">
      <w:pPr>
        <w:rPr>
          <w:lang w:val="es-HN"/>
        </w:rPr>
      </w:pPr>
      <w:r>
        <w:rPr>
          <w:lang w:val="es-HN"/>
        </w:rPr>
        <w:t xml:space="preserve">Api las comunicaciones con </w:t>
      </w:r>
      <w:proofErr w:type="gramStart"/>
      <w:r>
        <w:rPr>
          <w:lang w:val="es-HN"/>
        </w:rPr>
        <w:t>las otros servicios</w:t>
      </w:r>
      <w:proofErr w:type="gramEnd"/>
    </w:p>
    <w:p w14:paraId="2C05D180" w14:textId="56F20854" w:rsidR="00321378" w:rsidRPr="00321378" w:rsidRDefault="00321378">
      <w:pPr>
        <w:rPr>
          <w:lang w:val="es-HN"/>
        </w:rPr>
      </w:pPr>
      <w:r>
        <w:rPr>
          <w:lang w:val="es-HN"/>
        </w:rPr>
        <w:t xml:space="preserve">Infraestructura la </w:t>
      </w:r>
      <w:proofErr w:type="spellStart"/>
      <w:r>
        <w:rPr>
          <w:lang w:val="es-HN"/>
        </w:rPr>
        <w:t>coneccion</w:t>
      </w:r>
      <w:proofErr w:type="spellEnd"/>
      <w:r>
        <w:rPr>
          <w:lang w:val="es-HN"/>
        </w:rPr>
        <w:t xml:space="preserve"> total de todos los servicios internos del proyecto</w:t>
      </w:r>
    </w:p>
    <w:sectPr w:rsidR="00321378" w:rsidRPr="00321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78"/>
    <w:rsid w:val="00321378"/>
    <w:rsid w:val="00B34E45"/>
    <w:rsid w:val="00DB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7634"/>
  <w15:chartTrackingRefBased/>
  <w15:docId w15:val="{E55B985E-75A4-4795-966D-B98332DA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acosta romero</dc:creator>
  <cp:keywords/>
  <dc:description/>
  <cp:lastModifiedBy>anton acosta romero</cp:lastModifiedBy>
  <cp:revision>1</cp:revision>
  <dcterms:created xsi:type="dcterms:W3CDTF">2026-09-23T02:54:00Z</dcterms:created>
  <dcterms:modified xsi:type="dcterms:W3CDTF">2026-09-23T03:03:00Z</dcterms:modified>
</cp:coreProperties>
</file>