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tabs>
          <w:tab w:val="left" w:pos="7300"/>
        </w:tabs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MICHAEL J. SHOEMAKE, CSM</w:t>
      </w:r>
    </w:p>
    <w:p>
      <w:pPr>
        <w:pStyle w:val="Heading"/>
        <w:tabs>
          <w:tab w:val="left" w:pos="7300"/>
        </w:tabs>
        <w:jc w:val="left"/>
        <w:rPr>
          <w:rFonts w:ascii="Arial" w:cs="Arial" w:hAnsi="Arial" w:eastAsia="Arial"/>
          <w:color w:val="000000"/>
          <w:u w:val="none" w:color="000000"/>
        </w:rPr>
      </w:pPr>
      <w:r>
        <w:rPr>
          <w:rFonts w:ascii="Arial" w:cs="Arial" w:hAnsi="Arial" w:eastAsia="Arial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line">
                  <wp:posOffset>58418</wp:posOffset>
                </wp:positionV>
                <wp:extent cx="6070603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3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.6pt;width:478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D0D0D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Heading"/>
        <w:tabs>
          <w:tab w:val="left" w:pos="7300"/>
        </w:tabs>
        <w:rPr>
          <w:rStyle w:val="None"/>
          <w:rFonts w:ascii="Arial" w:cs="Arial" w:hAnsi="Arial" w:eastAsia="Arial"/>
          <w:sz w:val="26"/>
          <w:szCs w:val="26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"http://www.crossewalk.com"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http://www.crossewalk.com</w:t>
      </w:r>
      <w:r>
        <w:rPr/>
        <w:fldChar w:fldCharType="end" w:fldLock="0"/>
      </w:r>
    </w:p>
    <w:p>
      <w:pPr>
        <w:pStyle w:val="Heading"/>
        <w:tabs>
          <w:tab w:val="left" w:pos="7300"/>
        </w:tabs>
        <w:rPr>
          <w:rStyle w:val="None"/>
          <w:rFonts w:ascii="Arial" w:cs="Arial" w:hAnsi="Arial" w:eastAsia="Arial"/>
          <w:sz w:val="26"/>
          <w:szCs w:val="26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"https://www.linkedin.com/in/mike-shoemake-csm-14904963"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https://www.linkedin.com/in/mike-shoemake-csm-14904963</w:t>
      </w:r>
      <w:r>
        <w:rPr/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Heading"/>
        <w:tabs>
          <w:tab w:val="left" w:pos="7300"/>
        </w:tabs>
        <w:rPr>
          <w:rStyle w:val="None"/>
          <w:rFonts w:ascii="Arial" w:cs="Arial" w:hAnsi="Arial" w:eastAsia="Arial"/>
          <w:b w:val="0"/>
          <w:bCs w:val="0"/>
        </w:rPr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 xml:space="preserve">770-508-0802 </w:t>
      </w:r>
    </w:p>
    <w:p>
      <w:pPr>
        <w:pStyle w:val="Heading"/>
        <w:tabs>
          <w:tab w:val="left" w:pos="7300"/>
        </w:tabs>
        <w:rPr>
          <w:rStyle w:val="None"/>
          <w:rFonts w:ascii="Arial" w:cs="Arial" w:hAnsi="Arial" w:eastAsia="Arial"/>
          <w:b w:val="0"/>
          <w:bCs w:val="0"/>
        </w:rPr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>atlantatechie@gmail.com</w:t>
      </w:r>
    </w:p>
    <w:p>
      <w:pPr>
        <w:pStyle w:val="Body A"/>
        <w:jc w:val="center"/>
        <w:rPr>
          <w:rStyle w:val="None"/>
          <w:sz w:val="20"/>
          <w:szCs w:val="20"/>
        </w:rPr>
      </w:pPr>
      <w:r>
        <w:rPr>
          <w:rStyle w:val="None"/>
          <w:rFonts w:ascii="Arial" w:hAnsi="Arial"/>
          <w:rtl w:val="0"/>
          <w:lang w:val="en-US"/>
        </w:rPr>
        <w:t>Cumming, GA</w:t>
      </w:r>
    </w:p>
    <w:p>
      <w:pPr>
        <w:pStyle w:val="Body A"/>
        <w:rPr>
          <w:rStyle w:val="None"/>
          <w:color w:val="000000"/>
          <w:sz w:val="20"/>
          <w:szCs w:val="20"/>
          <w:u w:color="000000"/>
        </w:rPr>
      </w:pPr>
      <w:r>
        <w:rPr>
          <w:rStyle w:val="None"/>
          <w:rFonts w:ascii="Arial" w:cs="Arial" w:hAnsi="Arial" w:eastAsia="Arial"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line">
                  <wp:posOffset>26667</wp:posOffset>
                </wp:positionV>
                <wp:extent cx="6070603" cy="0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3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0pt;margin-top:2.1pt;width:478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D0D0D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Heading"/>
        <w:jc w:val="left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SUMMARY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Arial" w:hAnsi="Arial"/>
          <w:rtl w:val="0"/>
          <w:lang w:val="en-US"/>
        </w:rPr>
        <w:t>I am a leader and mentor skilled in building high performing software development teams.  In my career, I have learned how to cast an effective vision for the team, focusing on efficiency, teamwork, collaboration, and growing technical knowledge.  I am also a developer who has built quality web applications for over 20 years.</w:t>
      </w:r>
    </w:p>
    <w:p>
      <w:pPr>
        <w:pStyle w:val="Body A"/>
      </w:pPr>
    </w:p>
    <w:p>
      <w:pPr>
        <w:pStyle w:val="Heading"/>
      </w:pPr>
      <w:bookmarkStart w:name="ht636p4sn1yat" w:id="0"/>
      <w:r>
        <w:rPr>
          <w:rStyle w:val="None"/>
          <w:rFonts w:ascii="Arial" w:hAnsi="Arial"/>
          <w:rtl w:val="0"/>
          <w:lang w:val="en-US"/>
        </w:rPr>
        <w:t>TECHNICAL SKILLS</w:t>
      </w:r>
    </w:p>
    <w:p>
      <w:pPr>
        <w:pStyle w:val="Body A"/>
      </w:pPr>
    </w:p>
    <w:tbl>
      <w:tblPr>
        <w:tblW w:w="957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8"/>
        <w:gridCol w:w="4788"/>
      </w:tblGrid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Java, Dropwizard, Spring, Hibernate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Groovy, Grails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Oracle, SQL Server, Postgres, MySql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Maven, Ant, Jenkins, Git, Jira</w:t>
            </w:r>
          </w:p>
        </w:tc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AngularJS, Javascript, Bootstrap, CSS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JUnit, Spock, Cucumber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JSON, XML, REST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Spring MVC, Struts, JSP, JSTL, XSLT</w:t>
            </w:r>
          </w:p>
        </w:tc>
      </w:tr>
    </w:tbl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</w:pPr>
      <w:r>
        <w:rPr>
          <w:rStyle w:val="None"/>
          <w:rFonts w:ascii="Arial" w:hAnsi="Arial"/>
          <w:rtl w:val="0"/>
          <w:lang w:val="en-US"/>
        </w:rPr>
        <w:t xml:space="preserve">.  </w:t>
      </w:r>
    </w:p>
    <w:p>
      <w:pPr>
        <w:pStyle w:val="Heading"/>
        <w:rPr>
          <w:rStyle w:val="None"/>
          <w:lang w:val="de-DE"/>
        </w:rPr>
      </w:pPr>
      <w:r>
        <w:rPr>
          <w:rStyle w:val="None"/>
          <w:rFonts w:ascii="Arial" w:hAnsi="Arial"/>
          <w:rtl w:val="0"/>
          <w:lang w:val="de-DE"/>
        </w:rPr>
        <w:t>PROFESSIONAL EXPERIENCE</w:t>
      </w:r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PROKARMA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,</w:t>
      </w:r>
      <w:r>
        <w:rPr>
          <w:rStyle w:val="None"/>
          <w:rFonts w:ascii="Arial" w:hAnsi="Arial"/>
          <w:rtl w:val="0"/>
          <w:lang w:val="it-IT"/>
        </w:rPr>
        <w:t xml:space="preserve"> Atlanta,</w:t>
      </w:r>
      <w:r>
        <w:rPr>
          <w:rStyle w:val="None"/>
          <w:rFonts w:ascii="Arial" w:hAnsi="Arial"/>
          <w:rtl w:val="0"/>
          <w:lang w:val="it-IT"/>
        </w:rPr>
        <w:t xml:space="preserve"> GA</w:t>
        <w:tab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2017-Present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ProKarma is a global IT solutions company that brings full-scale technology expertise and implementation capabilities to inspire, empower and drive our clients to focus on what they do best.</w:t>
      </w:r>
    </w:p>
    <w:p>
      <w:pPr>
        <w:pStyle w:val="Heading 2"/>
        <w:jc w:val="both"/>
      </w:pPr>
    </w:p>
    <w:p>
      <w:pPr>
        <w:pStyle w:val="Heading 2"/>
        <w:tabs>
          <w:tab w:val="left" w:pos="6315"/>
        </w:tabs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Delivery Manager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Performed scrum master duties for a team of 18 while management was in the process of deciding how to split the team during their planned reorg.</w:t>
      </w: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Performed code reviews and wrote unit/integration tests for Angular4 micro-apps as well as a Groovy/Grails web application.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Wrote and Delivered a Presentation on Agile swarming and software development efficiency.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Recommended 15+ improvements to the group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agile implementation in the first two months.</w:t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Default"/>
        <w:suppressAutoHyphens w:val="1"/>
        <w:ind w:left="39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JDK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7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WebLogic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Groovy,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Grails,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JSON, Angular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4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Typescript, CSS3, HTML5, Lo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gBack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Git, Maven,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Jenkins</w:t>
      </w:r>
    </w:p>
    <w:p>
      <w:pPr>
        <w:pStyle w:val="Body A"/>
        <w:tabs>
          <w:tab w:val="right" w:pos="9340"/>
        </w:tabs>
        <w:jc w:val="both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 A"/>
        <w:tabs>
          <w:tab w:val="right" w:pos="9340"/>
        </w:tabs>
        <w:jc w:val="both"/>
        <w:rPr>
          <w:rStyle w:val="None"/>
          <w:rFonts w:ascii="Arial" w:cs="Arial" w:hAnsi="Arial" w:eastAsia="Arial"/>
        </w:rPr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CROSSEWALK SOFTWARE LLC,</w:t>
      </w:r>
      <w:r>
        <w:rPr>
          <w:rStyle w:val="None"/>
          <w:rFonts w:ascii="Arial" w:hAnsi="Arial"/>
          <w:rtl w:val="0"/>
          <w:lang w:val="it-IT"/>
        </w:rPr>
        <w:t xml:space="preserve"> Cumming, GA</w:t>
        <w:tab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2017-Present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Crossewalk Software was started to provide SAAS software as well as software development and consulting expertise to small and large businesses in the Atlanta area.</w:t>
      </w:r>
    </w:p>
    <w:p>
      <w:pPr>
        <w:pStyle w:val="Heading 2"/>
        <w:jc w:val="both"/>
      </w:pPr>
    </w:p>
    <w:p>
      <w:pPr>
        <w:pStyle w:val="Heading 2"/>
        <w:tabs>
          <w:tab w:val="left" w:pos="6315"/>
        </w:tabs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Business Owner, Web Developer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Built http://www.crossewalk.com (online resume, referrals, Word format downloads, links to articles I've written) using AngularJS</w:t>
      </w:r>
      <w:r>
        <w:rPr>
          <w:rFonts w:ascii="Arial" w:hAnsi="Arial"/>
          <w:rtl w:val="0"/>
          <w:lang w:val="en-US"/>
        </w:rPr>
        <w:t>/Angular4</w:t>
      </w:r>
      <w:r>
        <w:rPr>
          <w:rFonts w:ascii="Arial" w:hAnsi="Arial"/>
          <w:rtl w:val="0"/>
          <w:lang w:val="en-US"/>
        </w:rPr>
        <w:t>, Headroom.js, Bootstrap, CSS3, and HTML5.</w:t>
      </w: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Updating crossewalk.com website for Angular2.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Built web application to act as a visual daily standup timer that can be shown over screen share, using Angular4, Headroom.js, Bootstrap4, CSS3, and HTML5.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Building a SAAS product using Angular</w:t>
      </w:r>
      <w:r>
        <w:rPr>
          <w:rFonts w:ascii="Arial" w:hAnsi="Arial"/>
          <w:rtl w:val="0"/>
          <w:lang w:val="en-US"/>
        </w:rPr>
        <w:t>4</w:t>
      </w:r>
      <w:r>
        <w:rPr>
          <w:rFonts w:ascii="Arial" w:hAnsi="Arial"/>
          <w:rtl w:val="0"/>
          <w:lang w:val="en-US"/>
        </w:rPr>
        <w:t>, Headroom.js, Bootstrap, CSS3, HTML5, Spring, Hibernate, JDK8, MySql.</w:t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Default"/>
        <w:suppressAutoHyphens w:val="1"/>
        <w:ind w:left="39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 8, Tomcat 8, Groovy, Spring, Hibernate, JSON, AngularJS, Angular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4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Javascript (ECMA5/ECMA6/Typescript), CSS3, HTML5, Log4j, MySQL, Git, Maven, Google Cloud Platform, Google Domains</w:t>
      </w:r>
    </w:p>
    <w:p>
      <w:pPr>
        <w:pStyle w:val="Body A"/>
        <w:tabs>
          <w:tab w:val="right" w:pos="9340"/>
        </w:tabs>
        <w:jc w:val="both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 A"/>
        <w:tabs>
          <w:tab w:val="right" w:pos="9340"/>
        </w:tabs>
        <w:jc w:val="both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BRIDGE2 SOLUTIONS,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2015-2017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Bridge2 Solutions provides marketing and fulfillment solutions to financial institutions, loyalty programs and Fortune 500 companies, creating a next generation shopping experience for rewards customers.</w:t>
      </w:r>
    </w:p>
    <w:p>
      <w:pPr>
        <w:pStyle w:val="Heading 2"/>
        <w:jc w:val="both"/>
        <w:rPr>
          <w:sz w:val="18"/>
          <w:szCs w:val="18"/>
        </w:rPr>
      </w:pPr>
    </w:p>
    <w:p>
      <w:pPr>
        <w:pStyle w:val="Heading 2"/>
        <w:tabs>
          <w:tab w:val="left" w:pos="6315"/>
        </w:tabs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Software Development Manager</w:t>
      </w:r>
      <w:r>
        <w:rPr>
          <w:rStyle w:val="None"/>
          <w:rFonts w:ascii="Arial" w:hAnsi="Arial"/>
          <w:b w:val="0"/>
          <w:bCs w:val="0"/>
          <w:rtl w:val="0"/>
        </w:rPr>
        <w:t>,</w:t>
      </w:r>
      <w:r>
        <w:rPr>
          <w:rStyle w:val="None"/>
          <w:rFonts w:ascii="Arial" w:hAnsi="Arial"/>
          <w:rtl w:val="0"/>
        </w:rPr>
        <w:t xml:space="preserve"> </w:t>
      </w:r>
      <w:r>
        <w:rPr>
          <w:rStyle w:val="None"/>
          <w:rFonts w:ascii="Arial" w:hAnsi="Arial"/>
          <w:b w:val="0"/>
          <w:bCs w:val="0"/>
          <w:rtl w:val="0"/>
        </w:rPr>
        <w:t xml:space="preserve">2015 </w:t>
      </w:r>
      <w:r>
        <w:rPr>
          <w:rStyle w:val="None"/>
          <w:rFonts w:ascii="Arial" w:hAnsi="Arial" w:hint="default"/>
          <w:b w:val="0"/>
          <w:bCs w:val="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0"/>
          <w:bCs w:val="0"/>
          <w:rtl w:val="0"/>
        </w:rPr>
        <w:t>2017</w:t>
      </w:r>
    </w:p>
    <w:p>
      <w:pPr>
        <w:pStyle w:val="Body A"/>
        <w:ind w:left="720" w:firstLine="0"/>
      </w:pPr>
      <w:r>
        <w:rPr>
          <w:rStyle w:val="None"/>
          <w:rFonts w:ascii="Arial" w:hAnsi="Arial"/>
          <w:rtl w:val="0"/>
          <w:lang w:val="en-US"/>
        </w:rPr>
        <w:t>Managed 25-30 developers and testers across three scrum teams who develop software for Citibank.</w:t>
      </w:r>
    </w:p>
    <w:p>
      <w:pPr>
        <w:pStyle w:val="Body A"/>
        <w:ind w:left="720" w:firstLine="0"/>
        <w:jc w:val="both"/>
        <w:rPr>
          <w:sz w:val="18"/>
          <w:szCs w:val="18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Was given a team that previously had considerable difficulty in past releases (missed dates, underestimated work, and serious quality issues).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After 6 months, my team had successfully delivered 3 quality releases on time and on budget.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Drove the team to focus on quality, causing the average defect find rate during the stabilization phase to drop from 15-25 per day when I first started to 3-5 per day today.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Managed the successful migration from Struts 1/JDK 7/Tomcat 6/Hibernate 3/Subversion to Spring MVC 4/JDK 8/Tomcat 8/Hibernate 5/Git.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Lead the team to start migration toward an AngularJS single page application.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Implemented Scrum agile methodology (standup, retrospective, backlog grooming, sprint planning, sprint demo, story points, etc.).</w:t>
      </w:r>
    </w:p>
    <w:p>
      <w:pPr>
        <w:pStyle w:val="Default"/>
        <w:suppressAutoHyphens w:val="1"/>
        <w:ind w:left="392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</w:rPr>
      </w:pPr>
    </w:p>
    <w:p>
      <w:pPr>
        <w:pStyle w:val="Default"/>
        <w:suppressAutoHyphens w:val="1"/>
        <w:ind w:left="39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 8, Tomcat 8, Groovy, Spring MVC, Hibernate, JSON, Javascript, CSS3, HTML5, Log4j, SQL Server, Unix, Git, Gerrit, GitFlow, Jenkins, Maven</w:t>
      </w:r>
    </w:p>
    <w:p>
      <w:pPr>
        <w:pStyle w:val="Body B"/>
        <w:ind w:left="1112" w:firstLine="0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B"/>
        <w:ind w:left="1112" w:firstLine="0"/>
        <w:jc w:val="both"/>
      </w:pPr>
    </w:p>
    <w:p>
      <w:pPr>
        <w:pStyle w:val="Body B"/>
        <w:rPr>
          <w:rStyle w:val="None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AMPLIFY,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2012-2015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Amplify creates digital K-12 educational products to empower teachers, students and parents.</w:t>
      </w:r>
    </w:p>
    <w:p>
      <w:pPr>
        <w:pStyle w:val="Heading 2"/>
        <w:jc w:val="both"/>
        <w:rPr>
          <w:sz w:val="18"/>
          <w:szCs w:val="18"/>
        </w:rPr>
      </w:pPr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Software Development Manager</w:t>
      </w:r>
      <w:r>
        <w:rPr>
          <w:rStyle w:val="None"/>
          <w:rFonts w:ascii="Arial" w:hAnsi="Arial"/>
          <w:b w:val="0"/>
          <w:bCs w:val="0"/>
          <w:rtl w:val="0"/>
        </w:rPr>
        <w:t>,</w:t>
      </w:r>
      <w:r>
        <w:rPr>
          <w:rStyle w:val="None"/>
          <w:rFonts w:ascii="Arial" w:hAnsi="Arial"/>
          <w:rtl w:val="0"/>
        </w:rPr>
        <w:t xml:space="preserve"> </w:t>
      </w:r>
      <w:r>
        <w:rPr>
          <w:rStyle w:val="None"/>
          <w:rFonts w:ascii="Arial" w:hAnsi="Arial"/>
          <w:b w:val="0"/>
          <w:bCs w:val="0"/>
          <w:rtl w:val="0"/>
        </w:rPr>
        <w:t xml:space="preserve">2014 </w:t>
      </w:r>
      <w:r>
        <w:rPr>
          <w:rStyle w:val="None"/>
          <w:rFonts w:ascii="Arial" w:hAnsi="Arial" w:hint="default"/>
          <w:b w:val="0"/>
          <w:bCs w:val="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0"/>
          <w:bCs w:val="0"/>
          <w:rtl w:val="0"/>
        </w:rPr>
        <w:t>2015</w:t>
      </w:r>
    </w:p>
    <w:p>
      <w:pPr>
        <w:pStyle w:val="Body A"/>
        <w:ind w:left="720" w:firstLine="0"/>
      </w:pPr>
      <w:r>
        <w:rPr>
          <w:rStyle w:val="None"/>
          <w:rFonts w:ascii="Arial" w:hAnsi="Arial"/>
          <w:rtl w:val="0"/>
          <w:lang w:val="en-US"/>
        </w:rPr>
        <w:t>Led a high profile scrum team of 10 people in the creation of a digital curriculum delivery system to be used in K-12 classrooms. Responsible for delivering the actual student-facing lessons and activities.</w:t>
      </w:r>
    </w:p>
    <w:p>
      <w:pPr>
        <w:pStyle w:val="Body A"/>
        <w:ind w:left="720" w:firstLine="0"/>
        <w:jc w:val="both"/>
        <w:rPr>
          <w:sz w:val="18"/>
          <w:szCs w:val="18"/>
        </w:rPr>
      </w:pP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Delivered all quarterly releases on time with excellent quality.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Increased our average team velocity (points per person day) from 0.71 to consistently over 1.00 in 6 months with the highest being 1.11.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Interviewed and hired developers who became key contributors to the team.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Motivated the team over several weeks of triaging a complex vendor integration that had stopped working due to bugs in AngularJS and iOS 8. </w:t>
      </w:r>
    </w:p>
    <w:p>
      <w:pPr>
        <w:pStyle w:val="Body A"/>
        <w:tabs>
          <w:tab w:val="left" w:pos="360"/>
        </w:tabs>
        <w:ind w:left="720" w:firstLine="0"/>
        <w:jc w:val="both"/>
        <w:rPr>
          <w:sz w:val="18"/>
          <w:szCs w:val="18"/>
        </w:rPr>
      </w:pPr>
    </w:p>
    <w:p>
      <w:pPr>
        <w:pStyle w:val="Body A"/>
        <w:tabs>
          <w:tab w:val="left" w:pos="360"/>
        </w:tabs>
        <w:ind w:left="720" w:firstLine="0"/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Senior Software Developer</w:t>
      </w:r>
      <w:r>
        <w:rPr>
          <w:rStyle w:val="None"/>
          <w:rFonts w:ascii="Arial" w:hAnsi="Arial"/>
          <w:rtl w:val="0"/>
          <w:lang w:val="en-US"/>
        </w:rPr>
        <w:t>, 2012-2014</w:t>
      </w:r>
    </w:p>
    <w:p>
      <w:pPr>
        <w:pStyle w:val="Body A"/>
        <w:ind w:left="720" w:firstLine="0"/>
      </w:pPr>
      <w:r>
        <w:rPr>
          <w:rStyle w:val="None"/>
          <w:rFonts w:ascii="Arial" w:hAnsi="Arial"/>
          <w:rtl w:val="0"/>
          <w:lang w:val="en-US"/>
        </w:rPr>
        <w:t xml:space="preserve">Built and delivered an epub editor to support various customizations needed for the classroom environment, including sentence/line/paragraph numbering, in-book quizzes, and </w:t>
      </w:r>
      <w:r>
        <w:rPr>
          <w:rStyle w:val="None"/>
          <w:rFonts w:ascii="Arial" w:hAnsi="Arial" w:hint="default"/>
          <w:rtl w:val="0"/>
          <w:lang w:val="en-US"/>
        </w:rPr>
        <w:t>“</w:t>
      </w:r>
      <w:r>
        <w:rPr>
          <w:rStyle w:val="None"/>
          <w:rFonts w:ascii="Arial" w:hAnsi="Arial"/>
          <w:rtl w:val="0"/>
          <w:lang w:val="en-US"/>
        </w:rPr>
        <w:t>reveal</w:t>
      </w:r>
      <w:r>
        <w:rPr>
          <w:rStyle w:val="None"/>
          <w:rFonts w:ascii="Arial" w:hAnsi="Arial" w:hint="default"/>
          <w:rtl w:val="0"/>
          <w:lang w:val="en-US"/>
        </w:rPr>
        <w:t xml:space="preserve">” </w:t>
      </w:r>
      <w:r>
        <w:rPr>
          <w:rStyle w:val="None"/>
          <w:rFonts w:ascii="Arial" w:hAnsi="Arial"/>
          <w:rtl w:val="0"/>
          <w:lang w:val="en-US"/>
        </w:rPr>
        <w:t xml:space="preserve">words.   </w:t>
      </w:r>
    </w:p>
    <w:p>
      <w:pPr>
        <w:pStyle w:val="Body A"/>
        <w:tabs>
          <w:tab w:val="left" w:pos="360"/>
        </w:tabs>
        <w:ind w:left="720" w:firstLine="0"/>
        <w:jc w:val="both"/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rial Unicode MS" w:cs="Arial Unicode MS" w:hAnsi="Arial Unicode MS" w:eastAsia="Arial Unicode MS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Wrote a set of Java classes to parse HTML files and process them to accurately detect and mark the end of sentences in epub HTML files.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Designed a process for importing, editing, packaging, and publishing epubs to Amplify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ereader application.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Updated a single threaded publishing pipeline to add a threadpool to concurrently process numerous books at once (also identified and resolved several bottlenecks).</w:t>
      </w:r>
    </w:p>
    <w:p>
      <w:pPr>
        <w:pStyle w:val="Body A"/>
        <w:ind w:left="720" w:firstLine="0"/>
        <w:jc w:val="both"/>
      </w:pPr>
      <w:bookmarkEnd w:id="0"/>
    </w:p>
    <w:p>
      <w:pPr>
        <w:pStyle w:val="Default"/>
        <w:suppressAutoHyphens w:val="1"/>
        <w:ind w:left="39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</w:rPr>
      </w:pPr>
      <w:bookmarkStart w:name="ht636p4sn1yat5" w:id="1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JDK1.6, Grails, Groovy, Java, ZKUI, Spock, Cucumber, JSON, SLF4J, LogBack, PostGres, Unix, Git, Gitorious, GitFlow, Jenkins, Maven, Docker, AWS</w:t>
      </w:r>
    </w:p>
    <w:p>
      <w:pPr>
        <w:pStyle w:val="Body A"/>
        <w:ind w:left="720" w:firstLine="0"/>
        <w:jc w:val="both"/>
      </w:pPr>
      <w:bookmarkEnd w:id="1"/>
    </w:p>
    <w:p>
      <w:pPr>
        <w:pStyle w:val="Body A"/>
        <w:ind w:left="720" w:firstLine="0"/>
        <w:jc w:val="both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CISCO SYSTEMS,</w:t>
      </w:r>
      <w:r>
        <w:rPr>
          <w:rStyle w:val="None"/>
          <w:rFonts w:ascii="Arial" w:hAnsi="Arial"/>
          <w:rtl w:val="0"/>
          <w:lang w:val="en-US"/>
        </w:rPr>
        <w:t xml:space="preserve"> Lawrenceville,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2008-2012</w:t>
      </w:r>
    </w:p>
    <w:p>
      <w:pPr>
        <w:pStyle w:val="Body A"/>
        <w:jc w:val="both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Cisco, a worldwide leader in IT, provides network infrastructure (ex. switches and routers) as well as other services such as conferencing and customer collaboration.</w:t>
      </w:r>
    </w:p>
    <w:p>
      <w:pPr>
        <w:pStyle w:val="Heading 2"/>
        <w:jc w:val="both"/>
        <w:rPr>
          <w:rStyle w:val="None"/>
          <w:rFonts w:ascii="Helvetica" w:cs="Helvetica" w:hAnsi="Helvetica" w:eastAsia="Helvetica"/>
        </w:rPr>
      </w:pPr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Development Team Lead</w:t>
      </w:r>
    </w:p>
    <w:p>
      <w:pPr>
        <w:pStyle w:val="Body A"/>
        <w:ind w:left="720" w:firstLine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Led a scrum team of nine offshore resources in the development of provisioning and administrative services for FemtoCell devices.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Released the product every 6-8 weeks on time with quality.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Performed training for offshore team to cover Java best practices and design patterns.</w:t>
      </w:r>
    </w:p>
    <w:p>
      <w:pPr>
        <w:pStyle w:val="Default"/>
        <w:suppressAutoHyphens w:val="1"/>
        <w:ind w:left="392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</w:rPr>
      </w:pPr>
    </w:p>
    <w:p>
      <w:pPr>
        <w:pStyle w:val="Default"/>
        <w:suppressAutoHyphens w:val="1"/>
        <w:ind w:left="39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JDK1.6, Servlets, Javascript, Struts, XML, Log4J, Oracle AQ, JMS, Groovy, Oracle 11, Unix, Shell scripts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de-DE"/>
        </w:rPr>
        <w:t>RECORDANT,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2006-2008</w:t>
      </w:r>
    </w:p>
    <w:p>
      <w:pPr>
        <w:pStyle w:val="Body A"/>
        <w:jc w:val="both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Recordant develops an audio-capture technology enabling companies to improve customer service by analyzing conversations between clients (ex. car sales, army recruiters, etc.).</w:t>
      </w:r>
    </w:p>
    <w:p>
      <w:pPr>
        <w:pStyle w:val="Heading 2"/>
        <w:jc w:val="both"/>
      </w:pPr>
      <w:bookmarkStart w:name="hv3p97p6hg3rv" w:id="2"/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Senior Software Developer</w:t>
      </w:r>
    </w:p>
    <w:p>
      <w:pPr>
        <w:pStyle w:val="Body A"/>
        <w:ind w:left="720" w:firstLine="0"/>
      </w:pPr>
      <w:r>
        <w:rPr>
          <w:rStyle w:val="None"/>
          <w:rFonts w:ascii="Arial" w:hAnsi="Arial"/>
          <w:rtl w:val="0"/>
          <w:lang w:val="en-US"/>
        </w:rPr>
        <w:t>Designed and developed features for the flagship application as well as the internal customer management tool.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Created a full-featured dashboard (drill down, slice and dice, etc.) using Corda CenterView.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Wrote all SQL Server stored procedures used for data access.  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Designed and documented the multi-dimensional database (ie. data warehouse) to be used for reporting and the dashboard.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Performed data analysis for specific customers to show ROI.</w:t>
      </w:r>
    </w:p>
    <w:p>
      <w:pPr>
        <w:pStyle w:val="Default"/>
        <w:suppressAutoHyphens w:val="1"/>
        <w:ind w:left="392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</w:rPr>
      </w:pPr>
      <w:bookmarkEnd w:id="2"/>
    </w:p>
    <w:p>
      <w:pPr>
        <w:pStyle w:val="Default"/>
        <w:suppressAutoHyphens w:val="1"/>
        <w:ind w:left="39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</w:rPr>
      </w:pPr>
      <w:bookmarkStart w:name="hv3p97p6hg3rv2" w:id="3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JDK1.5, J2EE, XSLT, Corda CenterView, Castor, Servlets, Log4J, Javascript, Ant, Eclipse, JDBC, BIRT, TableGen, XML, Windows XP, Unix, SQL Server (including database patches and stored procedures).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sz w:val="20"/>
          <w:szCs w:val="20"/>
        </w:rPr>
      </w:pPr>
      <w:bookmarkEnd w:id="3"/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BELLSOUTH via Accenture,</w:t>
      </w:r>
      <w:r>
        <w:rPr>
          <w:rStyle w:val="None"/>
          <w:rFonts w:ascii="Arial" w:hAnsi="Arial"/>
          <w:rtl w:val="0"/>
          <w:lang w:val="en-US"/>
        </w:rPr>
        <w:t xml:space="preserve"> Atlanta,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2004-2005</w:t>
      </w:r>
    </w:p>
    <w:p>
      <w:pPr>
        <w:pStyle w:val="Body A"/>
        <w:jc w:val="both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BellSouth Telecommunications, LLC is an operating company of AT&amp;T that serves the southeastern United States. It consists of the former operations of Southern Bell and South Central Bell.</w:t>
      </w:r>
    </w:p>
    <w:p>
      <w:pPr>
        <w:pStyle w:val="Heading 2"/>
        <w:jc w:val="both"/>
      </w:pPr>
      <w:bookmarkStart w:name="h6xnz1ea79x6p" w:id="4"/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Senior Application Architect (Contractor)</w:t>
      </w:r>
    </w:p>
    <w:p>
      <w:pPr>
        <w:pStyle w:val="Body A"/>
        <w:ind w:left="720" w:firstLine="0"/>
      </w:pPr>
      <w:r>
        <w:rPr>
          <w:rStyle w:val="None"/>
          <w:rFonts w:ascii="Arial" w:hAnsi="Arial"/>
          <w:rtl w:val="0"/>
          <w:lang w:val="en-US"/>
        </w:rPr>
        <w:t>Led a team of three offshore developers in the development of a Struts intranet application used to reconcile account balances and verify journal entry batches for accuracy.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Created UI design, database design, and detailed design specification for the offshore team to follow.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Successfully delivered a product that met specifications and provided the functionality requested by the business.</w:t>
      </w:r>
    </w:p>
    <w:p>
      <w:pPr>
        <w:pStyle w:val="Default"/>
        <w:suppressAutoHyphens w:val="1"/>
        <w:ind w:left="392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</w:rPr>
      </w:pPr>
      <w:bookmarkEnd w:id="4"/>
    </w:p>
    <w:p>
      <w:pPr>
        <w:pStyle w:val="Default"/>
        <w:suppressAutoHyphens w:val="1"/>
        <w:ind w:left="39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</w:rPr>
      </w:pPr>
      <w:bookmarkStart w:name="h6xnz1ea79x6p2" w:id="5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 Unicode MS" w:cs="Arial Unicode MS" w:hAnsi="Arial Unicode MS" w:eastAsia="Arial Unicode M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JDK1.3, J2EE, Struts, JSP, JSTL, Custom JSP Tags, Servlets, Log4J, JAXB, Javascript, JUnit, Ant, Eclipse, JDBC, UML with MS Visio, XML, Windows XP, Unix, Oracle</w:t>
      </w:r>
      <w:bookmarkEnd w:id="5"/>
    </w:p>
    <w:p>
      <w:pPr>
        <w:pStyle w:val="Body A"/>
        <w:rPr>
          <w:rStyle w:val="None"/>
          <w:rFonts w:ascii="Arial Unicode MS" w:cs="Arial Unicode MS" w:hAnsi="Arial Unicode MS" w:eastAsia="Arial Unicode MS"/>
        </w:rPr>
      </w:pPr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WITNESS SYSTEMS INC.,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1999-2004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Witness Systems is a leading provider of products that allow supervisors to capture and listen to conversations between employees and customers.</w:t>
      </w:r>
    </w:p>
    <w:p>
      <w:pPr>
        <w:pStyle w:val="Heading 2"/>
        <w:jc w:val="both"/>
      </w:pPr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Software Development Manager</w:t>
      </w:r>
      <w:r>
        <w:rPr>
          <w:rStyle w:val="None"/>
          <w:rFonts w:ascii="Arial" w:hAnsi="Arial"/>
          <w:b w:val="0"/>
          <w:bCs w:val="0"/>
          <w:rtl w:val="0"/>
        </w:rPr>
        <w:t>, 2003-2004</w:t>
      </w:r>
    </w:p>
    <w:p>
      <w:pPr>
        <w:pStyle w:val="Body A"/>
        <w:ind w:left="720" w:firstLine="0"/>
      </w:pPr>
      <w:r>
        <w:rPr>
          <w:rStyle w:val="None"/>
          <w:rFonts w:ascii="Arial" w:hAnsi="Arial"/>
          <w:rtl w:val="0"/>
          <w:lang w:val="en-US"/>
        </w:rPr>
        <w:t>Managed 4 development teams of 3-5 developers each that developed web applications.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Consistently improved the release management process and product quality with each release.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Led the defect tracking core team which defined and maintained the Corporate defect tracking process.</w:t>
      </w:r>
    </w:p>
    <w:p>
      <w:pPr>
        <w:pStyle w:val="Body A"/>
        <w:ind w:left="720" w:firstLine="0"/>
      </w:pPr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Team Lead</w:t>
      </w:r>
      <w:r>
        <w:rPr>
          <w:rStyle w:val="None"/>
          <w:rFonts w:ascii="Arial" w:hAnsi="Arial"/>
          <w:b w:val="0"/>
          <w:bCs w:val="0"/>
          <w:rtl w:val="0"/>
        </w:rPr>
        <w:t>, 2000-2003</w:t>
      </w:r>
    </w:p>
    <w:p>
      <w:pPr>
        <w:pStyle w:val="Body A"/>
        <w:ind w:left="720" w:firstLine="0"/>
      </w:pPr>
      <w:r>
        <w:rPr>
          <w:rStyle w:val="None"/>
          <w:rFonts w:ascii="Arial" w:hAnsi="Arial"/>
          <w:rtl w:val="0"/>
          <w:lang w:val="en-US"/>
        </w:rPr>
        <w:t>Led a team of 3 developers that improved and enhanced a java-based form generation/agent evaluation tool.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Stabilized a brittle application and began consistently releasing the product with improved quality in each release.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Fonts w:ascii="Arial" w:hAnsi="Arial"/>
          <w:rtl w:val="0"/>
          <w:lang w:val="en-US"/>
        </w:rPr>
        <w:t>Hired a senior software developer who excelled and ultimately took over the leadership role when I was promoted to manager.</w:t>
      </w:r>
    </w:p>
    <w:p>
      <w:pPr>
        <w:pStyle w:val="Default"/>
        <w:suppressAutoHyphens w:val="1"/>
        <w:ind w:left="392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</w:rPr>
      </w:pPr>
    </w:p>
    <w:p>
      <w:pPr>
        <w:pStyle w:val="Default"/>
        <w:suppressAutoHyphens w:val="1"/>
        <w:ind w:left="39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</w:rPr>
      </w:pPr>
      <w:bookmarkStart w:name="hqaw221ef3z99" w:id="6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JDK1.3/1.4, J2EE, Struts, JSP, JSTL, JWSDP, Java Servlets, Swing, Sockets, XSL, HTML, JUnit, Ant, Jetspeed, JBuilder, Eclipse, Castor, UML with TogetherJ and Rational Rose, XML, Windows NT/2000, Visio, Oracle, and SQL Server.</w:t>
      </w:r>
      <w:bookmarkEnd w:id="6"/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EDUCATION AND TRAINING</w:t>
      </w:r>
    </w:p>
    <w:p>
      <w:pPr>
        <w:pStyle w:val="Body A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Bachelor of Science, Applied Computer Science</w:t>
      </w:r>
    </w:p>
    <w:p>
      <w:pPr>
        <w:pStyle w:val="Body A"/>
        <w:jc w:val="center"/>
      </w:pPr>
      <w:r>
        <w:rPr>
          <w:rStyle w:val="None"/>
          <w:rFonts w:ascii="Arial" w:hAnsi="Arial"/>
          <w:rtl w:val="0"/>
          <w:lang w:val="en-US"/>
        </w:rPr>
        <w:t xml:space="preserve"> University of Southern Mississippi, Hattiesburg, MS</w:t>
      </w:r>
    </w:p>
    <w:p>
      <w:pPr>
        <w:pStyle w:val="Body A"/>
        <w:jc w:val="center"/>
      </w:pPr>
    </w:p>
    <w:p>
      <w:pPr>
        <w:pStyle w:val="Body A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COURSES AND CERTIFICATIONS</w:t>
      </w:r>
    </w:p>
    <w:p>
      <w:pPr>
        <w:pStyle w:val="Body A"/>
        <w:jc w:val="center"/>
      </w:pPr>
      <w:r>
        <w:rPr>
          <w:rStyle w:val="None"/>
          <w:rFonts w:ascii="Arial" w:hAnsi="Arial"/>
          <w:rtl w:val="0"/>
          <w:lang w:val="en-US"/>
        </w:rPr>
        <w:t>Software Project Survival (Construx, 2001)</w:t>
      </w:r>
    </w:p>
    <w:p>
      <w:pPr>
        <w:pStyle w:val="Body A"/>
        <w:jc w:val="center"/>
      </w:pPr>
      <w:r>
        <w:rPr>
          <w:rStyle w:val="None"/>
          <w:rFonts w:ascii="Arial" w:hAnsi="Arial"/>
          <w:rtl w:val="0"/>
          <w:lang w:val="en-US"/>
        </w:rPr>
        <w:t>Software Project Estimation (Construx, 2001)</w:t>
      </w:r>
    </w:p>
    <w:p>
      <w:pPr>
        <w:pStyle w:val="Body A"/>
        <w:jc w:val="center"/>
        <w:rPr>
          <w:rStyle w:val="None"/>
          <w:lang w:val="fr-FR"/>
        </w:rPr>
      </w:pPr>
      <w:r>
        <w:rPr>
          <w:rStyle w:val="None"/>
          <w:rFonts w:ascii="Arial" w:hAnsi="Arial"/>
          <w:rtl w:val="0"/>
          <w:lang w:val="fr-FR"/>
        </w:rPr>
        <w:t>Scrum Master Certification (December 2012)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PROFESSIONAL CONFERENCES AND MEETUPS</w:t>
      </w:r>
    </w:p>
    <w:p>
      <w:pPr>
        <w:pStyle w:val="Body A"/>
        <w:jc w:val="center"/>
      </w:pPr>
      <w:r>
        <w:rPr>
          <w:rStyle w:val="None"/>
          <w:rFonts w:ascii="Arial" w:hAnsi="Arial"/>
          <w:rtl w:val="0"/>
          <w:lang w:val="en-US"/>
        </w:rPr>
        <w:t>Atlanta Java Users Group</w:t>
      </w:r>
    </w:p>
    <w:p>
      <w:pPr>
        <w:pStyle w:val="Body A"/>
        <w:jc w:val="center"/>
        <w:rPr>
          <w:rStyle w:val="None"/>
          <w:lang w:val="it-IT"/>
        </w:rPr>
      </w:pPr>
      <w:r>
        <w:rPr>
          <w:rStyle w:val="None"/>
          <w:rFonts w:ascii="Arial" w:hAnsi="Arial"/>
          <w:rtl w:val="0"/>
          <w:lang w:val="it-IT"/>
        </w:rPr>
        <w:t>AngularJS Meetup</w:t>
      </w:r>
    </w:p>
    <w:p>
      <w:pPr>
        <w:pStyle w:val="Body A"/>
        <w:jc w:val="center"/>
      </w:pPr>
      <w:r>
        <w:rPr>
          <w:rStyle w:val="None"/>
          <w:rFonts w:ascii="Arial" w:hAnsi="Arial"/>
          <w:rtl w:val="0"/>
          <w:lang w:val="en-US"/>
        </w:rPr>
        <w:t>DevNexus</w:t>
      </w:r>
    </w:p>
    <w:sectPr>
      <w:headerReference w:type="default" r:id="rId4"/>
      <w:footerReference w:type="default" r:id="rId5"/>
      <w:pgSz w:w="12240" w:h="15840" w:orient="portrait"/>
      <w:pgMar w:top="1008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21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21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21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21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000000"/>
      <w:sz w:val="26"/>
      <w:szCs w:val="26"/>
      <w:u w:val="none" w:color="000000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2">
    <w:name w:val="Imported Style 2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