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AE07" w14:textId="77777777" w:rsidR="00F0151C" w:rsidRPr="00F0151C" w:rsidRDefault="00F0151C" w:rsidP="00F0151C">
      <w:pPr>
        <w:shd w:val="clear" w:color="auto" w:fill="F8F9FA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GB"/>
          <w14:ligatures w14:val="none"/>
        </w:rPr>
        <w:t>Formulation:</w:t>
      </w:r>
    </w:p>
    <w:p w14:paraId="5FEF2FF0" w14:textId="77777777" w:rsidR="00F0151C" w:rsidRPr="00F0151C" w:rsidRDefault="00F0151C" w:rsidP="00F0151C">
      <w:pPr>
        <w:shd w:val="clear" w:color="auto" w:fill="F8F9FA"/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PHASE A – Water phase</w:t>
      </w:r>
    </w:p>
    <w:p w14:paraId="760EEB84" w14:textId="77777777" w:rsidR="00F0151C" w:rsidRPr="00F0151C" w:rsidRDefault="00F0151C" w:rsidP="00F0151C">
      <w:pPr>
        <w:numPr>
          <w:ilvl w:val="0"/>
          <w:numId w:val="1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68.90 % Deionized water</w:t>
      </w:r>
    </w:p>
    <w:p w14:paraId="356E2548" w14:textId="77777777" w:rsidR="00F0151C" w:rsidRPr="00F0151C" w:rsidRDefault="00F0151C" w:rsidP="00F0151C">
      <w:pPr>
        <w:numPr>
          <w:ilvl w:val="0"/>
          <w:numId w:val="1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 xml:space="preserve">3.00 % </w:t>
      </w:r>
      <w:proofErr w:type="spellStart"/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Glycerin</w:t>
      </w:r>
      <w:proofErr w:type="spellEnd"/>
    </w:p>
    <w:p w14:paraId="5D991E6F" w14:textId="77777777" w:rsidR="00F0151C" w:rsidRPr="00F0151C" w:rsidRDefault="00F0151C" w:rsidP="00F0151C">
      <w:pPr>
        <w:numPr>
          <w:ilvl w:val="0"/>
          <w:numId w:val="1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2.00 %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Niacinamide</w:t>
      </w:r>
    </w:p>
    <w:p w14:paraId="56317C03" w14:textId="77777777" w:rsidR="00F0151C" w:rsidRPr="00F0151C" w:rsidRDefault="00F0151C" w:rsidP="00F0151C">
      <w:pPr>
        <w:numPr>
          <w:ilvl w:val="0"/>
          <w:numId w:val="1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0.25 %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Caffeine</w:t>
      </w:r>
    </w:p>
    <w:p w14:paraId="436F6A50" w14:textId="77777777" w:rsidR="00F0151C" w:rsidRPr="00F0151C" w:rsidRDefault="00F0151C" w:rsidP="00F0151C">
      <w:pPr>
        <w:numPr>
          <w:ilvl w:val="0"/>
          <w:numId w:val="1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0.10 %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Sodium Phytate</w:t>
      </w:r>
    </w:p>
    <w:p w14:paraId="244E5622" w14:textId="77777777" w:rsidR="00F0151C" w:rsidRPr="00F0151C" w:rsidRDefault="00F0151C" w:rsidP="00F0151C">
      <w:pPr>
        <w:numPr>
          <w:ilvl w:val="0"/>
          <w:numId w:val="1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0.30 % </w:t>
      </w:r>
      <w:proofErr w:type="spellStart"/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Sepimax</w:t>
      </w:r>
      <w:proofErr w:type="spellEnd"/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 xml:space="preserve"> Zen</w:t>
      </w:r>
    </w:p>
    <w:p w14:paraId="6C4B0C5F" w14:textId="77777777" w:rsidR="00F0151C" w:rsidRPr="00F0151C" w:rsidRDefault="00F0151C" w:rsidP="00F0151C">
      <w:pPr>
        <w:shd w:val="clear" w:color="auto" w:fill="F8F9FA"/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PHASE B1 – Phospholipid phase</w:t>
      </w:r>
    </w:p>
    <w:p w14:paraId="1626974B" w14:textId="77777777" w:rsidR="00F0151C" w:rsidRPr="00F0151C" w:rsidRDefault="00F0151C" w:rsidP="00F0151C">
      <w:pPr>
        <w:numPr>
          <w:ilvl w:val="0"/>
          <w:numId w:val="2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1.80 %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Caprylic/Capric Triglyceride (CCT)</w:t>
      </w:r>
    </w:p>
    <w:p w14:paraId="6186D89C" w14:textId="77777777" w:rsidR="00F0151C" w:rsidRPr="00F0151C" w:rsidRDefault="00F0151C" w:rsidP="00F0151C">
      <w:pPr>
        <w:numPr>
          <w:ilvl w:val="0"/>
          <w:numId w:val="2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0.70 % </w:t>
      </w:r>
      <w:proofErr w:type="spellStart"/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LeciCream</w:t>
      </w:r>
      <w:proofErr w:type="spellEnd"/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™</w:t>
      </w:r>
    </w:p>
    <w:p w14:paraId="0D30B3A3" w14:textId="77777777" w:rsidR="00F0151C" w:rsidRPr="00F0151C" w:rsidRDefault="00F0151C" w:rsidP="00F0151C">
      <w:pPr>
        <w:shd w:val="clear" w:color="auto" w:fill="F8F9FA"/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PHASE B2 – Main lipid phase</w:t>
      </w:r>
    </w:p>
    <w:p w14:paraId="20683B53" w14:textId="77777777" w:rsidR="00F0151C" w:rsidRPr="00F0151C" w:rsidRDefault="00F0151C" w:rsidP="00F0151C">
      <w:pPr>
        <w:numPr>
          <w:ilvl w:val="0"/>
          <w:numId w:val="3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2.50 %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Squalane</w:t>
      </w:r>
    </w:p>
    <w:p w14:paraId="59B8A117" w14:textId="77777777" w:rsidR="00F0151C" w:rsidRPr="00F0151C" w:rsidRDefault="00F0151C" w:rsidP="00F0151C">
      <w:pPr>
        <w:numPr>
          <w:ilvl w:val="0"/>
          <w:numId w:val="3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2.20 %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Jojoba Oil</w:t>
      </w:r>
    </w:p>
    <w:p w14:paraId="1B08C334" w14:textId="77777777" w:rsidR="00F0151C" w:rsidRPr="00F0151C" w:rsidRDefault="00F0151C" w:rsidP="00F0151C">
      <w:pPr>
        <w:numPr>
          <w:ilvl w:val="0"/>
          <w:numId w:val="3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3.00 % </w:t>
      </w:r>
      <w:proofErr w:type="spellStart"/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Olivem</w:t>
      </w:r>
      <w:proofErr w:type="spellEnd"/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 xml:space="preserve"> 1000</w:t>
      </w:r>
    </w:p>
    <w:p w14:paraId="3A355F2F" w14:textId="77777777" w:rsidR="00F0151C" w:rsidRPr="00F0151C" w:rsidRDefault="00F0151C" w:rsidP="00F0151C">
      <w:pPr>
        <w:numPr>
          <w:ilvl w:val="0"/>
          <w:numId w:val="3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0.70 %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Dipalmitoyl Hydroxyproline (DPHP)</w:t>
      </w:r>
    </w:p>
    <w:p w14:paraId="2C9157E1" w14:textId="77777777" w:rsidR="00F0151C" w:rsidRPr="00F0151C" w:rsidRDefault="00F0151C" w:rsidP="00F0151C">
      <w:pPr>
        <w:numPr>
          <w:ilvl w:val="0"/>
          <w:numId w:val="3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0.20 %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Vitamin E</w:t>
      </w: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(part 1)</w:t>
      </w:r>
    </w:p>
    <w:p w14:paraId="5EE5295B" w14:textId="77777777" w:rsidR="00F0151C" w:rsidRPr="00F0151C" w:rsidRDefault="00F0151C" w:rsidP="00F0151C">
      <w:pPr>
        <w:shd w:val="clear" w:color="auto" w:fill="F8F9FA"/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Added at below 45 °C:</w:t>
      </w:r>
    </w:p>
    <w:p w14:paraId="18706100" w14:textId="77777777" w:rsidR="00F0151C" w:rsidRPr="00F0151C" w:rsidRDefault="00F0151C" w:rsidP="00F0151C">
      <w:pPr>
        <w:numPr>
          <w:ilvl w:val="0"/>
          <w:numId w:val="4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1.00 %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Prickly Pear Seed Oil</w:t>
      </w:r>
    </w:p>
    <w:p w14:paraId="2A4607C8" w14:textId="77777777" w:rsidR="00F0151C" w:rsidRPr="00F0151C" w:rsidRDefault="00F0151C" w:rsidP="00F0151C">
      <w:pPr>
        <w:numPr>
          <w:ilvl w:val="0"/>
          <w:numId w:val="4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0.50 %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Argan Oil</w:t>
      </w:r>
    </w:p>
    <w:p w14:paraId="5BA541C5" w14:textId="77777777" w:rsidR="00F0151C" w:rsidRPr="00F0151C" w:rsidRDefault="00F0151C" w:rsidP="00F0151C">
      <w:pPr>
        <w:numPr>
          <w:ilvl w:val="0"/>
          <w:numId w:val="4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0.20 %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Vitamin E</w:t>
      </w: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(part 2)</w:t>
      </w:r>
    </w:p>
    <w:p w14:paraId="6DD912A8" w14:textId="77777777" w:rsidR="00F0151C" w:rsidRPr="00F0151C" w:rsidRDefault="00F0151C" w:rsidP="00F0151C">
      <w:pPr>
        <w:shd w:val="clear" w:color="auto" w:fill="F8F9FA"/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PHASE C</w:t>
      </w:r>
    </w:p>
    <w:p w14:paraId="3BADAD0B" w14:textId="77777777" w:rsidR="00F0151C" w:rsidRPr="00F0151C" w:rsidRDefault="00F0151C" w:rsidP="00F0151C">
      <w:pPr>
        <w:numPr>
          <w:ilvl w:val="0"/>
          <w:numId w:val="5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12.50 % Deionized Water</w:t>
      </w:r>
    </w:p>
    <w:p w14:paraId="10D45C23" w14:textId="77777777" w:rsidR="00F0151C" w:rsidRPr="00F0151C" w:rsidRDefault="00F0151C" w:rsidP="00F0151C">
      <w:pPr>
        <w:numPr>
          <w:ilvl w:val="0"/>
          <w:numId w:val="5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0.50 % </w:t>
      </w:r>
      <w:proofErr w:type="spellStart"/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Ectoin</w:t>
      </w:r>
      <w:proofErr w:type="spellEnd"/>
    </w:p>
    <w:p w14:paraId="3DDF55B9" w14:textId="77777777" w:rsidR="00F0151C" w:rsidRPr="00F0151C" w:rsidRDefault="00F0151C" w:rsidP="00F0151C">
      <w:pPr>
        <w:numPr>
          <w:ilvl w:val="0"/>
          <w:numId w:val="5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0.50 %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Hesperidin Methyl Chalcone</w:t>
      </w:r>
    </w:p>
    <w:p w14:paraId="3BE87E16" w14:textId="77777777" w:rsidR="00F0151C" w:rsidRPr="00F0151C" w:rsidRDefault="00F0151C" w:rsidP="00F0151C">
      <w:pPr>
        <w:shd w:val="clear" w:color="auto" w:fill="F8F9FA"/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PHASE C2 – Active ingredients</w:t>
      </w:r>
    </w:p>
    <w:p w14:paraId="6139F0B3" w14:textId="77777777" w:rsidR="00F0151C" w:rsidRPr="00F0151C" w:rsidRDefault="00F0151C" w:rsidP="00F0151C">
      <w:pPr>
        <w:numPr>
          <w:ilvl w:val="0"/>
          <w:numId w:val="6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3.00 %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17D Hyaluronic Acid Complex</w:t>
      </w:r>
    </w:p>
    <w:p w14:paraId="06D3F3A6" w14:textId="77777777" w:rsidR="00F0151C" w:rsidRPr="00F0151C" w:rsidRDefault="00F0151C" w:rsidP="00F0151C">
      <w:pPr>
        <w:numPr>
          <w:ilvl w:val="0"/>
          <w:numId w:val="6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3.00 %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Pep®-Eye (Acetyl Tetrapeptide-5)</w:t>
      </w:r>
    </w:p>
    <w:p w14:paraId="0C36DB02" w14:textId="77777777" w:rsidR="00F0151C" w:rsidRPr="00F0151C" w:rsidRDefault="00F0151C" w:rsidP="00F0151C">
      <w:pPr>
        <w:numPr>
          <w:ilvl w:val="0"/>
          <w:numId w:val="6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1.75 %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Dipeptide-2</w:t>
      </w:r>
    </w:p>
    <w:p w14:paraId="2F7C9BF1" w14:textId="77777777" w:rsidR="00F0151C" w:rsidRPr="00F0151C" w:rsidRDefault="00F0151C" w:rsidP="00F0151C">
      <w:pPr>
        <w:numPr>
          <w:ilvl w:val="0"/>
          <w:numId w:val="6"/>
        </w:numPr>
        <w:shd w:val="clear" w:color="auto" w:fill="F8F9FA"/>
        <w:spacing w:before="100" w:beforeAutospacing="1"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1.40 % Preservative (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Glyceryl Caprylate</w:t>
      </w: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, </w:t>
      </w:r>
      <w:proofErr w:type="spellStart"/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Pentylene</w:t>
      </w:r>
      <w:proofErr w:type="spellEnd"/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 xml:space="preserve"> Glycol</w:t>
      </w: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, </w:t>
      </w:r>
      <w:r w:rsidRPr="00F0151C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:lang w:eastAsia="en-GB"/>
          <w14:ligatures w14:val="none"/>
        </w:rPr>
        <w:t>Magnolia Officinalis Bark Extract</w:t>
      </w: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)</w:t>
      </w:r>
    </w:p>
    <w:p w14:paraId="5A773993" w14:textId="77777777" w:rsidR="00F0151C" w:rsidRPr="00F0151C" w:rsidRDefault="00F0151C" w:rsidP="00F0151C">
      <w:pPr>
        <w:shd w:val="clear" w:color="auto" w:fill="F8F9FA"/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b/>
          <w:bCs/>
          <w:color w:val="333333"/>
          <w:kern w:val="0"/>
          <w:lang w:eastAsia="en-GB"/>
          <w14:ligatures w14:val="none"/>
        </w:rPr>
        <w:t>Target pH:</w:t>
      </w: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t> 5.2–5.5.</w:t>
      </w:r>
    </w:p>
    <w:p w14:paraId="2AE8B21E" w14:textId="77777777" w:rsidR="00F0151C" w:rsidRPr="00F0151C" w:rsidRDefault="00F0151C" w:rsidP="00F0151C">
      <w:pPr>
        <w:shd w:val="clear" w:color="auto" w:fill="F8F9FA"/>
        <w:spacing w:after="100" w:afterAutospacing="1"/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</w:pPr>
      <w:r w:rsidRPr="00F0151C">
        <w:rPr>
          <w:rFonts w:ascii="Segoe UI" w:eastAsia="Times New Roman" w:hAnsi="Segoe UI" w:cs="Segoe UI"/>
          <w:color w:val="333333"/>
          <w:kern w:val="0"/>
          <w:lang w:eastAsia="en-GB"/>
          <w14:ligatures w14:val="none"/>
        </w:rPr>
        <w:lastRenderedPageBreak/>
        <w:t>If you notice anything that could be improved or if there are any potential issues with the formulation, stability, or processing steps, I would be very grateful for your advice.</w:t>
      </w:r>
    </w:p>
    <w:p w14:paraId="01F5CCFD" w14:textId="77777777" w:rsidR="00B00B8C" w:rsidRDefault="00B00B8C"/>
    <w:sectPr w:rsidR="00B00B8C" w:rsidSect="003A5927">
      <w:pgSz w:w="12219" w:h="15842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0E59"/>
    <w:multiLevelType w:val="multilevel"/>
    <w:tmpl w:val="324A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66174"/>
    <w:multiLevelType w:val="multilevel"/>
    <w:tmpl w:val="E620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E5CAE"/>
    <w:multiLevelType w:val="multilevel"/>
    <w:tmpl w:val="765C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90DB7"/>
    <w:multiLevelType w:val="multilevel"/>
    <w:tmpl w:val="BEEA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90E26"/>
    <w:multiLevelType w:val="multilevel"/>
    <w:tmpl w:val="F404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12283"/>
    <w:multiLevelType w:val="multilevel"/>
    <w:tmpl w:val="7FC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700173">
    <w:abstractNumId w:val="2"/>
  </w:num>
  <w:num w:numId="2" w16cid:durableId="1439108359">
    <w:abstractNumId w:val="1"/>
  </w:num>
  <w:num w:numId="3" w16cid:durableId="1373190306">
    <w:abstractNumId w:val="4"/>
  </w:num>
  <w:num w:numId="4" w16cid:durableId="1694263155">
    <w:abstractNumId w:val="3"/>
  </w:num>
  <w:num w:numId="5" w16cid:durableId="1384675433">
    <w:abstractNumId w:val="5"/>
  </w:num>
  <w:num w:numId="6" w16cid:durableId="399444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1C"/>
    <w:rsid w:val="0000489D"/>
    <w:rsid w:val="002B64AD"/>
    <w:rsid w:val="003A5927"/>
    <w:rsid w:val="00404A74"/>
    <w:rsid w:val="006C1090"/>
    <w:rsid w:val="00B00B8C"/>
    <w:rsid w:val="00E25862"/>
    <w:rsid w:val="00F0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4A2AF"/>
  <w15:chartTrackingRefBased/>
  <w15:docId w15:val="{CA4DBF88-5466-E340-A06E-649997FA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5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5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5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5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5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5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5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5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015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15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Moran</dc:creator>
  <cp:keywords/>
  <dc:description/>
  <cp:lastModifiedBy>Laura Moran</cp:lastModifiedBy>
  <cp:revision>1</cp:revision>
  <cp:lastPrinted>2026-06-13T23:45:00Z</cp:lastPrinted>
  <dcterms:created xsi:type="dcterms:W3CDTF">2026-06-12T13:25:00Z</dcterms:created>
  <dcterms:modified xsi:type="dcterms:W3CDTF">2026-06-13T23:45:00Z</dcterms:modified>
</cp:coreProperties>
</file>