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83" w:rsidRDefault="00EC70CC" w:rsidP="00EC70CC">
      <w:pPr>
        <w:pStyle w:val="Heading1"/>
      </w:pPr>
      <w:r>
        <w:t>Work Breakdown Agreement</w:t>
      </w:r>
    </w:p>
    <w:p w:rsidR="00EC70CC" w:rsidRDefault="00EC70CC" w:rsidP="00EC70CC"/>
    <w:p w:rsidR="00EC70CC" w:rsidRDefault="00EC70CC" w:rsidP="00EC70CC">
      <w:r>
        <w:t>Kelvin:</w:t>
      </w:r>
    </w:p>
    <w:p w:rsidR="00EC70CC" w:rsidRDefault="00EC70CC" w:rsidP="00EC70CC">
      <w:r>
        <w:t>UML Diagrams (Brief Copy)</w:t>
      </w:r>
    </w:p>
    <w:p w:rsidR="00EC70CC" w:rsidRDefault="00EC70CC" w:rsidP="00EC70CC">
      <w:r>
        <w:t>Providing documentation of UML Diagram understanding</w:t>
      </w:r>
    </w:p>
    <w:p w:rsidR="00A67267" w:rsidRDefault="00A67267" w:rsidP="00EC70CC">
      <w:r>
        <w:t>Sequence Diagrams (Brief Copy)</w:t>
      </w:r>
    </w:p>
    <w:p w:rsidR="00EC70CC" w:rsidRDefault="00EC70CC" w:rsidP="00EC70CC">
      <w:r>
        <w:t>Proofreading of Sequence diagrams</w:t>
      </w:r>
    </w:p>
    <w:p w:rsidR="001E637E" w:rsidRDefault="001E637E" w:rsidP="00EC70CC">
      <w:r>
        <w:t>Flowcharts</w:t>
      </w:r>
      <w:bookmarkStart w:id="0" w:name="_GoBack"/>
      <w:bookmarkEnd w:id="0"/>
    </w:p>
    <w:p w:rsidR="00EC70CC" w:rsidRDefault="008B0CEF" w:rsidP="00EC70CC">
      <w:r>
        <w:t>Github committing</w:t>
      </w:r>
    </w:p>
    <w:p w:rsidR="008B0CEF" w:rsidRDefault="008B0CEF" w:rsidP="00EC70CC"/>
    <w:p w:rsidR="00EC70CC" w:rsidRDefault="00EC70CC" w:rsidP="00EC70CC">
      <w:r>
        <w:t>Matt:</w:t>
      </w:r>
    </w:p>
    <w:p w:rsidR="00EC70CC" w:rsidRDefault="00EC70CC" w:rsidP="00EC70CC">
      <w:r>
        <w:t>Sequence Diagrams (Brief Copy)</w:t>
      </w:r>
    </w:p>
    <w:p w:rsidR="00EC70CC" w:rsidRDefault="00EC70CC" w:rsidP="00EC70CC">
      <w:r>
        <w:t>Providing documentation of Sequence Diagram understanding</w:t>
      </w:r>
    </w:p>
    <w:p w:rsidR="00EC70CC" w:rsidRDefault="00EC70CC" w:rsidP="00EC70CC">
      <w:r>
        <w:t>Proofreading of UML diagrams</w:t>
      </w:r>
    </w:p>
    <w:p w:rsidR="00EC70CC" w:rsidRDefault="00EC70CC" w:rsidP="00EC70CC">
      <w:r>
        <w:t>Writing the WBA</w:t>
      </w:r>
    </w:p>
    <w:p w:rsidR="00EC70CC" w:rsidRPr="00EC70CC" w:rsidRDefault="008B0CEF" w:rsidP="00EC70CC">
      <w:r>
        <w:t>Github committing</w:t>
      </w:r>
    </w:p>
    <w:sectPr w:rsidR="00EC70CC" w:rsidRPr="00EC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CC"/>
    <w:rsid w:val="001E637E"/>
    <w:rsid w:val="00462707"/>
    <w:rsid w:val="00790D01"/>
    <w:rsid w:val="008B0CEF"/>
    <w:rsid w:val="00A67267"/>
    <w:rsid w:val="00D57A83"/>
    <w:rsid w:val="00E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682C"/>
  <w15:chartTrackingRefBased/>
  <w15:docId w15:val="{5F6B6DA0-38E4-4CDF-B0CD-F6EF6655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707"/>
    <w:rPr>
      <w:rFonts w:ascii="Futura" w:hAnsi="Fut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link w:val="EssayChar"/>
    <w:qFormat/>
    <w:rsid w:val="00790D01"/>
    <w:pPr>
      <w:spacing w:line="420" w:lineRule="auto"/>
      <w:jc w:val="both"/>
    </w:pPr>
  </w:style>
  <w:style w:type="character" w:customStyle="1" w:styleId="EssayChar">
    <w:name w:val="Essay Char"/>
    <w:basedOn w:val="DefaultParagraphFont"/>
    <w:link w:val="Essay"/>
    <w:rsid w:val="00790D01"/>
  </w:style>
  <w:style w:type="character" w:customStyle="1" w:styleId="Heading1Char">
    <w:name w:val="Heading 1 Char"/>
    <w:basedOn w:val="DefaultParagraphFont"/>
    <w:link w:val="Heading1"/>
    <w:uiPriority w:val="9"/>
    <w:rsid w:val="00EC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Sturgeon</dc:creator>
  <cp:keywords/>
  <dc:description/>
  <cp:lastModifiedBy>Kelvin Kwok</cp:lastModifiedBy>
  <cp:revision>3</cp:revision>
  <dcterms:created xsi:type="dcterms:W3CDTF">2017-04-26T08:10:00Z</dcterms:created>
  <dcterms:modified xsi:type="dcterms:W3CDTF">2017-04-28T05:18:00Z</dcterms:modified>
</cp:coreProperties>
</file>