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D27B0E" w14:textId="34FFEBD4" w:rsidR="0098307E" w:rsidRPr="00892013" w:rsidRDefault="007E167B" w:rsidP="00892013">
      <w:pPr>
        <w:bidi/>
        <w:jc w:val="center"/>
        <w:rPr>
          <w:rFonts w:ascii="SG Kara" w:hAnsi="SG Kara" w:cs="SG Kara"/>
          <w:b/>
          <w:bCs/>
          <w:sz w:val="40"/>
          <w:szCs w:val="40"/>
          <w:rtl/>
          <w:lang w:bidi="fa-IR"/>
        </w:rPr>
      </w:pPr>
      <w:r w:rsidRPr="00892013">
        <w:rPr>
          <w:rFonts w:ascii="SG Kara" w:hAnsi="SG Kara" w:cs="SG Kara" w:hint="cs"/>
          <w:b/>
          <w:bCs/>
          <w:sz w:val="40"/>
          <w:szCs w:val="40"/>
          <w:rtl/>
          <w:lang w:bidi="fa-IR"/>
        </w:rPr>
        <w:t>راهنمای استفاده از دستیار دیجیتال</w:t>
      </w:r>
    </w:p>
    <w:p w14:paraId="7FCAC0AB" w14:textId="57DAEFF2" w:rsidR="0042798D" w:rsidRDefault="00892013" w:rsidP="00493141">
      <w:pPr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دستیار دیجیتال نسل 4، </w:t>
      </w:r>
      <w:r w:rsidR="00010B69">
        <w:rPr>
          <w:rFonts w:ascii="SG Kara" w:hAnsi="SG Kara" w:cs="SG Kara" w:hint="cs"/>
          <w:sz w:val="20"/>
          <w:szCs w:val="20"/>
          <w:rtl/>
          <w:lang w:bidi="fa-IR"/>
        </w:rPr>
        <w:t>رباتی</w:t>
      </w: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 مبتنی بر هوش مصنوعی است </w:t>
      </w:r>
      <w:r w:rsidR="00010B69">
        <w:rPr>
          <w:rFonts w:ascii="SG Kara" w:hAnsi="SG Kara" w:cs="SG Kara" w:hint="cs"/>
          <w:sz w:val="20"/>
          <w:szCs w:val="20"/>
          <w:rtl/>
          <w:lang w:bidi="fa-IR"/>
        </w:rPr>
        <w:t xml:space="preserve">که قادر به درک </w:t>
      </w:r>
      <w:r w:rsidR="007D0610">
        <w:rPr>
          <w:rFonts w:ascii="SG Kara" w:hAnsi="SG Kara" w:cs="SG Kara" w:hint="cs"/>
          <w:sz w:val="20"/>
          <w:szCs w:val="20"/>
          <w:rtl/>
          <w:lang w:bidi="fa-IR"/>
        </w:rPr>
        <w:t>پرسش ها و نیازهای</w:t>
      </w:r>
      <w:r w:rsidR="00010B69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>شما</w:t>
      </w:r>
      <w:r w:rsidR="00010B69">
        <w:rPr>
          <w:rFonts w:ascii="SG Kara" w:hAnsi="SG Kara" w:cs="SG Kara" w:hint="cs"/>
          <w:sz w:val="20"/>
          <w:szCs w:val="20"/>
          <w:rtl/>
          <w:lang w:bidi="fa-IR"/>
        </w:rPr>
        <w:t xml:space="preserve">، در خصوص روش کار با سیستم میباشد. </w:t>
      </w:r>
      <w:r w:rsidR="0042798D">
        <w:rPr>
          <w:rFonts w:ascii="SG Kara" w:hAnsi="SG Kara" w:cs="SG Kara" w:hint="cs"/>
          <w:sz w:val="20"/>
          <w:szCs w:val="20"/>
          <w:rtl/>
          <w:lang w:bidi="fa-IR"/>
        </w:rPr>
        <w:t xml:space="preserve">در حال حاضر این چت </w:t>
      </w:r>
      <w:proofErr w:type="spellStart"/>
      <w:r w:rsidR="0042798D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42798D">
        <w:rPr>
          <w:rFonts w:ascii="SG Kara" w:hAnsi="SG Kara" w:cs="SG Kara" w:hint="cs"/>
          <w:sz w:val="20"/>
          <w:szCs w:val="20"/>
          <w:rtl/>
          <w:lang w:bidi="fa-IR"/>
        </w:rPr>
        <w:t xml:space="preserve"> قادر است </w:t>
      </w:r>
      <w:proofErr w:type="spellStart"/>
      <w:r w:rsidR="007D0610">
        <w:rPr>
          <w:rFonts w:ascii="SG Kara" w:hAnsi="SG Kara" w:cs="SG Kara" w:hint="cs"/>
          <w:sz w:val="20"/>
          <w:szCs w:val="20"/>
          <w:rtl/>
          <w:lang w:bidi="fa-IR"/>
        </w:rPr>
        <w:t>پرسش‌های</w:t>
      </w:r>
      <w:proofErr w:type="spellEnd"/>
      <w:r w:rsidR="0042798D">
        <w:rPr>
          <w:rFonts w:ascii="SG Kara" w:hAnsi="SG Kara" w:cs="SG Kara" w:hint="cs"/>
          <w:sz w:val="20"/>
          <w:szCs w:val="20"/>
          <w:rtl/>
          <w:lang w:bidi="fa-IR"/>
        </w:rPr>
        <w:t xml:space="preserve"> کاربران را در خصوص دو ماژول دفتر کل و انبار 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>درک کرده</w:t>
      </w:r>
      <w:r w:rsidR="0042798D">
        <w:rPr>
          <w:rFonts w:ascii="SG Kara" w:hAnsi="SG Kara" w:cs="SG Kara" w:hint="cs"/>
          <w:sz w:val="20"/>
          <w:szCs w:val="20"/>
          <w:rtl/>
          <w:lang w:bidi="fa-IR"/>
        </w:rPr>
        <w:t xml:space="preserve"> و در صورتی که به محتوای آموزشی </w:t>
      </w:r>
      <w:r w:rsidR="00EE00C8">
        <w:rPr>
          <w:rFonts w:ascii="SG Kara" w:hAnsi="SG Kara" w:cs="SG Kara" w:hint="cs"/>
          <w:sz w:val="20"/>
          <w:szCs w:val="20"/>
          <w:rtl/>
          <w:lang w:bidi="fa-IR"/>
        </w:rPr>
        <w:t xml:space="preserve">موضوع مورد نظر دسترسی داشته باشد، پاسخ آن را ارائه دهد. </w:t>
      </w:r>
    </w:p>
    <w:p w14:paraId="7B3542B1" w14:textId="2F9B93EF" w:rsidR="00184B51" w:rsidRDefault="00EE00C8" w:rsidP="00184B51">
      <w:pPr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دستیار دیجیتال، </w:t>
      </w:r>
      <w:r w:rsidR="0058430A">
        <w:rPr>
          <w:rFonts w:ascii="SG Kara" w:hAnsi="SG Kara" w:cs="SG Kara" w:hint="cs"/>
          <w:sz w:val="20"/>
          <w:szCs w:val="20"/>
          <w:rtl/>
          <w:lang w:bidi="fa-IR"/>
        </w:rPr>
        <w:t xml:space="preserve">به عنوان همراه همیشگی کاربران با هدف کمک به آنها برای استفاده بهتر و ساده تر از سیستم نسل 4 طراحی و ایجاد شده است. 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 xml:space="preserve">دسترسی به این چت </w:t>
      </w:r>
      <w:proofErr w:type="spellStart"/>
      <w:r w:rsidR="00037386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037386">
        <w:rPr>
          <w:rFonts w:ascii="SG Kara" w:hAnsi="SG Kara" w:cs="SG Kara" w:hint="cs"/>
          <w:sz w:val="20"/>
          <w:szCs w:val="20"/>
          <w:rtl/>
          <w:lang w:bidi="fa-IR"/>
        </w:rPr>
        <w:t>، در هر زمان تنها با یک کلیک</w:t>
      </w:r>
      <w:r w:rsidR="004910DC">
        <w:rPr>
          <w:rFonts w:ascii="SG Kara" w:hAnsi="SG Kara" w:cs="SG Kara" w:hint="cs"/>
          <w:sz w:val="20"/>
          <w:szCs w:val="20"/>
          <w:rtl/>
          <w:lang w:bidi="fa-IR"/>
        </w:rPr>
        <w:t xml:space="preserve"> از داخل سیستم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 xml:space="preserve">، امکانپذیر </w:t>
      </w:r>
      <w:r w:rsidR="009176DE">
        <w:rPr>
          <w:rFonts w:ascii="SG Kara" w:hAnsi="SG Kara" w:cs="SG Kara" w:hint="cs"/>
          <w:sz w:val="20"/>
          <w:szCs w:val="20"/>
          <w:rtl/>
          <w:lang w:bidi="fa-IR"/>
        </w:rPr>
        <w:t>بوده و</w:t>
      </w:r>
      <w:r w:rsidR="00493141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184B51">
        <w:rPr>
          <w:rFonts w:ascii="SG Kara" w:hAnsi="SG Kara" w:cs="SG Kara" w:hint="cs"/>
          <w:sz w:val="20"/>
          <w:szCs w:val="20"/>
          <w:rtl/>
          <w:lang w:bidi="fa-IR"/>
        </w:rPr>
        <w:t>کاربران میتوانند برای دریافت اطلاعات</w:t>
      </w:r>
      <w:r w:rsidR="009176DE">
        <w:rPr>
          <w:rFonts w:ascii="SG Kara" w:hAnsi="SG Kara" w:cs="SG Kara" w:hint="cs"/>
          <w:sz w:val="20"/>
          <w:szCs w:val="20"/>
          <w:rtl/>
          <w:lang w:bidi="fa-IR"/>
        </w:rPr>
        <w:t xml:space="preserve"> و راهنمایی</w:t>
      </w:r>
      <w:r w:rsidR="00184B51">
        <w:rPr>
          <w:rFonts w:ascii="SG Kara" w:hAnsi="SG Kara" w:cs="SG Kara" w:hint="cs"/>
          <w:sz w:val="20"/>
          <w:szCs w:val="20"/>
          <w:rtl/>
          <w:lang w:bidi="fa-IR"/>
        </w:rPr>
        <w:t xml:space="preserve"> در خصوص فرایندها، </w:t>
      </w:r>
      <w:r w:rsidR="009176DE">
        <w:rPr>
          <w:rFonts w:ascii="SG Kara" w:hAnsi="SG Kara" w:cs="SG Kara" w:hint="cs"/>
          <w:sz w:val="20"/>
          <w:szCs w:val="20"/>
          <w:rtl/>
          <w:lang w:bidi="fa-IR"/>
        </w:rPr>
        <w:t>نحوه</w:t>
      </w:r>
      <w:r w:rsidR="00184B51">
        <w:rPr>
          <w:rFonts w:ascii="SG Kara" w:hAnsi="SG Kara" w:cs="SG Kara" w:hint="cs"/>
          <w:sz w:val="20"/>
          <w:szCs w:val="20"/>
          <w:rtl/>
          <w:lang w:bidi="fa-IR"/>
        </w:rPr>
        <w:t xml:space="preserve"> کار با سیستم، روش ورود اطلاعات در فرم‌ها و هر گونه دریافت راهنمایی دیگری در مورد ماژول دفتر کل و انبار به این چت </w:t>
      </w:r>
      <w:proofErr w:type="spellStart"/>
      <w:r w:rsidR="00184B51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184B51">
        <w:rPr>
          <w:rFonts w:ascii="SG Kara" w:hAnsi="SG Kara" w:cs="SG Kara" w:hint="cs"/>
          <w:sz w:val="20"/>
          <w:szCs w:val="20"/>
          <w:rtl/>
          <w:lang w:bidi="fa-IR"/>
        </w:rPr>
        <w:t xml:space="preserve"> مراجعه کنند. </w:t>
      </w:r>
    </w:p>
    <w:p w14:paraId="7B049D1C" w14:textId="77777777" w:rsidR="00DC7561" w:rsidRDefault="00DC7561" w:rsidP="00913D0D">
      <w:pPr>
        <w:bidi/>
        <w:jc w:val="both"/>
        <w:rPr>
          <w:rFonts w:ascii="SG Kara" w:hAnsi="SG Kara" w:cs="SG Kara"/>
          <w:b/>
          <w:bCs/>
          <w:sz w:val="20"/>
          <w:szCs w:val="20"/>
          <w:rtl/>
          <w:lang w:bidi="fa-IR"/>
        </w:rPr>
      </w:pPr>
    </w:p>
    <w:p w14:paraId="1CFBC548" w14:textId="353B894F" w:rsidR="001F14DC" w:rsidRDefault="001F14DC" w:rsidP="00DC7561">
      <w:pPr>
        <w:bidi/>
        <w:jc w:val="both"/>
        <w:rPr>
          <w:rFonts w:ascii="SG Kara" w:hAnsi="SG Kara" w:cs="SG Kara"/>
          <w:b/>
          <w:bCs/>
          <w:sz w:val="20"/>
          <w:szCs w:val="20"/>
          <w:rtl/>
          <w:lang w:bidi="fa-IR"/>
        </w:rPr>
      </w:pPr>
      <w:r w:rsidRPr="00326C48">
        <w:rPr>
          <w:rFonts w:ascii="SG Kara" w:hAnsi="SG Kara" w:cs="SG Kara" w:hint="cs"/>
          <w:b/>
          <w:bCs/>
          <w:sz w:val="20"/>
          <w:szCs w:val="20"/>
          <w:rtl/>
          <w:lang w:bidi="fa-IR"/>
        </w:rPr>
        <w:t xml:space="preserve">امکانات چت </w:t>
      </w:r>
      <w:proofErr w:type="spellStart"/>
      <w:r w:rsidRPr="00326C48">
        <w:rPr>
          <w:rFonts w:ascii="SG Kara" w:hAnsi="SG Kara" w:cs="SG Kara" w:hint="cs"/>
          <w:b/>
          <w:bCs/>
          <w:sz w:val="20"/>
          <w:szCs w:val="20"/>
          <w:rtl/>
          <w:lang w:bidi="fa-IR"/>
        </w:rPr>
        <w:t>بات</w:t>
      </w:r>
      <w:proofErr w:type="spellEnd"/>
      <w:r w:rsidRPr="00326C48">
        <w:rPr>
          <w:rFonts w:ascii="SG Kara" w:hAnsi="SG Kara" w:cs="SG Kara" w:hint="cs"/>
          <w:b/>
          <w:bCs/>
          <w:sz w:val="20"/>
          <w:szCs w:val="20"/>
          <w:rtl/>
          <w:lang w:bidi="fa-IR"/>
        </w:rPr>
        <w:t xml:space="preserve"> دستیار دیجیتال</w:t>
      </w:r>
    </w:p>
    <w:p w14:paraId="480F6488" w14:textId="56A55996" w:rsidR="00A9474A" w:rsidRPr="00326C48" w:rsidRDefault="00A9474A" w:rsidP="00A9474A">
      <w:pPr>
        <w:bidi/>
        <w:jc w:val="both"/>
        <w:rPr>
          <w:rFonts w:ascii="SG Kara" w:hAnsi="SG Kara" w:cs="SG Kara"/>
          <w:b/>
          <w:bCs/>
          <w:sz w:val="20"/>
          <w:szCs w:val="20"/>
          <w:lang w:bidi="fa-IR"/>
        </w:rPr>
      </w:pPr>
      <w:r>
        <w:rPr>
          <w:rFonts w:ascii="SG Kara" w:hAnsi="SG Kara" w:cs="SG Kara"/>
          <w:b/>
          <w:bCs/>
          <w:noProof/>
          <w:sz w:val="20"/>
          <w:szCs w:val="20"/>
          <w:lang w:bidi="fa-IR"/>
        </w:rPr>
        <w:drawing>
          <wp:inline distT="0" distB="0" distL="0" distR="0" wp14:anchorId="4A2B337A" wp14:editId="33CF0336">
            <wp:extent cx="5935345" cy="3898822"/>
            <wp:effectExtent l="0" t="0" r="825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23" cy="390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9A83" w14:textId="476A37E2" w:rsidR="003A085E" w:rsidRDefault="003A085E" w:rsidP="001F14DC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دسترسی به چت </w:t>
      </w:r>
      <w:proofErr w:type="spellStart"/>
      <w:r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CD351D">
        <w:rPr>
          <w:rFonts w:ascii="SG Kara" w:hAnsi="SG Kara" w:cs="SG Kara" w:hint="cs"/>
          <w:sz w:val="20"/>
          <w:szCs w:val="20"/>
          <w:rtl/>
          <w:lang w:bidi="fa-IR"/>
        </w:rPr>
        <w:t xml:space="preserve">: </w:t>
      </w:r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در همه جای سیستم در قسمت پایین سمت راست، دکمه ای با علامت آبی رنگ به شکل </w:t>
      </w:r>
      <w:r w:rsidR="00326C48">
        <w:rPr>
          <w:rFonts w:ascii="SG Kara" w:hAnsi="SG Kara" w:cs="SG Kara"/>
          <w:sz w:val="20"/>
          <w:szCs w:val="20"/>
          <w:lang w:bidi="fa-IR"/>
        </w:rPr>
        <w:t>Q</w:t>
      </w:r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 بر روی آن دیده میشود. در صورت فشردن این دکمه، چت </w:t>
      </w:r>
      <w:proofErr w:type="spellStart"/>
      <w:r w:rsidR="00326C48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 دستیار دیجیتال باز شده و آماده شروع گفتگو با شما میشود. </w:t>
      </w:r>
    </w:p>
    <w:p w14:paraId="50EEBDE1" w14:textId="0F26BF73" w:rsidR="00A44EFB" w:rsidRDefault="00A44EFB" w:rsidP="00A44EFB">
      <w:pPr>
        <w:pStyle w:val="ListParagraph"/>
        <w:bidi/>
        <w:ind w:left="0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/>
          <w:noProof/>
          <w:sz w:val="20"/>
          <w:szCs w:val="20"/>
          <w:lang w:bidi="fa-IR"/>
        </w:rPr>
        <w:lastRenderedPageBreak/>
        <w:drawing>
          <wp:inline distT="0" distB="0" distL="0" distR="0" wp14:anchorId="1A8DA21A" wp14:editId="668C22F9">
            <wp:extent cx="5935345" cy="417957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61E9" w14:textId="77777777" w:rsidR="00D93453" w:rsidRDefault="00D93453" w:rsidP="00D93453">
      <w:pPr>
        <w:pStyle w:val="ListParagraph"/>
        <w:bidi/>
        <w:ind w:left="0"/>
        <w:jc w:val="both"/>
        <w:rPr>
          <w:rFonts w:ascii="SG Kara" w:hAnsi="SG Kara" w:cs="SG Kara"/>
          <w:sz w:val="20"/>
          <w:szCs w:val="20"/>
          <w:lang w:bidi="fa-IR"/>
        </w:rPr>
      </w:pPr>
    </w:p>
    <w:p w14:paraId="38DA8327" w14:textId="204B082A" w:rsidR="00913D0D" w:rsidRPr="001F14DC" w:rsidRDefault="00913D0D" w:rsidP="003A085E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 w:rsidRPr="001F14DC">
        <w:rPr>
          <w:rFonts w:ascii="SG Kara" w:hAnsi="SG Kara" w:cs="SG Kara" w:hint="cs"/>
          <w:sz w:val="20"/>
          <w:szCs w:val="20"/>
          <w:rtl/>
          <w:lang w:bidi="fa-IR"/>
        </w:rPr>
        <w:t xml:space="preserve">ثبت پرسش: </w:t>
      </w:r>
      <w:r w:rsidR="00331A3B" w:rsidRPr="001F14DC">
        <w:rPr>
          <w:rFonts w:ascii="SG Kara" w:hAnsi="SG Kara" w:cs="SG Kara" w:hint="cs"/>
          <w:sz w:val="20"/>
          <w:szCs w:val="20"/>
          <w:rtl/>
          <w:lang w:bidi="fa-IR"/>
        </w:rPr>
        <w:t xml:space="preserve">در قسمت </w:t>
      </w:r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پایین چت </w:t>
      </w:r>
      <w:proofErr w:type="spellStart"/>
      <w:r w:rsidR="00326C48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، محلی برای نوشتن پرسش شما وجود دارد. </w:t>
      </w:r>
      <w:r w:rsidR="00BD781B">
        <w:rPr>
          <w:rFonts w:ascii="SG Kara" w:hAnsi="SG Kara" w:cs="SG Kara" w:hint="cs"/>
          <w:sz w:val="20"/>
          <w:szCs w:val="20"/>
          <w:rtl/>
          <w:lang w:bidi="fa-IR"/>
        </w:rPr>
        <w:t xml:space="preserve">بعد از نوشتن پرسش خود با فشردن دکمه </w:t>
      </w:r>
      <w:r w:rsidR="00BD781B">
        <w:rPr>
          <w:rFonts w:ascii="SG Kara" w:hAnsi="SG Kara" w:cs="SG Kara"/>
          <w:sz w:val="20"/>
          <w:szCs w:val="20"/>
          <w:lang w:bidi="fa-IR"/>
        </w:rPr>
        <w:t>Enter</w:t>
      </w:r>
      <w:r w:rsidR="00BD781B">
        <w:rPr>
          <w:rFonts w:ascii="SG Kara" w:hAnsi="SG Kara" w:cs="SG Kara" w:hint="cs"/>
          <w:sz w:val="20"/>
          <w:szCs w:val="20"/>
          <w:rtl/>
          <w:lang w:bidi="fa-IR"/>
        </w:rPr>
        <w:t xml:space="preserve"> و </w:t>
      </w:r>
      <w:r w:rsidR="00331A3B" w:rsidRPr="001F14DC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BD781B">
        <w:rPr>
          <w:rFonts w:ascii="SG Kara" w:hAnsi="SG Kara" w:cs="SG Kara" w:hint="cs"/>
          <w:sz w:val="20"/>
          <w:szCs w:val="20"/>
          <w:rtl/>
          <w:lang w:bidi="fa-IR"/>
        </w:rPr>
        <w:t xml:space="preserve">یا </w:t>
      </w:r>
      <w:proofErr w:type="spellStart"/>
      <w:r w:rsidR="00BD781B">
        <w:rPr>
          <w:rFonts w:ascii="SG Kara" w:hAnsi="SG Kara" w:cs="SG Kara" w:hint="cs"/>
          <w:sz w:val="20"/>
          <w:szCs w:val="20"/>
          <w:rtl/>
          <w:lang w:bidi="fa-IR"/>
        </w:rPr>
        <w:t>مثلت</w:t>
      </w:r>
      <w:proofErr w:type="spellEnd"/>
      <w:r w:rsidR="00BD781B">
        <w:rPr>
          <w:rFonts w:ascii="SG Kara" w:hAnsi="SG Kara" w:cs="SG Kara" w:hint="cs"/>
          <w:sz w:val="20"/>
          <w:szCs w:val="20"/>
          <w:rtl/>
          <w:lang w:bidi="fa-IR"/>
        </w:rPr>
        <w:t xml:space="preserve"> آبی رنگ </w:t>
      </w:r>
      <w:r w:rsidR="00426492">
        <w:rPr>
          <w:rFonts w:ascii="SG Kara" w:hAnsi="SG Kara" w:cs="SG Kara" w:hint="cs"/>
          <w:sz w:val="20"/>
          <w:szCs w:val="20"/>
          <w:rtl/>
          <w:lang w:bidi="fa-IR"/>
        </w:rPr>
        <w:t xml:space="preserve">میتوانید پرسش خود را ارسال نمایید. </w:t>
      </w:r>
    </w:p>
    <w:p w14:paraId="519869BB" w14:textId="7AA97908" w:rsidR="00913D0D" w:rsidRDefault="00913D0D" w:rsidP="001F14DC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lang w:bidi="fa-IR"/>
        </w:rPr>
      </w:pPr>
      <w:r w:rsidRPr="001F14DC">
        <w:rPr>
          <w:rFonts w:ascii="SG Kara" w:hAnsi="SG Kara" w:cs="SG Kara" w:hint="cs"/>
          <w:sz w:val="20"/>
          <w:szCs w:val="20"/>
          <w:rtl/>
          <w:lang w:bidi="fa-IR"/>
        </w:rPr>
        <w:t xml:space="preserve">دریافت پاسخ: </w:t>
      </w:r>
      <w:r w:rsidR="0035612B">
        <w:rPr>
          <w:rFonts w:ascii="SG Kara" w:hAnsi="SG Kara" w:cs="SG Kara" w:hint="cs"/>
          <w:sz w:val="20"/>
          <w:szCs w:val="20"/>
          <w:rtl/>
          <w:lang w:bidi="fa-IR"/>
        </w:rPr>
        <w:t xml:space="preserve">پس از ثبت پرسش، دستیار در صورت دسترسی </w:t>
      </w:r>
      <w:r w:rsidR="006205AF">
        <w:rPr>
          <w:rFonts w:ascii="SG Kara" w:hAnsi="SG Kara" w:cs="SG Kara" w:hint="cs"/>
          <w:sz w:val="20"/>
          <w:szCs w:val="20"/>
          <w:rtl/>
          <w:lang w:bidi="fa-IR"/>
        </w:rPr>
        <w:t xml:space="preserve">، پاسخ آن را خواهد داد. </w:t>
      </w:r>
    </w:p>
    <w:p w14:paraId="52953080" w14:textId="40727D6F" w:rsidR="00906C24" w:rsidRDefault="00906C24" w:rsidP="00906C24">
      <w:pPr>
        <w:pStyle w:val="ListParagraph"/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</w:p>
    <w:p w14:paraId="0342EA7D" w14:textId="22A30699" w:rsidR="00906C24" w:rsidRDefault="00906C24" w:rsidP="00906C24">
      <w:pPr>
        <w:pStyle w:val="ListParagraph"/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 w:rsidRPr="00906C24">
        <w:rPr>
          <w:rFonts w:ascii="SG Kara" w:hAnsi="SG Kara" w:cs="SG Kara"/>
          <w:sz w:val="20"/>
          <w:szCs w:val="20"/>
          <w:rtl/>
          <w:lang w:bidi="fa-IR"/>
        </w:rPr>
        <w:drawing>
          <wp:inline distT="0" distB="0" distL="0" distR="0" wp14:anchorId="6340E2B0" wp14:editId="4B45623D">
            <wp:extent cx="552527" cy="285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93F5" w14:textId="1729D0A5" w:rsidR="00913D0D" w:rsidRDefault="00913D0D" w:rsidP="001F14DC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lang w:bidi="fa-IR"/>
        </w:rPr>
      </w:pPr>
      <w:r w:rsidRPr="001F14DC">
        <w:rPr>
          <w:rFonts w:ascii="SG Kara" w:hAnsi="SG Kara" w:cs="SG Kara" w:hint="cs"/>
          <w:sz w:val="20"/>
          <w:szCs w:val="20"/>
          <w:rtl/>
          <w:lang w:bidi="fa-IR"/>
        </w:rPr>
        <w:t>ارائه بازخورد:</w:t>
      </w:r>
      <w:r w:rsidR="0035612B">
        <w:rPr>
          <w:rFonts w:ascii="SG Kara" w:hAnsi="SG Kara" w:cs="SG Kara" w:hint="cs"/>
          <w:sz w:val="20"/>
          <w:szCs w:val="20"/>
          <w:rtl/>
          <w:lang w:bidi="fa-IR"/>
        </w:rPr>
        <w:t xml:space="preserve"> در صورتی که پاسخ دستیار نادرست و یا ناقص باشد، کاربر میتواند با فشردن علامت </w:t>
      </w:r>
      <w:r w:rsidR="0035612B">
        <w:rPr>
          <w:rFonts w:ascii="SG Kara" w:hAnsi="SG Kara" w:cs="SG Kara"/>
          <w:sz w:val="20"/>
          <w:szCs w:val="20"/>
          <w:lang w:bidi="fa-IR"/>
        </w:rPr>
        <w:t>dislike</w:t>
      </w:r>
      <w:r w:rsidR="0035612B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6205AF">
        <w:rPr>
          <w:rFonts w:ascii="SG Kara" w:hAnsi="SG Kara" w:cs="SG Kara" w:hint="cs"/>
          <w:sz w:val="20"/>
          <w:szCs w:val="20"/>
          <w:rtl/>
          <w:lang w:bidi="fa-IR"/>
        </w:rPr>
        <w:t xml:space="preserve">اشتباه بودن آن را اعلام کند. </w:t>
      </w:r>
    </w:p>
    <w:p w14:paraId="5DE845FC" w14:textId="196C1E57" w:rsidR="00CD351D" w:rsidRDefault="00CD351D" w:rsidP="00CD351D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کپی متن: </w:t>
      </w:r>
      <w:r w:rsidR="006205AF">
        <w:rPr>
          <w:rFonts w:ascii="SG Kara" w:hAnsi="SG Kara" w:cs="SG Kara" w:hint="cs"/>
          <w:sz w:val="20"/>
          <w:szCs w:val="20"/>
          <w:rtl/>
          <w:lang w:bidi="fa-IR"/>
        </w:rPr>
        <w:t xml:space="preserve">در صورتی که کاربر نیاز داشته باشد تا </w:t>
      </w:r>
      <w:r w:rsidR="002A3C61">
        <w:rPr>
          <w:rFonts w:ascii="SG Kara" w:hAnsi="SG Kara" w:cs="SG Kara" w:hint="cs"/>
          <w:sz w:val="20"/>
          <w:szCs w:val="20"/>
          <w:rtl/>
          <w:lang w:bidi="fa-IR"/>
        </w:rPr>
        <w:t xml:space="preserve">از </w:t>
      </w:r>
      <w:r w:rsidR="006205AF">
        <w:rPr>
          <w:rFonts w:ascii="SG Kara" w:hAnsi="SG Kara" w:cs="SG Kara" w:hint="cs"/>
          <w:sz w:val="20"/>
          <w:szCs w:val="20"/>
          <w:rtl/>
          <w:lang w:bidi="fa-IR"/>
        </w:rPr>
        <w:t xml:space="preserve">متن پاسخ ارائه شده توسط دستیار </w:t>
      </w:r>
      <w:r w:rsidR="002A3C61">
        <w:rPr>
          <w:rFonts w:ascii="SG Kara" w:hAnsi="SG Kara" w:cs="SG Kara" w:hint="cs"/>
          <w:sz w:val="20"/>
          <w:szCs w:val="20"/>
          <w:rtl/>
          <w:lang w:bidi="fa-IR"/>
        </w:rPr>
        <w:t xml:space="preserve">استفاده ای کند، امکان کپی این متن وجود دارد. برای این کار، لازم است بر روی </w:t>
      </w:r>
      <w:proofErr w:type="spellStart"/>
      <w:r w:rsidR="002A3C61">
        <w:rPr>
          <w:rFonts w:ascii="SG Kara" w:hAnsi="SG Kara" w:cs="SG Kara" w:hint="cs"/>
          <w:sz w:val="20"/>
          <w:szCs w:val="20"/>
          <w:rtl/>
          <w:lang w:bidi="fa-IR"/>
        </w:rPr>
        <w:t>آیکون</w:t>
      </w:r>
      <w:proofErr w:type="spellEnd"/>
      <w:r w:rsidR="002A3C61">
        <w:rPr>
          <w:rFonts w:ascii="SG Kara" w:hAnsi="SG Kara" w:cs="SG Kara" w:hint="cs"/>
          <w:sz w:val="20"/>
          <w:szCs w:val="20"/>
          <w:rtl/>
          <w:lang w:bidi="fa-IR"/>
        </w:rPr>
        <w:t xml:space="preserve"> "کپی" زده شود. پس از آن متن کپی شده آماده است. </w:t>
      </w:r>
    </w:p>
    <w:p w14:paraId="686A1C90" w14:textId="5899A2C3" w:rsidR="00CD351D" w:rsidRPr="00CD351D" w:rsidRDefault="00CD351D" w:rsidP="007D5A66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 w:rsidRPr="00CD351D">
        <w:rPr>
          <w:rFonts w:ascii="SG Kara" w:hAnsi="SG Kara" w:cs="SG Kara" w:hint="cs"/>
          <w:sz w:val="20"/>
          <w:szCs w:val="20"/>
          <w:rtl/>
          <w:lang w:bidi="fa-IR"/>
        </w:rPr>
        <w:t xml:space="preserve">بستن چت </w:t>
      </w:r>
      <w:proofErr w:type="spellStart"/>
      <w:r w:rsidRPr="00CD351D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Pr="00CD351D">
        <w:rPr>
          <w:rFonts w:ascii="SG Kara" w:hAnsi="SG Kara" w:cs="SG Kara" w:hint="cs"/>
          <w:sz w:val="20"/>
          <w:szCs w:val="20"/>
          <w:rtl/>
          <w:lang w:bidi="fa-IR"/>
        </w:rPr>
        <w:t>:</w:t>
      </w:r>
      <w:r w:rsidR="00E9274C">
        <w:rPr>
          <w:rFonts w:ascii="SG Kara" w:hAnsi="SG Kara" w:cs="SG Kara" w:hint="cs"/>
          <w:sz w:val="20"/>
          <w:szCs w:val="20"/>
          <w:rtl/>
          <w:lang w:bidi="fa-IR"/>
        </w:rPr>
        <w:t xml:space="preserve"> برای خاتمه دادن به گفتگو با چت </w:t>
      </w:r>
      <w:proofErr w:type="spellStart"/>
      <w:r w:rsidR="00E9274C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E9274C">
        <w:rPr>
          <w:rFonts w:ascii="SG Kara" w:hAnsi="SG Kara" w:cs="SG Kara" w:hint="cs"/>
          <w:sz w:val="20"/>
          <w:szCs w:val="20"/>
          <w:rtl/>
          <w:lang w:bidi="fa-IR"/>
        </w:rPr>
        <w:t xml:space="preserve">، با فشردن علامت </w:t>
      </w:r>
      <w:proofErr w:type="spellStart"/>
      <w:r w:rsidR="00E9274C">
        <w:rPr>
          <w:rFonts w:ascii="SG Kara" w:hAnsi="SG Kara" w:cs="SG Kara" w:hint="cs"/>
          <w:sz w:val="20"/>
          <w:szCs w:val="20"/>
          <w:rtl/>
          <w:lang w:bidi="fa-IR"/>
        </w:rPr>
        <w:t>ضربدر</w:t>
      </w:r>
      <w:proofErr w:type="spellEnd"/>
      <w:r w:rsidR="00E9274C">
        <w:rPr>
          <w:rFonts w:ascii="SG Kara" w:hAnsi="SG Kara" w:cs="SG Kara" w:hint="cs"/>
          <w:sz w:val="20"/>
          <w:szCs w:val="20"/>
          <w:rtl/>
          <w:lang w:bidi="fa-IR"/>
        </w:rPr>
        <w:t xml:space="preserve"> در گوشه سمت چپ چت </w:t>
      </w:r>
      <w:proofErr w:type="spellStart"/>
      <w:r w:rsidR="00E9274C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E9274C">
        <w:rPr>
          <w:rFonts w:ascii="SG Kara" w:hAnsi="SG Kara" w:cs="SG Kara" w:hint="cs"/>
          <w:sz w:val="20"/>
          <w:szCs w:val="20"/>
          <w:rtl/>
          <w:lang w:bidi="fa-IR"/>
        </w:rPr>
        <w:t xml:space="preserve">، میتوان آن را بست. </w:t>
      </w:r>
    </w:p>
    <w:p w14:paraId="5FB25684" w14:textId="06CD245F" w:rsidR="00493141" w:rsidRPr="003519F8" w:rsidRDefault="008F644E" w:rsidP="00C74746">
      <w:pPr>
        <w:bidi/>
        <w:jc w:val="both"/>
        <w:rPr>
          <w:rFonts w:ascii="SG Kara" w:hAnsi="SG Kara" w:cs="SG Kara"/>
          <w:sz w:val="20"/>
          <w:szCs w:val="20"/>
          <w:lang w:bidi="fa-IR"/>
        </w:rPr>
      </w:pPr>
      <w:bookmarkStart w:id="0" w:name="_GoBack"/>
      <w:bookmarkEnd w:id="0"/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لازم به ذکر است که </w:t>
      </w:r>
      <w:r w:rsidR="00493141">
        <w:rPr>
          <w:rFonts w:ascii="SG Kara" w:hAnsi="SG Kara" w:cs="SG Kara" w:hint="cs"/>
          <w:sz w:val="20"/>
          <w:szCs w:val="20"/>
          <w:rtl/>
          <w:lang w:bidi="fa-IR"/>
        </w:rPr>
        <w:t>نسخه پیش رو، نسخه آزمایشی بوده</w:t>
      </w:r>
      <w:r w:rsidR="00721CAA">
        <w:rPr>
          <w:rFonts w:ascii="SG Kara" w:hAnsi="SG Kara" w:cs="SG Kara" w:hint="cs"/>
          <w:sz w:val="20"/>
          <w:szCs w:val="20"/>
          <w:rtl/>
          <w:lang w:bidi="fa-IR"/>
        </w:rPr>
        <w:t xml:space="preserve"> و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162C93">
        <w:rPr>
          <w:rFonts w:ascii="SG Kara" w:hAnsi="SG Kara" w:cs="SG Kara" w:hint="cs"/>
          <w:sz w:val="20"/>
          <w:szCs w:val="20"/>
          <w:rtl/>
          <w:lang w:bidi="fa-IR"/>
        </w:rPr>
        <w:t>در آینده امکانات بیشتر و متنوع تری به دستیار دیجیتال اضافه خواهد شد</w:t>
      </w:r>
      <w:r w:rsidR="000679B7">
        <w:rPr>
          <w:rFonts w:ascii="SG Kara" w:hAnsi="SG Kara" w:cs="SG Kara" w:hint="cs"/>
          <w:sz w:val="20"/>
          <w:szCs w:val="20"/>
          <w:rtl/>
          <w:lang w:bidi="fa-IR"/>
        </w:rPr>
        <w:t xml:space="preserve">. </w:t>
      </w:r>
    </w:p>
    <w:sectPr w:rsidR="00493141" w:rsidRPr="003519F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AE4917" w14:textId="77777777" w:rsidR="00AC3E43" w:rsidRDefault="00AC3E43" w:rsidP="00536710">
      <w:pPr>
        <w:spacing w:after="0" w:line="240" w:lineRule="auto"/>
      </w:pPr>
      <w:r>
        <w:separator/>
      </w:r>
    </w:p>
  </w:endnote>
  <w:endnote w:type="continuationSeparator" w:id="0">
    <w:p w14:paraId="0FF7B85F" w14:textId="77777777" w:rsidR="00AC3E43" w:rsidRDefault="00AC3E43" w:rsidP="00536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G Kara">
    <w:panose1 w:val="00000500000000000000"/>
    <w:charset w:val="00"/>
    <w:family w:val="auto"/>
    <w:pitch w:val="variable"/>
    <w:sig w:usb0="2000203F" w:usb1="00000002" w:usb2="00000008" w:usb3="00000000" w:csb0="000001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571757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702B79B" w14:textId="55F94BD5" w:rsidR="00536710" w:rsidRDefault="0053671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32F481" w14:textId="77777777" w:rsidR="00536710" w:rsidRDefault="005367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88B306" w14:textId="77777777" w:rsidR="00AC3E43" w:rsidRDefault="00AC3E43" w:rsidP="00536710">
      <w:pPr>
        <w:spacing w:after="0" w:line="240" w:lineRule="auto"/>
      </w:pPr>
      <w:r>
        <w:separator/>
      </w:r>
    </w:p>
  </w:footnote>
  <w:footnote w:type="continuationSeparator" w:id="0">
    <w:p w14:paraId="2E642F5F" w14:textId="77777777" w:rsidR="00AC3E43" w:rsidRDefault="00AC3E43" w:rsidP="00536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4D412B"/>
    <w:multiLevelType w:val="hybridMultilevel"/>
    <w:tmpl w:val="B2061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4D"/>
    <w:rsid w:val="00010B69"/>
    <w:rsid w:val="00037386"/>
    <w:rsid w:val="00041863"/>
    <w:rsid w:val="000679B7"/>
    <w:rsid w:val="000C1D47"/>
    <w:rsid w:val="00162C93"/>
    <w:rsid w:val="00184B51"/>
    <w:rsid w:val="001F14DC"/>
    <w:rsid w:val="00275AEA"/>
    <w:rsid w:val="002A3C61"/>
    <w:rsid w:val="00326C48"/>
    <w:rsid w:val="00331A3B"/>
    <w:rsid w:val="003519F8"/>
    <w:rsid w:val="0035612B"/>
    <w:rsid w:val="003A085E"/>
    <w:rsid w:val="003C49FE"/>
    <w:rsid w:val="00426492"/>
    <w:rsid w:val="0042798D"/>
    <w:rsid w:val="004910DC"/>
    <w:rsid w:val="00493141"/>
    <w:rsid w:val="004D46A1"/>
    <w:rsid w:val="004D5967"/>
    <w:rsid w:val="00536710"/>
    <w:rsid w:val="0058430A"/>
    <w:rsid w:val="006205AF"/>
    <w:rsid w:val="00650D76"/>
    <w:rsid w:val="00721CAA"/>
    <w:rsid w:val="007D0610"/>
    <w:rsid w:val="007E167B"/>
    <w:rsid w:val="00892013"/>
    <w:rsid w:val="008F644E"/>
    <w:rsid w:val="00906C24"/>
    <w:rsid w:val="00913D0D"/>
    <w:rsid w:val="009176DE"/>
    <w:rsid w:val="00963212"/>
    <w:rsid w:val="0098307E"/>
    <w:rsid w:val="009D7460"/>
    <w:rsid w:val="00A44EFB"/>
    <w:rsid w:val="00A9474A"/>
    <w:rsid w:val="00AC3E43"/>
    <w:rsid w:val="00BD781B"/>
    <w:rsid w:val="00C6444D"/>
    <w:rsid w:val="00C74746"/>
    <w:rsid w:val="00CD351D"/>
    <w:rsid w:val="00D00D63"/>
    <w:rsid w:val="00D051E4"/>
    <w:rsid w:val="00D93453"/>
    <w:rsid w:val="00DB041B"/>
    <w:rsid w:val="00DC7561"/>
    <w:rsid w:val="00E9274C"/>
    <w:rsid w:val="00EA7B17"/>
    <w:rsid w:val="00EE00C8"/>
    <w:rsid w:val="00FD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3AF6C"/>
  <w15:chartTrackingRefBased/>
  <w15:docId w15:val="{843E8BB5-5825-481A-AA36-E95C754D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4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6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10"/>
  </w:style>
  <w:style w:type="paragraph" w:styleId="Footer">
    <w:name w:val="footer"/>
    <w:basedOn w:val="Normal"/>
    <w:link w:val="FooterChar"/>
    <w:uiPriority w:val="99"/>
    <w:unhideWhenUsed/>
    <w:rsid w:val="00536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375</Words>
  <Characters>1433</Characters>
  <Application>Microsoft Office Word</Application>
  <DocSecurity>0</DocSecurity>
  <Lines>31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 Group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Tavalla Ghorbanian</dc:creator>
  <cp:keywords/>
  <dc:description/>
  <cp:lastModifiedBy>Tavalla Ghorbanian</cp:lastModifiedBy>
  <cp:revision>43</cp:revision>
  <cp:lastPrinted>2024-09-29T06:47:00Z</cp:lastPrinted>
  <dcterms:created xsi:type="dcterms:W3CDTF">2024-09-28T10:52:00Z</dcterms:created>
  <dcterms:modified xsi:type="dcterms:W3CDTF">2024-09-29T06:49:00Z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4fb4b39fcf2899d68d73eb44d17aa58c45099b148424fe0a9087a83b44eaff1a</vt:lpwstr>
  </property>
</Properties>
</file>