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FBAC2" w14:textId="77777777" w:rsidR="00F33CEA" w:rsidRDefault="00F33CEA" w:rsidP="00F33CEA">
      <w:pPr>
        <w:pStyle w:val="Heading1"/>
        <w:bidi/>
        <w:rPr>
          <w:lang w:bidi="fa-IR"/>
        </w:rPr>
      </w:pPr>
      <w:bookmarkStart w:id="0" w:name="_Hlk178172447"/>
      <w:r>
        <w:rPr>
          <w:rtl/>
          <w:lang w:bidi="fa-IR"/>
        </w:rPr>
        <w:t>معرفی سیستم یکپارچه نسل 4</w:t>
      </w:r>
    </w:p>
    <w:p w14:paraId="0C4C9CE4" w14:textId="77777777" w:rsidR="00F33CEA" w:rsidRDefault="00F33CEA" w:rsidP="00F33CEA">
      <w:pPr>
        <w:bidi/>
        <w:spacing w:line="240" w:lineRule="auto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sz w:val="20"/>
          <w:szCs w:val="20"/>
          <w:rtl/>
          <w:lang w:bidi="fa-IR"/>
        </w:rPr>
        <w:t xml:space="preserve">نسل چهارم </w:t>
      </w:r>
      <w:r>
        <w:rPr>
          <w:rFonts w:ascii="SG Kara" w:hAnsi="SG Kara" w:cs="SG Kara"/>
          <w:sz w:val="20"/>
          <w:szCs w:val="20"/>
          <w:lang w:bidi="fa-IR"/>
        </w:rPr>
        <w:t>ERP</w:t>
      </w:r>
      <w:r>
        <w:rPr>
          <w:rFonts w:ascii="SG Kara" w:hAnsi="SG Kara" w:cs="SG Kara"/>
          <w:sz w:val="20"/>
          <w:szCs w:val="20"/>
          <w:rtl/>
          <w:lang w:bidi="fa-IR"/>
        </w:rPr>
        <w:t xml:space="preserve"> همکاران سیستم، نقطه عطف مهمی در مسیر نوآوری و توسعه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کاربرمحور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سیستم های یکپارچه سازمانی است. سفر تحول دیجیتال، با سیستم های مبتنی بر </w:t>
      </w:r>
      <w:r>
        <w:rPr>
          <w:rFonts w:ascii="SG Kara" w:hAnsi="SG Kara" w:cs="SG Kara"/>
          <w:sz w:val="20"/>
          <w:szCs w:val="20"/>
          <w:lang w:bidi="fa-IR"/>
        </w:rPr>
        <w:t>DOS</w:t>
      </w:r>
      <w:r>
        <w:rPr>
          <w:rFonts w:ascii="SG Kara" w:hAnsi="SG Kara" w:cs="SG Kara"/>
          <w:sz w:val="20"/>
          <w:szCs w:val="20"/>
          <w:rtl/>
          <w:lang w:bidi="fa-IR"/>
        </w:rPr>
        <w:t xml:space="preserve"> در سال 1366 آغاز شد که زمینه را برای یکپارچه سازی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فرایندهای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مختلف کسب و کار فراهم کرد. در نسل دوم، انتقال به سیستم های مبتنی بر </w:t>
      </w:r>
      <w:r>
        <w:rPr>
          <w:rFonts w:ascii="SG Kara" w:hAnsi="SG Kara" w:cs="SG Kara"/>
          <w:sz w:val="20"/>
          <w:szCs w:val="20"/>
          <w:lang w:bidi="fa-IR"/>
        </w:rPr>
        <w:t>Delphi</w:t>
      </w:r>
      <w:r>
        <w:rPr>
          <w:rFonts w:ascii="SG Kara" w:hAnsi="SG Kara" w:cs="SG Kara"/>
          <w:sz w:val="20"/>
          <w:szCs w:val="20"/>
          <w:rtl/>
          <w:lang w:bidi="fa-IR"/>
        </w:rPr>
        <w:t xml:space="preserve"> قابلیت های توسعه نرم افزاری را به طور قابل توجهی افزایش داد. در این مرحله توسعه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فرایندهای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پیچیده تری از طریق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قابلیت‌های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ارائه شده، میسر شده و امکان مدیریت بهتر جریان داده ها فراهم گردید. با پیشرفت تکنولوژی و روی کار آمدن اینترنت، نیاز به سیستم های مبتنی بر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وب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که به طور یکپارچه در دسترس کاربران باشند، موجب توسعه نسل بعدی سیستم های یکپارچه در همکاران سیستم گردید. نسل سوم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جهشی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رو به جلو و گامی حیاتی در جهت مدرن کردن رویکرد همکاران سیستم و پاسخگویی به نیازهای در حال رشد کسب و کارها، در دنیای دیجیتال بود.   </w:t>
      </w:r>
    </w:p>
    <w:p w14:paraId="722B8668" w14:textId="77777777" w:rsidR="00F33CEA" w:rsidRDefault="00F33CEA" w:rsidP="00F33CEA">
      <w:pPr>
        <w:bidi/>
        <w:spacing w:line="240" w:lineRule="auto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sz w:val="20"/>
          <w:szCs w:val="20"/>
          <w:rtl/>
          <w:lang w:bidi="fa-IR"/>
        </w:rPr>
        <w:t xml:space="preserve">اکنون در نسل چهارم، با ترکیب تکنولوژی های هوش مصنوعی و طراحی کاربر-محور، سیستم </w:t>
      </w:r>
      <w:r>
        <w:rPr>
          <w:rFonts w:ascii="SG Kara" w:hAnsi="SG Kara" w:cs="SG Kara"/>
          <w:sz w:val="20"/>
          <w:szCs w:val="20"/>
          <w:lang w:bidi="fa-IR"/>
        </w:rPr>
        <w:t>ERP</w:t>
      </w:r>
      <w:r>
        <w:rPr>
          <w:rFonts w:ascii="SG Kara" w:hAnsi="SG Kara" w:cs="SG Kara"/>
          <w:sz w:val="20"/>
          <w:szCs w:val="20"/>
          <w:rtl/>
          <w:lang w:bidi="fa-IR"/>
        </w:rPr>
        <w:t xml:space="preserve"> ما به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پلتفرمی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هوشمندتر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، صنعت محور و با طراحی کاربری پیشرفته تبدیل شده است. این نسل با بهره گیری از هوش مصنوعی، به سازمان ها این امکان را میدهد که تصمیمات هوشمندانه تری بگیرند و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فرایندهای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پیچیده را به طور خودکار و بهینه مدیریت کنند. علاوه بر این، با تمرکز بر تجربه کاربری </w:t>
      </w:r>
      <w:r>
        <w:rPr>
          <w:rFonts w:ascii="SG Kara" w:hAnsi="SG Kara" w:cs="SG Kara"/>
          <w:sz w:val="20"/>
          <w:szCs w:val="20"/>
          <w:lang w:bidi="fa-IR"/>
        </w:rPr>
        <w:t>(UX)</w:t>
      </w:r>
      <w:r>
        <w:rPr>
          <w:rFonts w:ascii="SG Kara" w:hAnsi="SG Kara" w:cs="SG Kara"/>
          <w:sz w:val="20"/>
          <w:szCs w:val="20"/>
          <w:rtl/>
          <w:lang w:bidi="fa-IR"/>
        </w:rPr>
        <w:t xml:space="preserve"> منحصر به فرد، استفاده از سیستم را برای کاربران بسیار ساده تر، لذت بخش تر و کارآمدتر از همیشه خواهد کرد. </w:t>
      </w:r>
      <w:bookmarkEnd w:id="0"/>
    </w:p>
    <w:p w14:paraId="0AD02ABC" w14:textId="77777777" w:rsidR="00F33CEA" w:rsidRDefault="00F33CEA" w:rsidP="00F33CEA">
      <w:pPr>
        <w:bidi/>
        <w:spacing w:line="240" w:lineRule="auto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sz w:val="20"/>
          <w:szCs w:val="20"/>
          <w:rtl/>
          <w:lang w:bidi="fa-IR"/>
        </w:rPr>
        <w:t xml:space="preserve">سیستم یکپارچه نسل 4 همکاران سیستم،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راهکاری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ابری است که در مقایسه با سایر راهکارها برای کاربران و مشتریان، مزایای بیشماری دارد که از جمله مهمترین آنها میتوان به مقرون به صرفه بودن، سرعت پیاده سازی بالا، سادگی نگهداری و پشتیبانی، و دسترسی و مقیاس پذیری بالای آن اشاره کرد. این عوامل این سیستم را برای انواع کسب و کارها در اندازه های مختلف که به دنبال افزایش کارایی عملیاتی خود بدون متحمل شدن هزینه های سنگین اولیه یا مشکلات مداوم ناشی از فناوری اطلاعات هستند، جذاب میکند.  </w:t>
      </w:r>
    </w:p>
    <w:p w14:paraId="6F0437F3" w14:textId="77777777" w:rsidR="00F33CEA" w:rsidRDefault="00F33CEA" w:rsidP="00F33CEA">
      <w:pPr>
        <w:bidi/>
        <w:spacing w:line="240" w:lineRule="auto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sz w:val="20"/>
          <w:szCs w:val="20"/>
          <w:rtl/>
          <w:lang w:bidi="fa-IR"/>
        </w:rPr>
        <w:t xml:space="preserve">به علاوه در این سیستم یکپارچه، تلاش شده تا با ساده سازی و اتوماتیک سازی هر چه بیشتر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فرایندهای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کسب و کار، و ارائه یک رابط کاربری ساده، امکان دسترسی به اطلاعات را با جستجوی پیشرفته در یک محیط یکپارچه فراهم میکند. </w:t>
      </w:r>
    </w:p>
    <w:p w14:paraId="0FE35453" w14:textId="77777777" w:rsidR="00F33CEA" w:rsidRDefault="00F33CEA" w:rsidP="00F33CEA">
      <w:pPr>
        <w:bidi/>
        <w:spacing w:line="240" w:lineRule="auto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sz w:val="20"/>
          <w:szCs w:val="20"/>
          <w:rtl/>
          <w:lang w:bidi="fa-IR"/>
        </w:rPr>
        <w:t xml:space="preserve">این </w:t>
      </w:r>
      <w:proofErr w:type="spellStart"/>
      <w:r>
        <w:rPr>
          <w:rFonts w:ascii="SG Kara" w:hAnsi="SG Kara" w:cs="SG Kara"/>
          <w:sz w:val="20"/>
          <w:szCs w:val="20"/>
          <w:rtl/>
          <w:lang w:bidi="fa-IR"/>
        </w:rPr>
        <w:t>راهکار</w:t>
      </w:r>
      <w:proofErr w:type="spellEnd"/>
      <w:r>
        <w:rPr>
          <w:rFonts w:ascii="SG Kara" w:hAnsi="SG Kara" w:cs="SG Kara"/>
          <w:sz w:val="20"/>
          <w:szCs w:val="20"/>
          <w:rtl/>
          <w:lang w:bidi="fa-IR"/>
        </w:rPr>
        <w:t xml:space="preserve"> به شکلی طراحی شده است که در کنار پاسخ گویی به نیازهای اساسی و محوری کسب و کار، از طریق قابلیت های سفارشی سازی، امکان تغییر و متناسب سازی سیستم مطابق با نیازهای کسب و کار و سازمان را در اختیار مشتریان قرار میدهد. با سهولت عملیات و دسترسی به گزارش ها و داده های تحلیلی، تصویر کاملی از عملیات کسب و کار ارائه میشود که مشتریان را قادر میسازد بر روی موارد مهم کسب و کار متمرکز شده و ریسک های پیش رو را به دقت شناسایی و ارزیابی کرده و تصمیمات دقیق تر و سریع تری بگیرند. </w:t>
      </w:r>
    </w:p>
    <w:p w14:paraId="49B04A49" w14:textId="77777777" w:rsidR="00F33CEA" w:rsidRDefault="00F33CEA" w:rsidP="00D17AC5">
      <w:pPr>
        <w:pStyle w:val="Heading1"/>
        <w:bidi/>
        <w:rPr>
          <w:lang w:bidi="fa-IR"/>
        </w:rPr>
      </w:pPr>
    </w:p>
    <w:p w14:paraId="307411DE" w14:textId="77777777" w:rsidR="00F33CEA" w:rsidRDefault="00F33CEA" w:rsidP="00F33CEA">
      <w:pPr>
        <w:pStyle w:val="Heading1"/>
        <w:bidi/>
        <w:rPr>
          <w:lang w:bidi="fa-IR"/>
        </w:rPr>
      </w:pPr>
    </w:p>
    <w:p w14:paraId="398D9F6D" w14:textId="77777777" w:rsidR="00F33CEA" w:rsidRDefault="00F33CEA" w:rsidP="00F33CEA">
      <w:pPr>
        <w:pStyle w:val="Heading1"/>
        <w:bidi/>
        <w:rPr>
          <w:lang w:bidi="fa-IR"/>
        </w:rPr>
      </w:pPr>
    </w:p>
    <w:p w14:paraId="6CD27B0E" w14:textId="6FDE2DBD" w:rsidR="0098307E" w:rsidRPr="00892013" w:rsidRDefault="007E167B" w:rsidP="00F33CEA">
      <w:pPr>
        <w:pStyle w:val="Heading1"/>
        <w:bidi/>
        <w:rPr>
          <w:rtl/>
          <w:lang w:bidi="fa-IR"/>
        </w:rPr>
      </w:pPr>
      <w:r w:rsidRPr="00892013">
        <w:rPr>
          <w:rFonts w:hint="cs"/>
          <w:rtl/>
          <w:lang w:bidi="fa-IR"/>
        </w:rPr>
        <w:t>راهنمای استفاده از دستیار دیجیتال</w:t>
      </w:r>
    </w:p>
    <w:p w14:paraId="7FCAC0AB" w14:textId="57DAEFF2" w:rsidR="0042798D" w:rsidRDefault="00892013" w:rsidP="00493141">
      <w:p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دستیار دیجیتال نسل 4، 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>رباتی</w:t>
      </w: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 مبتنی بر هوش مصنوعی است 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 xml:space="preserve">که قادر به درک </w:t>
      </w:r>
      <w:r w:rsidR="007D0610">
        <w:rPr>
          <w:rFonts w:ascii="SG Kara" w:hAnsi="SG Kara" w:cs="SG Kara" w:hint="cs"/>
          <w:sz w:val="20"/>
          <w:szCs w:val="20"/>
          <w:rtl/>
          <w:lang w:bidi="fa-IR"/>
        </w:rPr>
        <w:t>پرسش ها و نیازهای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>شما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 xml:space="preserve">، در خصوص روش کار با سیستم میباشد. 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در حال حاضر این چت </w:t>
      </w:r>
      <w:proofErr w:type="spellStart"/>
      <w:r w:rsidR="0042798D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قادر است </w:t>
      </w:r>
      <w:proofErr w:type="spellStart"/>
      <w:r w:rsidR="007D0610">
        <w:rPr>
          <w:rFonts w:ascii="SG Kara" w:hAnsi="SG Kara" w:cs="SG Kara" w:hint="cs"/>
          <w:sz w:val="20"/>
          <w:szCs w:val="20"/>
          <w:rtl/>
          <w:lang w:bidi="fa-IR"/>
        </w:rPr>
        <w:t>پرسش‌های</w:t>
      </w:r>
      <w:proofErr w:type="spellEnd"/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کاربران را در خصوص دو ماژول دفتر کل و انبار 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>درک کرده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و در صورتی که به محتوای آموزشی </w:t>
      </w:r>
      <w:r w:rsidR="00EE00C8">
        <w:rPr>
          <w:rFonts w:ascii="SG Kara" w:hAnsi="SG Kara" w:cs="SG Kara" w:hint="cs"/>
          <w:sz w:val="20"/>
          <w:szCs w:val="20"/>
          <w:rtl/>
          <w:lang w:bidi="fa-IR"/>
        </w:rPr>
        <w:t xml:space="preserve">موضوع مورد نظر دسترسی داشته باشد، پاسخ آن را ارائه دهد. </w:t>
      </w:r>
    </w:p>
    <w:p w14:paraId="7B3542B1" w14:textId="2F9B93EF" w:rsidR="00184B51" w:rsidRDefault="00EE00C8" w:rsidP="00184B51">
      <w:p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دستیار دیجیتال، </w:t>
      </w:r>
      <w:r w:rsidR="0058430A">
        <w:rPr>
          <w:rFonts w:ascii="SG Kara" w:hAnsi="SG Kara" w:cs="SG Kara" w:hint="cs"/>
          <w:sz w:val="20"/>
          <w:szCs w:val="20"/>
          <w:rtl/>
          <w:lang w:bidi="fa-IR"/>
        </w:rPr>
        <w:t xml:space="preserve">به عنوان همراه همیشگی کاربران با هدف کمک به آنها برای استفاده بهتر و ساده تر از سیستم نسل 4 طراحی و ایجاد شده است. 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 xml:space="preserve">دسترسی به این چت </w:t>
      </w:r>
      <w:proofErr w:type="spellStart"/>
      <w:r w:rsidR="00037386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037386">
        <w:rPr>
          <w:rFonts w:ascii="SG Kara" w:hAnsi="SG Kara" w:cs="SG Kara" w:hint="cs"/>
          <w:sz w:val="20"/>
          <w:szCs w:val="20"/>
          <w:rtl/>
          <w:lang w:bidi="fa-IR"/>
        </w:rPr>
        <w:t>، در هر زمان تنها با یک کلیک</w:t>
      </w:r>
      <w:r w:rsidR="004910DC">
        <w:rPr>
          <w:rFonts w:ascii="SG Kara" w:hAnsi="SG Kara" w:cs="SG Kara" w:hint="cs"/>
          <w:sz w:val="20"/>
          <w:szCs w:val="20"/>
          <w:rtl/>
          <w:lang w:bidi="fa-IR"/>
        </w:rPr>
        <w:t xml:space="preserve"> از داخل سیستم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 xml:space="preserve">، امکانپذیر </w:t>
      </w:r>
      <w:r w:rsidR="009176DE">
        <w:rPr>
          <w:rFonts w:ascii="SG Kara" w:hAnsi="SG Kara" w:cs="SG Kara" w:hint="cs"/>
          <w:sz w:val="20"/>
          <w:szCs w:val="20"/>
          <w:rtl/>
          <w:lang w:bidi="fa-IR"/>
        </w:rPr>
        <w:t>بوده و</w:t>
      </w:r>
      <w:r w:rsidR="00493141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184B51">
        <w:rPr>
          <w:rFonts w:ascii="SG Kara" w:hAnsi="SG Kara" w:cs="SG Kara" w:hint="cs"/>
          <w:sz w:val="20"/>
          <w:szCs w:val="20"/>
          <w:rtl/>
          <w:lang w:bidi="fa-IR"/>
        </w:rPr>
        <w:t>کاربران میتوانند برای دریافت اطلاعات</w:t>
      </w:r>
      <w:r w:rsidR="009176DE">
        <w:rPr>
          <w:rFonts w:ascii="SG Kara" w:hAnsi="SG Kara" w:cs="SG Kara" w:hint="cs"/>
          <w:sz w:val="20"/>
          <w:szCs w:val="20"/>
          <w:rtl/>
          <w:lang w:bidi="fa-IR"/>
        </w:rPr>
        <w:t xml:space="preserve"> و راهنمایی</w:t>
      </w:r>
      <w:r w:rsidR="00184B51">
        <w:rPr>
          <w:rFonts w:ascii="SG Kara" w:hAnsi="SG Kara" w:cs="SG Kara" w:hint="cs"/>
          <w:sz w:val="20"/>
          <w:szCs w:val="20"/>
          <w:rtl/>
          <w:lang w:bidi="fa-IR"/>
        </w:rPr>
        <w:t xml:space="preserve"> در خصوص فرایندها، </w:t>
      </w:r>
      <w:r w:rsidR="009176DE">
        <w:rPr>
          <w:rFonts w:ascii="SG Kara" w:hAnsi="SG Kara" w:cs="SG Kara" w:hint="cs"/>
          <w:sz w:val="20"/>
          <w:szCs w:val="20"/>
          <w:rtl/>
          <w:lang w:bidi="fa-IR"/>
        </w:rPr>
        <w:t>نحوه</w:t>
      </w:r>
      <w:r w:rsidR="00184B51">
        <w:rPr>
          <w:rFonts w:ascii="SG Kara" w:hAnsi="SG Kara" w:cs="SG Kara" w:hint="cs"/>
          <w:sz w:val="20"/>
          <w:szCs w:val="20"/>
          <w:rtl/>
          <w:lang w:bidi="fa-IR"/>
        </w:rPr>
        <w:t xml:space="preserve"> کار با سیستم، روش ورود اطلاعات در فرم‌ها و هر گونه دریافت راهنمایی دیگری در مورد ماژول دفتر کل و انبار به این چت </w:t>
      </w:r>
      <w:proofErr w:type="spellStart"/>
      <w:r w:rsidR="00184B51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184B51">
        <w:rPr>
          <w:rFonts w:ascii="SG Kara" w:hAnsi="SG Kara" w:cs="SG Kara" w:hint="cs"/>
          <w:sz w:val="20"/>
          <w:szCs w:val="20"/>
          <w:rtl/>
          <w:lang w:bidi="fa-IR"/>
        </w:rPr>
        <w:t xml:space="preserve"> مراجعه کنند. </w:t>
      </w:r>
    </w:p>
    <w:p w14:paraId="7B049D1C" w14:textId="77777777" w:rsidR="00DC7561" w:rsidRDefault="00DC7561" w:rsidP="00913D0D">
      <w:pPr>
        <w:bidi/>
        <w:jc w:val="both"/>
        <w:rPr>
          <w:rFonts w:ascii="SG Kara" w:hAnsi="SG Kara" w:cs="SG Kara"/>
          <w:b/>
          <w:bCs/>
          <w:sz w:val="20"/>
          <w:szCs w:val="20"/>
          <w:rtl/>
          <w:lang w:bidi="fa-IR"/>
        </w:rPr>
      </w:pPr>
    </w:p>
    <w:p w14:paraId="1CFBC548" w14:textId="353B894F" w:rsidR="001F14DC" w:rsidRDefault="001F14DC" w:rsidP="00D17AC5">
      <w:pPr>
        <w:pStyle w:val="Heading1"/>
        <w:bidi/>
        <w:rPr>
          <w:rtl/>
          <w:lang w:bidi="fa-IR"/>
        </w:rPr>
      </w:pPr>
      <w:r w:rsidRPr="00326C48">
        <w:rPr>
          <w:rFonts w:hint="cs"/>
          <w:rtl/>
          <w:lang w:bidi="fa-IR"/>
        </w:rPr>
        <w:t xml:space="preserve">امکانات چت </w:t>
      </w:r>
      <w:proofErr w:type="spellStart"/>
      <w:r w:rsidRPr="00326C48">
        <w:rPr>
          <w:rFonts w:hint="cs"/>
          <w:rtl/>
          <w:lang w:bidi="fa-IR"/>
        </w:rPr>
        <w:t>بات</w:t>
      </w:r>
      <w:proofErr w:type="spellEnd"/>
      <w:r w:rsidRPr="00326C48">
        <w:rPr>
          <w:rFonts w:hint="cs"/>
          <w:rtl/>
          <w:lang w:bidi="fa-IR"/>
        </w:rPr>
        <w:t xml:space="preserve"> دستیار دیجیتال</w:t>
      </w:r>
    </w:p>
    <w:p w14:paraId="480F6488" w14:textId="56A55996" w:rsidR="00A9474A" w:rsidRPr="00326C48" w:rsidRDefault="00A9474A" w:rsidP="00A9474A">
      <w:pPr>
        <w:bidi/>
        <w:jc w:val="both"/>
        <w:rPr>
          <w:rFonts w:ascii="SG Kara" w:hAnsi="SG Kara" w:cs="SG Kara"/>
          <w:b/>
          <w:bCs/>
          <w:sz w:val="20"/>
          <w:szCs w:val="20"/>
          <w:lang w:bidi="fa-IR"/>
        </w:rPr>
      </w:pPr>
      <w:r>
        <w:rPr>
          <w:rFonts w:ascii="SG Kara" w:hAnsi="SG Kara" w:cs="SG Kara"/>
          <w:b/>
          <w:bCs/>
          <w:noProof/>
          <w:sz w:val="20"/>
          <w:szCs w:val="20"/>
          <w:lang w:bidi="fa-IR"/>
        </w:rPr>
        <w:drawing>
          <wp:inline distT="0" distB="0" distL="0" distR="0" wp14:anchorId="4A2B337A" wp14:editId="33CF0336">
            <wp:extent cx="5935345" cy="3898822"/>
            <wp:effectExtent l="0" t="0" r="825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3" cy="3908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D9A83" w14:textId="476A37E2" w:rsidR="003A085E" w:rsidRDefault="003A085E" w:rsidP="001F14DC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lastRenderedPageBreak/>
        <w:t xml:space="preserve">دسترسی به چت </w:t>
      </w:r>
      <w:proofErr w:type="spellStart"/>
      <w:r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CD351D">
        <w:rPr>
          <w:rFonts w:ascii="SG Kara" w:hAnsi="SG Kara" w:cs="SG Kara" w:hint="cs"/>
          <w:sz w:val="20"/>
          <w:szCs w:val="20"/>
          <w:rtl/>
          <w:lang w:bidi="fa-IR"/>
        </w:rPr>
        <w:t xml:space="preserve">: 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در همه جای سیستم در قسمت پایین سمت راست، دکمه ای با علامت آبی رنگ به شکل </w:t>
      </w:r>
      <w:r w:rsidR="00326C48">
        <w:rPr>
          <w:rFonts w:ascii="SG Kara" w:hAnsi="SG Kara" w:cs="SG Kara"/>
          <w:sz w:val="20"/>
          <w:szCs w:val="20"/>
          <w:lang w:bidi="fa-IR"/>
        </w:rPr>
        <w:t>Q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 بر روی آن دیده میشود. در صورت فشردن این دکمه، چت </w:t>
      </w:r>
      <w:proofErr w:type="spellStart"/>
      <w:r w:rsidR="00326C48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 دستیار دیجیتال باز شده و آماده شروع گفتگو با شما میشود. </w:t>
      </w:r>
    </w:p>
    <w:p w14:paraId="50EEBDE1" w14:textId="0F26BF73" w:rsidR="00A44EFB" w:rsidRDefault="00A44EFB" w:rsidP="00A44EFB">
      <w:pPr>
        <w:pStyle w:val="ListParagraph"/>
        <w:bidi/>
        <w:ind w:left="0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noProof/>
          <w:sz w:val="20"/>
          <w:szCs w:val="20"/>
          <w:lang w:bidi="fa-IR"/>
        </w:rPr>
        <w:drawing>
          <wp:inline distT="0" distB="0" distL="0" distR="0" wp14:anchorId="1A8DA21A" wp14:editId="668C22F9">
            <wp:extent cx="5935345" cy="417957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17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B61E9" w14:textId="77777777" w:rsidR="00D93453" w:rsidRDefault="00D93453" w:rsidP="00D93453">
      <w:pPr>
        <w:pStyle w:val="ListParagraph"/>
        <w:bidi/>
        <w:ind w:left="0"/>
        <w:jc w:val="both"/>
        <w:rPr>
          <w:rFonts w:ascii="SG Kara" w:hAnsi="SG Kara" w:cs="SG Kara"/>
          <w:sz w:val="20"/>
          <w:szCs w:val="20"/>
          <w:lang w:bidi="fa-IR"/>
        </w:rPr>
      </w:pPr>
    </w:p>
    <w:p w14:paraId="38DA8327" w14:textId="204B082A" w:rsidR="00913D0D" w:rsidRPr="001F14DC" w:rsidRDefault="00913D0D" w:rsidP="003A085E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ثبت پرسش: </w:t>
      </w:r>
      <w:r w:rsidR="00331A3B"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در قسمت 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پایین چت </w:t>
      </w:r>
      <w:proofErr w:type="spellStart"/>
      <w:r w:rsidR="00326C48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، محلی برای نوشتن پرسش شما وجود دارد. </w:t>
      </w:r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بعد از نوشتن پرسش خود با فشردن دکمه </w:t>
      </w:r>
      <w:r w:rsidR="00BD781B">
        <w:rPr>
          <w:rFonts w:ascii="SG Kara" w:hAnsi="SG Kara" w:cs="SG Kara"/>
          <w:sz w:val="20"/>
          <w:szCs w:val="20"/>
          <w:lang w:bidi="fa-IR"/>
        </w:rPr>
        <w:t>Enter</w:t>
      </w:r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 و </w:t>
      </w:r>
      <w:r w:rsidR="00331A3B"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یا </w:t>
      </w:r>
      <w:proofErr w:type="spellStart"/>
      <w:r w:rsidR="00BD781B">
        <w:rPr>
          <w:rFonts w:ascii="SG Kara" w:hAnsi="SG Kara" w:cs="SG Kara" w:hint="cs"/>
          <w:sz w:val="20"/>
          <w:szCs w:val="20"/>
          <w:rtl/>
          <w:lang w:bidi="fa-IR"/>
        </w:rPr>
        <w:t>مثلت</w:t>
      </w:r>
      <w:proofErr w:type="spellEnd"/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 آبی رنگ </w:t>
      </w:r>
      <w:r w:rsidR="00426492">
        <w:rPr>
          <w:rFonts w:ascii="SG Kara" w:hAnsi="SG Kara" w:cs="SG Kara" w:hint="cs"/>
          <w:sz w:val="20"/>
          <w:szCs w:val="20"/>
          <w:rtl/>
          <w:lang w:bidi="fa-IR"/>
        </w:rPr>
        <w:t xml:space="preserve">میتوانید پرسش خود را ارسال نمایید. </w:t>
      </w:r>
    </w:p>
    <w:p w14:paraId="519869BB" w14:textId="7AA97908" w:rsidR="00913D0D" w:rsidRDefault="00913D0D" w:rsidP="001F14DC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دریافت پاسخ: </w:t>
      </w:r>
      <w:r w:rsidR="0035612B">
        <w:rPr>
          <w:rFonts w:ascii="SG Kara" w:hAnsi="SG Kara" w:cs="SG Kara" w:hint="cs"/>
          <w:sz w:val="20"/>
          <w:szCs w:val="20"/>
          <w:rtl/>
          <w:lang w:bidi="fa-IR"/>
        </w:rPr>
        <w:t xml:space="preserve">پس از ثبت پرسش، دستیار در صورت دسترسی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، پاسخ آن را خواهد داد. </w:t>
      </w:r>
    </w:p>
    <w:p w14:paraId="52953080" w14:textId="40727D6F" w:rsidR="00906C24" w:rsidRDefault="00906C24" w:rsidP="00906C24">
      <w:pPr>
        <w:pStyle w:val="ListParagraph"/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</w:p>
    <w:p w14:paraId="0342EA7D" w14:textId="22A30699" w:rsidR="00906C24" w:rsidRDefault="00906C24" w:rsidP="00906C24">
      <w:pPr>
        <w:pStyle w:val="ListParagraph"/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 w:rsidRPr="00906C24">
        <w:rPr>
          <w:rFonts w:ascii="SG Kara" w:hAnsi="SG Kara" w:cs="SG Kara"/>
          <w:noProof/>
          <w:sz w:val="20"/>
          <w:szCs w:val="20"/>
          <w:rtl/>
          <w:lang w:bidi="fa-IR"/>
        </w:rPr>
        <w:drawing>
          <wp:inline distT="0" distB="0" distL="0" distR="0" wp14:anchorId="6340E2B0" wp14:editId="4B45623D">
            <wp:extent cx="552527" cy="285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93F5" w14:textId="1729D0A5" w:rsidR="00913D0D" w:rsidRDefault="00913D0D" w:rsidP="001F14DC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 w:rsidRPr="001F14DC">
        <w:rPr>
          <w:rFonts w:ascii="SG Kara" w:hAnsi="SG Kara" w:cs="SG Kara" w:hint="cs"/>
          <w:sz w:val="20"/>
          <w:szCs w:val="20"/>
          <w:rtl/>
          <w:lang w:bidi="fa-IR"/>
        </w:rPr>
        <w:t>ارائه بازخورد:</w:t>
      </w:r>
      <w:r w:rsidR="0035612B">
        <w:rPr>
          <w:rFonts w:ascii="SG Kara" w:hAnsi="SG Kara" w:cs="SG Kara" w:hint="cs"/>
          <w:sz w:val="20"/>
          <w:szCs w:val="20"/>
          <w:rtl/>
          <w:lang w:bidi="fa-IR"/>
        </w:rPr>
        <w:t xml:space="preserve"> در صورتی که پاسخ دستیار نادرست و یا ناقص باشد، کاربر میتواند با فشردن علامت </w:t>
      </w:r>
      <w:r w:rsidR="0035612B">
        <w:rPr>
          <w:rFonts w:ascii="SG Kara" w:hAnsi="SG Kara" w:cs="SG Kara"/>
          <w:sz w:val="20"/>
          <w:szCs w:val="20"/>
          <w:lang w:bidi="fa-IR"/>
        </w:rPr>
        <w:t>dislike</w:t>
      </w:r>
      <w:r w:rsidR="0035612B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اشتباه بودن آن را اعلام کند. </w:t>
      </w:r>
    </w:p>
    <w:p w14:paraId="5DE845FC" w14:textId="196C1E57" w:rsidR="00CD351D" w:rsidRDefault="00CD351D" w:rsidP="00CD351D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کپی متن: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در صورتی که کاربر نیاز داشته باشد تا </w:t>
      </w:r>
      <w:r w:rsidR="002A3C61">
        <w:rPr>
          <w:rFonts w:ascii="SG Kara" w:hAnsi="SG Kara" w:cs="SG Kara" w:hint="cs"/>
          <w:sz w:val="20"/>
          <w:szCs w:val="20"/>
          <w:rtl/>
          <w:lang w:bidi="fa-IR"/>
        </w:rPr>
        <w:t xml:space="preserve">از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متن پاسخ ارائه شده توسط دستیار </w:t>
      </w:r>
      <w:r w:rsidR="002A3C61">
        <w:rPr>
          <w:rFonts w:ascii="SG Kara" w:hAnsi="SG Kara" w:cs="SG Kara" w:hint="cs"/>
          <w:sz w:val="20"/>
          <w:szCs w:val="20"/>
          <w:rtl/>
          <w:lang w:bidi="fa-IR"/>
        </w:rPr>
        <w:t xml:space="preserve">استفاده ای کند، امکان کپی این متن وجود دارد. برای این کار، لازم است بر روی </w:t>
      </w:r>
      <w:proofErr w:type="spellStart"/>
      <w:r w:rsidR="002A3C61">
        <w:rPr>
          <w:rFonts w:ascii="SG Kara" w:hAnsi="SG Kara" w:cs="SG Kara" w:hint="cs"/>
          <w:sz w:val="20"/>
          <w:szCs w:val="20"/>
          <w:rtl/>
          <w:lang w:bidi="fa-IR"/>
        </w:rPr>
        <w:t>آیکون</w:t>
      </w:r>
      <w:proofErr w:type="spellEnd"/>
      <w:r w:rsidR="002A3C61">
        <w:rPr>
          <w:rFonts w:ascii="SG Kara" w:hAnsi="SG Kara" w:cs="SG Kara" w:hint="cs"/>
          <w:sz w:val="20"/>
          <w:szCs w:val="20"/>
          <w:rtl/>
          <w:lang w:bidi="fa-IR"/>
        </w:rPr>
        <w:t xml:space="preserve"> "کپی" زده شود. پس از آن متن کپی شده آماده است. </w:t>
      </w:r>
    </w:p>
    <w:p w14:paraId="686A1C90" w14:textId="5899A2C3" w:rsidR="00CD351D" w:rsidRPr="00CD351D" w:rsidRDefault="00CD351D" w:rsidP="007D5A66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 w:rsidRPr="00CD351D">
        <w:rPr>
          <w:rFonts w:ascii="SG Kara" w:hAnsi="SG Kara" w:cs="SG Kara" w:hint="cs"/>
          <w:sz w:val="20"/>
          <w:szCs w:val="20"/>
          <w:rtl/>
          <w:lang w:bidi="fa-IR"/>
        </w:rPr>
        <w:t xml:space="preserve">بستن چت </w:t>
      </w:r>
      <w:proofErr w:type="spellStart"/>
      <w:r w:rsidRPr="00CD351D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Pr="00CD351D">
        <w:rPr>
          <w:rFonts w:ascii="SG Kara" w:hAnsi="SG Kara" w:cs="SG Kara" w:hint="cs"/>
          <w:sz w:val="20"/>
          <w:szCs w:val="20"/>
          <w:rtl/>
          <w:lang w:bidi="fa-IR"/>
        </w:rPr>
        <w:t>:</w:t>
      </w:r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 برای خاتمه دادن به گفتگو با چت </w:t>
      </w:r>
      <w:proofErr w:type="spellStart"/>
      <w:r w:rsidR="00E9274C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، با فشردن علامت </w:t>
      </w:r>
      <w:proofErr w:type="spellStart"/>
      <w:r w:rsidR="00E9274C">
        <w:rPr>
          <w:rFonts w:ascii="SG Kara" w:hAnsi="SG Kara" w:cs="SG Kara" w:hint="cs"/>
          <w:sz w:val="20"/>
          <w:szCs w:val="20"/>
          <w:rtl/>
          <w:lang w:bidi="fa-IR"/>
        </w:rPr>
        <w:t>ضربدر</w:t>
      </w:r>
      <w:proofErr w:type="spellEnd"/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 در گوشه سمت چپ چت </w:t>
      </w:r>
      <w:proofErr w:type="spellStart"/>
      <w:r w:rsidR="00E9274C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، میتوان آن را بست. </w:t>
      </w:r>
    </w:p>
    <w:p w14:paraId="5FB25684" w14:textId="06CD245F" w:rsidR="00493141" w:rsidRPr="003519F8" w:rsidRDefault="008F644E" w:rsidP="00C74746">
      <w:pPr>
        <w:bidi/>
        <w:jc w:val="both"/>
        <w:rPr>
          <w:rFonts w:ascii="SG Kara" w:hAnsi="SG Kara" w:cs="SG Kara"/>
          <w:sz w:val="20"/>
          <w:szCs w:val="20"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lastRenderedPageBreak/>
        <w:t xml:space="preserve">لازم به ذکر است که </w:t>
      </w:r>
      <w:r w:rsidR="00493141">
        <w:rPr>
          <w:rFonts w:ascii="SG Kara" w:hAnsi="SG Kara" w:cs="SG Kara" w:hint="cs"/>
          <w:sz w:val="20"/>
          <w:szCs w:val="20"/>
          <w:rtl/>
          <w:lang w:bidi="fa-IR"/>
        </w:rPr>
        <w:t>نسخه پیش رو، نسخه آزمایشی بوده</w:t>
      </w:r>
      <w:r w:rsidR="00721CAA">
        <w:rPr>
          <w:rFonts w:ascii="SG Kara" w:hAnsi="SG Kara" w:cs="SG Kara" w:hint="cs"/>
          <w:sz w:val="20"/>
          <w:szCs w:val="20"/>
          <w:rtl/>
          <w:lang w:bidi="fa-IR"/>
        </w:rPr>
        <w:t xml:space="preserve"> و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162C93">
        <w:rPr>
          <w:rFonts w:ascii="SG Kara" w:hAnsi="SG Kara" w:cs="SG Kara" w:hint="cs"/>
          <w:sz w:val="20"/>
          <w:szCs w:val="20"/>
          <w:rtl/>
          <w:lang w:bidi="fa-IR"/>
        </w:rPr>
        <w:t>در آینده امکانات بیشتر و متنوع تری به دستیار دیجیتال اضافه خواهد شد</w:t>
      </w:r>
      <w:r w:rsidR="000679B7">
        <w:rPr>
          <w:rFonts w:ascii="SG Kara" w:hAnsi="SG Kara" w:cs="SG Kara" w:hint="cs"/>
          <w:sz w:val="20"/>
          <w:szCs w:val="20"/>
          <w:rtl/>
          <w:lang w:bidi="fa-IR"/>
        </w:rPr>
        <w:t xml:space="preserve">. </w:t>
      </w:r>
    </w:p>
    <w:sectPr w:rsidR="00493141" w:rsidRPr="003519F8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4E61F6" w14:textId="77777777" w:rsidR="008C4175" w:rsidRDefault="008C4175" w:rsidP="00536710">
      <w:pPr>
        <w:spacing w:after="0" w:line="240" w:lineRule="auto"/>
      </w:pPr>
      <w:r>
        <w:separator/>
      </w:r>
    </w:p>
  </w:endnote>
  <w:endnote w:type="continuationSeparator" w:id="0">
    <w:p w14:paraId="184DD6C7" w14:textId="77777777" w:rsidR="008C4175" w:rsidRDefault="008C4175" w:rsidP="00536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G Kara">
    <w:panose1 w:val="00000500000000000000"/>
    <w:charset w:val="00"/>
    <w:family w:val="auto"/>
    <w:pitch w:val="variable"/>
    <w:sig w:usb0="2000203F" w:usb1="00000002" w:usb2="00000008" w:usb3="00000000" w:csb0="000001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45717577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702B79B" w14:textId="55F94BD5" w:rsidR="00536710" w:rsidRDefault="0053671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D32F481" w14:textId="77777777" w:rsidR="00536710" w:rsidRDefault="005367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CCC75" w14:textId="77777777" w:rsidR="008C4175" w:rsidRDefault="008C4175" w:rsidP="00536710">
      <w:pPr>
        <w:spacing w:after="0" w:line="240" w:lineRule="auto"/>
      </w:pPr>
      <w:r>
        <w:separator/>
      </w:r>
    </w:p>
  </w:footnote>
  <w:footnote w:type="continuationSeparator" w:id="0">
    <w:p w14:paraId="4342A3A3" w14:textId="77777777" w:rsidR="008C4175" w:rsidRDefault="008C4175" w:rsidP="005367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D412B"/>
    <w:multiLevelType w:val="hybridMultilevel"/>
    <w:tmpl w:val="B2061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44D"/>
    <w:rsid w:val="00010B69"/>
    <w:rsid w:val="00037386"/>
    <w:rsid w:val="00041863"/>
    <w:rsid w:val="000679B7"/>
    <w:rsid w:val="000C1D47"/>
    <w:rsid w:val="00162C93"/>
    <w:rsid w:val="00184B51"/>
    <w:rsid w:val="001F14DC"/>
    <w:rsid w:val="00275AEA"/>
    <w:rsid w:val="002A3C61"/>
    <w:rsid w:val="00326C48"/>
    <w:rsid w:val="00331A3B"/>
    <w:rsid w:val="003519F8"/>
    <w:rsid w:val="0035612B"/>
    <w:rsid w:val="003A085E"/>
    <w:rsid w:val="003C49FE"/>
    <w:rsid w:val="00426492"/>
    <w:rsid w:val="0042798D"/>
    <w:rsid w:val="004910DC"/>
    <w:rsid w:val="00493141"/>
    <w:rsid w:val="004D46A1"/>
    <w:rsid w:val="004D5967"/>
    <w:rsid w:val="00536710"/>
    <w:rsid w:val="0058430A"/>
    <w:rsid w:val="006205AF"/>
    <w:rsid w:val="00650D76"/>
    <w:rsid w:val="00721CAA"/>
    <w:rsid w:val="007D0610"/>
    <w:rsid w:val="007E167B"/>
    <w:rsid w:val="00892013"/>
    <w:rsid w:val="008C4175"/>
    <w:rsid w:val="008F644E"/>
    <w:rsid w:val="00906C24"/>
    <w:rsid w:val="00913D0D"/>
    <w:rsid w:val="009176DE"/>
    <w:rsid w:val="00963212"/>
    <w:rsid w:val="0098307E"/>
    <w:rsid w:val="009D7460"/>
    <w:rsid w:val="00A44EFB"/>
    <w:rsid w:val="00A9474A"/>
    <w:rsid w:val="00AC3E43"/>
    <w:rsid w:val="00BD781B"/>
    <w:rsid w:val="00C6444D"/>
    <w:rsid w:val="00C74746"/>
    <w:rsid w:val="00CD351D"/>
    <w:rsid w:val="00D00D63"/>
    <w:rsid w:val="00D051E4"/>
    <w:rsid w:val="00D17AC5"/>
    <w:rsid w:val="00D93453"/>
    <w:rsid w:val="00DB041B"/>
    <w:rsid w:val="00DC7561"/>
    <w:rsid w:val="00E9274C"/>
    <w:rsid w:val="00EA7B17"/>
    <w:rsid w:val="00EE00C8"/>
    <w:rsid w:val="00F33CEA"/>
    <w:rsid w:val="00FD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53AF6C"/>
  <w15:chartTrackingRefBased/>
  <w15:docId w15:val="{843E8BB5-5825-481A-AA36-E95C754DF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A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14D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367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710"/>
  </w:style>
  <w:style w:type="paragraph" w:styleId="Footer">
    <w:name w:val="footer"/>
    <w:basedOn w:val="Normal"/>
    <w:link w:val="FooterChar"/>
    <w:uiPriority w:val="99"/>
    <w:unhideWhenUsed/>
    <w:rsid w:val="005367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710"/>
  </w:style>
  <w:style w:type="character" w:customStyle="1" w:styleId="Heading1Char">
    <w:name w:val="Heading 1 Char"/>
    <w:basedOn w:val="DefaultParagraphFont"/>
    <w:link w:val="Heading1"/>
    <w:uiPriority w:val="9"/>
    <w:rsid w:val="00D17A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1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4</Pages>
  <Words>635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System Group</Company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Tavalla Ghorbanian</dc:creator>
  <cp:keywords/>
  <dc:description/>
  <cp:lastModifiedBy>MohammadJavad Taheri</cp:lastModifiedBy>
  <cp:revision>47</cp:revision>
  <cp:lastPrinted>2024-09-29T06:47:00Z</cp:lastPrinted>
  <dcterms:created xsi:type="dcterms:W3CDTF">2024-09-28T10:52:00Z</dcterms:created>
  <dcterms:modified xsi:type="dcterms:W3CDTF">2024-09-29T11:09:00Z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4fb4b39fcf2899d68d73eb44d17aa58c45099b148424fe0a9087a83b44eaff1a</vt:lpwstr>
  </property>
</Properties>
</file>