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AF380" w14:textId="77777777" w:rsidR="00200B0C" w:rsidRPr="00826EE6" w:rsidRDefault="001536CF" w:rsidP="00826EE6">
      <w:pPr>
        <w:pStyle w:val="Heading1"/>
        <w:bidi/>
        <w:jc w:val="both"/>
        <w:rPr>
          <w:rFonts w:cs="B Nazanin"/>
          <w:rtl/>
          <w:lang w:bidi="fa-IR"/>
        </w:rPr>
      </w:pPr>
      <w:r w:rsidRPr="00826EE6">
        <w:rPr>
          <w:rFonts w:cs="B Nazanin"/>
          <w:rtl/>
          <w:lang w:bidi="fa-IR"/>
        </w:rPr>
        <w:t>سال مالی</w:t>
      </w:r>
    </w:p>
    <w:p w14:paraId="3B2D1431" w14:textId="77777777" w:rsidR="0079104B" w:rsidRPr="00826EE6" w:rsidRDefault="0079104B" w:rsidP="00826EE6">
      <w:pPr>
        <w:bidi/>
        <w:spacing w:after="0" w:line="276" w:lineRule="auto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</w:p>
    <w:p w14:paraId="432C6349" w14:textId="09B92ACA" w:rsidR="0079104B" w:rsidRPr="00826EE6" w:rsidRDefault="0079104B" w:rsidP="00826EE6">
      <w:pPr>
        <w:bidi/>
        <w:spacing w:after="0" w:line="276" w:lineRule="auto"/>
        <w:ind w:left="-48" w:firstLine="284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براي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اينكه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بتوان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عملكرد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يك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واحد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تجاري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را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بررسي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866E07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و گزارشات مالی را ارائه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کرد،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طول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عمر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فعاليت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واحد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تجاري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را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دوره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هاي</w:t>
      </w:r>
      <w:r w:rsidR="00F96A1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تقسيم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كنند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كه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363A7A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این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دوره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F96A1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دوره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363A7A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نامیده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شود</w:t>
      </w:r>
      <w:r w:rsidR="00F96A1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.</w:t>
      </w:r>
      <w:r w:rsidR="00363A7A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="00F96A1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به دوره مالی سالانه هر شرکت که در اساسنامه هر شرکت تعیین می شود سال مالی می گویند.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F96A1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سال مالی می تواند به  دوره های مالی کوچکتر جهت ارائه گزارشات مالی تقسیم شود. این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دوره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مالي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معمولاً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سالانه،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شش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ماهه،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سه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ماهه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يا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يك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ماهه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هستند</w:t>
      </w:r>
      <w:r w:rsidR="00363A7A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.</w:t>
      </w:r>
    </w:p>
    <w:p w14:paraId="18E9C808" w14:textId="69892918" w:rsidR="0079104B" w:rsidRPr="00826EE6" w:rsidRDefault="0079104B" w:rsidP="00826EE6">
      <w:pPr>
        <w:bidi/>
        <w:spacing w:after="0" w:line="276" w:lineRule="auto"/>
        <w:ind w:firstLine="187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اول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7B4C3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گام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1E7F34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برای</w:t>
      </w:r>
      <w:r w:rsidR="007B4C3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شروع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کار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دفتر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کل،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تعر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ف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7B4C3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سال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است؛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برا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کار</w:t>
      </w:r>
      <w:r w:rsidR="000167C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نیاز است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از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104A12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حسابداری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="00926A0B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دفتر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کل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را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انتخاب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بخش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اطلاعات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پا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</w:t>
      </w:r>
      <w:r w:rsidR="000167C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/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104A12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سال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="000167C0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926A0B"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>کل</w:t>
      </w:r>
      <w:r w:rsidR="00926A0B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="00926A0B"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</w:t>
      </w:r>
      <w:r w:rsidR="00926A0B"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"+" انتخاب</w:t>
      </w:r>
      <w:r w:rsidR="005C59F4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شود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>.</w:t>
      </w:r>
    </w:p>
    <w:p w14:paraId="62C6FE4B" w14:textId="573E0BEC" w:rsidR="00E00A90" w:rsidRPr="00826EE6" w:rsidRDefault="00E00A90" w:rsidP="00826EE6">
      <w:pPr>
        <w:bidi/>
        <w:spacing w:after="0" w:line="276" w:lineRule="auto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در صفحه ی باز شده، عنوان سال مالی را وارد می‌</w:t>
      </w:r>
      <w:r w:rsidR="00615309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شود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. نوع تقویم مورد نظر را از بین شمسی و میلادی انتخاب کرده تا تاریخ مربوط به تقویم نمایش داده شود (به صورت پیش فرض تقویم شمسی انتخاب شده است). تاریخ آغاز و پایان مورد نظر برای سال مالی را وارد می‌</w:t>
      </w:r>
      <w:r w:rsidR="00D160A8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شود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.</w:t>
      </w:r>
    </w:p>
    <w:p w14:paraId="0665A808" w14:textId="77777777" w:rsidR="004258C3" w:rsidRDefault="00E00A90" w:rsidP="00826EE6">
      <w:pPr>
        <w:bidi/>
        <w:spacing w:after="0" w:line="276" w:lineRule="auto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4258C3">
        <w:rPr>
          <w:rStyle w:val="Heading2Char"/>
          <w:rFonts w:hint="cs"/>
          <w:rtl/>
        </w:rPr>
        <w:t>نکته: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</w:p>
    <w:p w14:paraId="5BAB8C95" w14:textId="4B8D4A3B" w:rsidR="0079104B" w:rsidRPr="00826EE6" w:rsidRDefault="0079104B" w:rsidP="004258C3">
      <w:pPr>
        <w:bidi/>
        <w:spacing w:after="0" w:line="276" w:lineRule="auto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proofErr w:type="spellStart"/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ف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لدها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proofErr w:type="spellEnd"/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اطلاعات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کنار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آن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علامت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/>
          <w:color w:val="FF0000"/>
          <w:sz w:val="28"/>
          <w:szCs w:val="28"/>
          <w:lang w:bidi="fa-IR"/>
        </w:rPr>
        <w:t>*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وجود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دارد،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اجبار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هستند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سا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ف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لدها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اخت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ار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شمار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رود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.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مسئله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تمام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فرم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مصداق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دارد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>.</w:t>
      </w:r>
    </w:p>
    <w:p w14:paraId="3A07CA8D" w14:textId="47556D42" w:rsidR="00822025" w:rsidRPr="00826EE6" w:rsidRDefault="0079104B" w:rsidP="00826EE6">
      <w:pPr>
        <w:bidi/>
        <w:spacing w:after="0" w:line="276" w:lineRule="auto"/>
        <w:ind w:left="-48" w:firstLine="235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بعد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از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مشخص کردن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سال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موردنظر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ست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دور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ه یا دوره های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مال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مرتبط تعریف شود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.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برا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ن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کار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در صورتیکه بر اساس کنترل‌های داخلی به دوره های </w:t>
      </w:r>
      <w:r w:rsidR="00822025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یک ماهه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نیاز </w:t>
      </w:r>
      <w:r w:rsidR="00D160A8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باشد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، </w:t>
      </w:r>
      <w:proofErr w:type="spellStart"/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می‌توان</w:t>
      </w:r>
      <w:proofErr w:type="spellEnd"/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از کلید  </w:t>
      </w:r>
      <w:r w:rsidR="00826EE6">
        <w:rPr>
          <w:rFonts w:ascii="B Nazanin" w:eastAsia="Times New Roman" w:hAnsi="B Nazanin" w:cs="Calibri" w:hint="cs"/>
          <w:color w:val="000000"/>
          <w:sz w:val="28"/>
          <w:szCs w:val="28"/>
          <w:rtl/>
          <w:lang w:bidi="fa-IR"/>
        </w:rPr>
        <w:t>"</w:t>
      </w:r>
      <w:r w:rsidR="00943899" w:rsidRPr="00826EE6">
        <w:rPr>
          <w:rFonts w:ascii="Calibri" w:eastAsia="Times New Roman" w:hAnsi="Calibri" w:cs="B Nazanin" w:hint="cs"/>
          <w:color w:val="000000"/>
          <w:sz w:val="28"/>
          <w:szCs w:val="28"/>
          <w:rtl/>
          <w:lang w:bidi="fa-IR"/>
        </w:rPr>
        <w:t>ایجاد دوره های ماهانه</w:t>
      </w:r>
      <w:r w:rsidR="00826EE6">
        <w:rPr>
          <w:rFonts w:ascii="Calibri" w:eastAsia="Times New Roman" w:hAnsi="Calibri" w:cs="Calibri" w:hint="cs"/>
          <w:color w:val="000000"/>
          <w:sz w:val="28"/>
          <w:szCs w:val="28"/>
          <w:rtl/>
          <w:lang w:bidi="fa-IR"/>
        </w:rPr>
        <w:t>"</w:t>
      </w:r>
      <w:r w:rsidR="00943899" w:rsidRPr="00826EE6">
        <w:rPr>
          <w:rFonts w:ascii="Calibri" w:eastAsia="Times New Roman" w:hAnsi="Calibri" w:cs="B Nazanin" w:hint="cs"/>
          <w:color w:val="000000"/>
          <w:sz w:val="28"/>
          <w:szCs w:val="28"/>
          <w:rtl/>
          <w:lang w:bidi="fa-IR"/>
        </w:rPr>
        <w:t xml:space="preserve"> 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استفاده کرد که در بازه تاریخی مورد نظر </w:t>
      </w:r>
      <w:r w:rsidR="00822025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12 دوره به نام ماه‌های سال مالی 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ایجاد می</w:t>
      </w:r>
      <w:r w:rsidR="00822025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‌</w:t>
      </w:r>
      <w:r w:rsidR="000517E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شود. </w:t>
      </w:r>
    </w:p>
    <w:p w14:paraId="662DFFBD" w14:textId="77777777" w:rsidR="00826EE6" w:rsidRDefault="00826EE6" w:rsidP="00826EE6">
      <w:pPr>
        <w:bidi/>
        <w:jc w:val="both"/>
        <w:rPr>
          <w:rFonts w:ascii="SG Kara FaNum Light" w:hAnsi="SG Kara FaNum Light" w:cs="B Nazanin"/>
          <w:lang w:bidi="fa-IR"/>
        </w:rPr>
      </w:pPr>
    </w:p>
    <w:p w14:paraId="6FB6C28B" w14:textId="31EC3D42" w:rsidR="00920F3B" w:rsidRPr="00826EE6" w:rsidRDefault="00920F3B" w:rsidP="004258C3">
      <w:pPr>
        <w:bidi/>
        <w:jc w:val="center"/>
        <w:rPr>
          <w:rFonts w:ascii="SG Kara FaNum Light" w:hAnsi="SG Kara FaNum Light" w:cs="B Nazanin"/>
          <w:rtl/>
          <w:lang w:bidi="fa-IR"/>
        </w:rPr>
      </w:pPr>
      <w:r w:rsidRPr="00826EE6">
        <w:rPr>
          <w:rFonts w:ascii="SG Kara FaNum Light" w:hAnsi="SG Kara FaNum Light" w:cs="B Nazanin"/>
          <w:noProof/>
          <w:rtl/>
          <w:lang w:bidi="fa-IR"/>
        </w:rPr>
        <w:drawing>
          <wp:inline distT="0" distB="0" distL="0" distR="0" wp14:anchorId="0CA19F71" wp14:editId="601F8CA5">
            <wp:extent cx="5256000" cy="2551631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20" cy="255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3453" w14:textId="22BDBB29" w:rsidR="00E66E4C" w:rsidRPr="00826EE6" w:rsidRDefault="00E66E4C" w:rsidP="00826EE6">
      <w:pPr>
        <w:bidi/>
        <w:spacing w:after="0" w:line="276" w:lineRule="auto"/>
        <w:ind w:left="-48" w:firstLine="235"/>
        <w:contextualSpacing/>
        <w:jc w:val="both"/>
        <w:rPr>
          <w:rFonts w:eastAsia="Times New Roma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lastRenderedPageBreak/>
        <w:t>در صورتیکه</w:t>
      </w:r>
      <w:r w:rsidR="005C72C6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نیاز به تعریف دوره مالی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در بازه‌های دلخواه</w:t>
      </w:r>
      <w:r w:rsidR="005C72C6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باشد،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از کلید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826EE6">
        <w:rPr>
          <w:rFonts w:ascii="B Nazanin" w:eastAsia="Times New Roman" w:hAnsi="B Nazanin" w:cs="Calibri" w:hint="cs"/>
          <w:color w:val="000000"/>
          <w:sz w:val="28"/>
          <w:szCs w:val="28"/>
          <w:rtl/>
          <w:lang w:bidi="fa-IR"/>
        </w:rPr>
        <w:t xml:space="preserve">"+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جد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</w:t>
      </w:r>
      <w:r w:rsidR="00826EE6">
        <w:rPr>
          <w:rFonts w:ascii="B Nazanin" w:eastAsia="Times New Roman" w:hAnsi="B Nazanin" w:cs="Calibri" w:hint="cs"/>
          <w:color w:val="000000"/>
          <w:sz w:val="28"/>
          <w:szCs w:val="28"/>
          <w:rtl/>
          <w:lang w:bidi="fa-IR"/>
        </w:rPr>
        <w:t>"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استفاده</w:t>
      </w:r>
      <w:r w:rsidR="005C59F4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proofErr w:type="spellStart"/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می‌</w:t>
      </w:r>
      <w:r w:rsidR="005C72C6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شود</w:t>
      </w:r>
      <w:proofErr w:type="spellEnd"/>
      <w:r w:rsidR="0043139B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.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31714F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عنوان و تاریخ دوره ها در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بازه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های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تاریخی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مورد نظر</w:t>
      </w:r>
      <w:r w:rsidR="0043139B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 از ابتدا تا پایان سال مالی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را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="0043139B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به صورت دستی وارد می‌</w:t>
      </w:r>
      <w:r w:rsidR="005C72C6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گردد</w:t>
      </w:r>
      <w:r w:rsidR="0043139B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، سپس با استفاده از کلید ذخیره در گوشه سمت چپ صفحه یا </w:t>
      </w:r>
      <w:r w:rsidR="0043139B" w:rsidRPr="00826EE6">
        <w:rPr>
          <w:rFonts w:asciiTheme="majorBidi" w:eastAsia="Times New Roman" w:hAnsiTheme="majorBidi" w:cs="B Nazanin"/>
          <w:color w:val="000000"/>
          <w:sz w:val="28"/>
          <w:szCs w:val="28"/>
          <w:lang w:bidi="fa-IR"/>
        </w:rPr>
        <w:t>ctrl + s</w:t>
      </w:r>
      <w:r w:rsidR="0043139B"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 xml:space="preserve"> اطلاعات را ذخیره می‌شوند.</w:t>
      </w:r>
    </w:p>
    <w:p w14:paraId="12A2867A" w14:textId="77777777" w:rsidR="00EE7767" w:rsidRPr="00826EE6" w:rsidRDefault="00EE7767" w:rsidP="00826EE6">
      <w:pPr>
        <w:tabs>
          <w:tab w:val="left" w:pos="2602"/>
        </w:tabs>
        <w:bidi/>
        <w:jc w:val="both"/>
        <w:rPr>
          <w:rFonts w:ascii="SG Kara FaNum Light" w:hAnsi="SG Kara FaNum Light" w:cs="B Nazanin"/>
          <w:rtl/>
          <w:lang w:bidi="fa-IR"/>
        </w:rPr>
      </w:pPr>
      <w:r w:rsidRPr="00826EE6">
        <w:rPr>
          <w:rFonts w:ascii="SG Kara FaNum Light" w:hAnsi="SG Kara FaNum Light" w:cs="B Nazanin" w:hint="cs"/>
          <w:rtl/>
          <w:lang w:bidi="fa-IR"/>
        </w:rPr>
        <w:t>تصویر 2</w:t>
      </w:r>
    </w:p>
    <w:p w14:paraId="5796DE90" w14:textId="49D7E6F8" w:rsidR="00EE7767" w:rsidRPr="00826EE6" w:rsidRDefault="00EE7767" w:rsidP="00826EE6">
      <w:pPr>
        <w:bidi/>
        <w:spacing w:after="0" w:line="276" w:lineRule="auto"/>
        <w:contextualSpacing/>
        <w:jc w:val="both"/>
        <w:rPr>
          <w:rFonts w:eastAsia="Times New Roman" w:cs="B Nazanin"/>
          <w:b/>
          <w:bCs/>
          <w:color w:val="000000"/>
          <w:sz w:val="28"/>
          <w:szCs w:val="28"/>
          <w:rtl/>
          <w:lang w:bidi="fa-IR"/>
        </w:rPr>
      </w:pPr>
      <w:r w:rsidRPr="00826EE6">
        <w:rPr>
          <w:rFonts w:cs="B Nazanin"/>
          <w:noProof/>
        </w:rPr>
        <w:drawing>
          <wp:inline distT="0" distB="0" distL="0" distR="0" wp14:anchorId="0031A192" wp14:editId="413B43D8">
            <wp:extent cx="5943600" cy="184486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D3F9" w14:textId="77777777" w:rsidR="00EE7767" w:rsidRPr="00826EE6" w:rsidRDefault="00EE7767" w:rsidP="00826EE6">
      <w:pPr>
        <w:bidi/>
        <w:spacing w:after="0" w:line="276" w:lineRule="auto"/>
        <w:ind w:left="-48" w:firstLine="235"/>
        <w:contextualSpacing/>
        <w:jc w:val="both"/>
        <w:rPr>
          <w:rFonts w:eastAsia="Times New Roman" w:cs="B Nazanin"/>
          <w:b/>
          <w:bCs/>
          <w:color w:val="000000"/>
          <w:sz w:val="28"/>
          <w:szCs w:val="28"/>
          <w:rtl/>
          <w:lang w:bidi="fa-IR"/>
        </w:rPr>
      </w:pPr>
    </w:p>
    <w:p w14:paraId="7C5265CE" w14:textId="05511F2E" w:rsidR="000F6B75" w:rsidRPr="00826EE6" w:rsidRDefault="000F6B75" w:rsidP="00826EE6">
      <w:pPr>
        <w:bidi/>
        <w:spacing w:after="0" w:line="276" w:lineRule="auto"/>
        <w:ind w:left="-48" w:firstLine="235"/>
        <w:contextualSpacing/>
        <w:jc w:val="both"/>
        <w:rPr>
          <w:rFonts w:eastAsia="Times New Roman" w:cs="B Nazanin"/>
          <w:b/>
          <w:bCs/>
          <w:color w:val="000000"/>
          <w:sz w:val="28"/>
          <w:szCs w:val="28"/>
          <w:rtl/>
          <w:lang w:bidi="fa-IR"/>
        </w:rPr>
      </w:pPr>
      <w:r w:rsidRPr="00826EE6">
        <w:rPr>
          <w:rFonts w:eastAsia="Times New Roman" w:cs="B Nazanin" w:hint="cs"/>
          <w:b/>
          <w:bCs/>
          <w:color w:val="000000"/>
          <w:sz w:val="28"/>
          <w:szCs w:val="28"/>
          <w:rtl/>
          <w:lang w:bidi="fa-IR"/>
        </w:rPr>
        <w:t xml:space="preserve">توصیه: </w:t>
      </w:r>
      <w:r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 xml:space="preserve">پیشنهاد می شود برای </w:t>
      </w:r>
      <w:r w:rsidR="00332E66"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>مدیریت</w:t>
      </w:r>
      <w:r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 xml:space="preserve"> بهتر عملیات حسابداری و تهیه گزارشات منعطف</w:t>
      </w:r>
      <w:r w:rsidR="00C713F0"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>‌</w:t>
      </w:r>
      <w:r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 xml:space="preserve">تر، از دوره های مالی ماهانه استفاده </w:t>
      </w:r>
      <w:r w:rsidR="00726835"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>شود</w:t>
      </w:r>
      <w:r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>.</w:t>
      </w:r>
    </w:p>
    <w:p w14:paraId="6F0777B0" w14:textId="47D97460" w:rsidR="00376411" w:rsidRPr="00826EE6" w:rsidRDefault="00376411" w:rsidP="00826EE6">
      <w:pPr>
        <w:bidi/>
        <w:spacing w:after="0" w:line="276" w:lineRule="auto"/>
        <w:ind w:left="-48" w:firstLine="235"/>
        <w:contextualSpacing/>
        <w:jc w:val="both"/>
        <w:rPr>
          <w:rFonts w:eastAsia="Times New Roman" w:cs="B Nazanin"/>
          <w:color w:val="000000"/>
          <w:sz w:val="28"/>
          <w:szCs w:val="28"/>
          <w:rtl/>
          <w:lang w:bidi="fa-IR"/>
        </w:rPr>
      </w:pPr>
      <w:r w:rsidRPr="00826EE6">
        <w:rPr>
          <w:rFonts w:eastAsia="Times New Roman" w:cs="B Nazanin" w:hint="cs"/>
          <w:b/>
          <w:bCs/>
          <w:color w:val="000000"/>
          <w:sz w:val="28"/>
          <w:szCs w:val="28"/>
          <w:rtl/>
          <w:lang w:bidi="fa-IR"/>
        </w:rPr>
        <w:t>نکته:</w:t>
      </w:r>
      <w:r w:rsidRPr="00826EE6">
        <w:rPr>
          <w:rFonts w:eastAsia="Times New Roman" w:cs="B Nazanin" w:hint="cs"/>
          <w:color w:val="000000"/>
          <w:sz w:val="28"/>
          <w:szCs w:val="28"/>
          <w:rtl/>
          <w:lang w:bidi="fa-IR"/>
        </w:rPr>
        <w:t xml:space="preserve"> در همه فرم‌ها زمان ذخیره کردن اگر نیاز به ایجاد مجدد اطلاعات در آن صفحه وجود داشته باشد، می‌توان از کلید "ذخیره و جدید" استفاده کرد.</w:t>
      </w:r>
    </w:p>
    <w:p w14:paraId="05C1A9D3" w14:textId="14F82996" w:rsidR="00866E07" w:rsidRPr="00826EE6" w:rsidRDefault="00866E07" w:rsidP="00826EE6">
      <w:pPr>
        <w:bidi/>
        <w:spacing w:after="0" w:line="276" w:lineRule="auto"/>
        <w:ind w:left="-48" w:firstLine="284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تاریخ شروع سال مالی باید باید دق</w:t>
      </w:r>
      <w:r w:rsidR="0069404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قا روز بعد از </w:t>
      </w:r>
      <w:r w:rsidR="0069404C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تاریخ پایان 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سال مالی قبل باشد.</w:t>
      </w:r>
    </w:p>
    <w:p w14:paraId="3F5B5D32" w14:textId="1FAB329E" w:rsidR="00E66E4C" w:rsidRPr="00826EE6" w:rsidRDefault="00E66E4C" w:rsidP="00826EE6">
      <w:pPr>
        <w:bidi/>
        <w:spacing w:after="0" w:line="276" w:lineRule="auto"/>
        <w:ind w:left="-48" w:firstLine="284"/>
        <w:contextualSpacing/>
        <w:jc w:val="both"/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</w:pP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بازه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دوره مالی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در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یک سال مالی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هم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پ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وسته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بوده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آن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ها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نم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تواند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فاصله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lang w:bidi="fa-IR"/>
        </w:rPr>
        <w:t>‌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تار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خ</w:t>
      </w:r>
      <w:r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ی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وجود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داشته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 </w:t>
      </w:r>
      <w:r w:rsidRPr="00826EE6">
        <w:rPr>
          <w:rFonts w:ascii="B Nazanin" w:eastAsia="Times New Roman" w:hAnsi="B Nazanin" w:cs="B Nazanin" w:hint="eastAsia"/>
          <w:color w:val="000000"/>
          <w:sz w:val="28"/>
          <w:szCs w:val="28"/>
          <w:rtl/>
          <w:lang w:bidi="fa-IR"/>
        </w:rPr>
        <w:t>باشد</w:t>
      </w:r>
      <w:r w:rsidRPr="00826EE6">
        <w:rPr>
          <w:rFonts w:ascii="B Nazanin" w:eastAsia="Times New Roman" w:hAnsi="B Nazanin" w:cs="B Nazanin"/>
          <w:color w:val="000000"/>
          <w:sz w:val="28"/>
          <w:szCs w:val="28"/>
          <w:rtl/>
          <w:lang w:bidi="fa-IR"/>
        </w:rPr>
        <w:t xml:space="preserve">. </w:t>
      </w:r>
      <w:r w:rsidR="00044AD4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 xml:space="preserve">همچنین تاریخ شروع اولین دوره مالی </w:t>
      </w:r>
      <w:r w:rsidR="006C3118" w:rsidRPr="00826EE6">
        <w:rPr>
          <w:rFonts w:ascii="B Nazanin" w:eastAsia="Times New Roman" w:hAnsi="B Nazanin" w:cs="B Nazanin" w:hint="cs"/>
          <w:color w:val="000000"/>
          <w:sz w:val="28"/>
          <w:szCs w:val="28"/>
          <w:rtl/>
          <w:lang w:bidi="fa-IR"/>
        </w:rPr>
        <w:t>باید برابر با تاریخ شروع سال مالی و تاریخ پایان آخرین دوره مالی باید برابر با تاریخ پایان سال مالی باشد.</w:t>
      </w:r>
    </w:p>
    <w:p w14:paraId="37700145" w14:textId="0BAFD720" w:rsidR="00E66E4C" w:rsidRPr="00826EE6" w:rsidRDefault="00E66E4C" w:rsidP="00826EE6">
      <w:pPr>
        <w:tabs>
          <w:tab w:val="left" w:pos="2602"/>
        </w:tabs>
        <w:bidi/>
        <w:jc w:val="both"/>
        <w:rPr>
          <w:rFonts w:ascii="SG Kara FaNum Light" w:hAnsi="SG Kara FaNum Light" w:cs="B Nazanin"/>
          <w:rtl/>
          <w:lang w:bidi="fa-IR"/>
        </w:rPr>
      </w:pPr>
    </w:p>
    <w:p w14:paraId="103FE712" w14:textId="6335F7CE" w:rsidR="0059575A" w:rsidRPr="00826EE6" w:rsidRDefault="0059575A" w:rsidP="00826EE6">
      <w:pPr>
        <w:tabs>
          <w:tab w:val="left" w:pos="2602"/>
        </w:tabs>
        <w:bidi/>
        <w:jc w:val="both"/>
        <w:rPr>
          <w:rFonts w:ascii="SG Kara FaNum Light" w:hAnsi="SG Kara FaNum Light" w:cs="B Nazanin"/>
          <w:rtl/>
          <w:lang w:bidi="fa-IR"/>
        </w:rPr>
      </w:pPr>
    </w:p>
    <w:p w14:paraId="56F476C9" w14:textId="77777777" w:rsidR="00E66E4C" w:rsidRPr="00826EE6" w:rsidRDefault="00E66E4C" w:rsidP="00826EE6">
      <w:pPr>
        <w:tabs>
          <w:tab w:val="left" w:pos="2602"/>
        </w:tabs>
        <w:bidi/>
        <w:jc w:val="both"/>
        <w:rPr>
          <w:rFonts w:ascii="SG Kara FaNum Light" w:hAnsi="SG Kara FaNum Light" w:cs="B Nazanin"/>
          <w:rtl/>
          <w:lang w:bidi="fa-IR"/>
        </w:rPr>
      </w:pPr>
    </w:p>
    <w:p w14:paraId="2EC3124B" w14:textId="42F9787B" w:rsidR="00920F3B" w:rsidRPr="00826EE6" w:rsidRDefault="00920F3B" w:rsidP="00826EE6">
      <w:pPr>
        <w:tabs>
          <w:tab w:val="left" w:pos="2602"/>
        </w:tabs>
        <w:bidi/>
        <w:jc w:val="both"/>
        <w:rPr>
          <w:rFonts w:ascii="SG Kara FaNum Light" w:hAnsi="SG Kara FaNum Light" w:cs="B Nazanin"/>
          <w:lang w:bidi="fa-IR"/>
        </w:rPr>
      </w:pPr>
    </w:p>
    <w:sectPr w:rsidR="00920F3B" w:rsidRPr="0082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G Kara FaNum Light">
    <w:panose1 w:val="00000500000000000000"/>
    <w:charset w:val="00"/>
    <w:family w:val="auto"/>
    <w:pitch w:val="variable"/>
    <w:sig w:usb0="A11524EF" w:usb1="D000205B" w:usb2="00010028" w:usb3="00000000" w:csb0="000001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00E24"/>
    <w:multiLevelType w:val="hybridMultilevel"/>
    <w:tmpl w:val="BCE41EC0"/>
    <w:lvl w:ilvl="0" w:tplc="F57881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SG Kara FaNum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CF"/>
    <w:rsid w:val="000167C0"/>
    <w:rsid w:val="00044AD4"/>
    <w:rsid w:val="000517EC"/>
    <w:rsid w:val="00053BF3"/>
    <w:rsid w:val="000F6B75"/>
    <w:rsid w:val="00104A12"/>
    <w:rsid w:val="001536CF"/>
    <w:rsid w:val="001876B5"/>
    <w:rsid w:val="001B37C4"/>
    <w:rsid w:val="001E7F34"/>
    <w:rsid w:val="00302A50"/>
    <w:rsid w:val="0031714F"/>
    <w:rsid w:val="00332E66"/>
    <w:rsid w:val="00363A7A"/>
    <w:rsid w:val="00376411"/>
    <w:rsid w:val="003F48C6"/>
    <w:rsid w:val="004258C3"/>
    <w:rsid w:val="0043139B"/>
    <w:rsid w:val="004569AF"/>
    <w:rsid w:val="00475712"/>
    <w:rsid w:val="00555DAB"/>
    <w:rsid w:val="0059575A"/>
    <w:rsid w:val="005C59F4"/>
    <w:rsid w:val="005C72C6"/>
    <w:rsid w:val="00615309"/>
    <w:rsid w:val="0069404C"/>
    <w:rsid w:val="006C3118"/>
    <w:rsid w:val="00726835"/>
    <w:rsid w:val="0079104B"/>
    <w:rsid w:val="007B4C30"/>
    <w:rsid w:val="00822025"/>
    <w:rsid w:val="00826EE6"/>
    <w:rsid w:val="00866E07"/>
    <w:rsid w:val="00920F3B"/>
    <w:rsid w:val="009211F7"/>
    <w:rsid w:val="00926A0B"/>
    <w:rsid w:val="00936840"/>
    <w:rsid w:val="00943899"/>
    <w:rsid w:val="00AE58E3"/>
    <w:rsid w:val="00B87A06"/>
    <w:rsid w:val="00C713F0"/>
    <w:rsid w:val="00D14E14"/>
    <w:rsid w:val="00D160A8"/>
    <w:rsid w:val="00DE3751"/>
    <w:rsid w:val="00E00A90"/>
    <w:rsid w:val="00E66E4C"/>
    <w:rsid w:val="00E9783C"/>
    <w:rsid w:val="00EE7767"/>
    <w:rsid w:val="00F36B42"/>
    <w:rsid w:val="00F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AC91"/>
  <w15:chartTrackingRefBased/>
  <w15:docId w15:val="{266B8033-4ED7-48BF-B72D-5D8D6107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A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7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4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3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FB1CA-236C-43FD-8D03-5D9AE4935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Melika Teymouri</dc:creator>
  <cp:keywords/>
  <dc:description/>
  <cp:lastModifiedBy>MohammadJavad Taheri</cp:lastModifiedBy>
  <cp:revision>18</cp:revision>
  <dcterms:created xsi:type="dcterms:W3CDTF">2024-11-24T06:06:00Z</dcterms:created>
  <dcterms:modified xsi:type="dcterms:W3CDTF">2024-12-01T13:01:00Z</dcterms:modified>
</cp:coreProperties>
</file>