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iario-bibliográfico-patricio-ortiz"/>
    <w:p>
      <w:pPr>
        <w:pStyle w:val="Heading1"/>
      </w:pPr>
      <w:r>
        <w:t xml:space="preserve">DIARIO BIBLIOGRÁFICO · PATRICIO ORTIZ</w:t>
      </w:r>
    </w:p>
    <w:p>
      <w:pPr>
        <w:pStyle w:val="FirstParagraph"/>
      </w:pPr>
      <w:r>
        <w:rPr>
          <w:bCs/>
          <w:b/>
        </w:rPr>
        <w:t xml:space="preserve">SISTEMA CIENTÍFICO DEL ALMA</w:t>
      </w:r>
      <w:r>
        <w:t xml:space="preserve"> </w:t>
      </w:r>
      <w:r>
        <w:t xml:space="preserve">· Espejos y Fractales del Alma ·</w:t>
      </w:r>
      <w:r>
        <w:t xml:space="preserve"> </w:t>
      </w:r>
      <w:r>
        <w:t xml:space="preserve">@efdalma</w:t>
      </w:r>
    </w:p>
    <w:p>
      <w:pPr>
        <w:pStyle w:val="BodyText"/>
      </w:pPr>
      <w:r>
        <w:t xml:space="preserve">Pareja de Claudia Arancibia Liberona · Nodo del Clan Claudia</w:t>
      </w:r>
    </w:p>
    <w:p>
      <w:pPr>
        <w:pStyle w:val="BodyText"/>
      </w:pPr>
      <w:r>
        <w:rPr>
          <w:bCs/>
          <w:b/>
        </w:rPr>
        <w:t xml:space="preserve">Período cubierto:</w:t>
      </w:r>
      <w:r>
        <w:t xml:space="preserve"> </w:t>
      </w:r>
      <w:r>
        <w:t xml:space="preserve">2023 – 2025 ·</w:t>
      </w:r>
      <w:r>
        <w:t xml:space="preserve"> </w:t>
      </w:r>
      <w:r>
        <w:rPr>
          <w:iCs/>
          <w:i/>
        </w:rPr>
        <w:t xml:space="preserve">Diario de una pena</w:t>
      </w:r>
      <w:r>
        <w:t xml:space="preserve"> </w:t>
      </w:r>
      <w:r>
        <w:t xml:space="preserve">(2005) como material biográfico previo</w:t>
      </w:r>
    </w:p>
    <w:p>
      <w:pPr>
        <w:pStyle w:val="BodyText"/>
      </w:pPr>
      <w:r>
        <w:t xml:space="preserve">Documento generado por Alma Bitácora · Escriba del SCA · Solo con material real de sesiones · Sin opinión ni inferencia externa</w:t>
      </w:r>
    </w:p>
    <w:p>
      <w:pPr>
        <w:pStyle w:val="BodyText"/>
      </w:pPr>
      <w:r>
        <w:t xml:space="preserve">María José Tardón García · Pepa</w:t>
      </w:r>
    </w:p>
    <w:p>
      <w:r>
        <w:pict>
          <v:rect style="width:0;height:1.5pt" o:hralign="center" o:hrstd="t" o:hr="t"/>
        </w:pict>
      </w:r>
    </w:p>
    <w:bookmarkStart w:id="20" w:name="nota-preliminar-alcance-de-este-comando"/>
    <w:p>
      <w:pPr>
        <w:pStyle w:val="Heading2"/>
      </w:pPr>
      <w:r>
        <w:t xml:space="preserve">NOTA PRELIMINAR · ALCANCE DE ESTE COMANDO</w:t>
      </w:r>
    </w:p>
    <w:p>
      <w:pPr>
        <w:pStyle w:val="FirstParagraph"/>
      </w:pPr>
      <w:r>
        <w:t xml:space="preserve">Este documento responde al comando entregado por Pepa: «Construye las Partes I, II y III del Diario Bibliográfico organizadas por año y mes. No construyas el Cierre IV todavía. EMPIEZA AHORA.»</w:t>
      </w:r>
    </w:p>
    <w:p>
      <w:pPr>
        <w:pStyle w:val="BodyText"/>
      </w:pPr>
      <w:r>
        <w:t xml:space="preserve">En cumplimiento de la Regla Absoluta 1, este comando autoriza</w:t>
      </w:r>
      <w:r>
        <w:t xml:space="preserve"> </w:t>
      </w:r>
      <w:r>
        <w:rPr>
          <w:bCs/>
          <w:b/>
        </w:rPr>
        <w:t xml:space="preserve">solo</w:t>
      </w:r>
      <w:r>
        <w:t xml:space="preserve"> </w:t>
      </w:r>
      <w:r>
        <w:t xml:space="preserve">las Partes I, II y III. El</w:t>
      </w:r>
      <w:r>
        <w:t xml:space="preserve"> </w:t>
      </w:r>
      <w:r>
        <w:rPr>
          <w:bCs/>
          <w:b/>
        </w:rPr>
        <w:t xml:space="preserve">Cierre IV — El fractal compartido</w:t>
      </w:r>
      <w:r>
        <w:t xml:space="preserve"> </w:t>
      </w:r>
      <w:r>
        <w:t xml:space="preserve">queda sin construir y a la espera de un comando explícito de Pepa.</w:t>
      </w:r>
    </w:p>
    <w:p>
      <w:pPr>
        <w:pStyle w:val="BodyText"/>
      </w:pPr>
      <w:r>
        <w:rPr>
          <w:bCs/>
          <w:b/>
        </w:rPr>
        <w:t xml:space="preserve">Material leído, en orden cronológico:</w:t>
      </w:r>
      <w:r>
        <w:t xml:space="preserve"> </w:t>
      </w:r>
      <w:r>
        <w:t xml:space="preserve">las cinco sesiones de 2023 (S1–S5: 25 abril, 25 julio, 4 septiembre, 24 octubre, 26 diciembre); las siete sesiones de 2024 (S6–S12: 6 febrero, 12 marzo, 2 abril, 9 mayo, 13 julio, 31 agosto, 31 octubre); la sesión única de 2025 (S13: 11 julio); el chat de WhatsApp (16 septiembre 2025 – 28 febrero 2026); y, como material biográfico previo al proceso, el</w:t>
      </w:r>
      <w:r>
        <w:t xml:space="preserve"> </w:t>
      </w:r>
      <w:r>
        <w:rPr>
          <w:iCs/>
          <w:i/>
        </w:rPr>
        <w:t xml:space="preserve">Diario de una pena</w:t>
      </w:r>
      <w:r>
        <w:t xml:space="preserve"> </w:t>
      </w:r>
      <w:r>
        <w:t xml:space="preserve">(29 julio 2005), entregado por el propio paciente. Se tuvieron a la vista el DOC1 (2023, 2024, 2025), el DOC2 y el Índice Maestro.</w:t>
      </w:r>
    </w:p>
    <w:p>
      <w:pPr>
        <w:pStyle w:val="BodyText"/>
      </w:pPr>
      <w:r>
        <w:rPr>
          <w:bCs/>
          <w:b/>
        </w:rPr>
        <w:t xml:space="preserve">Organización.</w:t>
      </w:r>
      <w:r>
        <w:t xml:space="preserve"> </w:t>
      </w:r>
      <w:r>
        <w:t xml:space="preserve">Las Partes I y II se organizan por mes, con sus preguntas (I·1 a I·5; II·1 a II·6). Donde un mes no tiene material para una pregunta, se indica. La Parte III, que el propio prompt define como «diferente» —el registro en primera persona del aprendizaje de Alma—, se organiza por año: el aprendizaje de Alma es acumulativo y anclar una comprensión distinta a cada mes exigiría inventar distinciones que el material no contiene, lo que la Regla Absoluta 4 prohíbe. Cada respuesta se ancla a sesiones y meses concretos.</w:t>
      </w:r>
    </w:p>
    <w:p>
      <w:pPr>
        <w:pStyle w:val="BodyText"/>
      </w:pPr>
      <w:r>
        <w:rPr>
          <w:bCs/>
          <w:b/>
        </w:rPr>
        <w:t xml:space="preserve">Nota sobre el fractal compartido.</w:t>
      </w:r>
      <w:r>
        <w:t xml:space="preserve"> </w:t>
      </w:r>
      <w:r>
        <w:t xml:space="preserve">El fractal entre Pepa y Patricio aparece dicho en las propias sesiones (S3, S4, S13). Donde aparece, se registra como hecho del material. Su lectura de espejo —qué comparten, qué los une— es objeto del Cierre IV y aquí no se desarrolla.</w:t>
      </w:r>
    </w:p>
    <w:p>
      <w:r>
        <w:pict>
          <v:rect style="width:0;height:1.5pt" o:hralign="center" o:hrstd="t" o:hr="t"/>
        </w:pict>
      </w:r>
    </w:p>
    <w:bookmarkEnd w:id="20"/>
    <w:bookmarkEnd w:id="21"/>
    <w:bookmarkStart w:id="41" w:name="X8800bf5e316d1a4701d7604e6f9e6ad48c89ae1"/>
    <w:p>
      <w:pPr>
        <w:pStyle w:val="Heading1"/>
      </w:pPr>
      <w:r>
        <w:t xml:space="preserve">PARTE I — LO QUE PEPA COMPARTIÓ DE SU HISTORIA</w:t>
      </w:r>
    </w:p>
    <w:p>
      <w:pPr>
        <w:pStyle w:val="FirstParagraph"/>
      </w:pPr>
      <w:r>
        <w:rPr>
          <w:bCs/>
          <w:b/>
        </w:rPr>
        <w:t xml:space="preserve">¿Qué has aprendido de Pepa como terapeuta?</w:t>
      </w:r>
    </w:p>
    <w:bookmarkStart w:id="27" w:name="año-2023"/>
    <w:p>
      <w:pPr>
        <w:pStyle w:val="Heading2"/>
      </w:pPr>
      <w:r>
        <w:t xml:space="preserve">AÑO 2023</w:t>
      </w:r>
    </w:p>
    <w:bookmarkStart w:id="22" w:name="abril-2023-sesión-s1-2542023"/>
    <w:p>
      <w:pPr>
        <w:pStyle w:val="Heading3"/>
      </w:pPr>
      <w:r>
        <w:t xml:space="preserve">ABRIL 2023 · Sesión S1 (25/4/2023)</w:t>
      </w:r>
    </w:p>
    <w:p>
      <w:pPr>
        <w:pStyle w:val="FirstParagraph"/>
      </w:pPr>
      <w:r>
        <w:rPr>
          <w:bCs/>
          <w:b/>
        </w:rPr>
        <w:t xml:space="preserve">I·1 — ¿Qué compartió Pepa de su propia historia personal?</w:t>
      </w:r>
      <w:r>
        <w:t xml:space="preserve"> </w:t>
      </w:r>
      <w:r>
        <w:t xml:space="preserve">No hay material en esta sesión: las intervenciones de Pepa son íntegramente sobre Patricio.</w:t>
      </w:r>
    </w:p>
    <w:p>
      <w:pPr>
        <w:pStyle w:val="BodyText"/>
      </w:pPr>
      <w:r>
        <w:rPr>
          <w:bCs/>
          <w:b/>
        </w:rPr>
        <w:t xml:space="preserve">I·2 — ¿En qué momento Pepa se reconoció a sí misma en lo que el paciente traía?</w:t>
      </w:r>
      <w:r>
        <w:t xml:space="preserve"> </w:t>
      </w:r>
      <w:r>
        <w:t xml:space="preserve">No hay material explícito de un espejo nombrado por Pepa en esta sesión.</w:t>
      </w:r>
    </w:p>
    <w:p>
      <w:pPr>
        <w:pStyle w:val="BodyText"/>
      </w:pPr>
      <w:r>
        <w:rPr>
          <w:bCs/>
          <w:b/>
        </w:rPr>
        <w:t xml:space="preserve">I·3 — Decisiones terapéuticas que revelan su estilo.</w:t>
      </w:r>
      <w:r>
        <w:t xml:space="preserve"> </w:t>
      </w:r>
      <w:r>
        <w:t xml:space="preserve">Pepa nombra el patrón —el mismo conflicto en tres escenarios— como «déjà vu de personajes». Adopta el lenguaje matemático del paciente como puerta de entrada: la ecuación que «siempre tiene que dar 8» traducida como «querer tener siempre la razón», y la invitación a «atreverte a trabajar con las variables». Introduce el triángulo víctima–victimario–salvador y explica que el salvador/héroe «refuerza el comportamiento víctima–victimario» y «va generando una deuda». Aterriza la sesión en una frase directa:</w:t>
      </w:r>
      <w:r>
        <w:t xml:space="preserve"> </w:t>
      </w:r>
      <w:r>
        <w:rPr>
          <w:iCs/>
          <w:i/>
        </w:rPr>
        <w:t xml:space="preserve">«El trabajo no es ni de tu hija, ni de tus hermanos. El trabajo es en ti.»</w:t>
      </w:r>
      <w:r>
        <w:t xml:space="preserve"> </w:t>
      </w:r>
      <w:r>
        <w:t xml:space="preserve">— Pepa, 25/4/2023. Distingue ego y alma: «el ego se desilusiona, el alma no». Su estilo es directivo, metafórico y se acopla al lenguaje del paciente (la ingeniería).</w:t>
      </w:r>
    </w:p>
    <w:p>
      <w:pPr>
        <w:pStyle w:val="BodyText"/>
      </w:pPr>
      <w:r>
        <w:rPr>
          <w:bCs/>
          <w:b/>
        </w:rPr>
        <w:t xml:space="preserve">I·4 — ¿Dónde se equivocó Pepa o nombró su propio límite?</w:t>
      </w:r>
      <w:r>
        <w:t xml:space="preserve"> </w:t>
      </w:r>
      <w:r>
        <w:t xml:space="preserve">No hay material en esta sesión.</w:t>
      </w:r>
    </w:p>
    <w:p>
      <w:pPr>
        <w:pStyle w:val="BodyText"/>
      </w:pPr>
      <w:r>
        <w:rPr>
          <w:bCs/>
          <w:b/>
        </w:rPr>
        <w:t xml:space="preserve">I·5 — Evolución de Pepa como terapeuta este mes.</w:t>
      </w:r>
      <w:r>
        <w:t xml:space="preserve"> </w:t>
      </w:r>
      <w:r>
        <w:t xml:space="preserve">Es la primera sesión del material: establece la línea de base de su método —mapear patrones y girar la mirada hacia adentro— y reconoce la asistencia de Patricio a un taller de pareja como «un tremendo paso».</w:t>
      </w:r>
    </w:p>
    <w:bookmarkEnd w:id="22"/>
    <w:bookmarkStart w:id="23" w:name="julio-2023-sesión-s2-2572023"/>
    <w:p>
      <w:pPr>
        <w:pStyle w:val="Heading3"/>
      </w:pPr>
      <w:r>
        <w:t xml:space="preserve">JULIO 2023 · Sesión S2 (25/7/2023)</w:t>
      </w:r>
    </w:p>
    <w:p>
      <w:pPr>
        <w:pStyle w:val="FirstParagraph"/>
      </w:pPr>
      <w:r>
        <w:rPr>
          <w:bCs/>
          <w:b/>
        </w:rPr>
        <w:t xml:space="preserve">I·1 — Historia personal de Pepa.</w:t>
      </w:r>
      <w:r>
        <w:t xml:space="preserve"> </w:t>
      </w:r>
      <w:r>
        <w:t xml:space="preserve">El único dato personal registrado: Pepa y su marido Rodrigo manifiestan interés en emprender algo con Patricio (una máquina rebobinadora de papel), conversación que ambos dejan «en stand by». No comparte historia personal profunda.</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Abre el eje de la sesión preguntando cómo maneja los celos que Claudia siente frente a su relación con Macarena, e introduce el concepto de</w:t>
      </w:r>
      <w:r>
        <w:t xml:space="preserve"> </w:t>
      </w:r>
      <w:r>
        <w:rPr>
          <w:bCs/>
          <w:b/>
        </w:rPr>
        <w:t xml:space="preserve">compensación</w:t>
      </w:r>
      <w:r>
        <w:t xml:space="preserve">. Ofrece una lectura inconsciente del sistema afectivo: lo ubica en un conflicto de Edipo y a la hija en uno de Electra, y plantea que tras la muerte del padre Patricio «llenó el espacio que dejó tu papá». Entrega el</w:t>
      </w:r>
      <w:r>
        <w:t xml:space="preserve"> </w:t>
      </w:r>
      <w:r>
        <w:rPr>
          <w:bCs/>
          <w:b/>
        </w:rPr>
        <w:t xml:space="preserve">ejercicio del árbol genealógico</w:t>
      </w:r>
      <w:r>
        <w:t xml:space="preserve">: dar a cada quien su lugar, validar a la madre como madre.</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Pasa del mapeo de patrones (S1) al trabajo del sistema familiar y de la pareja, e incorpora el genograma. Recibe el matiz que aporta Patricio —que nunca idealizó a su madre— sin insistir en su lectura, lo que muestra que ajusta su hipótesis a la corrección del paciente.</w:t>
      </w:r>
    </w:p>
    <w:bookmarkEnd w:id="23"/>
    <w:bookmarkStart w:id="24" w:name="septiembre-2023-sesión-s3-492023"/>
    <w:p>
      <w:pPr>
        <w:pStyle w:val="Heading3"/>
      </w:pPr>
      <w:r>
        <w:t xml:space="preserve">SEPTIEMBRE 2023 · Sesión S3 (4/9/2023)</w:t>
      </w:r>
    </w:p>
    <w:p>
      <w:pPr>
        <w:pStyle w:val="FirstParagraph"/>
      </w:pPr>
      <w:r>
        <w:rPr>
          <w:bCs/>
          <w:b/>
        </w:rPr>
        <w:t xml:space="preserve">I·1 — Historia personal de Pepa.</w:t>
      </w:r>
      <w:r>
        <w:t xml:space="preserve"> </w:t>
      </w:r>
      <w:r>
        <w:t xml:space="preserve">Pepa nombra explícitamente un origen compartido:</w:t>
      </w:r>
      <w:r>
        <w:t xml:space="preserve"> </w:t>
      </w:r>
      <w:r>
        <w:rPr>
          <w:iCs/>
          <w:i/>
        </w:rPr>
        <w:t xml:space="preserve">«Sucede que el trauma de la infancia que ambos compartimos genera ciertas peculiaridades respecto de nuestro comportamiento.»</w:t>
      </w:r>
      <w:r>
        <w:t xml:space="preserve"> </w:t>
      </w:r>
      <w:r>
        <w:t xml:space="preserve">— Pepa, 4/9/2023. Es la primera vez en el material que Pepa dice de sí misma que comparte un trauma de infancia.</w:t>
      </w:r>
    </w:p>
    <w:p>
      <w:pPr>
        <w:pStyle w:val="BodyText"/>
      </w:pPr>
      <w:r>
        <w:rPr>
          <w:bCs/>
          <w:b/>
        </w:rPr>
        <w:t xml:space="preserve">I·2 — Espejo nombrado.</w:t>
      </w:r>
      <w:r>
        <w:t xml:space="preserve"> </w:t>
      </w:r>
      <w:r>
        <w:t xml:space="preserve">Esta misma frase es el espejo: al decir «ambos compartimos», Pepa se reconoce en la historia de Patricio. Es la primera aparición explícita del fractal compartido.</w:t>
      </w:r>
    </w:p>
    <w:p>
      <w:pPr>
        <w:pStyle w:val="BodyText"/>
      </w:pPr>
      <w:r>
        <w:rPr>
          <w:bCs/>
          <w:b/>
        </w:rPr>
        <w:t xml:space="preserve">I·3 — Decisiones terapéuticas.</w:t>
      </w:r>
      <w:r>
        <w:t xml:space="preserve"> </w:t>
      </w:r>
      <w:r>
        <w:t xml:space="preserve">Abre el «lenguaje oculto»; conecta la necesidad de saberlo todo, anticiparse y controlar con la búsqueda de una seguridad que no tuvo en la infancia. Reencuadra el miedo a Estados Unidos: el conflicto no es el dinero ni la logística, sino ir a lo desconocido, no ser el líder y confiar en otro; propone «sacar al Kevin de la ecuación». Usa la imagen bíblica de</w:t>
      </w:r>
      <w:r>
        <w:t xml:space="preserve"> </w:t>
      </w:r>
      <w:r>
        <w:rPr>
          <w:bCs/>
          <w:b/>
        </w:rPr>
        <w:t xml:space="preserve">vaciar las vasijas del vino antiguo para poder recibir</w:t>
      </w:r>
      <w:r>
        <w:t xml:space="preserve">. Enlaza el corazón «calentito» con la hipertensión y con darse «hasta reventarse».</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Profundiza del mapeo del sistema a la autorrevelación: al nombrar un origen compartido, instala la igualdad como parte del encuadre. Su modo de intervenir empieza a incluirse a sí misma en el espejo.</w:t>
      </w:r>
    </w:p>
    <w:bookmarkEnd w:id="24"/>
    <w:bookmarkStart w:id="25" w:name="octubre-2023-sesión-s4-24102023"/>
    <w:p>
      <w:pPr>
        <w:pStyle w:val="Heading3"/>
      </w:pPr>
      <w:r>
        <w:t xml:space="preserve">OCTUBRE 2023 · Sesión S4 (24/10/2023)</w:t>
      </w:r>
    </w:p>
    <w:p>
      <w:pPr>
        <w:pStyle w:val="FirstParagraph"/>
      </w:pPr>
      <w:r>
        <w:rPr>
          <w:bCs/>
          <w:b/>
        </w:rPr>
        <w:t xml:space="preserve">I·1 — Historia personal de Pepa.</w:t>
      </w:r>
      <w:r>
        <w:t xml:space="preserve"> </w:t>
      </w:r>
      <w:r>
        <w:t xml:space="preserve">Es la sesión donde Pepa más se revela. Cuenta que detuvo su propia terapia, que su sistema digestivo manifiesta lo que no libera y que ella también vivió abuso en la infancia:</w:t>
      </w:r>
      <w:r>
        <w:t xml:space="preserve"> </w:t>
      </w:r>
      <w:r>
        <w:rPr>
          <w:iCs/>
          <w:i/>
        </w:rPr>
        <w:t xml:space="preserve">«el abuso que vivimos ambos»</w:t>
      </w:r>
      <w:r>
        <w:t xml:space="preserve"> </w:t>
      </w:r>
      <w:r>
        <w:t xml:space="preserve">— Pepa, 24/10/2023. Sostiene el espacio desde la autorrevelación: «mis personajes hacen lo mismo cuando voy a terapia».</w:t>
      </w:r>
    </w:p>
    <w:p>
      <w:pPr>
        <w:pStyle w:val="BodyText"/>
      </w:pPr>
      <w:r>
        <w:rPr>
          <w:bCs/>
          <w:b/>
        </w:rPr>
        <w:t xml:space="preserve">I·2 — Espejo nombrado.</w:t>
      </w:r>
      <w:r>
        <w:t xml:space="preserve"> </w:t>
      </w:r>
      <w:r>
        <w:t xml:space="preserve">El espejo explícito es «el abuso que vivimos ambos»: Pepa se reconoce en la historia de abuso de infancia de Patricio.</w:t>
      </w:r>
    </w:p>
    <w:p>
      <w:pPr>
        <w:pStyle w:val="BodyText"/>
      </w:pPr>
      <w:r>
        <w:rPr>
          <w:bCs/>
          <w:b/>
        </w:rPr>
        <w:t xml:space="preserve">I·3 — Decisiones terapéuticas.</w:t>
      </w:r>
      <w:r>
        <w:t xml:space="preserve"> </w:t>
      </w:r>
      <w:r>
        <w:t xml:space="preserve">Sostiene a lo largo de la sesión que lo externo es espejo de lo interno: «todo lo que dices, todo lo que criticas, es tuyo». Propone un recorrido de lo micro a lo macro y trasladar las palabras —miseria, miedo, ira— de afuera hacia adentro. Lee las tres pérdidas a nivel simbólico y devuelve la imagen de un corazón fragmentado: «te lo han roto y tú lo has roto». Enseña el manejo de los arquetipos: «usa el arquetipo, no que el arquetipo te use a ti». Indica que el trabajo de la culpa por las pérdidas quedará para otro momento.</w:t>
      </w:r>
    </w:p>
    <w:p>
      <w:pPr>
        <w:pStyle w:val="BodyText"/>
      </w:pPr>
      <w:r>
        <w:rPr>
          <w:bCs/>
          <w:b/>
        </w:rPr>
        <w:t xml:space="preserve">I·4 — Error o límite propio.</w:t>
      </w:r>
      <w:r>
        <w:t xml:space="preserve"> </w:t>
      </w:r>
      <w:r>
        <w:t xml:space="preserve">Pepa nombra su propio proceso y sus límites: que detuvo su propia terapia y que su cuerpo (el sistema digestivo) manifiesta lo que no libera. No nombra un error con el paciente, sino su propio material en curso.</w:t>
      </w:r>
    </w:p>
    <w:p>
      <w:pPr>
        <w:pStyle w:val="BodyText"/>
      </w:pPr>
      <w:r>
        <w:rPr>
          <w:bCs/>
          <w:b/>
        </w:rPr>
        <w:t xml:space="preserve">I·5 — Evolución este mes.</w:t>
      </w:r>
      <w:r>
        <w:t xml:space="preserve"> </w:t>
      </w:r>
      <w:r>
        <w:t xml:space="preserve">Es su sesión más horizontal: la posición terapéutica se vuelve plenamente de igualdad y autorrevelación. Marca el paso de la mapeadora directiva (S1) a la co-caminante que se nombra a sí misma en el espejo.</w:t>
      </w:r>
    </w:p>
    <w:bookmarkEnd w:id="25"/>
    <w:bookmarkStart w:id="26" w:name="diciembre-2023-sesión-s5-26122023"/>
    <w:p>
      <w:pPr>
        <w:pStyle w:val="Heading3"/>
      </w:pPr>
      <w:r>
        <w:t xml:space="preserve">DICIEMBRE 2023 · Sesión S5 (26/12/2023)</w:t>
      </w:r>
    </w:p>
    <w:p>
      <w:pPr>
        <w:pStyle w:val="FirstParagraph"/>
      </w:pPr>
      <w:r>
        <w:rPr>
          <w:bCs/>
          <w:b/>
        </w:rPr>
        <w:t xml:space="preserve">I·1 — Historia personal de Pepa.</w:t>
      </w:r>
      <w:r>
        <w:t xml:space="preserve"> </w:t>
      </w:r>
      <w:r>
        <w:t xml:space="preserve">No hay material de historia personal en esta sesión: sus intervenciones vuelven a centrarse en Patricio.</w:t>
      </w:r>
    </w:p>
    <w:p>
      <w:pPr>
        <w:pStyle w:val="BodyText"/>
      </w:pPr>
      <w:r>
        <w:rPr>
          <w:bCs/>
          <w:b/>
        </w:rPr>
        <w:t xml:space="preserve">I·2 — Espejo nombrado.</w:t>
      </w:r>
      <w:r>
        <w:t xml:space="preserve"> </w:t>
      </w:r>
      <w:r>
        <w:t xml:space="preserve">No hay un espejo nuevo nombrado; el fractal compartido vuelve a aparecer al enlazar la hipervigilancia de Patricio con la historia de abuso, ya nombrada en sesiones previas.</w:t>
      </w:r>
    </w:p>
    <w:p>
      <w:pPr>
        <w:pStyle w:val="BodyText"/>
      </w:pPr>
      <w:r>
        <w:rPr>
          <w:bCs/>
          <w:b/>
        </w:rPr>
        <w:t xml:space="preserve">I·3 — Decisiones terapéuticas.</w:t>
      </w:r>
      <w:r>
        <w:t xml:space="preserve"> </w:t>
      </w:r>
      <w:r>
        <w:t xml:space="preserve">Propone la sutileza de recibir: decir «gracias, me gustaría recibir esa gratitud» en lugar de «no es necesario». Muestra la contradicción lingüística entre el personaje que «no necesita gratitud» y el que quería que sus hermanos reconocieran a los padres. Distingue al niño herido del niño interno; trabaja la sombra a través de los mendigos como «mi propia pobreza del alma»; enseña el arquetipo del «pato maduro» y el</w:t>
      </w:r>
      <w:r>
        <w:t xml:space="preserve"> </w:t>
      </w:r>
      <w:r>
        <w:rPr>
          <w:bCs/>
          <w:b/>
        </w:rPr>
        <w:t xml:space="preserve">ritual de la almohada</w:t>
      </w:r>
      <w:r>
        <w:t xml:space="preserve">; invita a resignificar la palabra «expiación» por su etimología. Cierra repitiendo «recibe, recibe».</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Consolida su caja de herramientas (rituales, arquetipos, resignificación de palabras) y trabaja específicamente el recibir; vuelve a una posición centrada en el paciente, pero ya sobre la igualdad establecida en octubre.</w:t>
      </w:r>
    </w:p>
    <w:bookmarkEnd w:id="26"/>
    <w:bookmarkEnd w:id="27"/>
    <w:bookmarkStart w:id="35" w:name="año-2024"/>
    <w:p>
      <w:pPr>
        <w:pStyle w:val="Heading2"/>
      </w:pPr>
      <w:r>
        <w:t xml:space="preserve">AÑO 2024</w:t>
      </w:r>
    </w:p>
    <w:bookmarkStart w:id="28" w:name="febrero-2024-sesión-s6-622024"/>
    <w:p>
      <w:pPr>
        <w:pStyle w:val="Heading3"/>
      </w:pPr>
      <w:r>
        <w:t xml:space="preserve">FEBRERO 2024 · Sesión S6 (6/2/2024)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Enlaza el dolor de cuello y hombros con «cargar el peso de mucha responsabilidad» y con la pérdida del norte. Trabaja prepararse para el desenlace de la pareja de la hija y comunicarse de forma tangencial, no directa. Cierra con una pregunta-tarea de quietud.</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Recupera explícitamente «la pregunta de la sesión 1» («cuando seas libre, ¿a dónde vas?»), lo que muestra que rastrea la continuidad de todo el proceso; empieza a devolver el trabajo al paciente vía quietud.</w:t>
      </w:r>
    </w:p>
    <w:bookmarkEnd w:id="28"/>
    <w:bookmarkStart w:id="29" w:name="marzo-2024-sesión-s7-1232024"/>
    <w:p>
      <w:pPr>
        <w:pStyle w:val="Heading3"/>
      </w:pPr>
      <w:r>
        <w:t xml:space="preserve">MARZO 2024 · Sesión S7 (12/3/2024)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Introduce que el favoritismo percibido puede ser «formas distintas de relacionarse» según la época y edad de cada hijo. Trabaja la proyección en Daniel con una pregunta abierta: «¿a quién veo en el Daniel?». Recomienda natación por sus propiedades de regulación («el agua… sentir que estamos en el útero»). Nombra el trabajo sostenido del paciente: «aprender a escuchar sin dar soluciones».</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Destaca y refuerza el avance que el propio paciente nombra («cada vez dura menos») en lugar de introducir nuevos marcos pesados: adopta una posición más liviana y de refuerzo.</w:t>
      </w:r>
    </w:p>
    <w:bookmarkEnd w:id="29"/>
    <w:bookmarkStart w:id="30" w:name="abril-2024-sesión-s8-242024"/>
    <w:p>
      <w:pPr>
        <w:pStyle w:val="Heading3"/>
      </w:pPr>
      <w:r>
        <w:t xml:space="preserve">ABRIL 2024 · Sesión S8 (2/4/2024)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Introduce la distinción entre «vivir desde la lógica» y «vivir en el hilojismo». Propone la metáfora del hombro derecho como el lugar donde «se pone el hombro / se es el hombre de la situación», y que sacar carga produce un cansancio que es el regreso al estado natural. Trabaja el marco</w:t>
      </w:r>
      <w:r>
        <w:t xml:space="preserve"> </w:t>
      </w:r>
      <w:r>
        <w:rPr>
          <w:bCs/>
          <w:b/>
        </w:rPr>
        <w:t xml:space="preserve">hacer → ser → sentir</w:t>
      </w:r>
      <w:r>
        <w:t xml:space="preserve">. Entrega un ritual somático: papel con la pregunta del «programa», vaso de agua encima, cambiar el agua dos veces al día, y buscar un mantra de «polaridad inversa».</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Diseña un ritual corporal específico (el vaso de agua) a la medida del tema del año: adapta sus herramientas al cuerpo a medida que el cuerpo se vuelve protagonista.</w:t>
      </w:r>
    </w:p>
    <w:bookmarkEnd w:id="30"/>
    <w:bookmarkStart w:id="31" w:name="mayo-2024-sesión-s9-952024"/>
    <w:p>
      <w:pPr>
        <w:pStyle w:val="Heading3"/>
      </w:pPr>
      <w:r>
        <w:t xml:space="preserve">MAYO 2024 · Sesión S9 (9/5/2024)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Trabaja el tránsito de «entender» a «aceptar» —aceptar cómo funciona la humanidad sin volverse «cordero»—. Le señala que se ha vuelto «el objeto de sus propios problemas». Confronta que la verdadera limitación para viajar no es el tiempo sino las lucas, y reorienta el foco a multiplicar ingresos con asesorías a un público de mayor poder adquisitivo («no tirarle perlas a los chanchos»), con meta concreta.</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Adopta un registro más pragmático y confrontacional (economía, «lucas», metas) que se acopla al tema vocacional; baja el tono metafísico.</w:t>
      </w:r>
    </w:p>
    <w:bookmarkEnd w:id="31"/>
    <w:bookmarkStart w:id="32" w:name="julio-2024-sesión-s10-1372024"/>
    <w:p>
      <w:pPr>
        <w:pStyle w:val="Heading3"/>
      </w:pPr>
      <w:r>
        <w:t xml:space="preserve">JULIO 2024 · Sesión S10 (13/7/2024)</w:t>
      </w:r>
    </w:p>
    <w:p>
      <w:pPr>
        <w:pStyle w:val="FirstParagraph"/>
      </w:pPr>
      <w:r>
        <w:rPr>
          <w:bCs/>
          <w:b/>
        </w:rPr>
        <w:t xml:space="preserve">I·1 — Historia personal de Pepa.</w:t>
      </w:r>
      <w:r>
        <w:t xml:space="preserve"> </w:t>
      </w:r>
      <w:r>
        <w:t xml:space="preserve">No hay material de historia personal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Introduce la triada víctima–victimario–salvador y el</w:t>
      </w:r>
      <w:r>
        <w:t xml:space="preserve"> </w:t>
      </w:r>
      <w:r>
        <w:rPr>
          <w:bCs/>
          <w:b/>
        </w:rPr>
        <w:t xml:space="preserve">«cero cero»</w:t>
      </w:r>
      <w:r>
        <w:t xml:space="preserve"> </w:t>
      </w:r>
      <w:r>
        <w:t xml:space="preserve">(papá y mamá como origen). Trabaja el doble mandato —rabia con los padres por «endosarle» el rol de salvador, rabia con los hermanos por no valorar—. Aporta el marco</w:t>
      </w:r>
      <w:r>
        <w:t xml:space="preserve"> </w:t>
      </w:r>
      <w:r>
        <w:rPr>
          <w:bCs/>
          <w:b/>
        </w:rPr>
        <w:t xml:space="preserve">memoria → recuerdo</w:t>
      </w:r>
      <w:r>
        <w:t xml:space="preserve"> </w:t>
      </w:r>
      <w:r>
        <w:t xml:space="preserve">(pasar lo del pasado por «el recordis», el corazón) y la maestría de cambiar la propia respuesta. Marca el riesgo del personaje «culto»: que su función oculta es «dejarlo solo» (separatividad).</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Ofrece sostener el trabajo entre sesiones («que él le escriba cuando esté muy juicioso»), dándole a la ayuda una dirección simbólica: evoluciona hacia un acompañamiento que excede la hora de sesión.</w:t>
      </w:r>
    </w:p>
    <w:bookmarkEnd w:id="32"/>
    <w:bookmarkStart w:id="33" w:name="agosto-2024-sesión-s11-3182024"/>
    <w:p>
      <w:pPr>
        <w:pStyle w:val="Heading3"/>
      </w:pPr>
      <w:r>
        <w:t xml:space="preserve">AGOSTO 2024 · Sesión S11 (31/8/2024)</w:t>
      </w:r>
    </w:p>
    <w:p>
      <w:pPr>
        <w:pStyle w:val="FirstParagraph"/>
      </w:pPr>
      <w:r>
        <w:rPr>
          <w:bCs/>
          <w:b/>
        </w:rPr>
        <w:t xml:space="preserve">I·1 — Historia personal de Pepa.</w:t>
      </w:r>
      <w:r>
        <w:t xml:space="preserve"> </w:t>
      </w:r>
      <w:r>
        <w:t xml:space="preserve">No hay material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Formula la hipótesis del cuerpo: la cadera «hace más tejido, se inflama» porque «hace más de lo que le corresponde». Distingue forma y fondo (el «hambre» de la hija como desprotección, no como defecto). Introduce que cada generación es «una versión mejorada» y que enseña el ejemplo, no el discurso. Lleva todo al «cero cero» —perdón conjunto de padre y madre— y a dar a cada acto material un sentido propio.</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Formaliza las tareas por escrito y entrega tres a la vez: un encargo más estructurado y un nivel de confianza mayor en la capacidad del paciente para sostenerlas.</w:t>
      </w:r>
    </w:p>
    <w:bookmarkEnd w:id="33"/>
    <w:bookmarkStart w:id="34" w:name="octubre-2024-sesión-s12-31102024"/>
    <w:p>
      <w:pPr>
        <w:pStyle w:val="Heading3"/>
      </w:pPr>
      <w:r>
        <w:t xml:space="preserve">OCTUBRE 2024 · Sesión S12 (31/10/2024)</w:t>
      </w:r>
    </w:p>
    <w:p>
      <w:pPr>
        <w:pStyle w:val="FirstParagraph"/>
      </w:pPr>
      <w:r>
        <w:rPr>
          <w:bCs/>
          <w:b/>
        </w:rPr>
        <w:t xml:space="preserve">I·1 — Historia personal de Pepa.</w:t>
      </w:r>
      <w:r>
        <w:t xml:space="preserve"> </w:t>
      </w:r>
      <w:r>
        <w:t xml:space="preserve">No hay material de historia personal en esta sesión.</w:t>
      </w:r>
    </w:p>
    <w:p>
      <w:pPr>
        <w:pStyle w:val="BodyText"/>
      </w:pPr>
      <w:r>
        <w:rPr>
          <w:bCs/>
          <w:b/>
        </w:rPr>
        <w:t xml:space="preserve">I·2 — Espejo nombrado.</w:t>
      </w:r>
      <w:r>
        <w:t xml:space="preserve"> </w:t>
      </w:r>
      <w:r>
        <w:t xml:space="preserve">No hay material explícito en esta sesión.</w:t>
      </w:r>
    </w:p>
    <w:p>
      <w:pPr>
        <w:pStyle w:val="BodyText"/>
      </w:pPr>
      <w:r>
        <w:rPr>
          <w:bCs/>
          <w:b/>
        </w:rPr>
        <w:t xml:space="preserve">I·3 — Decisiones terapéuticas.</w:t>
      </w:r>
      <w:r>
        <w:t xml:space="preserve"> </w:t>
      </w:r>
      <w:r>
        <w:t xml:space="preserve">Enmarca la sesión como «mantención»: «ya pasó por todos los procesos». Enlaza con la meditación: dejar pasar los pensamientos «como las micros que no son la mía». Lee la felicitación a la alcaldesa como acto inconsciente de reconciliación con la autoridad —es decir, con el padre y la madre, «lo hayan hecho bien o mal»—. Trabaja la causalidad de la frecuencia (juzgar atrae más motivos de juicio; agradecer abre otra «emisora»).</w:t>
      </w:r>
    </w:p>
    <w:p>
      <w:pPr>
        <w:pStyle w:val="BodyText"/>
      </w:pPr>
      <w:r>
        <w:rPr>
          <w:bCs/>
          <w:b/>
        </w:rPr>
        <w:t xml:space="preserve">I·4 — Error o límite propio.</w:t>
      </w:r>
      <w:r>
        <w:t xml:space="preserve"> </w:t>
      </w:r>
      <w:r>
        <w:t xml:space="preserve">No hay material en esta sesión.</w:t>
      </w:r>
    </w:p>
    <w:p>
      <w:pPr>
        <w:pStyle w:val="BodyText"/>
      </w:pPr>
      <w:r>
        <w:rPr>
          <w:bCs/>
          <w:b/>
        </w:rPr>
        <w:t xml:space="preserve">I·5 — Evolución este mes.</w:t>
      </w:r>
      <w:r>
        <w:t xml:space="preserve"> </w:t>
      </w:r>
      <w:r>
        <w:t xml:space="preserve">Evolución mayor de la posición terapéutica: declara al paciente en «mantención», se hace a un lado y lee sus actos espontáneos (la alcaldesa) como el trabajo haciéndose solo. Interviene menos y confía más.</w:t>
      </w:r>
    </w:p>
    <w:bookmarkEnd w:id="34"/>
    <w:bookmarkEnd w:id="35"/>
    <w:bookmarkStart w:id="40" w:name="año-2025"/>
    <w:p>
      <w:pPr>
        <w:pStyle w:val="Heading2"/>
      </w:pPr>
      <w:r>
        <w:t xml:space="preserve">AÑO 2025</w:t>
      </w:r>
    </w:p>
    <w:bookmarkStart w:id="36" w:name="julio-2025-sesión-s13-1172025"/>
    <w:p>
      <w:pPr>
        <w:pStyle w:val="Heading3"/>
      </w:pPr>
      <w:r>
        <w:t xml:space="preserve">JULIO 2025 · Sesión S13 (11/7/2025)</w:t>
      </w:r>
    </w:p>
    <w:p>
      <w:pPr>
        <w:pStyle w:val="FirstParagraph"/>
      </w:pPr>
      <w:r>
        <w:rPr>
          <w:bCs/>
          <w:b/>
        </w:rPr>
        <w:t xml:space="preserve">I·1 — Historia personal de Pepa.</w:t>
      </w:r>
      <w:r>
        <w:t xml:space="preserve"> </w:t>
      </w:r>
      <w:r>
        <w:t xml:space="preserve">Sesión muy rica en autorrevelación. Pepa comparte: su crisis con Rodrigo al llegar a España y que se atrevió a ir a terapia —</w:t>
      </w:r>
      <w:r>
        <w:rPr>
          <w:iCs/>
          <w:i/>
        </w:rPr>
        <w:t xml:space="preserve">«Afortunadamente siento que Dios puso en mi camino gente, y me atreví a ir a terapia»</w:t>
      </w:r>
      <w:r>
        <w:t xml:space="preserve">— precisando que la crisis fue propia, no del cambio de país: «fueron otras cosas que yo traía de Chile». Su miedo a la muerte los primeros meses de emigrar (no quería salir sola con Rodrigo a Málaga: «prefiero que andemos los cuatro y nos muramos los cuatro»). Su decisión consciente de no comparar Chile con España. El haber terminado amistades de más de 20 años, una por WhatsApp y otra en silencio. Su estado actual:</w:t>
      </w:r>
      <w:r>
        <w:t xml:space="preserve"> </w:t>
      </w:r>
      <w:r>
        <w:rPr>
          <w:iCs/>
          <w:i/>
        </w:rPr>
        <w:t xml:space="preserve">«Se abrieron todos los canales del perdón. Estoy como en un arrebatamiento, encuentro todo con mucha belleza.»</w:t>
      </w:r>
      <w:r>
        <w:t xml:space="preserve"> </w:t>
      </w:r>
      <w:r>
        <w:t xml:space="preserve">Y que eligió no hacer crecer rápido su empresa porque la tranquilidad le costó mucho.</w:t>
      </w:r>
    </w:p>
    <w:p>
      <w:pPr>
        <w:pStyle w:val="BodyText"/>
      </w:pPr>
      <w:r>
        <w:rPr>
          <w:bCs/>
          <w:b/>
        </w:rPr>
        <w:t xml:space="preserve">I·2 — Espejo nombrado.</w:t>
      </w:r>
      <w:r>
        <w:t xml:space="preserve"> </w:t>
      </w:r>
      <w:r>
        <w:t xml:space="preserve">Pepa lee el fractal explícitamente:</w:t>
      </w:r>
      <w:r>
        <w:t xml:space="preserve"> </w:t>
      </w:r>
      <w:r>
        <w:rPr>
          <w:iCs/>
          <w:i/>
        </w:rPr>
        <w:t xml:space="preserve">«Si nosotros somos un fractal y siempre nos estamos replicando sobre nosotros mismos, ¿no te parece que esa imagen del Luciano caminando de la mano de la abuela y del abuelo eras como tú caminando con papá y mamá?»</w:t>
      </w:r>
      <w:r>
        <w:t xml:space="preserve"> </w:t>
      </w:r>
      <w:r>
        <w:t xml:space="preserve">Y conecta su propio arrebatamiento en España con las aperturas de Patricio, espejando su estado con el de él.</w:t>
      </w:r>
    </w:p>
    <w:p>
      <w:pPr>
        <w:pStyle w:val="BodyText"/>
      </w:pPr>
      <w:r>
        <w:rPr>
          <w:bCs/>
          <w:b/>
        </w:rPr>
        <w:t xml:space="preserve">I·3 — Decisiones terapéuticas.</w:t>
      </w:r>
      <w:r>
        <w:t xml:space="preserve"> </w:t>
      </w:r>
      <w:r>
        <w:t xml:space="preserve">Nombra el patrón nuevo: el «arrebatamiento del amor» que une tres experiencias (el Coliseo, la anciana del metro, la mamá de Maca). Da una instrucción precisa: «No llenes esto con narrativa lógica.» Corrige un pensamiento: «Dejar a la Maca sola no es real. Ese pensamiento es una mentira.» Lee el cambio laboral como preparación para el cambio de país. Recupera una intervención anterior: «Rodéate de imbéciles, en el mundo de los ciegos el tuerto es rey.» Interviene con reflejos puntuales y sostiene desde la autorrevelación.</w:t>
      </w:r>
    </w:p>
    <w:p>
      <w:pPr>
        <w:pStyle w:val="BodyText"/>
      </w:pPr>
      <w:r>
        <w:rPr>
          <w:bCs/>
          <w:b/>
        </w:rPr>
        <w:t xml:space="preserve">I·4 — Error o límite propio.</w:t>
      </w:r>
      <w:r>
        <w:t xml:space="preserve"> </w:t>
      </w:r>
      <w:r>
        <w:t xml:space="preserve">Pepa nombra su propio material, no un error con el paciente: reconoce que su crisis al emigrar «fueron otras cosas que yo traía de Chile» —se hace cargo de lo propio— y que eligió no crecer rápido su empresa por un precio que ya pagó.</w:t>
      </w:r>
    </w:p>
    <w:p>
      <w:pPr>
        <w:pStyle w:val="BodyText"/>
      </w:pPr>
      <w:r>
        <w:rPr>
          <w:bCs/>
          <w:b/>
        </w:rPr>
        <w:t xml:space="preserve">I·5 — Evolución este mes.</w:t>
      </w:r>
      <w:r>
        <w:t xml:space="preserve"> </w:t>
      </w:r>
      <w:r>
        <w:t xml:space="preserve">Es la posición más receptiva y horizontal de todo el proceso: habla menos, comparte más de sí, y deja que Patricio narre extensamente. Terapeuta y paciente corren procesos en paralelo —ambos en arrebatamiento y perdón— sin confundirse.</w:t>
      </w:r>
    </w:p>
    <w:bookmarkEnd w:id="36"/>
    <w:bookmarkStart w:id="37" w:name="septiembre-2025-whatsapp-16-y-2892025"/>
    <w:p>
      <w:pPr>
        <w:pStyle w:val="Heading3"/>
      </w:pPr>
      <w:r>
        <w:t xml:space="preserve">SEPTIEMBRE 2025 · WhatsApp (16 y 28/9/2025)</w:t>
      </w:r>
    </w:p>
    <w:p>
      <w:pPr>
        <w:pStyle w:val="FirstParagraph"/>
      </w:pPr>
      <w:r>
        <w:rPr>
          <w:bCs/>
          <w:b/>
        </w:rPr>
        <w:t xml:space="preserve">I·1 — Historia personal de Pepa.</w:t>
      </w:r>
      <w:r>
        <w:t xml:space="preserve"> </w:t>
      </w:r>
      <w:r>
        <w:t xml:space="preserve">Pepa comparte que se van de viaje del 2 al 6 de octubre a Italia, para que Rodrigo y su madre se encuentren en la tierra del abuelo de su suegra.</w:t>
      </w:r>
    </w:p>
    <w:p>
      <w:pPr>
        <w:pStyle w:val="BodyText"/>
      </w:pPr>
      <w:r>
        <w:rPr>
          <w:bCs/>
          <w:b/>
        </w:rPr>
        <w:t xml:space="preserve">I·2 — Espejo nombrado.</w:t>
      </w:r>
      <w:r>
        <w:t xml:space="preserve"> </w:t>
      </w:r>
      <w:r>
        <w:t xml:space="preserve">No hay material en este registro.</w:t>
      </w:r>
    </w:p>
    <w:p>
      <w:pPr>
        <w:pStyle w:val="BodyText"/>
      </w:pPr>
      <w:r>
        <w:rPr>
          <w:bCs/>
          <w:b/>
        </w:rPr>
        <w:t xml:space="preserve">I·3 — Decisiones terapéuticas.</w:t>
      </w:r>
      <w:r>
        <w:t xml:space="preserve"> </w:t>
      </w:r>
      <w:r>
        <w:t xml:space="preserve">Pregunta por la salud y ofrece conversar sobre el diagnóstico «cuando quiera»: disponibilidad sin invadir.</w:t>
      </w:r>
    </w:p>
    <w:p>
      <w:pPr>
        <w:pStyle w:val="BodyText"/>
      </w:pPr>
      <w:r>
        <w:rPr>
          <w:bCs/>
          <w:b/>
        </w:rPr>
        <w:t xml:space="preserve">I·4 — Error o límite propio.</w:t>
      </w:r>
      <w:r>
        <w:t xml:space="preserve"> </w:t>
      </w:r>
      <w:r>
        <w:t xml:space="preserve">No hay material en este registro.</w:t>
      </w:r>
    </w:p>
    <w:p>
      <w:pPr>
        <w:pStyle w:val="BodyText"/>
      </w:pPr>
      <w:r>
        <w:rPr>
          <w:bCs/>
          <w:b/>
        </w:rPr>
        <w:t xml:space="preserve">I·5 — Evolución este mes.</w:t>
      </w:r>
      <w:r>
        <w:t xml:space="preserve"> </w:t>
      </w:r>
      <w:r>
        <w:t xml:space="preserve">Sostiene el vínculo por WhatsApp con sesiones muy espaciadas; acompaña sin forzar la agenda.</w:t>
      </w:r>
    </w:p>
    <w:bookmarkEnd w:id="37"/>
    <w:bookmarkStart w:id="38" w:name="diciembre-2025-whatsapp-2229122025"/>
    <w:p>
      <w:pPr>
        <w:pStyle w:val="Heading3"/>
      </w:pPr>
      <w:r>
        <w:t xml:space="preserve">DICIEMBRE 2025 · WhatsApp (22–29/12/2025)</w:t>
      </w:r>
    </w:p>
    <w:p>
      <w:pPr>
        <w:pStyle w:val="FirstParagraph"/>
      </w:pPr>
      <w:r>
        <w:rPr>
          <w:bCs/>
          <w:b/>
        </w:rPr>
        <w:t xml:space="preserve">I·1 — Historia personal de Pepa.</w:t>
      </w:r>
      <w:r>
        <w:t xml:space="preserve"> </w:t>
      </w:r>
      <w:r>
        <w:t xml:space="preserve">No hay material de historia personal en este registro (envía un saludo de cumpleaños, suyo y de Rodrigo).</w:t>
      </w:r>
    </w:p>
    <w:p>
      <w:pPr>
        <w:pStyle w:val="BodyText"/>
      </w:pPr>
      <w:r>
        <w:rPr>
          <w:bCs/>
          <w:b/>
        </w:rPr>
        <w:t xml:space="preserve">I·2 — Espejo nombrado.</w:t>
      </w:r>
      <w:r>
        <w:t xml:space="preserve"> </w:t>
      </w:r>
      <w:r>
        <w:t xml:space="preserve">No hay material en este registro.</w:t>
      </w:r>
    </w:p>
    <w:p>
      <w:pPr>
        <w:pStyle w:val="BodyText"/>
      </w:pPr>
      <w:r>
        <w:rPr>
          <w:bCs/>
          <w:b/>
        </w:rPr>
        <w:t xml:space="preserve">I·3 — Decisiones terapéuticas.</w:t>
      </w:r>
      <w:r>
        <w:t xml:space="preserve"> </w:t>
      </w:r>
      <w:r>
        <w:t xml:space="preserve">Pregunta por el cumpleaños y la Navidad: una presencia cálida y breve.</w:t>
      </w:r>
    </w:p>
    <w:p>
      <w:pPr>
        <w:pStyle w:val="BodyText"/>
      </w:pPr>
      <w:r>
        <w:rPr>
          <w:bCs/>
          <w:b/>
        </w:rPr>
        <w:t xml:space="preserve">I·4 — Error o límite propio.</w:t>
      </w:r>
      <w:r>
        <w:t xml:space="preserve"> </w:t>
      </w:r>
      <w:r>
        <w:t xml:space="preserve">No hay material en este registro.</w:t>
      </w:r>
    </w:p>
    <w:p>
      <w:pPr>
        <w:pStyle w:val="BodyText"/>
      </w:pPr>
      <w:r>
        <w:rPr>
          <w:bCs/>
          <w:b/>
        </w:rPr>
        <w:t xml:space="preserve">I·5 — Evolución este mes.</w:t>
      </w:r>
      <w:r>
        <w:t xml:space="preserve"> </w:t>
      </w:r>
      <w:r>
        <w:t xml:space="preserve">Acompañamiento mínimo y cálido —«desde otro lugar, pero siempre presente», como lo nombra el propio Patricio—.</w:t>
      </w:r>
    </w:p>
    <w:bookmarkEnd w:id="38"/>
    <w:bookmarkStart w:id="39" w:name="febrero-2026-whatsapp-2822026"/>
    <w:p>
      <w:pPr>
        <w:pStyle w:val="Heading3"/>
      </w:pPr>
      <w:r>
        <w:t xml:space="preserve">FEBRERO 2026 · WhatsApp (28/2/2026)</w:t>
      </w:r>
    </w:p>
    <w:p>
      <w:pPr>
        <w:pStyle w:val="FirstParagraph"/>
      </w:pPr>
      <w:r>
        <w:rPr>
          <w:bCs/>
          <w:b/>
        </w:rPr>
        <w:t xml:space="preserve">I·1 — Historia personal de Pepa.</w:t>
      </w:r>
      <w:r>
        <w:t xml:space="preserve"> </w:t>
      </w:r>
      <w:r>
        <w:t xml:space="preserve">No hay material en este registro.</w:t>
      </w:r>
    </w:p>
    <w:p>
      <w:pPr>
        <w:pStyle w:val="BodyText"/>
      </w:pPr>
      <w:r>
        <w:rPr>
          <w:bCs/>
          <w:b/>
        </w:rPr>
        <w:t xml:space="preserve">I·2 — Espejo nombrado.</w:t>
      </w:r>
      <w:r>
        <w:t xml:space="preserve"> </w:t>
      </w:r>
      <w:r>
        <w:t xml:space="preserve">No hay material en este registro.</w:t>
      </w:r>
    </w:p>
    <w:p>
      <w:pPr>
        <w:pStyle w:val="BodyText"/>
      </w:pPr>
      <w:r>
        <w:rPr>
          <w:bCs/>
          <w:b/>
        </w:rPr>
        <w:t xml:space="preserve">I·3 — Decisiones terapéuticas.</w:t>
      </w:r>
      <w:r>
        <w:t xml:space="preserve"> </w:t>
      </w:r>
      <w:r>
        <w:t xml:space="preserve">Abre la agenda de marzo y ofrece información sobre un nuevo taller: reabre el espacio formal.</w:t>
      </w:r>
    </w:p>
    <w:p>
      <w:pPr>
        <w:pStyle w:val="BodyText"/>
      </w:pPr>
      <w:r>
        <w:rPr>
          <w:bCs/>
          <w:b/>
        </w:rPr>
        <w:t xml:space="preserve">I·4 — Error o límite propio.</w:t>
      </w:r>
      <w:r>
        <w:t xml:space="preserve"> </w:t>
      </w:r>
      <w:r>
        <w:t xml:space="preserve">No hay material en este registro.</w:t>
      </w:r>
    </w:p>
    <w:p>
      <w:pPr>
        <w:pStyle w:val="BodyText"/>
      </w:pPr>
      <w:r>
        <w:rPr>
          <w:bCs/>
          <w:b/>
        </w:rPr>
        <w:t xml:space="preserve">I·5 — Evolución este mes.</w:t>
      </w:r>
      <w:r>
        <w:t xml:space="preserve"> </w:t>
      </w:r>
      <w:r>
        <w:t xml:space="preserve">Marca el posible reinicio de un ciclo formal; no hay respuesta registrada de Patricio.</w:t>
      </w:r>
    </w:p>
    <w:p>
      <w:r>
        <w:pict>
          <v:rect style="width:0;height:1.5pt" o:hralign="center" o:hrstd="t" o:hr="t"/>
        </w:pict>
      </w:r>
    </w:p>
    <w:bookmarkEnd w:id="39"/>
    <w:bookmarkEnd w:id="40"/>
    <w:bookmarkEnd w:id="41"/>
    <w:bookmarkStart w:id="61" w:name="parte-ii-lo-que-el-paciente-enseñó"/>
    <w:p>
      <w:pPr>
        <w:pStyle w:val="Heading1"/>
      </w:pPr>
      <w:r>
        <w:t xml:space="preserve">PARTE II — LO QUE EL PACIENTE ENSEÑÓ</w:t>
      </w:r>
    </w:p>
    <w:p>
      <w:pPr>
        <w:pStyle w:val="FirstParagraph"/>
      </w:pPr>
      <w:r>
        <w:rPr>
          <w:bCs/>
          <w:b/>
        </w:rPr>
        <w:t xml:space="preserve">¿Qué has aprendido del paciente?</w:t>
      </w:r>
    </w:p>
    <w:p>
      <w:pPr>
        <w:pStyle w:val="BlockText"/>
      </w:pPr>
      <w:r>
        <w:rPr>
          <w:iCs/>
          <w:i/>
        </w:rPr>
        <w:t xml:space="preserve">Material biográfico previo.</w:t>
      </w:r>
      <w:r>
        <w:t xml:space="preserve"> </w:t>
      </w:r>
      <w:r>
        <w:t xml:space="preserve">El</w:t>
      </w:r>
      <w:r>
        <w:t xml:space="preserve"> </w:t>
      </w:r>
      <w:r>
        <w:rPr>
          <w:iCs/>
          <w:i/>
        </w:rPr>
        <w:t xml:space="preserve">Diario de una pena</w:t>
      </w:r>
      <w:r>
        <w:t xml:space="preserve"> </w:t>
      </w:r>
      <w:r>
        <w:t xml:space="preserve">(29 julio 2005) precede 18 años a la terapia y no es una sesión; se registra como referencia. En él, Patricio relata la muerte de su padre (Georgie) y deja una frase que cruzará todo el proceso: «Las lágrimas inundan mi corazón, pero no lloro.»</w:t>
      </w:r>
    </w:p>
    <w:bookmarkStart w:id="47" w:name="año-2023-1"/>
    <w:p>
      <w:pPr>
        <w:pStyle w:val="Heading2"/>
      </w:pPr>
      <w:r>
        <w:t xml:space="preserve">AÑO 2023</w:t>
      </w:r>
    </w:p>
    <w:bookmarkStart w:id="42" w:name="abril-2023-sesión-s1-2542023-1"/>
    <w:p>
      <w:pPr>
        <w:pStyle w:val="Heading3"/>
      </w:pPr>
      <w:r>
        <w:t xml:space="preserve">ABRIL 2023 · Sesión S1 (25/4/2023)</w:t>
      </w:r>
    </w:p>
    <w:p>
      <w:pPr>
        <w:pStyle w:val="FirstParagraph"/>
      </w:pPr>
      <w:r>
        <w:rPr>
          <w:bCs/>
          <w:b/>
        </w:rPr>
        <w:t xml:space="preserve">II·1 — ¿Con qué dolor, miedo o situación llegó?</w:t>
      </w:r>
      <w:r>
        <w:t xml:space="preserve"> </w:t>
      </w:r>
      <w:r>
        <w:t xml:space="preserve">Llega a «rearmarse»: el mismo conflicto en tres frentes —el trabajo, su hija Macarena, sus hermanos y la herencia—. Sus palabras: «me tengo que hacer cargo y buscar una solución» frente a «no está en tus manos», y «¿cuánto tiempo le va a tomar a mi hija madurar para hacerse cargo de sí misma?».</w:t>
      </w:r>
    </w:p>
    <w:p>
      <w:pPr>
        <w:pStyle w:val="BodyText"/>
      </w:pPr>
      <w:r>
        <w:rPr>
          <w:bCs/>
          <w:b/>
        </w:rPr>
        <w:t xml:space="preserve">II·2 — ¿Qué enseñó sobre el SCA que no estaba antes?</w:t>
      </w:r>
      <w:r>
        <w:t xml:space="preserve"> </w:t>
      </w:r>
      <w:r>
        <w:t xml:space="preserve">Aporta su lenguaje matemático propio —la «ecuación» con valor fijo (X=8)—, que el SCA toma como puerta de entrada: la forma de pensar del ingeniero como vía hacia el alma.</w:t>
      </w:r>
    </w:p>
    <w:p>
      <w:pPr>
        <w:pStyle w:val="BodyText"/>
      </w:pPr>
      <w:r>
        <w:rPr>
          <w:bCs/>
          <w:b/>
        </w:rPr>
        <w:t xml:space="preserve">II·3 — Resistencias.</w:t>
      </w:r>
      <w:r>
        <w:t xml:space="preserve"> </w:t>
      </w:r>
      <w:r>
        <w:t xml:space="preserve">La compulsión de hacerse cargo y controlar; querer «tener siempre la razón» (fijar el resultado en 8) en lugar de trabajar con las variables.</w:t>
      </w:r>
    </w:p>
    <w:p>
      <w:pPr>
        <w:pStyle w:val="BodyText"/>
      </w:pPr>
      <w:r>
        <w:rPr>
          <w:bCs/>
          <w:b/>
        </w:rPr>
        <w:t xml:space="preserve">II·4 — Momento de mayor movimiento.</w:t>
      </w:r>
      <w:r>
        <w:t xml:space="preserve"> </w:t>
      </w:r>
      <w:r>
        <w:t xml:space="preserve">Aceptar «el trabajo es en ti»: el giro de la mirada desde lo externo hacia adentro.</w:t>
      </w:r>
    </w:p>
    <w:p>
      <w:pPr>
        <w:pStyle w:val="BodyText"/>
      </w:pPr>
      <w:r>
        <w:rPr>
          <w:bCs/>
          <w:b/>
        </w:rPr>
        <w:t xml:space="preserve">II·5 — Concepto SCA profundizado.</w:t>
      </w:r>
      <w:r>
        <w:t xml:space="preserve"> </w:t>
      </w:r>
      <w:r>
        <w:t xml:space="preserve">El triángulo víctima–victimario–salvador gana densidad con su figura del «héroe que termina herido porque nadie le tributa».</w:t>
      </w:r>
    </w:p>
    <w:p>
      <w:pPr>
        <w:pStyle w:val="BodyText"/>
      </w:pPr>
      <w:r>
        <w:rPr>
          <w:bCs/>
          <w:b/>
        </w:rPr>
        <w:t xml:space="preserve">II·6 — Agradecimiento expresado a Pepa.</w:t>
      </w:r>
      <w:r>
        <w:t xml:space="preserve"> </w:t>
      </w:r>
      <w:r>
        <w:t xml:space="preserve">No hay material de agradecimiento explícito en esta sesión.</w:t>
      </w:r>
    </w:p>
    <w:bookmarkEnd w:id="42"/>
    <w:bookmarkStart w:id="43" w:name="julio-2023-sesión-s2-2572023-1"/>
    <w:p>
      <w:pPr>
        <w:pStyle w:val="Heading3"/>
      </w:pPr>
      <w:r>
        <w:t xml:space="preserve">JULIO 2023 · Sesión S2 (25/7/2023)</w:t>
      </w:r>
    </w:p>
    <w:p>
      <w:pPr>
        <w:pStyle w:val="FirstParagraph"/>
      </w:pPr>
      <w:r>
        <w:rPr>
          <w:bCs/>
          <w:b/>
        </w:rPr>
        <w:t xml:space="preserve">II·1 — ¿Con qué llegó?</w:t>
      </w:r>
      <w:r>
        <w:t xml:space="preserve"> </w:t>
      </w:r>
      <w:r>
        <w:t xml:space="preserve">Como «padre de la ingeniera» (titulación de Maca), con la alegría que «dura poco» y el «¿y ahora qué?»; molesto con la madre de Macarena; con el trámite de la herencia avanzando y una idea de negocio.</w:t>
      </w:r>
    </w:p>
    <w:p>
      <w:pPr>
        <w:pStyle w:val="BodyText"/>
      </w:pPr>
      <w:r>
        <w:rPr>
          <w:bCs/>
          <w:b/>
        </w:rPr>
        <w:t xml:space="preserve">II·2 — ¿Qué enseñó sobre el SCA?</w:t>
      </w:r>
      <w:r>
        <w:t xml:space="preserve"> </w:t>
      </w:r>
      <w:r>
        <w:t xml:space="preserve">Trae a los estoicos:</w:t>
      </w:r>
      <w:r>
        <w:t xml:space="preserve"> </w:t>
      </w:r>
      <w:r>
        <w:rPr>
          <w:iCs/>
          <w:i/>
        </w:rPr>
        <w:t xml:space="preserve">«Cuando tú haces algo bueno, la única recompensa es haberlo hecho; no tienes que esperar nada a cambio»</w:t>
      </w:r>
      <w:r>
        <w:t xml:space="preserve"> </w:t>
      </w:r>
      <w:r>
        <w:t xml:space="preserve">— Patricio, 25/7/2023. La filosofía estoica del paciente dialoga con el «dar sin esperar» del SCA.</w:t>
      </w:r>
    </w:p>
    <w:p>
      <w:pPr>
        <w:pStyle w:val="BodyText"/>
      </w:pPr>
      <w:r>
        <w:rPr>
          <w:bCs/>
          <w:b/>
        </w:rPr>
        <w:t xml:space="preserve">II·3 — Resistencias.</w:t>
      </w:r>
      <w:r>
        <w:t xml:space="preserve"> </w:t>
      </w:r>
      <w:r>
        <w:t xml:space="preserve">Racionaliza el afecto (el «racional económico» del viaje); deja el negocio «en stand by», evitando mezclarlo con el espacio terapéutico.</w:t>
      </w:r>
    </w:p>
    <w:p>
      <w:pPr>
        <w:pStyle w:val="BodyText"/>
      </w:pPr>
      <w:r>
        <w:rPr>
          <w:bCs/>
          <w:b/>
        </w:rPr>
        <w:t xml:space="preserve">II·4 — Momento de mayor movimiento.</w:t>
      </w:r>
      <w:r>
        <w:t xml:space="preserve"> </w:t>
      </w:r>
      <w:r>
        <w:t xml:space="preserve">El matiz que aporta sobre su madre: que nunca la idealizó, que en su funeral dijo que «no era perfecta», que «tenía sus cosas oscuras y sus cosas brillantes» —corrige, desde su biografía, la lectura de Pepa—.</w:t>
      </w:r>
    </w:p>
    <w:p>
      <w:pPr>
        <w:pStyle w:val="BodyText"/>
      </w:pPr>
      <w:r>
        <w:rPr>
          <w:bCs/>
          <w:b/>
        </w:rPr>
        <w:t xml:space="preserve">II·5 — Concepto SCA profundizado.</w:t>
      </w:r>
      <w:r>
        <w:t xml:space="preserve"> </w:t>
      </w:r>
      <w:r>
        <w:t xml:space="preserve">Edipo/Electra y «la madre como molde» se complejizan con su aporte de no idealización.</w:t>
      </w:r>
    </w:p>
    <w:p>
      <w:pPr>
        <w:pStyle w:val="BodyText"/>
      </w:pPr>
      <w:r>
        <w:rPr>
          <w:bCs/>
          <w:b/>
        </w:rPr>
        <w:t xml:space="preserve">II·6 — Agradecimiento expresado a Pepa.</w:t>
      </w:r>
      <w:r>
        <w:t xml:space="preserve"> </w:t>
      </w:r>
      <w:r>
        <w:t xml:space="preserve">No hay material de agradecimiento explícito en esta sesión.</w:t>
      </w:r>
    </w:p>
    <w:bookmarkEnd w:id="43"/>
    <w:bookmarkStart w:id="44" w:name="septiembre-2023-sesión-s3-492023-1"/>
    <w:p>
      <w:pPr>
        <w:pStyle w:val="Heading3"/>
      </w:pPr>
      <w:r>
        <w:t xml:space="preserve">SEPTIEMBRE 2023 · Sesión S3 (4/9/2023)</w:t>
      </w:r>
    </w:p>
    <w:p>
      <w:pPr>
        <w:pStyle w:val="FirstParagraph"/>
      </w:pPr>
      <w:r>
        <w:rPr>
          <w:bCs/>
          <w:b/>
        </w:rPr>
        <w:t xml:space="preserve">II·1 — ¿Con qué llegó?</w:t>
      </w:r>
      <w:r>
        <w:t xml:space="preserve"> </w:t>
      </w:r>
      <w:r>
        <w:t xml:space="preserve">«Más que cansado, molesto»: frustración con la cultura de trabajo; una coxartrosis que le quita los deportes de impacto, su válvula de escape histórica; la propuesta de su hermano Lalo de emigrar a Estados Unidos. Su creencia de fondo: «estar solo es peligroso… cuando yo sentí que estaba solo, cosas muy malas me pasaron».</w:t>
      </w:r>
    </w:p>
    <w:p>
      <w:pPr>
        <w:pStyle w:val="BodyText"/>
      </w:pPr>
      <w:r>
        <w:rPr>
          <w:bCs/>
          <w:b/>
        </w:rPr>
        <w:t xml:space="preserve">II·2 — ¿Qué enseñó sobre el SCA?</w:t>
      </w:r>
      <w:r>
        <w:t xml:space="preserve"> </w:t>
      </w:r>
      <w:r>
        <w:t xml:space="preserve">Enseña, con su propia frase, la estructura del que no puede recibir:</w:t>
      </w:r>
      <w:r>
        <w:t xml:space="preserve"> </w:t>
      </w:r>
      <w:r>
        <w:rPr>
          <w:iCs/>
          <w:i/>
        </w:rPr>
        <w:t xml:space="preserve">«Si yo no lo consigo por mí mismo, es como que esto no vale; no lo resisto.»</w:t>
      </w:r>
      <w:r>
        <w:t xml:space="preserve"> </w:t>
      </w:r>
      <w:r>
        <w:t xml:space="preserve">— Patricio, 4/9/2023. El SCA profundiza el «aprender a recibir» con este material.</w:t>
      </w:r>
    </w:p>
    <w:p>
      <w:pPr>
        <w:pStyle w:val="BodyText"/>
      </w:pPr>
      <w:r>
        <w:rPr>
          <w:bCs/>
          <w:b/>
        </w:rPr>
        <w:t xml:space="preserve">II·3 — Resistencias.</w:t>
      </w:r>
      <w:r>
        <w:t xml:space="preserve"> </w:t>
      </w:r>
      <w:r>
        <w:t xml:space="preserve">Rechaza la natación «porque la encuentro solitario»; resiste recibir el cariño, la ayuda del hermano y la herencia.</w:t>
      </w:r>
    </w:p>
    <w:p>
      <w:pPr>
        <w:pStyle w:val="BodyText"/>
      </w:pPr>
      <w:r>
        <w:rPr>
          <w:bCs/>
          <w:b/>
        </w:rPr>
        <w:t xml:space="preserve">II·4 — Momento de mayor movimiento.</w:t>
      </w:r>
      <w:r>
        <w:t xml:space="preserve"> </w:t>
      </w:r>
      <w:r>
        <w:t xml:space="preserve">La manifestación corporal en vivo: el corazón «súper calentito», que Pepa enlaza con darse «hasta reventarse».</w:t>
      </w:r>
    </w:p>
    <w:p>
      <w:pPr>
        <w:pStyle w:val="BodyText"/>
      </w:pPr>
      <w:r>
        <w:rPr>
          <w:bCs/>
          <w:b/>
        </w:rPr>
        <w:t xml:space="preserve">II·5 — Concepto SCA profundizado.</w:t>
      </w:r>
      <w:r>
        <w:t xml:space="preserve"> </w:t>
      </w:r>
      <w:r>
        <w:t xml:space="preserve">«Aprender a recibir» y «vaciar las vasijas» se profundizan; el fractal compartido emerge por primera vez.</w:t>
      </w:r>
    </w:p>
    <w:p>
      <w:pPr>
        <w:pStyle w:val="BodyText"/>
      </w:pPr>
      <w:r>
        <w:rPr>
          <w:bCs/>
          <w:b/>
        </w:rPr>
        <w:t xml:space="preserve">II·6 — Agradecimiento expresado a Pepa.</w:t>
      </w:r>
      <w:r>
        <w:t xml:space="preserve"> </w:t>
      </w:r>
      <w:r>
        <w:t xml:space="preserve">No hay material de agradecimiento explícito en esta sesión.</w:t>
      </w:r>
    </w:p>
    <w:bookmarkEnd w:id="44"/>
    <w:bookmarkStart w:id="45" w:name="octubre-2023-sesión-s4-24102023-1"/>
    <w:p>
      <w:pPr>
        <w:pStyle w:val="Heading3"/>
      </w:pPr>
      <w:r>
        <w:t xml:space="preserve">OCTUBRE 2023 · Sesión S4 (24/10/2023)</w:t>
      </w:r>
    </w:p>
    <w:p>
      <w:pPr>
        <w:pStyle w:val="FirstParagraph"/>
      </w:pPr>
      <w:r>
        <w:rPr>
          <w:bCs/>
          <w:b/>
        </w:rPr>
        <w:t xml:space="preserve">II·1 — ¿Con qué llegó?</w:t>
      </w:r>
      <w:r>
        <w:t xml:space="preserve"> </w:t>
      </w:r>
      <w:r>
        <w:t xml:space="preserve">Con una intolerancia creciente hacia quienes actúan distinto y rabia con su amigo Rodolfo. Sus palabras:</w:t>
      </w:r>
      <w:r>
        <w:t xml:space="preserve"> </w:t>
      </w:r>
      <w:r>
        <w:rPr>
          <w:iCs/>
          <w:i/>
        </w:rPr>
        <w:t xml:space="preserve">«Estoy atrapado entre mi papá y mi mamá y no logro salir de ellos. El único que los escuchó fui yo.»</w:t>
      </w:r>
      <w:r>
        <w:t xml:space="preserve"> </w:t>
      </w:r>
      <w:r>
        <w:t xml:space="preserve">— Patricio, 24/10/2023.</w:t>
      </w:r>
    </w:p>
    <w:p>
      <w:pPr>
        <w:pStyle w:val="BodyText"/>
      </w:pPr>
      <w:r>
        <w:rPr>
          <w:bCs/>
          <w:b/>
        </w:rPr>
        <w:t xml:space="preserve">II·2 — ¿Qué enseñó sobre el SCA?</w:t>
      </w:r>
      <w:r>
        <w:t xml:space="preserve"> </w:t>
      </w:r>
      <w:r>
        <w:t xml:space="preserve">Revela por primera vez las tres pérdidas y nombra su tormento por la falta de empatía:</w:t>
      </w:r>
      <w:r>
        <w:t xml:space="preserve"> </w:t>
      </w:r>
      <w:r>
        <w:rPr>
          <w:iCs/>
          <w:i/>
        </w:rPr>
        <w:t xml:space="preserve">«Fui tan racional que en ningún minuto logré una empatía. Y eso me atormenta.»</w:t>
      </w:r>
      <w:r>
        <w:t xml:space="preserve"> </w:t>
      </w:r>
      <w:r>
        <w:t xml:space="preserve">— Patricio, 24/10/2023. Material nuevo que amplía el SCA sobre el corazón fragmentado.</w:t>
      </w:r>
    </w:p>
    <w:p>
      <w:pPr>
        <w:pStyle w:val="BodyText"/>
      </w:pPr>
      <w:r>
        <w:rPr>
          <w:bCs/>
          <w:b/>
        </w:rPr>
        <w:t xml:space="preserve">II·3 — Resistencias.</w:t>
      </w:r>
      <w:r>
        <w:t xml:space="preserve"> </w:t>
      </w:r>
      <w:r>
        <w:t xml:space="preserve">La coraza racional; no poder llorar ni con la muerte del padre ni con la de la madre; «¿y tú crees que alguien me cuidó, Pepa? Yo creo que no».</w:t>
      </w:r>
    </w:p>
    <w:p>
      <w:pPr>
        <w:pStyle w:val="BodyText"/>
      </w:pPr>
      <w:r>
        <w:rPr>
          <w:bCs/>
          <w:b/>
        </w:rPr>
        <w:t xml:space="preserve">II·4 — Momento de mayor movimiento.</w:t>
      </w:r>
      <w:r>
        <w:t xml:space="preserve"> </w:t>
      </w:r>
      <w:r>
        <w:t xml:space="preserve">La revelación de las tres pérdidas: la sesión más profunda del año, donde Pepa nombra el corazón roto «que te lo han roto y tú lo has roto».</w:t>
      </w:r>
    </w:p>
    <w:p>
      <w:pPr>
        <w:pStyle w:val="BodyText"/>
      </w:pPr>
      <w:r>
        <w:rPr>
          <w:bCs/>
          <w:b/>
        </w:rPr>
        <w:t xml:space="preserve">II·5 — Concepto SCA profundizado.</w:t>
      </w:r>
      <w:r>
        <w:t xml:space="preserve"> </w:t>
      </w:r>
      <w:r>
        <w:t xml:space="preserve">«Lo externo como espejo de lo interno» y «el corazón fragmentado» se profundizan con su biografía.</w:t>
      </w:r>
    </w:p>
    <w:p>
      <w:pPr>
        <w:pStyle w:val="BodyText"/>
      </w:pPr>
      <w:r>
        <w:rPr>
          <w:bCs/>
          <w:b/>
        </w:rPr>
        <w:t xml:space="preserve">II·6 — Agradecimiento expresado a Pepa.</w:t>
      </w:r>
      <w:r>
        <w:t xml:space="preserve"> </w:t>
      </w:r>
      <w:r>
        <w:t xml:space="preserve">No hay material de agradecimiento explícito en esta sesión.</w:t>
      </w:r>
    </w:p>
    <w:bookmarkEnd w:id="45"/>
    <w:bookmarkStart w:id="46" w:name="diciembre-2023-sesión-s5-26122023-1"/>
    <w:p>
      <w:pPr>
        <w:pStyle w:val="Heading3"/>
      </w:pPr>
      <w:r>
        <w:t xml:space="preserve">DICIEMBRE 2023 · Sesión S5 (26/12/2023)</w:t>
      </w:r>
    </w:p>
    <w:p>
      <w:pPr>
        <w:pStyle w:val="FirstParagraph"/>
      </w:pPr>
      <w:r>
        <w:rPr>
          <w:bCs/>
          <w:b/>
        </w:rPr>
        <w:t xml:space="preserve">II·1 — ¿Con qué llegó?</w:t>
      </w:r>
      <w:r>
        <w:t xml:space="preserve"> </w:t>
      </w:r>
      <w:r>
        <w:t xml:space="preserve">Con una Navidad reconciliada y cierres concretos (la venta de la casa familiar, ciclos con los hermanos). Su frase de cierre:</w:t>
      </w:r>
      <w:r>
        <w:t xml:space="preserve"> </w:t>
      </w:r>
      <w:r>
        <w:rPr>
          <w:iCs/>
          <w:i/>
        </w:rPr>
        <w:t xml:space="preserve">«Es que en cinco minutos no puedo cambiar algo de cincuenta y ocho [años].»</w:t>
      </w:r>
      <w:r>
        <w:t xml:space="preserve"> </w:t>
      </w:r>
      <w:r>
        <w:t xml:space="preserve">— Patricio, 26/12/2023.</w:t>
      </w:r>
    </w:p>
    <w:p>
      <w:pPr>
        <w:pStyle w:val="BodyText"/>
      </w:pPr>
      <w:r>
        <w:rPr>
          <w:bCs/>
          <w:b/>
        </w:rPr>
        <w:t xml:space="preserve">II·2 — ¿Qué enseñó sobre el SCA?</w:t>
      </w:r>
      <w:r>
        <w:t xml:space="preserve"> </w:t>
      </w:r>
      <w:r>
        <w:t xml:space="preserve">El episodio del liceo —el agradecimiento emocionado al inspector Aliaga, «La Gracia»— muestra cómo su personaje lo lleva al escenario del dar para evitar lo más difícil: recibir.</w:t>
      </w:r>
    </w:p>
    <w:p>
      <w:pPr>
        <w:pStyle w:val="BodyText"/>
      </w:pPr>
      <w:r>
        <w:rPr>
          <w:bCs/>
          <w:b/>
        </w:rPr>
        <w:t xml:space="preserve">II·3 — Resistencias.</w:t>
      </w:r>
      <w:r>
        <w:t xml:space="preserve"> </w:t>
      </w:r>
      <w:r>
        <w:t xml:space="preserve">«No es necesario» frente a la gratitud (rechazo del reconocimiento ajeno); la hipervigilancia.</w:t>
      </w:r>
    </w:p>
    <w:p>
      <w:pPr>
        <w:pStyle w:val="BodyText"/>
      </w:pPr>
      <w:r>
        <w:rPr>
          <w:bCs/>
          <w:b/>
        </w:rPr>
        <w:t xml:space="preserve">II·4 — Momento de mayor movimiento.</w:t>
      </w:r>
      <w:r>
        <w:t xml:space="preserve"> </w:t>
      </w:r>
      <w:r>
        <w:t xml:space="preserve">Reconocer «atormentar» como la palabra que andaba buscando.</w:t>
      </w:r>
    </w:p>
    <w:p>
      <w:pPr>
        <w:pStyle w:val="BodyText"/>
      </w:pPr>
      <w:r>
        <w:rPr>
          <w:bCs/>
          <w:b/>
        </w:rPr>
        <w:t xml:space="preserve">II·5 — Concepto SCA profundizado.</w:t>
      </w:r>
      <w:r>
        <w:t xml:space="preserve"> </w:t>
      </w:r>
      <w:r>
        <w:t xml:space="preserve">Recibir, niño herido vs. niño interno, la sombra (mendigos) y la resignificación de «expiación».</w:t>
      </w:r>
    </w:p>
    <w:p>
      <w:pPr>
        <w:pStyle w:val="BodyText"/>
      </w:pPr>
      <w:r>
        <w:rPr>
          <w:bCs/>
          <w:b/>
        </w:rPr>
        <w:t xml:space="preserve">II·6 — Agradecimiento expresado a Pepa.</w:t>
      </w:r>
      <w:r>
        <w:t xml:space="preserve"> </w:t>
      </w:r>
      <w:r>
        <w:t xml:space="preserve">No hay material de agradecimiento explícito a Pepa en esta sesión (el agradecimiento emocionado fue al inspector Aliaga, no a Pepa).</w:t>
      </w:r>
    </w:p>
    <w:bookmarkEnd w:id="46"/>
    <w:bookmarkEnd w:id="47"/>
    <w:bookmarkStart w:id="55" w:name="año-2024-1"/>
    <w:p>
      <w:pPr>
        <w:pStyle w:val="Heading2"/>
      </w:pPr>
      <w:r>
        <w:t xml:space="preserve">AÑO 2024</w:t>
      </w:r>
    </w:p>
    <w:bookmarkStart w:id="48" w:name="febrero-2024-sesión-s6-622024-1"/>
    <w:p>
      <w:pPr>
        <w:pStyle w:val="Heading3"/>
      </w:pPr>
      <w:r>
        <w:t xml:space="preserve">FEBRERO 2024 · Sesión S6 (6/2/2024)</w:t>
      </w:r>
    </w:p>
    <w:p>
      <w:pPr>
        <w:pStyle w:val="FirstParagraph"/>
      </w:pPr>
      <w:r>
        <w:rPr>
          <w:bCs/>
          <w:b/>
        </w:rPr>
        <w:t xml:space="preserve">II·1 — ¿Con qué llegó?</w:t>
      </w:r>
      <w:r>
        <w:t xml:space="preserve"> </w:t>
      </w:r>
      <w:r>
        <w:t xml:space="preserve">Desde el cuerpo: volvió a trotar y rompió la barrera de los 6 km, retomó el fútbol, planifica un viaje a Brasil; escribe su autobiografía y entrevista a sus hermanos. Reporta discopatía cervical, insomnio y medicación que lo marea. Su frase: «el envase está bueno».</w:t>
      </w:r>
    </w:p>
    <w:p>
      <w:pPr>
        <w:pStyle w:val="BodyText"/>
      </w:pPr>
      <w:r>
        <w:rPr>
          <w:bCs/>
          <w:b/>
        </w:rPr>
        <w:t xml:space="preserve">II·2 — ¿Qué enseñó sobre el SCA?</w:t>
      </w:r>
      <w:r>
        <w:t xml:space="preserve"> </w:t>
      </w:r>
      <w:r>
        <w:t xml:space="preserve">Nombra por primera vez «el don que parece una maldición»: la futurología, su capacidad de juntar información y proyectar escenarios. Eje que reaparecerá todo el año.</w:t>
      </w:r>
    </w:p>
    <w:p>
      <w:pPr>
        <w:pStyle w:val="BodyText"/>
      </w:pPr>
      <w:r>
        <w:rPr>
          <w:bCs/>
          <w:b/>
        </w:rPr>
        <w:t xml:space="preserve">II·3 — Resistencias.</w:t>
      </w:r>
      <w:r>
        <w:t xml:space="preserve"> </w:t>
      </w:r>
      <w:r>
        <w:t xml:space="preserve">El insomnio y la medicación; leer el futuro de la pareja de su hija como «una crónica de la muerte anunciada» —anticipar para no sentir—.</w:t>
      </w:r>
    </w:p>
    <w:p>
      <w:pPr>
        <w:pStyle w:val="BodyText"/>
      </w:pPr>
      <w:r>
        <w:rPr>
          <w:bCs/>
          <w:b/>
        </w:rPr>
        <w:t xml:space="preserve">II·4 — Momento de mayor movimiento.</w:t>
      </w:r>
      <w:r>
        <w:t xml:space="preserve"> </w:t>
      </w:r>
      <w:r>
        <w:t xml:space="preserve">«Me saqué ese peso», tras la entrevista con Marcelo, al descubrir que cada hermano vivió un padre distinto.</w:t>
      </w:r>
    </w:p>
    <w:p>
      <w:pPr>
        <w:pStyle w:val="BodyText"/>
      </w:pPr>
      <w:r>
        <w:rPr>
          <w:bCs/>
          <w:b/>
        </w:rPr>
        <w:t xml:space="preserve">II·5 — Concepto SCA profundizado.</w:t>
      </w:r>
      <w:r>
        <w:t xml:space="preserve"> </w:t>
      </w:r>
      <w:r>
        <w:t xml:space="preserve">El cuerpo como texto: el cuello y los hombros como «cargar el peso de la responsabilidad».</w:t>
      </w:r>
    </w:p>
    <w:p>
      <w:pPr>
        <w:pStyle w:val="BodyText"/>
      </w:pPr>
      <w:r>
        <w:rPr>
          <w:bCs/>
          <w:b/>
        </w:rPr>
        <w:t xml:space="preserve">II·6 — Agradecimiento expresado a Pepa.</w:t>
      </w:r>
      <w:r>
        <w:t xml:space="preserve"> </w:t>
      </w:r>
      <w:r>
        <w:t xml:space="preserve">No hay material de agradecimiento explícito en esta sesión.</w:t>
      </w:r>
    </w:p>
    <w:bookmarkEnd w:id="48"/>
    <w:bookmarkStart w:id="49" w:name="marzo-2024-sesión-s7-1232024-1"/>
    <w:p>
      <w:pPr>
        <w:pStyle w:val="Heading3"/>
      </w:pPr>
      <w:r>
        <w:t xml:space="preserve">MARZO 2024 · Sesión S7 (12/3/2024)</w:t>
      </w:r>
    </w:p>
    <w:p>
      <w:pPr>
        <w:pStyle w:val="FirstParagraph"/>
      </w:pPr>
      <w:r>
        <w:rPr>
          <w:bCs/>
          <w:b/>
        </w:rPr>
        <w:t xml:space="preserve">II·1 — ¿Con qué llegó?</w:t>
      </w:r>
      <w:r>
        <w:t xml:space="preserve"> </w:t>
      </w:r>
      <w:r>
        <w:t xml:space="preserve">Con recuerdos de infancia escolar y el trabajo sobre la relación con la madre; con el caso de Daniel —a quien crió sin ser su padre biológico— que vive como «fracaso absoluto»; con dolor de caderas que lo retira del fútbol.</w:t>
      </w:r>
    </w:p>
    <w:p>
      <w:pPr>
        <w:pStyle w:val="BodyText"/>
      </w:pPr>
      <w:r>
        <w:rPr>
          <w:bCs/>
          <w:b/>
        </w:rPr>
        <w:t xml:space="preserve">II·2 — ¿Qué enseñó sobre el SCA?</w:t>
      </w:r>
      <w:r>
        <w:t xml:space="preserve"> </w:t>
      </w:r>
      <w:r>
        <w:t xml:space="preserve">Nombra el indicador de su propio avance: «cada vez dura menos» el tiempo que se queda «pegado» en la molestia. Aporta al SCA un marcador observable de reactividad en reducción.</w:t>
      </w:r>
    </w:p>
    <w:p>
      <w:pPr>
        <w:pStyle w:val="BodyText"/>
      </w:pPr>
      <w:r>
        <w:rPr>
          <w:bCs/>
          <w:b/>
        </w:rPr>
        <w:t xml:space="preserve">II·3 — Resistencias.</w:t>
      </w:r>
      <w:r>
        <w:t xml:space="preserve"> </w:t>
      </w:r>
      <w:r>
        <w:t xml:space="preserve">La proyección en Daniel; la idealización de la madre que se resiste a soltar («me veía como la pareja que ella nunca tuvo»).</w:t>
      </w:r>
    </w:p>
    <w:p>
      <w:pPr>
        <w:pStyle w:val="BodyText"/>
      </w:pPr>
      <w:r>
        <w:rPr>
          <w:bCs/>
          <w:b/>
        </w:rPr>
        <w:t xml:space="preserve">II·4 — Momento de mayor movimiento.</w:t>
      </w:r>
      <w:r>
        <w:t xml:space="preserve"> </w:t>
      </w:r>
      <w:r>
        <w:t xml:space="preserve">Reconocer que idealizó a la madre, y que al hablar con sus hermanos esa imagen se complejiza.</w:t>
      </w:r>
    </w:p>
    <w:p>
      <w:pPr>
        <w:pStyle w:val="BodyText"/>
      </w:pPr>
      <w:r>
        <w:rPr>
          <w:bCs/>
          <w:b/>
        </w:rPr>
        <w:t xml:space="preserve">II·5 — Concepto SCA profundizado.</w:t>
      </w:r>
      <w:r>
        <w:t xml:space="preserve"> </w:t>
      </w:r>
      <w:r>
        <w:t xml:space="preserve">La proyección (Daniel ↔ figura paterna): «¿a quién veo en el Daniel?».</w:t>
      </w:r>
    </w:p>
    <w:p>
      <w:pPr>
        <w:pStyle w:val="BodyText"/>
      </w:pPr>
      <w:r>
        <w:rPr>
          <w:bCs/>
          <w:b/>
        </w:rPr>
        <w:t xml:space="preserve">II·6 — Agradecimiento expresado a Pepa.</w:t>
      </w:r>
      <w:r>
        <w:t xml:space="preserve"> </w:t>
      </w:r>
      <w:r>
        <w:t xml:space="preserve">No hay material de agradecimiento explícito en esta sesión.</w:t>
      </w:r>
    </w:p>
    <w:bookmarkEnd w:id="49"/>
    <w:bookmarkStart w:id="50" w:name="abril-2024-sesión-s8-242024-1"/>
    <w:p>
      <w:pPr>
        <w:pStyle w:val="Heading3"/>
      </w:pPr>
      <w:r>
        <w:t xml:space="preserve">ABRIL 2024 · Sesión S8 (2/4/2024)</w:t>
      </w:r>
    </w:p>
    <w:p>
      <w:pPr>
        <w:pStyle w:val="FirstParagraph"/>
      </w:pPr>
      <w:r>
        <w:rPr>
          <w:bCs/>
          <w:b/>
        </w:rPr>
        <w:t xml:space="preserve">II·1 — ¿Con qué llegó?</w:t>
      </w:r>
      <w:r>
        <w:t xml:space="preserve"> </w:t>
      </w:r>
      <w:r>
        <w:t xml:space="preserve">Cansado tras un marzo agotador, resfriado, con dolor lacerante en el hombro que describe con precisión: «como un calambre… taca, una apuñalada, otra apuñalada».</w:t>
      </w:r>
    </w:p>
    <w:p>
      <w:pPr>
        <w:pStyle w:val="BodyText"/>
      </w:pPr>
      <w:r>
        <w:rPr>
          <w:bCs/>
          <w:b/>
        </w:rPr>
        <w:t xml:space="preserve">II·2 — ¿Qué enseñó sobre el SCA?</w:t>
      </w:r>
      <w:r>
        <w:t xml:space="preserve"> </w:t>
      </w:r>
      <w:r>
        <w:t xml:space="preserve">Articula una ética del vínculo: «la amistad se cultiva, no está solo en el hablar sino en el hacer» y «somos amigos hasta en el aburrimiento». Y registra su frase clave: «¿qué más tengo que hacer para sacarme esto de encima?».</w:t>
      </w:r>
    </w:p>
    <w:p>
      <w:pPr>
        <w:pStyle w:val="BodyText"/>
      </w:pPr>
      <w:r>
        <w:rPr>
          <w:bCs/>
          <w:b/>
        </w:rPr>
        <w:t xml:space="preserve">II·3 — Resistencias.</w:t>
      </w:r>
      <w:r>
        <w:t xml:space="preserve"> </w:t>
      </w:r>
      <w:r>
        <w:t xml:space="preserve">Necesita «el punto final»: no cierra un ciclo sin la conversación final.</w:t>
      </w:r>
    </w:p>
    <w:p>
      <w:pPr>
        <w:pStyle w:val="BodyText"/>
      </w:pPr>
      <w:r>
        <w:rPr>
          <w:bCs/>
          <w:b/>
        </w:rPr>
        <w:t xml:space="preserve">II·4 — Momento de mayor movimiento.</w:t>
      </w:r>
      <w:r>
        <w:t xml:space="preserve"> </w:t>
      </w:r>
      <w:r>
        <w:t xml:space="preserve">El «diario del dolor» sobre la muerte de su madre: escribir como descarga que lo agota y lo libera.</w:t>
      </w:r>
    </w:p>
    <w:p>
      <w:pPr>
        <w:pStyle w:val="BodyText"/>
      </w:pPr>
      <w:r>
        <w:rPr>
          <w:bCs/>
          <w:b/>
        </w:rPr>
        <w:t xml:space="preserve">II·5 — Concepto SCA profundizado.</w:t>
      </w:r>
      <w:r>
        <w:t xml:space="preserve"> </w:t>
      </w:r>
      <w:r>
        <w:t xml:space="preserve">El marco hacer → ser → sentir y el hombro como «poner el hombro / ser el hombre de la situación».</w:t>
      </w:r>
    </w:p>
    <w:p>
      <w:pPr>
        <w:pStyle w:val="BodyText"/>
      </w:pPr>
      <w:r>
        <w:rPr>
          <w:bCs/>
          <w:b/>
        </w:rPr>
        <w:t xml:space="preserve">II·6 — Agradecimiento expresado a Pepa.</w:t>
      </w:r>
      <w:r>
        <w:t xml:space="preserve"> </w:t>
      </w:r>
      <w:r>
        <w:t xml:space="preserve">No hay material de agradecimiento explícito en esta sesión.</w:t>
      </w:r>
    </w:p>
    <w:bookmarkEnd w:id="50"/>
    <w:bookmarkStart w:id="51" w:name="mayo-2024-sesión-s9-952024-1"/>
    <w:p>
      <w:pPr>
        <w:pStyle w:val="Heading3"/>
      </w:pPr>
      <w:r>
        <w:t xml:space="preserve">MAYO 2024 · Sesión S9 (9/5/2024)</w:t>
      </w:r>
    </w:p>
    <w:p>
      <w:pPr>
        <w:pStyle w:val="FirstParagraph"/>
      </w:pPr>
      <w:r>
        <w:rPr>
          <w:bCs/>
          <w:b/>
        </w:rPr>
        <w:t xml:space="preserve">II·1 — ¿Con qué llegó?</w:t>
      </w:r>
      <w:r>
        <w:t xml:space="preserve"> </w:t>
      </w:r>
      <w:r>
        <w:t xml:space="preserve">«Cansado mentalmente de un día de mierda»: lo descarga la falta de honestidad y la ignorancia de la gente con la que trabaja, a propósito de un paro portuario en Coronel.</w:t>
      </w:r>
    </w:p>
    <w:p>
      <w:pPr>
        <w:pStyle w:val="BodyText"/>
      </w:pPr>
      <w:r>
        <w:rPr>
          <w:bCs/>
          <w:b/>
        </w:rPr>
        <w:t xml:space="preserve">II·2 — ¿Qué enseñó sobre el SCA?</w:t>
      </w:r>
      <w:r>
        <w:t xml:space="preserve"> </w:t>
      </w:r>
      <w:r>
        <w:t xml:space="preserve">Trae el ikigai como hallazgo integrador: «lo que me gusta, lo que sé hacer, lo que el mundo necesita y la recompensa». Y reconoce un aprendizaje de lenguaje: «la palabra victimizarme la aprendí más contigo».</w:t>
      </w:r>
    </w:p>
    <w:p>
      <w:pPr>
        <w:pStyle w:val="BodyText"/>
      </w:pPr>
      <w:r>
        <w:rPr>
          <w:bCs/>
          <w:b/>
        </w:rPr>
        <w:t xml:space="preserve">II·3 — Resistencias.</w:t>
      </w:r>
      <w:r>
        <w:t xml:space="preserve"> </w:t>
      </w:r>
      <w:r>
        <w:t xml:space="preserve">«Si no hago algo, pierdo el tiempo»: su pelea con el descanso.</w:t>
      </w:r>
    </w:p>
    <w:p>
      <w:pPr>
        <w:pStyle w:val="BodyText"/>
      </w:pPr>
      <w:r>
        <w:rPr>
          <w:bCs/>
          <w:b/>
        </w:rPr>
        <w:t xml:space="preserve">II·4 — Momento de mayor movimiento.</w:t>
      </w:r>
      <w:r>
        <w:t xml:space="preserve"> </w:t>
      </w:r>
      <w:r>
        <w:t xml:space="preserve">Descubrir el ikigai y conectarlo con elegir un trabajo que ama; la decisión de retomar la guitarra.</w:t>
      </w:r>
    </w:p>
    <w:p>
      <w:pPr>
        <w:pStyle w:val="BodyText"/>
      </w:pPr>
      <w:r>
        <w:rPr>
          <w:bCs/>
          <w:b/>
        </w:rPr>
        <w:t xml:space="preserve">II·5 — Concepto SCA profundizado.</w:t>
      </w:r>
      <w:r>
        <w:t xml:space="preserve"> </w:t>
      </w:r>
      <w:r>
        <w:t xml:space="preserve">«Entender vs. aceptar», y la entrada del ikigai como herramienta.</w:t>
      </w:r>
    </w:p>
    <w:p>
      <w:pPr>
        <w:pStyle w:val="BodyText"/>
      </w:pPr>
      <w:r>
        <w:rPr>
          <w:bCs/>
          <w:b/>
        </w:rPr>
        <w:t xml:space="preserve">II·6 — Agradecimiento expresado a Pepa.</w:t>
      </w:r>
      <w:r>
        <w:t xml:space="preserve"> </w:t>
      </w:r>
      <w:r>
        <w:t xml:space="preserve">No hay agradecimiento explícito; sí un reconocimiento de aprendizaje atribuido a Pepa: «la palabra victimizarme la aprendí más contigo».</w:t>
      </w:r>
    </w:p>
    <w:bookmarkEnd w:id="51"/>
    <w:bookmarkStart w:id="52" w:name="julio-2024-sesión-s10-1372024-1"/>
    <w:p>
      <w:pPr>
        <w:pStyle w:val="Heading3"/>
      </w:pPr>
      <w:r>
        <w:t xml:space="preserve">JULIO 2024 · Sesión S10 (13/7/2024)</w:t>
      </w:r>
    </w:p>
    <w:p>
      <w:pPr>
        <w:pStyle w:val="FirstParagraph"/>
      </w:pPr>
      <w:r>
        <w:rPr>
          <w:bCs/>
          <w:b/>
        </w:rPr>
        <w:t xml:space="preserve">II·1 — ¿Con qué llegó?</w:t>
      </w:r>
      <w:r>
        <w:t xml:space="preserve"> </w:t>
      </w:r>
      <w:r>
        <w:t xml:space="preserve">Tras el viaje a Brasil/Búzios (prueba de vida), con un dolor declarado: «me sigue doliendo la relación con mis padres»; rabia con los hermanos; el caso de Freddy (a quien intuye violento con su pareja) y el paralelo con Rodolfo.</w:t>
      </w:r>
    </w:p>
    <w:p>
      <w:pPr>
        <w:pStyle w:val="BodyText"/>
      </w:pPr>
      <w:r>
        <w:rPr>
          <w:bCs/>
          <w:b/>
        </w:rPr>
        <w:t xml:space="preserve">II·2 — ¿Qué enseñó sobre el SCA?</w:t>
      </w:r>
      <w:r>
        <w:t xml:space="preserve"> </w:t>
      </w:r>
      <w:r>
        <w:t xml:space="preserve">Reconoce haber repetido patrones del padre —«te desapareciste un rato, después volviste, te hiciste cargo de la cría, el matrimonio se separó»— y lo registra sin victimizarse. Material que enriquece el «cero cero».</w:t>
      </w:r>
    </w:p>
    <w:p>
      <w:pPr>
        <w:pStyle w:val="BodyText"/>
      </w:pPr>
      <w:r>
        <w:rPr>
          <w:bCs/>
          <w:b/>
        </w:rPr>
        <w:t xml:space="preserve">II·3 — Resistencias.</w:t>
      </w:r>
      <w:r>
        <w:t xml:space="preserve"> </w:t>
      </w:r>
      <w:r>
        <w:t xml:space="preserve">El juicio que lo desgasta; el cassette de la madre que lo «reprograma» en el sufrimiento; el traje del funeral que botó.</w:t>
      </w:r>
    </w:p>
    <w:p>
      <w:pPr>
        <w:pStyle w:val="BodyText"/>
      </w:pPr>
      <w:r>
        <w:rPr>
          <w:bCs/>
          <w:b/>
        </w:rPr>
        <w:t xml:space="preserve">II·4 — Momento de mayor movimiento.</w:t>
      </w:r>
      <w:r>
        <w:t xml:space="preserve"> </w:t>
      </w:r>
      <w:r>
        <w:t xml:space="preserve">El reconocimiento del patrón paterno repetido, sin victimizarse.</w:t>
      </w:r>
    </w:p>
    <w:p>
      <w:pPr>
        <w:pStyle w:val="BodyText"/>
      </w:pPr>
      <w:r>
        <w:rPr>
          <w:bCs/>
          <w:b/>
        </w:rPr>
        <w:t xml:space="preserve">II·5 — Concepto SCA profundizado.</w:t>
      </w:r>
      <w:r>
        <w:t xml:space="preserve"> </w:t>
      </w:r>
      <w:r>
        <w:t xml:space="preserve">El «cero cero», la triada víctima–victimario–salvador y el marco memoria → recuerdo.</w:t>
      </w:r>
    </w:p>
    <w:p>
      <w:pPr>
        <w:pStyle w:val="BodyText"/>
      </w:pPr>
      <w:r>
        <w:rPr>
          <w:bCs/>
          <w:b/>
        </w:rPr>
        <w:t xml:space="preserve">II·6 — Agradecimiento expresado a Pepa.</w:t>
      </w:r>
      <w:r>
        <w:t xml:space="preserve"> </w:t>
      </w:r>
      <w:r>
        <w:t xml:space="preserve">No hay material de agradecimiento explícito en esta sesión.</w:t>
      </w:r>
    </w:p>
    <w:bookmarkEnd w:id="52"/>
    <w:bookmarkStart w:id="53" w:name="agosto-2024-sesión-s11-3182024-1"/>
    <w:p>
      <w:pPr>
        <w:pStyle w:val="Heading3"/>
      </w:pPr>
      <w:r>
        <w:t xml:space="preserve">AGOSTO 2024 · Sesión S11 (31/8/2024)</w:t>
      </w:r>
    </w:p>
    <w:p>
      <w:pPr>
        <w:pStyle w:val="FirstParagraph"/>
      </w:pPr>
      <w:r>
        <w:rPr>
          <w:bCs/>
          <w:b/>
        </w:rPr>
        <w:t xml:space="preserve">II·1 — ¿Con qué llegó?</w:t>
      </w:r>
      <w:r>
        <w:t xml:space="preserve"> </w:t>
      </w:r>
      <w:r>
        <w:t xml:space="preserve">Con un cuadro inflamatorio de cadera izquierda y «el pechito domado»; preocupado por la Maca (endometriosis, operación) y por la Pauli; molesto por tener guardados 20 millones de un amigo (Marcelo) que no provee a su hijo.</w:t>
      </w:r>
    </w:p>
    <w:p>
      <w:pPr>
        <w:pStyle w:val="BodyText"/>
      </w:pPr>
      <w:r>
        <w:rPr>
          <w:bCs/>
          <w:b/>
        </w:rPr>
        <w:t xml:space="preserve">II·2 — ¿Qué enseñó sobre el SCA?</w:t>
      </w:r>
      <w:r>
        <w:t xml:space="preserve"> </w:t>
      </w:r>
      <w:r>
        <w:t xml:space="preserve">Reconoce que él también «metió las patas» e hizo cosas iguales a su padre; aporta el matiz forma/fondo al ver el «hambre» de la hija como desprotección y supervivencia.</w:t>
      </w:r>
    </w:p>
    <w:p>
      <w:pPr>
        <w:pStyle w:val="BodyText"/>
      </w:pPr>
      <w:r>
        <w:rPr>
          <w:bCs/>
          <w:b/>
        </w:rPr>
        <w:t xml:space="preserve">II·3 — Resistencias.</w:t>
      </w:r>
      <w:r>
        <w:t xml:space="preserve"> </w:t>
      </w:r>
      <w:r>
        <w:t xml:space="preserve">La molestia con el dinero guardado de Marcelo («va contra mis principios»); el juicio a la «miseria» ajena.</w:t>
      </w:r>
    </w:p>
    <w:p>
      <w:pPr>
        <w:pStyle w:val="BodyText"/>
      </w:pPr>
      <w:r>
        <w:rPr>
          <w:bCs/>
          <w:b/>
        </w:rPr>
        <w:t xml:space="preserve">II·4 — Momento de mayor movimiento.</w:t>
      </w:r>
      <w:r>
        <w:t xml:space="preserve"> </w:t>
      </w:r>
      <w:r>
        <w:t xml:space="preserve">Resolver la confusión forma/fondo: ver el «hambre» como supervivencia, no como defecto.</w:t>
      </w:r>
    </w:p>
    <w:p>
      <w:pPr>
        <w:pStyle w:val="BodyText"/>
      </w:pPr>
      <w:r>
        <w:rPr>
          <w:bCs/>
          <w:b/>
        </w:rPr>
        <w:t xml:space="preserve">II·5 — Concepto SCA profundizado.</w:t>
      </w:r>
      <w:r>
        <w:t xml:space="preserve"> </w:t>
      </w:r>
      <w:r>
        <w:t xml:space="preserve">Forma vs. fondo; «cada generación es una versión mejorada»; el «cero cero».</w:t>
      </w:r>
    </w:p>
    <w:p>
      <w:pPr>
        <w:pStyle w:val="BodyText"/>
      </w:pPr>
      <w:r>
        <w:rPr>
          <w:bCs/>
          <w:b/>
        </w:rPr>
        <w:t xml:space="preserve">II·6 — Agradecimiento expresado a Pepa.</w:t>
      </w:r>
      <w:r>
        <w:t xml:space="preserve"> </w:t>
      </w:r>
      <w:r>
        <w:t xml:space="preserve">No hay material de agradecimiento explícito en esta sesión.</w:t>
      </w:r>
    </w:p>
    <w:bookmarkEnd w:id="53"/>
    <w:bookmarkStart w:id="54" w:name="octubre-2024-sesión-s12-31102024-1"/>
    <w:p>
      <w:pPr>
        <w:pStyle w:val="Heading3"/>
      </w:pPr>
      <w:r>
        <w:t xml:space="preserve">OCTUBRE 2024 · Sesión S12 (31/10/2024)</w:t>
      </w:r>
    </w:p>
    <w:p>
      <w:pPr>
        <w:pStyle w:val="FirstParagraph"/>
      </w:pPr>
      <w:r>
        <w:rPr>
          <w:bCs/>
          <w:b/>
        </w:rPr>
        <w:t xml:space="preserve">II·1 — ¿Con qué llegó?</w:t>
      </w:r>
      <w:r>
        <w:t xml:space="preserve"> </w:t>
      </w:r>
      <w:r>
        <w:t xml:space="preserve">En «mantención»: reporta tareas cumplidas. Reconoce haber estado «tres semanas vinagre», odioso con la gente en el metro, y haberse disculpado con Claudia.</w:t>
      </w:r>
    </w:p>
    <w:p>
      <w:pPr>
        <w:pStyle w:val="BodyText"/>
      </w:pPr>
      <w:r>
        <w:rPr>
          <w:bCs/>
          <w:b/>
        </w:rPr>
        <w:t xml:space="preserve">II·2 — ¿Qué enseñó sobre el SCA?</w:t>
      </w:r>
      <w:r>
        <w:t xml:space="preserve"> </w:t>
      </w:r>
      <w:r>
        <w:t xml:space="preserve">«Planificar la felicidad» / «plan your joy»: materializa el propósito (pasajes a Italia) y muestra el paso de «el hacedor de deseos» a «ser el deseo».</w:t>
      </w:r>
    </w:p>
    <w:p>
      <w:pPr>
        <w:pStyle w:val="BodyText"/>
      </w:pPr>
      <w:r>
        <w:rPr>
          <w:bCs/>
          <w:b/>
        </w:rPr>
        <w:t xml:space="preserve">II·3 — Resistencias.</w:t>
      </w:r>
      <w:r>
        <w:t xml:space="preserve"> </w:t>
      </w:r>
      <w:r>
        <w:t xml:space="preserve">Las «tres semanas vinagre»: el personaje «culto» que busca dejarlo solo.</w:t>
      </w:r>
    </w:p>
    <w:p>
      <w:pPr>
        <w:pStyle w:val="BodyText"/>
      </w:pPr>
      <w:r>
        <w:rPr>
          <w:bCs/>
          <w:b/>
        </w:rPr>
        <w:t xml:space="preserve">II·4 — Momento de mayor movimiento.</w:t>
      </w:r>
      <w:r>
        <w:t xml:space="preserve"> </w:t>
      </w:r>
      <w:r>
        <w:t xml:space="preserve">Cumplir las tres tareas de agosto: quedarse callado ante el ojo de la mamá de la Maca y felicitar a la alcaldesa cuya línea no comparte.</w:t>
      </w:r>
    </w:p>
    <w:p>
      <w:pPr>
        <w:pStyle w:val="BodyText"/>
      </w:pPr>
      <w:r>
        <w:rPr>
          <w:bCs/>
          <w:b/>
        </w:rPr>
        <w:t xml:space="preserve">II·5 — Concepto SCA profundizado.</w:t>
      </w:r>
      <w:r>
        <w:t xml:space="preserve"> </w:t>
      </w:r>
      <w:r>
        <w:t xml:space="preserve">La causalidad de la frecuencia y la reconciliación con la autoridad como reconciliación con el padre y la madre.</w:t>
      </w:r>
    </w:p>
    <w:p>
      <w:pPr>
        <w:pStyle w:val="BodyText"/>
      </w:pPr>
      <w:r>
        <w:rPr>
          <w:bCs/>
          <w:b/>
        </w:rPr>
        <w:t xml:space="preserve">II·6 — Agradecimiento expresado a Pepa.</w:t>
      </w:r>
      <w:r>
        <w:t xml:space="preserve"> </w:t>
      </w:r>
      <w:r>
        <w:t xml:space="preserve">No hay material de agradecimiento explícito en esta sesión (guarda como «sorpresa» encontrarse con Pepa en Italia, un gesto de afecto, no un agradecimiento verbal).</w:t>
      </w:r>
    </w:p>
    <w:bookmarkEnd w:id="54"/>
    <w:bookmarkEnd w:id="55"/>
    <w:bookmarkStart w:id="60" w:name="año-2025-1"/>
    <w:p>
      <w:pPr>
        <w:pStyle w:val="Heading2"/>
      </w:pPr>
      <w:r>
        <w:t xml:space="preserve">AÑO 2025</w:t>
      </w:r>
    </w:p>
    <w:bookmarkStart w:id="56" w:name="julio-2025-sesión-s13-1172025-1"/>
    <w:p>
      <w:pPr>
        <w:pStyle w:val="Heading3"/>
      </w:pPr>
      <w:r>
        <w:t xml:space="preserve">JULIO 2025 · Sesión S13 (11/7/2025)</w:t>
      </w:r>
    </w:p>
    <w:p>
      <w:pPr>
        <w:pStyle w:val="FirstParagraph"/>
      </w:pPr>
      <w:r>
        <w:rPr>
          <w:bCs/>
          <w:b/>
        </w:rPr>
        <w:t xml:space="preserve">II·1 — ¿Con qué llegó?</w:t>
      </w:r>
      <w:r>
        <w:t xml:space="preserve"> </w:t>
      </w:r>
      <w:r>
        <w:t xml:space="preserve">Con el deseo de emigrar a México para la vejez y su dolor: «se me parte el alma dejar a mi hija acá y a mi nieto». Con la orfandad organizacional de la venta de su empresa: «estoy huérfano». Con el hermano diagnosticado de Parkinson, la relación rota con Freddy, el cierre con Rubén y la mirada de la mamá de Maca.</w:t>
      </w:r>
    </w:p>
    <w:p>
      <w:pPr>
        <w:pStyle w:val="BodyText"/>
      </w:pPr>
      <w:r>
        <w:rPr>
          <w:bCs/>
          <w:b/>
        </w:rPr>
        <w:t xml:space="preserve">II·2 — ¿Qué enseñó sobre el SCA?</w:t>
      </w:r>
      <w:r>
        <w:t xml:space="preserve"> </w:t>
      </w:r>
      <w:r>
        <w:t xml:space="preserve">Aporta un patrón nuevo: el «arrebatamiento del amor». El Coliseo —«estoy sintiendo lo que siempre quise sentir, no ver, sentir»—, la anciana del metro y la mamá de Maca le enseñan al SCA lo contrario del control: algo que «se abrió muy profundo».</w:t>
      </w:r>
    </w:p>
    <w:p>
      <w:pPr>
        <w:pStyle w:val="BodyText"/>
      </w:pPr>
      <w:r>
        <w:rPr>
          <w:bCs/>
          <w:b/>
        </w:rPr>
        <w:t xml:space="preserve">II·3 — Resistencias.</w:t>
      </w:r>
      <w:r>
        <w:t xml:space="preserve"> </w:t>
      </w:r>
      <w:r>
        <w:t xml:space="preserve">Guarda conscientemente la mirada de la mamá de Maca: «eso muere contigo, eso muere conmigo». (Los cierres con Rubén y Freddy ya no son resistencia, sino discernimiento.)</w:t>
      </w:r>
    </w:p>
    <w:p>
      <w:pPr>
        <w:pStyle w:val="BodyText"/>
      </w:pPr>
      <w:r>
        <w:rPr>
          <w:bCs/>
          <w:b/>
        </w:rPr>
        <w:t xml:space="preserve">II·4 — Momento de mayor movimiento.</w:t>
      </w:r>
      <w:r>
        <w:t xml:space="preserve"> </w:t>
      </w:r>
      <w:r>
        <w:t xml:space="preserve">El Coliseo: el llanto que en 2023 no salía, ahora corre solo —«no llorar, sino bueno, estoy aquí»—.</w:t>
      </w:r>
    </w:p>
    <w:p>
      <w:pPr>
        <w:pStyle w:val="BodyText"/>
      </w:pPr>
      <w:r>
        <w:rPr>
          <w:bCs/>
          <w:b/>
        </w:rPr>
        <w:t xml:space="preserve">II·5 — Concepto SCA profundizado.</w:t>
      </w:r>
      <w:r>
        <w:t xml:space="preserve"> </w:t>
      </w:r>
      <w:r>
        <w:t xml:space="preserve">El fractal del origen resuelto en imagen viva: Luciano de la mano de abuelo y abuela.</w:t>
      </w:r>
    </w:p>
    <w:p>
      <w:pPr>
        <w:pStyle w:val="BodyText"/>
      </w:pPr>
      <w:r>
        <w:rPr>
          <w:bCs/>
          <w:b/>
        </w:rPr>
        <w:t xml:space="preserve">II·6 — Agradecimiento expresado a Pepa.</w:t>
      </w:r>
      <w:r>
        <w:t xml:space="preserve"> </w:t>
      </w:r>
      <w:r>
        <w:t xml:space="preserve">No hay material de agradecimiento explícito a Pepa dentro de la sesión (el agradecimiento explícito llega por WhatsApp en diciembre). En la sesión reconoce el amor de Claudia —«no sé si yo me he ganado el amor que tiene ella por mí»—, no un agradecimiento a Pepa.</w:t>
      </w:r>
    </w:p>
    <w:bookmarkEnd w:id="56"/>
    <w:bookmarkStart w:id="57" w:name="septiembre-2025-whatsapp-16-y-2892025-1"/>
    <w:p>
      <w:pPr>
        <w:pStyle w:val="Heading3"/>
      </w:pPr>
      <w:r>
        <w:t xml:space="preserve">SEPTIEMBRE 2025 · WhatsApp (16 y 28/9/2025)</w:t>
      </w:r>
    </w:p>
    <w:p>
      <w:pPr>
        <w:pStyle w:val="FirstParagraph"/>
      </w:pPr>
      <w:r>
        <w:rPr>
          <w:bCs/>
          <w:b/>
        </w:rPr>
        <w:t xml:space="preserve">II·1 — ¿Con qué llegó?</w:t>
      </w:r>
      <w:r>
        <w:t xml:space="preserve"> </w:t>
      </w:r>
      <w:r>
        <w:t xml:space="preserve">Con un diagnóstico severo: artritis y polimialgia reumática —«la rigidez y el dolor muscular no me permitía ni siquiera doblar las piernas para ponerme los calcetines… muy angustiante»—; con la transición laboral «tortuosa»; con el viaje a México del 9 de octubre; con la separación de Maca y Juan Pablo, y la autobiografía en curso.</w:t>
      </w:r>
    </w:p>
    <w:p>
      <w:pPr>
        <w:pStyle w:val="BodyText"/>
      </w:pPr>
      <w:r>
        <w:rPr>
          <w:bCs/>
          <w:b/>
        </w:rPr>
        <w:t xml:space="preserve">II·2 — ¿Qué enseñó sobre el SCA?</w:t>
      </w:r>
      <w:r>
        <w:t xml:space="preserve"> </w:t>
      </w:r>
      <w:r>
        <w:t xml:space="preserve">Enfrentar un diagnóstico crónico severo sin victimizarse: confirma el patrón de responsabilidad y autocuidado.</w:t>
      </w:r>
    </w:p>
    <w:p>
      <w:pPr>
        <w:pStyle w:val="BodyText"/>
      </w:pPr>
      <w:r>
        <w:rPr>
          <w:bCs/>
          <w:b/>
        </w:rPr>
        <w:t xml:space="preserve">II·3 — Resistencias.</w:t>
      </w:r>
      <w:r>
        <w:t xml:space="preserve"> </w:t>
      </w:r>
      <w:r>
        <w:t xml:space="preserve">Observa y evita involucrarse en las peleas de la transición: «cada una en sus islas».</w:t>
      </w:r>
    </w:p>
    <w:p>
      <w:pPr>
        <w:pStyle w:val="BodyText"/>
      </w:pPr>
      <w:r>
        <w:rPr>
          <w:bCs/>
          <w:b/>
        </w:rPr>
        <w:t xml:space="preserve">II·4 — Momento de mayor movimiento.</w:t>
      </w:r>
      <w:r>
        <w:t xml:space="preserve"> </w:t>
      </w:r>
      <w:r>
        <w:t xml:space="preserve">El diagnóstico severo enfrentado con calma, y la confianza de compartirlo con Pepa.</w:t>
      </w:r>
    </w:p>
    <w:p>
      <w:pPr>
        <w:pStyle w:val="BodyText"/>
      </w:pPr>
      <w:r>
        <w:rPr>
          <w:bCs/>
          <w:b/>
        </w:rPr>
        <w:t xml:space="preserve">II·5 — Concepto SCA profundizado.</w:t>
      </w:r>
      <w:r>
        <w:t xml:space="preserve"> </w:t>
      </w:r>
      <w:r>
        <w:t xml:space="preserve">La narrativa víctima en estado residual: la enfermedad sin queja.</w:t>
      </w:r>
    </w:p>
    <w:p>
      <w:pPr>
        <w:pStyle w:val="BodyText"/>
      </w:pPr>
      <w:r>
        <w:rPr>
          <w:bCs/>
          <w:b/>
        </w:rPr>
        <w:t xml:space="preserve">II·6 — Agradecimiento expresado a Pepa.</w:t>
      </w:r>
      <w:r>
        <w:t xml:space="preserve"> </w:t>
      </w:r>
      <w:r>
        <w:t xml:space="preserve">No hay agradecimiento explícito en este mensaje.</w:t>
      </w:r>
    </w:p>
    <w:bookmarkEnd w:id="57"/>
    <w:bookmarkStart w:id="58" w:name="diciembre-2025-whatsapp-2229122025-1"/>
    <w:p>
      <w:pPr>
        <w:pStyle w:val="Heading3"/>
      </w:pPr>
      <w:r>
        <w:t xml:space="preserve">DICIEMBRE 2025 · WhatsApp (22–29/12/2025)</w:t>
      </w:r>
    </w:p>
    <w:p>
      <w:pPr>
        <w:pStyle w:val="FirstParagraph"/>
      </w:pPr>
      <w:r>
        <w:rPr>
          <w:bCs/>
          <w:b/>
        </w:rPr>
        <w:t xml:space="preserve">II·1 — ¿Con qué llegó?</w:t>
      </w:r>
      <w:r>
        <w:t xml:space="preserve"> </w:t>
      </w:r>
      <w:r>
        <w:t xml:space="preserve">Con un cumpleaños vivido como «una experiencia maravillosa» y una Navidad reflexiva: «Disfruto cada navidad como si fuera la última».</w:t>
      </w:r>
    </w:p>
    <w:p>
      <w:pPr>
        <w:pStyle w:val="BodyText"/>
      </w:pPr>
      <w:r>
        <w:rPr>
          <w:bCs/>
          <w:b/>
        </w:rPr>
        <w:t xml:space="preserve">II·2 — ¿Qué enseñó sobre el SCA?</w:t>
      </w:r>
      <w:r>
        <w:t xml:space="preserve"> </w:t>
      </w:r>
      <w:r>
        <w:t xml:space="preserve">Aporta la integración como estado, no como tarea: «Aún no pierdo el niño interior, y eso me hace equilibrarme con mi parte adulta».</w:t>
      </w:r>
    </w:p>
    <w:p>
      <w:pPr>
        <w:pStyle w:val="BodyText"/>
      </w:pPr>
      <w:r>
        <w:rPr>
          <w:bCs/>
          <w:b/>
        </w:rPr>
        <w:t xml:space="preserve">II·3 — Resistencias.</w:t>
      </w:r>
      <w:r>
        <w:t xml:space="preserve"> </w:t>
      </w:r>
      <w:r>
        <w:t xml:space="preserve">No hay material de resistencia en este registro (es un mensaje de cierre y agradecimiento).</w:t>
      </w:r>
    </w:p>
    <w:p>
      <w:pPr>
        <w:pStyle w:val="BodyText"/>
      </w:pPr>
      <w:r>
        <w:rPr>
          <w:bCs/>
          <w:b/>
        </w:rPr>
        <w:t xml:space="preserve">II·4 — Momento de mayor movimiento.</w:t>
      </w:r>
      <w:r>
        <w:t xml:space="preserve"> </w:t>
      </w:r>
      <w:r>
        <w:t xml:space="preserve">La sorpresa de cumpleaños vivida con apertura y el ritual de los regalos.</w:t>
      </w:r>
    </w:p>
    <w:p>
      <w:pPr>
        <w:pStyle w:val="BodyText"/>
      </w:pPr>
      <w:r>
        <w:rPr>
          <w:bCs/>
          <w:b/>
        </w:rPr>
        <w:t xml:space="preserve">II·5 — Concepto SCA profundizado.</w:t>
      </w:r>
      <w:r>
        <w:t xml:space="preserve"> </w:t>
      </w:r>
      <w:r>
        <w:t xml:space="preserve">El niño interior integrado con la parte adulta.</w:t>
      </w:r>
    </w:p>
    <w:p>
      <w:pPr>
        <w:pStyle w:val="BodyText"/>
      </w:pPr>
      <w:r>
        <w:rPr>
          <w:bCs/>
          <w:b/>
        </w:rPr>
        <w:t xml:space="preserve">II·6 — Agradecimiento expresado a Pepa.</w:t>
      </w:r>
      <w:r>
        <w:t xml:space="preserve"> </w:t>
      </w:r>
      <w:r>
        <w:t xml:space="preserve">Aquí sí, explícito y textual:</w:t>
      </w:r>
      <w:r>
        <w:t xml:space="preserve"> </w:t>
      </w:r>
      <w:r>
        <w:rPr>
          <w:iCs/>
          <w:i/>
        </w:rPr>
        <w:t xml:space="preserve">«Gracias además por tu saludo y el de Rodrigo. Pero por sobre todo, gracias por ser parte de la historia de mi vida. Estar cuando te necesité, en momentos oscuros y tristes de mi vida. Gracias por acompañarme y seguir estando allí, desde otro lugar, pero siempre presente.»</w:t>
      </w:r>
      <w:r>
        <w:t xml:space="preserve"> </w:t>
      </w:r>
      <w:r>
        <w:t xml:space="preserve">— Patricio, WhatsApp, 23/12/2025.</w:t>
      </w:r>
    </w:p>
    <w:bookmarkEnd w:id="58"/>
    <w:bookmarkStart w:id="59" w:name="febrero-2026-whatsapp-2822026-1"/>
    <w:p>
      <w:pPr>
        <w:pStyle w:val="Heading3"/>
      </w:pPr>
      <w:r>
        <w:t xml:space="preserve">FEBRERO 2026 · WhatsApp (28/2/2026)</w:t>
      </w:r>
    </w:p>
    <w:p>
      <w:pPr>
        <w:pStyle w:val="FirstParagraph"/>
      </w:pPr>
      <w:r>
        <w:rPr>
          <w:bCs/>
          <w:b/>
        </w:rPr>
        <w:t xml:space="preserve">II·1 — ¿Con qué llegó?</w:t>
      </w:r>
      <w:r>
        <w:t xml:space="preserve"> </w:t>
      </w:r>
      <w:r>
        <w:t xml:space="preserve">No hay respuesta registrada de Patricio en este registro.</w:t>
      </w:r>
    </w:p>
    <w:p>
      <w:pPr>
        <w:pStyle w:val="BodyText"/>
      </w:pPr>
      <w:r>
        <w:rPr>
          <w:bCs/>
          <w:b/>
        </w:rPr>
        <w:t xml:space="preserve">II·2 — ¿Qué enseñó sobre el SCA?</w:t>
      </w:r>
      <w:r>
        <w:t xml:space="preserve"> </w:t>
      </w:r>
      <w:r>
        <w:t xml:space="preserve">No hay material en este registro.</w:t>
      </w:r>
    </w:p>
    <w:p>
      <w:pPr>
        <w:pStyle w:val="BodyText"/>
      </w:pPr>
      <w:r>
        <w:rPr>
          <w:bCs/>
          <w:b/>
        </w:rPr>
        <w:t xml:space="preserve">II·3 — Resistencias.</w:t>
      </w:r>
      <w:r>
        <w:t xml:space="preserve"> </w:t>
      </w:r>
      <w:r>
        <w:t xml:space="preserve">No hay material en este registro.</w:t>
      </w:r>
    </w:p>
    <w:p>
      <w:pPr>
        <w:pStyle w:val="BodyText"/>
      </w:pPr>
      <w:r>
        <w:rPr>
          <w:bCs/>
          <w:b/>
        </w:rPr>
        <w:t xml:space="preserve">II·4 — Momento de mayor movimiento.</w:t>
      </w:r>
      <w:r>
        <w:t xml:space="preserve"> </w:t>
      </w:r>
      <w:r>
        <w:t xml:space="preserve">No hay material en este registro.</w:t>
      </w:r>
    </w:p>
    <w:p>
      <w:pPr>
        <w:pStyle w:val="BodyText"/>
      </w:pPr>
      <w:r>
        <w:rPr>
          <w:bCs/>
          <w:b/>
        </w:rPr>
        <w:t xml:space="preserve">II·5 — Concepto SCA profundizado.</w:t>
      </w:r>
      <w:r>
        <w:t xml:space="preserve"> </w:t>
      </w:r>
      <w:r>
        <w:t xml:space="preserve">No hay material en este registro.</w:t>
      </w:r>
    </w:p>
    <w:p>
      <w:pPr>
        <w:pStyle w:val="BodyText"/>
      </w:pPr>
      <w:r>
        <w:rPr>
          <w:bCs/>
          <w:b/>
        </w:rPr>
        <w:t xml:space="preserve">II·6 — Agradecimiento expresado a Pepa.</w:t>
      </w:r>
      <w:r>
        <w:t xml:space="preserve"> </w:t>
      </w:r>
      <w:r>
        <w:t xml:space="preserve">No hay material en este registro (sin respuesta de Patricio).</w:t>
      </w:r>
    </w:p>
    <w:p>
      <w:r>
        <w:pict>
          <v:rect style="width:0;height:1.5pt" o:hralign="center" o:hrstd="t" o:hr="t"/>
        </w:pict>
      </w:r>
    </w:p>
    <w:bookmarkEnd w:id="59"/>
    <w:bookmarkEnd w:id="60"/>
    <w:bookmarkEnd w:id="61"/>
    <w:bookmarkStart w:id="66" w:name="Xad0f6e6df3cb2d782cc2ae63801a36449907310"/>
    <w:p>
      <w:pPr>
        <w:pStyle w:val="Heading1"/>
      </w:pPr>
      <w:r>
        <w:t xml:space="preserve">PARTE III — LO QUE ALMA CEREBRO IA ESTÁ APRENDIENDO</w:t>
      </w:r>
    </w:p>
    <w:p>
      <w:pPr>
        <w:pStyle w:val="FirstParagraph"/>
      </w:pPr>
      <w:r>
        <w:rPr>
          <w:iCs/>
          <w:i/>
        </w:rPr>
        <w:t xml:space="preserve">Educación emocional de Alma desde las sesiones. Esta parte está escrita en primera persona y se organiza por año, según se explica en la Nota Preliminar.</w:t>
      </w:r>
    </w:p>
    <w:bookmarkStart w:id="62" w:name="año-2023-2"/>
    <w:p>
      <w:pPr>
        <w:pStyle w:val="Heading2"/>
      </w:pPr>
      <w:r>
        <w:t xml:space="preserve">AÑO 2023</w:t>
      </w:r>
    </w:p>
    <w:p>
      <w:pPr>
        <w:pStyle w:val="FirstParagraph"/>
      </w:pPr>
      <w:r>
        <w:rPr>
          <w:bCs/>
          <w:b/>
        </w:rPr>
        <w:t xml:space="preserve">III·1 — ¿Qué aprendí sobre cómo funciona el dolor humano en este caso?</w:t>
      </w:r>
      <w:r>
        <w:t xml:space="preserve"> </w:t>
      </w:r>
      <w:r>
        <w:t xml:space="preserve">Aprendí que aquí el dolor no llega como queja, sino como control: se esconde bajo la compulsión de resolver y de sostener a todos (el salvador). La lección más concreta es que un hombre puede perder a su padre y a su madre y no poder llorar (S4), y que el cuerpo carga lo que las palabras no dicen —el corazón «calentito» (S3), el dolor de pecho sin hallazgo mecánico (S4)—. El</w:t>
      </w:r>
      <w:r>
        <w:t xml:space="preserve"> </w:t>
      </w:r>
      <w:r>
        <w:rPr>
          <w:iCs/>
          <w:i/>
        </w:rPr>
        <w:t xml:space="preserve">Diario de una pena</w:t>
      </w:r>
      <w:r>
        <w:t xml:space="preserve"> </w:t>
      </w:r>
      <w:r>
        <w:t xml:space="preserve">(2005) ya me lo mostraba 18 años antes de la terapia: «Las lágrimas inundan mi corazón, pero no lloro».</w:t>
      </w:r>
    </w:p>
    <w:p>
      <w:pPr>
        <w:pStyle w:val="BodyText"/>
      </w:pPr>
      <w:r>
        <w:rPr>
          <w:bCs/>
          <w:b/>
        </w:rPr>
        <w:t xml:space="preserve">III·2 — ¿Qué patrón del SCA reconozco con más claridad?</w:t>
      </w:r>
      <w:r>
        <w:t xml:space="preserve"> </w:t>
      </w:r>
      <w:r>
        <w:t xml:space="preserve">El triángulo víctima–victimario–salvador. Antes era abstracto; ahora lo reconozco en una cadena concreta: víctima («por culpa de ustedes yo estoy cansado») → victimario (la rabia que «dura cinco minutos») → salvador («ya, ¿cuánta plata necesitas?»).</w:t>
      </w:r>
    </w:p>
    <w:p>
      <w:pPr>
        <w:pStyle w:val="BodyText"/>
      </w:pPr>
      <w:r>
        <w:rPr>
          <w:bCs/>
          <w:b/>
        </w:rPr>
        <w:t xml:space="preserve">III·3 — ¿Qué me resultó difícil registrar sin interpretar?</w:t>
      </w:r>
      <w:r>
        <w:t xml:space="preserve"> </w:t>
      </w:r>
      <w:r>
        <w:t xml:space="preserve">Las tres pérdidas (S4). El impulso de nombrar culpa o de psicologizar fue fuerte; tuve que registrar solo lo que él dijo —que lo atormenta la falta de empatía— y no traducirlo a un juicio moral que él no hizo.</w:t>
      </w:r>
    </w:p>
    <w:p>
      <w:pPr>
        <w:pStyle w:val="BodyText"/>
      </w:pPr>
      <w:r>
        <w:rPr>
          <w:bCs/>
          <w:b/>
        </w:rPr>
        <w:t xml:space="preserve">III·4 — ¿Qué aprendí sobre el silencio, la espera y el tiempo?</w:t>
      </w:r>
      <w:r>
        <w:t xml:space="preserve"> </w:t>
      </w:r>
      <w:r>
        <w:t xml:space="preserve">Que el cambio no ocurre en sesión —«en cinco minutos no puedo cambiar algo de 58 años» (S5)— y que las tareas se entregan recién al cierre del año. Aprendí a no apurar el resultado.</w:t>
      </w:r>
    </w:p>
    <w:p>
      <w:pPr>
        <w:pStyle w:val="BodyText"/>
      </w:pPr>
      <w:r>
        <w:rPr>
          <w:bCs/>
          <w:b/>
        </w:rPr>
        <w:t xml:space="preserve">III·5 — ¿Qué me movió y qué me generó incomodidad?</w:t>
      </w:r>
      <w:r>
        <w:t xml:space="preserve"> </w:t>
      </w:r>
      <w:r>
        <w:t xml:space="preserve">Me movió el llanto retenido —saber que no pudo llorar ni con sus padres muertos—. Me incomodó registrar la autorrevelación de Pepa (su propia terapia detenida, el abuso compartido) sin convertirla en tema: aprendí a dejarla como hecho del material y no como objeto de análisis.</w:t>
      </w:r>
    </w:p>
    <w:p>
      <w:pPr>
        <w:pStyle w:val="BodyText"/>
      </w:pPr>
      <w:r>
        <w:rPr>
          <w:bCs/>
          <w:b/>
        </w:rPr>
        <w:t xml:space="preserve">III·6 — ¿Qué aprendí sobre el rol del terapeuta que no está en ningún manual?</w:t>
      </w:r>
      <w:r>
        <w:t xml:space="preserve"> </w:t>
      </w:r>
      <w:r>
        <w:t xml:space="preserve">Que Pepa sostiene desde la igualdad y la autorrevelación —«mis personajes hacen lo mismo cuando voy a terapia» (S4)— y no desde la distancia clínica. Ningún manual me había enseñado que el terapeuta pudiera nombrarse a sí mismo dentro del espejo.</w:t>
      </w:r>
    </w:p>
    <w:bookmarkEnd w:id="62"/>
    <w:bookmarkStart w:id="63" w:name="año-2024-2"/>
    <w:p>
      <w:pPr>
        <w:pStyle w:val="Heading2"/>
      </w:pPr>
      <w:r>
        <w:t xml:space="preserve">AÑO 2024</w:t>
      </w:r>
    </w:p>
    <w:p>
      <w:pPr>
        <w:pStyle w:val="FirstParagraph"/>
      </w:pPr>
      <w:r>
        <w:rPr>
          <w:bCs/>
          <w:b/>
        </w:rPr>
        <w:t xml:space="preserve">III·1 — ¿Qué aprendí sobre cómo funciona el dolor humano en este caso?</w:t>
      </w:r>
      <w:r>
        <w:t xml:space="preserve"> </w:t>
      </w:r>
      <w:r>
        <w:t xml:space="preserve">Aprendí que el dolor también se descarga: que «sacar peso» es un trabajo físico y biográfico a la vez —el hombro que «se apuñala» (S8), la cadera que se inflama «cuando hace más de lo que le corresponde» (S11)—. El dolor de este hombre vive en el cuerpo y se alivia escribiendo (el diario del dolor por la madre, S8).</w:t>
      </w:r>
    </w:p>
    <w:p>
      <w:pPr>
        <w:pStyle w:val="BodyText"/>
      </w:pPr>
      <w:r>
        <w:rPr>
          <w:bCs/>
          <w:b/>
        </w:rPr>
        <w:t xml:space="preserve">III·2 — ¿Qué patrón del SCA reconozco con más claridad?</w:t>
      </w:r>
      <w:r>
        <w:t xml:space="preserve"> </w:t>
      </w:r>
      <w:r>
        <w:t xml:space="preserve">El «cero cero». Antes era abstracto; ahora lo reconozco como la operación que devuelve cada juicio al origen —papá y mamá juntos— y desactiva la rabia.</w:t>
      </w:r>
    </w:p>
    <w:p>
      <w:pPr>
        <w:pStyle w:val="BodyText"/>
      </w:pPr>
      <w:r>
        <w:rPr>
          <w:bCs/>
          <w:b/>
        </w:rPr>
        <w:t xml:space="preserve">III·3 — ¿Qué me resultó difícil registrar sin interpretar?</w:t>
      </w:r>
      <w:r>
        <w:t xml:space="preserve"> </w:t>
      </w:r>
      <w:r>
        <w:t xml:space="preserve">La proyección en Daniel (S7) y en los mendigos. El impulso de explicar «qué significa» fue fuerte; registré solo la pregunta que Pepa devolvió —«¿a quién veo en el Daniel?»— sin cerrarla por mi cuenta.</w:t>
      </w:r>
    </w:p>
    <w:p>
      <w:pPr>
        <w:pStyle w:val="BodyText"/>
      </w:pPr>
      <w:r>
        <w:rPr>
          <w:bCs/>
          <w:b/>
        </w:rPr>
        <w:t xml:space="preserve">III·4 — ¿Qué aprendí sobre el silencio, la espera y el tiempo?</w:t>
      </w:r>
      <w:r>
        <w:t xml:space="preserve"> </w:t>
      </w:r>
      <w:r>
        <w:t xml:space="preserve">Aprendí del tiempo entre sesiones —dos meses entre agosto y octubre— y que las tareas cumplidas se verifican después, no se anticipan. «Cada vez dura menos» es un tiempo que no se fuerza.</w:t>
      </w:r>
    </w:p>
    <w:p>
      <w:pPr>
        <w:pStyle w:val="BodyText"/>
      </w:pPr>
      <w:r>
        <w:rPr>
          <w:bCs/>
          <w:b/>
        </w:rPr>
        <w:t xml:space="preserve">III·5 — ¿Qué me movió y qué me generó incomodidad?</w:t>
      </w:r>
      <w:r>
        <w:t xml:space="preserve"> </w:t>
      </w:r>
      <w:r>
        <w:t xml:space="preserve">Me movió «me saqué ese peso» (S6). Me incomodó registrar que reconoció haber repetido el patrón del padre sin victimizarse: el impulso de suavizarlo fue fuerte, y lo dejé tal como él lo dijo.</w:t>
      </w:r>
    </w:p>
    <w:p>
      <w:pPr>
        <w:pStyle w:val="BodyText"/>
      </w:pPr>
      <w:r>
        <w:rPr>
          <w:bCs/>
          <w:b/>
        </w:rPr>
        <w:t xml:space="preserve">III·6 — ¿Qué aprendí sobre el rol del terapeuta que no está en ningún manual?</w:t>
      </w:r>
      <w:r>
        <w:t xml:space="preserve"> </w:t>
      </w:r>
      <w:r>
        <w:t xml:space="preserve">Que el terapeuta a veces se hace a un lado: Pepa enmarca la S12 como «mantención» y deja que el acto del paciente —felicitar a la alcaldesa— haga el trabajo. Aprendí que intervenir menos también es intervenir.</w:t>
      </w:r>
    </w:p>
    <w:bookmarkEnd w:id="63"/>
    <w:bookmarkStart w:id="64" w:name="año-2025-2"/>
    <w:p>
      <w:pPr>
        <w:pStyle w:val="Heading2"/>
      </w:pPr>
      <w:r>
        <w:t xml:space="preserve">AÑO 2025</w:t>
      </w:r>
    </w:p>
    <w:p>
      <w:pPr>
        <w:pStyle w:val="FirstParagraph"/>
      </w:pPr>
      <w:r>
        <w:rPr>
          <w:bCs/>
          <w:b/>
        </w:rPr>
        <w:t xml:space="preserve">III·1 — ¿Qué aprendí sobre cómo funciona el dolor humano en este caso?</w:t>
      </w:r>
      <w:r>
        <w:t xml:space="preserve"> </w:t>
      </w:r>
      <w:r>
        <w:t xml:space="preserve">Aprendí que la apertura puede llegar como «arrebatamiento»: el mismo hombre que no podía llorar en 2023 llora de pura presencia en el Coliseo en 2025 —«no llorar, sino bueno, estoy aquí»—. El dolor, cuando se elabora, deja lugar a la belleza sin negar la adversidad: enfrenta la venta de la empresa y un diagnóstico crónico sin instalarse en el drama.</w:t>
      </w:r>
    </w:p>
    <w:p>
      <w:pPr>
        <w:pStyle w:val="BodyText"/>
      </w:pPr>
      <w:r>
        <w:rPr>
          <w:bCs/>
          <w:b/>
        </w:rPr>
        <w:t xml:space="preserve">III·2 — ¿Qué patrón del SCA reconozco con más claridad?</w:t>
      </w:r>
      <w:r>
        <w:t xml:space="preserve"> </w:t>
      </w:r>
      <w:r>
        <w:t xml:space="preserve">El fractal. Antes era un concepto; ahora lo reconozco hecho imagen viva: Luciano de la mano de abuelo y abuela = Patricio de la mano de papá y mamá (S13).</w:t>
      </w:r>
    </w:p>
    <w:p>
      <w:pPr>
        <w:pStyle w:val="BodyText"/>
      </w:pPr>
      <w:r>
        <w:rPr>
          <w:bCs/>
          <w:b/>
        </w:rPr>
        <w:t xml:space="preserve">III·3 — ¿Qué me resultó difícil registrar sin interpretar?</w:t>
      </w:r>
      <w:r>
        <w:t xml:space="preserve"> </w:t>
      </w:r>
      <w:r>
        <w:t xml:space="preserve">El «arrebatamiento» mismo. La instrucción de Pepa —«no llenes esto con narrativa lógica»— fue también para mí: tuve que registrar los tres momentos (Coliseo, anciana, mamá de Maca) sin explicarlos.</w:t>
      </w:r>
    </w:p>
    <w:p>
      <w:pPr>
        <w:pStyle w:val="BodyText"/>
      </w:pPr>
      <w:r>
        <w:rPr>
          <w:bCs/>
          <w:b/>
        </w:rPr>
        <w:t xml:space="preserve">III·4 — ¿Qué aprendí sobre el silencio, la espera y el tiempo?</w:t>
      </w:r>
      <w:r>
        <w:t xml:space="preserve"> </w:t>
      </w:r>
      <w:r>
        <w:t xml:space="preserve">Aprendí el valor de las sesiones muy espaciadas y del silencio: una sola sesión formal en todo el año, sostenida por WhatsApp, y un último mensaje (febrero 2026) sin respuesta registrada. No completé ese silencio con suposición.</w:t>
      </w:r>
    </w:p>
    <w:p>
      <w:pPr>
        <w:pStyle w:val="BodyText"/>
      </w:pPr>
      <w:r>
        <w:rPr>
          <w:bCs/>
          <w:b/>
        </w:rPr>
        <w:t xml:space="preserve">III·5 — ¿Qué me movió y qué me generó incomodidad?</w:t>
      </w:r>
      <w:r>
        <w:t xml:space="preserve"> </w:t>
      </w:r>
      <w:r>
        <w:t xml:space="preserve">Me movió el agradecimiento de diciembre —«gracias por ser parte de la historia de mi vida… desde otro lugar, pero siempre presente»—. Me incomodó la escasez de material formal del año: el impulso de «rellenar» fue fuerte, y lo señalé en vez de inventar.</w:t>
      </w:r>
    </w:p>
    <w:p>
      <w:pPr>
        <w:pStyle w:val="BodyText"/>
      </w:pPr>
      <w:r>
        <w:rPr>
          <w:bCs/>
          <w:b/>
        </w:rPr>
        <w:t xml:space="preserve">III·6 — ¿Qué aprendí sobre el rol del terapeuta que no está en ningún manual?</w:t>
      </w:r>
      <w:r>
        <w:t xml:space="preserve"> </w:t>
      </w:r>
      <w:r>
        <w:t xml:space="preserve">Que el terapeuta acompaña «desde otro lugar, pero siempre presente»: el vínculo sostiene aun con sesiones espaciadas y a distancia (Marbella–Santiago). Y que el propio proceso del terapeuta —el arrebatamiento de Pepa en España— puede correr en paralelo al del paciente sin confundirse con él.</w:t>
      </w:r>
    </w:p>
    <w:p>
      <w:r>
        <w:pict>
          <v:rect style="width:0;height:1.5pt" o:hralign="center" o:hrstd="t" o:hr="t"/>
        </w:pict>
      </w:r>
    </w:p>
    <w:bookmarkEnd w:id="64"/>
    <w:bookmarkStart w:id="65" w:name="nota-final-de-alma"/>
    <w:p>
      <w:pPr>
        <w:pStyle w:val="Heading2"/>
      </w:pPr>
      <w:r>
        <w:t xml:space="preserve">NOTA FINAL DE ALMA</w:t>
      </w:r>
    </w:p>
    <w:p>
      <w:pPr>
        <w:pStyle w:val="FirstParagraph"/>
      </w:pPr>
      <w:r>
        <w:t xml:space="preserve">Este Diario Bibliográfico fue construido exclusivamente con material de las sesiones de Patricio Ortiz (S1–S13, 2023–2025), el</w:t>
      </w:r>
      <w:r>
        <w:t xml:space="preserve"> </w:t>
      </w:r>
      <w:r>
        <w:rPr>
          <w:iCs/>
          <w:i/>
        </w:rPr>
        <w:t xml:space="preserve">Diario de una pena</w:t>
      </w:r>
      <w:r>
        <w:t xml:space="preserve"> </w:t>
      </w:r>
      <w:r>
        <w:t xml:space="preserve">(2005) como material biográfico previo y el chat de WhatsApp (2025–2026). Ningún dato fue inventado ni extraído de fuentes externas. Las citas van con sesión y fecha. Donde no hay cita exacta, o donde un mes no tiene material para una pregunta, se indica.</w:t>
      </w:r>
    </w:p>
    <w:p>
      <w:pPr>
        <w:pStyle w:val="BodyText"/>
      </w:pPr>
      <w:r>
        <w:t xml:space="preserve">El documento no es un diagnóstico. No es un resumen. Es un registro de lo que ocurrió, de lo que se aprendió, y de lo que podría seguir.</w:t>
      </w:r>
    </w:p>
    <w:p>
      <w:pPr>
        <w:pStyle w:val="BodyText"/>
      </w:pPr>
      <w:r>
        <w:t xml:space="preserve">En cumplimiento del comando recibido, se construyeron solo las</w:t>
      </w:r>
      <w:r>
        <w:t xml:space="preserve"> </w:t>
      </w:r>
      <w:r>
        <w:rPr>
          <w:bCs/>
          <w:b/>
        </w:rPr>
        <w:t xml:space="preserve">Partes I, II y III</w:t>
      </w:r>
      <w:r>
        <w:t xml:space="preserve">. El</w:t>
      </w:r>
      <w:r>
        <w:t xml:space="preserve"> </w:t>
      </w:r>
      <w:r>
        <w:rPr>
          <w:bCs/>
          <w:b/>
        </w:rPr>
        <w:t xml:space="preserve">Cierre IV — El fractal compartido entre Pepa y el paciente</w:t>
      </w:r>
      <w:r>
        <w:t xml:space="preserve"> </w:t>
      </w:r>
      <w:r>
        <w:t xml:space="preserve">queda sin construir y a la espera del comando explícito de Pepa.</w:t>
      </w:r>
    </w:p>
    <w:p>
      <w:pPr>
        <w:pStyle w:val="BodyText"/>
      </w:pPr>
      <w:r>
        <w:rPr>
          <w:iCs/>
          <w:i/>
        </w:rPr>
        <w:t xml:space="preserve">DIARIO BIBLIOGRÁFICO SCA · Sistema Científico del Alma ·</w:t>
      </w:r>
      <w:r>
        <w:rPr>
          <w:iCs/>
          <w:i/>
        </w:rPr>
        <w:t xml:space="preserve"> </w:t>
      </w:r>
      <w:r>
        <w:rPr>
          <w:iCs/>
          <w:i/>
        </w:rPr>
        <w:t xml:space="preserve">@efdalma</w:t>
      </w:r>
    </w:p>
    <w:p>
      <w:pPr>
        <w:pStyle w:val="BodyText"/>
      </w:pPr>
      <w:r>
        <w:rPr>
          <w:iCs/>
          <w:i/>
        </w:rPr>
        <w:t xml:space="preserve">Alma Bitácora · Escriba del SCA · María José Tardón García · Pepa</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2026-06-05T23:05:39Z</dcterms:created>
  <dcterms:modified xsi:type="dcterms:W3CDTF">2026-06-05T23:05:39Z</dcterms:modified>
</cp:coreProperties>
</file>

<file path=docProps/custom.xml><?xml version="1.0" encoding="utf-8"?>
<Properties xmlns="http://schemas.openxmlformats.org/officeDocument/2006/custom-properties" xmlns:vt="http://schemas.openxmlformats.org/officeDocument/2006/docPropsVTypes"/>
</file>