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SISTEMA CIENTÍFICO DEL ALMA</w:t>
      </w:r>
    </w:p>
    <w:p>
      <w:pPr>
        <w:spacing w:after="120"/>
      </w:pPr>
      <w:r>
        <w:rPr>
          <w:rFonts w:ascii="Arial" w:cs="Arial" w:eastAsia="Arial" w:hAnsi="Arial"/>
          <w:sz w:val="22"/>
          <w:szCs w:val="22"/>
        </w:rPr>
        <w:t xml:space="preserve">Espejos y Fractales del Alma     @efdalma</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DOCUMENTO 1   REGISTRO NARRATIVO POR PERÍODO</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Paciente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Paula Andrea Catriao Garancilla</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Período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     Enero – Mayo   (sin sesiones formales)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Nodo del Clan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Hija de Claudia Arancibia     Clan Claudia</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Facilitadora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María José Tardón García     Pepa</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Elaborado por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Alma     Asistente SCA</w:t>
            </w:r>
          </w:p>
        </w:tc>
      </w:tr>
    </w:tbl>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NOTA PRELIMINAR</w:t>
      </w:r>
    </w:p>
    <w:p>
      <w:pPr>
        <w:spacing w:after="120"/>
      </w:pPr>
      <w:r>
        <w:rPr>
          <w:rFonts w:ascii="Arial" w:cs="Arial" w:eastAsia="Arial" w:hAnsi="Arial"/>
          <w:sz w:val="22"/>
          <w:szCs w:val="22"/>
        </w:rPr>
        <w:t xml:space="preserve">El año 2026 no registra sesiones formales de Paula con Pepa. Lo que existe es un canal de contacto sostenido a través de WhatsApp que cubre, con continuidad notable, de septiembre de 2025 a mayo de 2026. Este documento trabaja con ese registro como fuente primaria, más el contexto oral aportado por Pepa: la formación EGO que Paula realizó con el terapeuta José Manuel Astudillo (indicada por la voz en 2025), la Mentoría de tercer nivel que quedó inconclusa con Paula y su compañera Constanza, y el testimonio de Constanza en 2026 sobre el uso del Perdón.</w:t>
      </w:r>
    </w:p>
    <w:p>
      <w:pPr>
        <w:spacing w:after="120"/>
      </w:pPr>
      <w:r>
        <w:rPr>
          <w:rFonts w:ascii="Arial" w:cs="Arial" w:eastAsia="Arial" w:hAnsi="Arial"/>
          <w:sz w:val="22"/>
          <w:szCs w:val="22"/>
        </w:rPr>
        <w:t xml:space="preserve">La ausencia de sesiones formales no equivale a ausencia de proceso. El chat revela a una Paula en movimiento real: nueva empresa (Walmart, desde noviembre 2024), despido en abril 2025, inicio en nueva empresa con jefe angloparlante, decisión de salida de Walmart en abril 2026, clases de inglés, proceso de salud del padre (sospecha de próstata), y una vida afectiva más reflexiva. El vínculo con Pepa opera en 2026 como amistad terapéutica: dos personas que se conocen profundamente, se actualizan en el afecto, y en conversación natural continúan el trabajo sin nombrarlo como tal.</w:t>
      </w:r>
    </w:p>
    <w:p>
      <w:pPr>
        <w:spacing w:after="120"/>
      </w:pPr>
      <w:r>
        <w:rPr>
          <w:rFonts w:ascii="Arial" w:cs="Arial" w:eastAsia="Arial" w:hAnsi="Arial"/>
          <w:sz w:val="22"/>
          <w:szCs w:val="22"/>
        </w:rPr>
        <w:t xml:space="preserve">Este documento registra fielmente el lenguaje, los temas y la evolución observable en el período. La lectura estructural silenciosa queda acumulada para el Documento 2.</w:t>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CONTEXTO DE FONDO: LO QUE PRECEDE A 2026</w:t>
      </w:r>
    </w:p>
    <w:p>
      <w:pPr>
        <w:spacing w:after="120"/>
      </w:pPr>
      <w:r>
        <w:rPr>
          <w:rFonts w:ascii="Arial" w:cs="Arial" w:eastAsia="Arial" w:hAnsi="Arial"/>
          <w:sz w:val="22"/>
          <w:szCs w:val="22"/>
        </w:rPr>
        <w:t xml:space="preserve">Para leer correctamente el período 2026, es necesario sostener en paralelo tres hilos que vienen del año anterior:</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1. La formación EGO con José Manuel Astudillo</w:t>
      </w:r>
    </w:p>
    <w:p>
      <w:pPr>
        <w:spacing w:after="120"/>
      </w:pPr>
      <w:r>
        <w:rPr>
          <w:rFonts w:ascii="Arial" w:cs="Arial" w:eastAsia="Arial" w:hAnsi="Arial"/>
          <w:sz w:val="22"/>
          <w:szCs w:val="22"/>
        </w:rPr>
        <w:t xml:space="preserve">En 2025, la voz interior de Pepa le indicó tomar una formación llamada EGO con el terapeuta José Manuel Astudillo. Pepa siguió la indicación. A continuación, recomendó el programa a sus dos alumnas de Mentoría de tercer nivel, Paula Catriao y Constanza, mientras finalizaban ese ciclo. Ambas accedieron y comenzaron el proceso con José Manuel. El detalle relevante: no terminaron la última clase de Mentoría de tercer nivel con Pepa. La última sesión quedó pagada e inconclusa.</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2. La Mentoría de tercer nivel incompleta</w:t>
      </w:r>
    </w:p>
    <w:p>
      <w:pPr>
        <w:spacing w:after="120"/>
      </w:pPr>
      <w:r>
        <w:rPr>
          <w:rFonts w:ascii="Arial" w:cs="Arial" w:eastAsia="Arial" w:hAnsi="Arial"/>
          <w:sz w:val="22"/>
          <w:szCs w:val="22"/>
        </w:rPr>
        <w:t xml:space="preserve">Este dato no es menor. Paula y Constanza llegaron hasta un umbral del proceso con Pepa y lo dejaron sin cerrar. Pepa lo nombrará en marzo de 2026 directamente a Paula: "Si yo les dije vayan con JM, y luego no terminaron la última clase. Golosinas." La palabra es exacta. El tercer nivel de mentoría trabaja los nodos más profundos del programa. Dejarlo sin terminar deja abierta una ventana que el proceso con José Manuel comenzó a asomar pero que requiere el cierre en la metodología SCA para completarse. En el chat de marzo 2026, Pepa anuncia que enviará un mensaje al chat grupal de Mentoría para retomar en abril o mayo de 2026.</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3. Constanza y el Perdón</w:t>
      </w:r>
    </w:p>
    <w:p>
      <w:pPr>
        <w:spacing w:after="120"/>
      </w:pPr>
      <w:r>
        <w:rPr>
          <w:rFonts w:ascii="Arial" w:cs="Arial" w:eastAsia="Arial" w:hAnsi="Arial"/>
          <w:sz w:val="22"/>
          <w:szCs w:val="22"/>
        </w:rPr>
        <w:t xml:space="preserve">A mediados de 2026, Constanza ha vuelto al proceso con Pepa. Su testimonio sobre el uso y práctica del Perdón es significativo para la investigación: es evidencia de que la herramienta funciona incluso cuando el ciclo formal quedó inconcluso, y que el regreso ocurre cuando la persona llega por su propio movimiento interno. Este dato refuerza una de las hipótesis del SCA: el proceso no se cierra cuando el paciente se va; se suspende, y el organismo continúa procesando. Constanza regresa. Paula aún no ha retomado formalmente, pero el chat de 2026 muestra que el hilo nunca se cortó.</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SEPTIEMBRE – DICIEMBRE 2025: EL PUENTE</w:t>
      </w:r>
    </w:p>
    <w:p>
      <w:pPr>
        <w:spacing w:after="120"/>
      </w:pPr>
      <w:r>
        <w:rPr>
          <w:rFonts w:ascii="Arial" w:cs="Arial" w:eastAsia="Arial" w:hAnsi="Arial"/>
          <w:i/>
          <w:iCs/>
          <w:sz w:val="22"/>
          <w:szCs w:val="22"/>
        </w:rPr>
        <w:t xml:space="preserve">Notas de contexto anteriores a 2026 — material del chat WhatsApp</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chat de WhatsApp comienza el 19 de septiembre de 2025. En ese primer intercambio, Pepa escribe desde Estepona para las fiestas dieciocheras chilenas, comparte fotos de sopaipillas hechas en casa y anuncia que van a la Exposición Van Gogh Inmersiva. Paula responde desde un carrete en Santiago. El tono es de amigas cercanas que no se ven en persona pero que tienen una confianza acumulada de años.</w:t>
      </w:r>
    </w:p>
    <w:p>
      <w:pPr>
        <w:spacing w:after="120"/>
      </w:pPr>
      <w:r>
        <w:rPr>
          <w:rFonts w:ascii="Arial" w:cs="Arial" w:eastAsia="Arial" w:hAnsi="Arial"/>
          <w:sz w:val="22"/>
          <w:szCs w:val="22"/>
        </w:rPr>
        <w:t xml:space="preserve">En septiembre Paula está bien físicamente por algunos días, luego cae con una alergia fuerte que se complica: congestión, dolor de garganta, decaimiento. Pepa la contiene desde el afecto. El 20 de septiembre Paula confirma que está terminando el Diplomado: "ya queda menos, ha sido una aventura." Baila en un carrete nocturno y lo describe con alegría: "hace mucho tiempo que no bailaba tanto rato." Pepa recuerda que de niña Paula soñaba con ser bailarina. Paula confirma: "sí, si me encanta bailar."</w:t>
      </w:r>
    </w:p>
    <w:p>
      <w:pPr>
        <w:spacing w:after="120"/>
      </w:pPr>
      <w:r>
        <w:rPr>
          <w:rFonts w:ascii="Arial" w:cs="Arial" w:eastAsia="Arial" w:hAnsi="Arial"/>
          <w:sz w:val="22"/>
          <w:szCs w:val="22"/>
        </w:rPr>
        <w:t xml:space="preserve">El 25 de octubre de 2025 llega el mensaje que cambia el tono del período: Paula escribe un sábado a las 16:00 con voz celebratoria. "Te vengo a contar que encontré trabajo!!! Y este me gusta muchoooo. Estoy muy feliz." Pepa había estado pensando en ella ese día. La noticia: empresa multinacional, jefe con raíces latinoamericanas (entrevistas con brasileños y peruanos), trabajo relacionado con operaciones, bono de incorporación, estacionamiento cubierto, van corporativa hasta la oficina a 10 minutos caminando. Paula lo vive como años de cosecha. Pepa responde con esa misma lectura: "Años de cosecha Pauli!!!!"</w:t>
      </w:r>
    </w:p>
    <w:p>
      <w:pPr>
        <w:spacing w:after="120"/>
      </w:pPr>
      <w:r>
        <w:rPr>
          <w:rFonts w:ascii="Arial" w:cs="Arial" w:eastAsia="Arial" w:hAnsi="Arial"/>
          <w:sz w:val="22"/>
          <w:szCs w:val="22"/>
        </w:rPr>
        <w:t xml:space="preserve">El 31 de octubre Pepa escribe un mensaje largo y sentido, cierre del ciclo de talleres antes de comenzar la Tesis. Le dice a Paula directamente: "contigo gané una amiga, y eso me llena el corazón. Llevas el nombre de mi hermano y de mi Padre." Paula responde a la altura: "Conocerte fue el inicio para conocer un mundo nuevo. Al igual que tú, también me permití tener una amiga además de iniciar mi aventura con quién soy y el mundo de las emociones."</w:t>
      </w:r>
    </w:p>
    <w:p>
      <w:pPr>
        <w:spacing w:after="120"/>
      </w:pPr>
      <w:r>
        <w:rPr>
          <w:rFonts w:ascii="Arial" w:cs="Arial" w:eastAsia="Arial" w:hAnsi="Arial"/>
          <w:sz w:val="22"/>
          <w:szCs w:val="22"/>
        </w:rPr>
        <w:t xml:space="preserve">En noviembre y diciembre los intercambios son de seguimiento: Paula está encantada con el trabajo nuevo, tiene un compañero que se queja de todo y lo vive con humor, reconoce que le dan ganas de pelar al compañero pero recuerda el compromiso de "3 meses sin quejarse." Pepa responde con humor: "Quéjate no más, si quieres cuando hablemos te comento cómo la uso yo. Te podí hacer millonaria con la queja, propia o ajena." En diciembre Paula cancela un desayuno pendiente porque tiene demasiada pega. En Navidad se envían saludos cálidos. El 1 de enero de 2026, Paula escribe a las 4:14 de la madrugada desde un año nuevo: "Feliz año chilenooooo. Te mando un enorme abrazo. Te quiero mucho."</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ENERO 2026</w:t>
      </w:r>
    </w:p>
    <w:p>
      <w:pPr>
        <w:pStyle w:val="Heading2"/>
      </w:pPr>
      <w:r>
        <w:rPr>
          <w:rFonts w:ascii="Arial" w:cs="Arial" w:eastAsia="Arial" w:hAnsi="Arial"/>
          <w:b/>
          <w:bCs/>
          <w:sz w:val="24"/>
          <w:szCs w:val="24"/>
        </w:rPr>
        <w:t xml:space="preserve">02.01.26 — Pregunta de continuidad terapéutica</w:t>
      </w:r>
    </w:p>
    <w:p>
      <w:pPr>
        <w:spacing w:after="120"/>
      </w:pPr>
      <w:r>
        <w:rPr>
          <w:rFonts w:ascii="Arial" w:cs="Arial" w:eastAsia="Arial" w:hAnsi="Arial"/>
          <w:i/>
          <w:iCs/>
          <w:sz w:val="22"/>
          <w:szCs w:val="22"/>
        </w:rPr>
        <w:t xml:space="preserve">Derivación a José Manuel   Cierre del vínculo terapéutico formal   Apertura al vínculo de amistad</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2 de enero Pepa escribe una pregunta concisa y directa: ¿Paula quiere ser considerada para terapia de mantenimiento mensual o continúa su proceso con JM? Paula demora tres días en responder. El 5 de enero contesta: "Continúo con Jose, pepi. Muchas gracias."</w:t>
      </w:r>
    </w:p>
    <w:p>
      <w:pPr>
        <w:spacing w:after="120"/>
      </w:pPr>
      <w:r>
        <w:rPr>
          <w:rFonts w:ascii="Arial" w:cs="Arial" w:eastAsia="Arial" w:hAnsi="Arial"/>
          <w:sz w:val="22"/>
          <w:szCs w:val="22"/>
        </w:rPr>
        <w:t xml:space="preserve">Pepa acusa recibo con ligereza: "Ya mi Pauli. Así no te lleno con información." Y agrega: "Luego coordinamos un tecito y aprovecho para que conozcas a nuestras mascotas."</w:t>
      </w:r>
    </w:p>
    <w:p>
      <w:pPr>
        <w:spacing w:after="120"/>
      </w:pPr>
      <w:r>
        <w:rPr>
          <w:rFonts w:ascii="Arial" w:cs="Arial" w:eastAsia="Arial" w:hAnsi="Arial"/>
          <w:sz w:val="22"/>
          <w:szCs w:val="22"/>
        </w:rPr>
        <w:t xml:space="preserve">Lo que sigue en ese mismo intercambio revela que la decisión de seguir con José Manuel no equivale a que todo esté bien. Paula abre inmediatamente: "Para contarte lo del trabajo. Que en el paraíso no estoy. Que me he pegado mis buenas lloraditas ya." Y propone verse el viernes para hablar. Los horarios no cuadran esa semana, pero el deseo de verse es mutuo.</w:t>
      </w:r>
    </w:p>
    <w:p>
      <w:pPr>
        <w:spacing w:after="120"/>
      </w:pPr>
      <w:r>
        <w:rPr>
          <w:rFonts w:ascii="Arial" w:cs="Arial" w:eastAsia="Arial" w:hAnsi="Arial"/>
          <w:sz w:val="22"/>
          <w:szCs w:val="22"/>
        </w:rPr>
        <w:t xml:space="preserve">Este intercambio es un bisagra del período: Paula cierra formalmente la terapia con Pepa y la abre como amistad. No es una ruptura ni una pérdida; es un reacomodamiento del vínculo que ya operaba con esa doble naturaleza desde 2024. Lo notable es que Paula lo hace con claridad y simultáneamente muestra que necesita el espacio de conversación: "me he pegado mis buenas lloraditas ya."</w:t>
      </w:r>
    </w:p>
    <w:p>
      <w:pPr>
        <w:spacing w:after="80"/>
      </w:pPr>
      <w:r>
        <w:rPr>
          <w:rFonts w:ascii="Arial" w:cs="Arial" w:eastAsia="Arial" w:hAnsi="Arial"/>
          <w:sz w:val="22"/>
          <w:szCs w:val="22"/>
        </w:rPr>
        <w:t xml:space="preserve"/>
      </w:r>
    </w:p>
    <w:p>
      <w:pPr>
        <w:spacing w:after="120"/>
        <w:ind w:left="0"/>
      </w:pPr>
      <w:r>
        <w:rPr>
          <w:rFonts w:ascii="Arial" w:cs="Arial" w:eastAsia="Arial" w:hAnsi="Arial"/>
          <w:b/>
          <w:bCs/>
          <w:i w:val="false"/>
          <w:iCs w:val="false"/>
          <w:sz w:val="22"/>
          <w:szCs w:val="22"/>
        </w:rPr>
        <w:t xml:space="preserve">📌 Primer movimiento del año: Paula cierra la puerta terapéutica formal y la abre como amistad activa. La necesidad de hablar del trabajo está presente desde los primeros días de enero, antes incluso de retomar el horario regular.</w:t>
      </w:r>
    </w:p>
    <w:p>
      <w:pPr>
        <w:spacing w:after="80"/>
      </w:pPr>
      <w:r>
        <w:rPr>
          <w:rFonts w:ascii="Arial" w:cs="Arial" w:eastAsia="Arial" w:hAnsi="Arial"/>
          <w:sz w:val="22"/>
          <w:szCs w:val="22"/>
        </w:rPr>
        <w:t xml:space="preserve"/>
      </w:r>
    </w:p>
    <w:p>
      <w:pPr>
        <w:pStyle w:val="Heading2"/>
      </w:pPr>
      <w:r>
        <w:rPr>
          <w:rFonts w:ascii="Arial" w:cs="Arial" w:eastAsia="Arial" w:hAnsi="Arial"/>
          <w:b/>
          <w:bCs/>
          <w:sz w:val="24"/>
          <w:szCs w:val="24"/>
        </w:rPr>
        <w:t xml:space="preserve">06.01.26 — Conversación larga: el trabajo y el ambiente del equipo</w:t>
      </w:r>
    </w:p>
    <w:p>
      <w:pPr>
        <w:spacing w:after="120"/>
      </w:pPr>
      <w:r>
        <w:rPr>
          <w:rFonts w:ascii="Arial" w:cs="Arial" w:eastAsia="Arial" w:hAnsi="Arial"/>
          <w:i/>
          <w:iCs/>
          <w:sz w:val="22"/>
          <w:szCs w:val="22"/>
        </w:rPr>
        <w:t xml:space="preserve">Ambiente laboral tenso   Compañeros distantes   Jefe angloparlante   Decisión de no ir a la oficina   Resfriada</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6 de enero Paula no va a la oficina porque el jefe no está. Lo dice sin culpa: "No iba a ir porque si. No es que quiera a ese nivel a mis compañeros." Agrega que está resfriada y desvelada, y que el ambiente no es cómodo: "ellos tampoco me quieren mucho." Coordina con Pepa para hablar ese día.</w:t>
      </w:r>
    </w:p>
    <w:p>
      <w:pPr>
        <w:spacing w:after="120"/>
      </w:pPr>
      <w:r>
        <w:rPr>
          <w:rFonts w:ascii="Arial" w:cs="Arial" w:eastAsia="Arial" w:hAnsi="Arial"/>
          <w:sz w:val="22"/>
          <w:szCs w:val="22"/>
        </w:rPr>
        <w:t xml:space="preserve">En la conversación que sigue (mensajes de voz no transcritos, registrados como PTT), Paula describe el cuadro de su equipo. Los compañeros son distantes. El jefe —el primer jefe angloparlante que ha tenido— representa un desafío nuevo: cuando Paula le dice algo en español, el jefe responde "no te entiendo." Los colegas hablan inglés con fluidez; Paula siente que la barrera idiomática la deja en desventaja dentro del equipo. Hay algo más bajo ese malestar que no alcanza a nombrarse todavía: un trabajo que llegó como premio y que está resultando más incómodo de lo esperado.</w:t>
      </w:r>
    </w:p>
    <w:p>
      <w:pPr>
        <w:spacing w:after="120"/>
      </w:pPr>
      <w:r>
        <w:rPr>
          <w:rFonts w:ascii="Arial" w:cs="Arial" w:eastAsia="Arial" w:hAnsi="Arial"/>
          <w:sz w:val="22"/>
          <w:szCs w:val="22"/>
        </w:rPr>
        <w:t xml:space="preserve">Al final de la conversación, Pepa envía fotos de sus mascotas: Agatha (la gata) y Belly (la cachorra). Paula responde con entusiasmo genuino y con un mensaje que cierra el día: "Pepi muchas gracias por conversar hoy. Te echaba de menos realmente."</w:t>
      </w:r>
    </w:p>
    <w:p>
      <w:pPr>
        <w:spacing w:after="120"/>
      </w:pPr>
      <w:r>
        <w:rPr>
          <w:rFonts w:ascii="Arial" w:cs="Arial" w:eastAsia="Arial" w:hAnsi="Arial"/>
          <w:sz w:val="22"/>
          <w:szCs w:val="22"/>
        </w:rPr>
        <w:t xml:space="preserve">Pepa responde a la mañana siguiente: "Yo también. Fueron difíciles estos meses porque estaba super acostumbrada a verte 3 veces al mes, más el día de planchado. Pero está bien. Fue como prender play y listo." Agrega que tuvo pesadillas esa noche. Paula pregunta. Pepa explica que lleva meses programando los sueños intencionalmente para resolver cosas, y que para ella la pesadilla tiene ahora un significado distinto. "Podemos desarrollar esta idea si te parece en nuestra próxima junta."</w:t>
      </w:r>
    </w:p>
    <w:p>
      <w:pPr>
        <w:spacing w:after="80"/>
      </w:pPr>
      <w:r>
        <w:rPr>
          <w:rFonts w:ascii="Arial" w:cs="Arial" w:eastAsia="Arial" w:hAnsi="Arial"/>
          <w:sz w:val="22"/>
          <w:szCs w:val="22"/>
        </w:rPr>
        <w:t xml:space="preserve"/>
      </w:r>
    </w:p>
    <w:p>
      <w:pPr>
        <w:spacing w:after="120"/>
        <w:ind w:left="0"/>
      </w:pPr>
      <w:r>
        <w:rPr>
          <w:rFonts w:ascii="Arial" w:cs="Arial" w:eastAsia="Arial" w:hAnsi="Arial"/>
          <w:b/>
          <w:bCs/>
          <w:i w:val="false"/>
          <w:iCs w:val="false"/>
          <w:sz w:val="22"/>
          <w:szCs w:val="22"/>
        </w:rPr>
        <w:t xml:space="preserve">📌 La conversación del 6 de enero abre el capítulo del año: Paula está bien en la superficie pero incómoda en profundidad. El jefe que no habla español es un elemento nuevo que altera el patrón conocido. El vínculo con Pepa se retoma con la misma temperatura de siempre.</w:t>
      </w:r>
    </w:p>
    <w:p>
      <w:pPr>
        <w:spacing w:after="80"/>
      </w:pPr>
      <w:r>
        <w:rPr>
          <w:rFonts w:ascii="Arial" w:cs="Arial" w:eastAsia="Arial" w:hAnsi="Arial"/>
          <w:sz w:val="22"/>
          <w:szCs w:val="22"/>
        </w:rPr>
        <w:t xml:space="preserve"/>
      </w:r>
    </w:p>
    <w:p>
      <w:pPr>
        <w:pStyle w:val="Heading2"/>
      </w:pPr>
      <w:r>
        <w:rPr>
          <w:rFonts w:ascii="Arial" w:cs="Arial" w:eastAsia="Arial" w:hAnsi="Arial"/>
          <w:b/>
          <w:bCs/>
          <w:sz w:val="24"/>
          <w:szCs w:val="24"/>
        </w:rPr>
        <w:t xml:space="preserve">23.01.26 — Conversación de alta densidad: pelo, trabajo, identidad y el genio</w:t>
      </w:r>
    </w:p>
    <w:p>
      <w:pPr>
        <w:spacing w:after="120"/>
      </w:pPr>
      <w:r>
        <w:rPr>
          <w:rFonts w:ascii="Arial" w:cs="Arial" w:eastAsia="Arial" w:hAnsi="Arial"/>
          <w:i/>
          <w:iCs/>
          <w:sz w:val="22"/>
          <w:szCs w:val="22"/>
        </w:rPr>
        <w:t xml:space="preserve">Peluquera nueva y decepción   Imagen intelectual   Walmart: trampa del objeto brillante   Mamá como espejo   Prompt de la IA como metáfora del deseo</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Paula envía un reel de Instagram con humor sobre "problemas de millonarios". Agrega que se acordó de Pepa. Pepa responde que está saliendo de un resfriado (Rodrigo también estuvo en casa una semana sin colegio). Paula envía mensajes de voz.</w:t>
      </w:r>
    </w:p>
    <w:p>
      <w:pPr>
        <w:spacing w:after="120"/>
      </w:pPr>
      <w:r>
        <w:rPr>
          <w:rFonts w:ascii="Arial" w:cs="Arial" w:eastAsia="Arial" w:hAnsi="Arial"/>
          <w:sz w:val="22"/>
          <w:szCs w:val="22"/>
        </w:rPr>
        <w:t xml:space="preserve">El intercambio que sigue es de los más ricos del período. Paula fue a una peluquera nueva y quedó decepcionada: la peluquera fue porfiada, no le corrigió lo que pedía, y la dejó más rubia de lo que quería. Tuvo ganas de pararse e irse pero no lo hizo. Pepa reacciona inmediatamente con una hipótesis: "Tal vez estás pasando por algo que tiene que ver con tu imagen INTELECTUAL. Por eso el mono de la cabeza fue por el pelo esta vez." Si Paula no quería verse más rubia y la peluquera la dejó más rubia, el dicho activo es "las rubias son tontas." En España, agrega Pepa con humor, dicen "loca como rubia" para describir a alguien emocionalmente desatado.</w:t>
      </w:r>
    </w:p>
    <w:p>
      <w:pPr>
        <w:spacing w:after="120"/>
      </w:pPr>
      <w:r>
        <w:rPr>
          <w:rFonts w:ascii="Arial" w:cs="Arial" w:eastAsia="Arial" w:hAnsi="Arial"/>
          <w:sz w:val="22"/>
          <w:szCs w:val="22"/>
        </w:rPr>
        <w:t xml:space="preserve">Paula confirma que así es: "¡Gaia así mismo!"</w:t>
      </w:r>
    </w:p>
    <w:p>
      <w:pPr>
        <w:spacing w:after="120"/>
      </w:pPr>
      <w:r>
        <w:rPr>
          <w:rFonts w:ascii="Arial" w:cs="Arial" w:eastAsia="Arial" w:hAnsi="Arial"/>
          <w:sz w:val="22"/>
          <w:szCs w:val="22"/>
        </w:rPr>
        <w:t xml:space="preserve">El trabajo entra a continuación como el cuerpo principal de la conversación. Paula ya no quiere estar en Walmart. Manda mensajes de voz con el cuadro completo. Pepa comienza a hacer preguntas: ¿Paula ha revisado qué piensa de la pega que hace su mamá? La conexión aparece: Paula siempre había dicho delante de su madre que el trabajo administrativo era menor, pero la madre hacía exactamente ese tipo de trabajo antes de convertirse en actuaria. "Ahí era puro talento desperdiciado", dice Paula de su mamá. "Y ella quiso que fuese así."</w:t>
      </w:r>
    </w:p>
    <w:p>
      <w:pPr>
        <w:spacing w:after="120"/>
      </w:pPr>
      <w:r>
        <w:rPr>
          <w:rFonts w:ascii="Arial" w:cs="Arial" w:eastAsia="Arial" w:hAnsi="Arial"/>
          <w:sz w:val="22"/>
          <w:szCs w:val="22"/>
        </w:rPr>
        <w:t xml:space="preserve">Pepa introduce la metáfora del prompt de inteligencia artificial: "Viste cuando haces prompt para IA? Es lo mismo que el deseo. Revisalo y depuralo." Y lista lo que Paula ha pedido y recibido con desvíos: 1. Trabajo bien pagado: check. 2. Jefatura: ha sucedido pero no como lo imagina. 3. Trabajo dinámico: ha sucedido pero tampoco. "El genio maricón te da cualquier cosa. Revisa lo que sí se dio como lo imaginaste y qué cosas tienen desvíos. Afina el lenguaje."</w:t>
      </w:r>
    </w:p>
    <w:p>
      <w:pPr>
        <w:spacing w:after="120"/>
      </w:pPr>
      <w:r>
        <w:rPr>
          <w:rFonts w:ascii="Arial" w:cs="Arial" w:eastAsia="Arial" w:hAnsi="Arial"/>
          <w:sz w:val="22"/>
          <w:szCs w:val="22"/>
        </w:rPr>
        <w:t xml:space="preserve">Paula capta: "Con lo de Ripley decía tengo poca pega y me aburro. Y ahora tengo ene pero es pura pega administrativa."</w:t>
      </w:r>
    </w:p>
    <w:p>
      <w:pPr>
        <w:spacing w:after="120"/>
      </w:pPr>
      <w:r>
        <w:rPr>
          <w:rFonts w:ascii="Arial" w:cs="Arial" w:eastAsia="Arial" w:hAnsi="Arial"/>
          <w:sz w:val="22"/>
          <w:szCs w:val="22"/>
        </w:rPr>
        <w:t xml:space="preserve">Al cierre, Pepa propone leer la situación de otra manera: si el objetivo es cambiarse de área, mejor que sea fácil el camino de salida. Mientras, observar y tomar nota. "Tú no te vas a poner tonta por estar unos meses ahí."</w:t>
      </w:r>
    </w:p>
    <w:p>
      <w:pPr>
        <w:spacing w:after="80"/>
      </w:pPr>
      <w:r>
        <w:rPr>
          <w:rFonts w:ascii="Arial" w:cs="Arial" w:eastAsia="Arial" w:hAnsi="Arial"/>
          <w:sz w:val="22"/>
          <w:szCs w:val="22"/>
        </w:rPr>
        <w:t xml:space="preserve"/>
      </w:r>
    </w:p>
    <w:p>
      <w:pPr>
        <w:spacing w:after="120"/>
        <w:ind w:left="0"/>
      </w:pPr>
      <w:r>
        <w:rPr>
          <w:rFonts w:ascii="Arial" w:cs="Arial" w:eastAsia="Arial" w:hAnsi="Arial"/>
          <w:b/>
          <w:bCs/>
          <w:i w:val="false"/>
          <w:iCs w:val="false"/>
          <w:sz w:val="22"/>
          <w:szCs w:val="22"/>
        </w:rPr>
        <w:t xml:space="preserve">📌 Conversación bisagra de enero. En una sola tarde se despliegan el patrón de imagen intelectual (el pelo como síntoma), el fractal con la madre (el trabajo administrativo que Paula juzgó y luego replicó), y la herramienta más potente del mes: la metáfora del prompt como modelo del deseo. Paula termina la conversación con una comprensión nueva y con cierta ligereza. Cierre: "Este es el año. Yo también siento que este es el año. Para todo lo bueno."</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FEBRERO 2026</w:t>
      </w:r>
    </w:p>
    <w:p>
      <w:pPr>
        <w:pStyle w:val="Heading2"/>
      </w:pPr>
      <w:r>
        <w:rPr>
          <w:rFonts w:ascii="Arial" w:cs="Arial" w:eastAsia="Arial" w:hAnsi="Arial"/>
          <w:b/>
          <w:bCs/>
          <w:sz w:val="24"/>
          <w:szCs w:val="24"/>
        </w:rPr>
        <w:t xml:space="preserve">20.02.26 — Contacto breve: dichos españoles y creación</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Paula envía a Pepa un post de Instagram con dichos españoles y escribe: "Me encantan estos dichos españoles. Me acuerdo de ti, siempre que los veo." El mensaje tiene la textura de quien lleva semanas sin escribir y encuentra en un detalle cotidiano el pretexto para el contacto. Pepa responde cálidamente: "Hola mi Pauli querida, ¿cómo has estado?" Paula responde: "Bien y tú mi pepi." Pepa cierra: "¡Creando, creando!"</w:t>
      </w:r>
    </w:p>
    <w:p>
      <w:pPr>
        <w:spacing w:after="120"/>
      </w:pPr>
      <w:r>
        <w:rPr>
          <w:rFonts w:ascii="Arial" w:cs="Arial" w:eastAsia="Arial" w:hAnsi="Arial"/>
          <w:sz w:val="22"/>
          <w:szCs w:val="22"/>
        </w:rPr>
        <w:t xml:space="preserve">Breve. Sin contenido procesable en detalle. Pero significativo: Paula mantiene vivo el canal con pequeños gestos, no lo abandona en los períodos de silencio. El Pepa que crea y el Pauli que recuerda.</w:t>
      </w:r>
    </w:p>
    <w:p>
      <w:pPr>
        <w:spacing w:after="80"/>
      </w:pPr>
      <w:r>
        <w:rPr>
          <w:rFonts w:ascii="Arial" w:cs="Arial" w:eastAsia="Arial" w:hAnsi="Arial"/>
          <w:sz w:val="22"/>
          <w:szCs w:val="22"/>
        </w:rPr>
        <w:t xml:space="preserve"/>
      </w:r>
    </w:p>
    <w:p>
      <w:pPr>
        <w:pStyle w:val="Heading2"/>
      </w:pPr>
      <w:r>
        <w:rPr>
          <w:rFonts w:ascii="Arial" w:cs="Arial" w:eastAsia="Arial" w:hAnsi="Arial"/>
          <w:b/>
          <w:bCs/>
          <w:sz w:val="24"/>
          <w:szCs w:val="24"/>
        </w:rPr>
        <w:t xml:space="preserve">28.02.26 — Apertura de agenda marzo</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Pepa envía un mensaje circular de apertura de agenda para marzo. "También comenzamos nuevo Taller, me avisas si quieres información. Un abrazo." Paula responde con brevedad: "Bien y tú pepi!! Muchas gracias." No profundiza. No agenda. El silencio del mes de febrero es real: Paula está inmersa en el trabajo, en el inglés, en los desafíos cotidianos. El proceso sigue, pero de manera más interna.</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MARZO 2026</w:t>
      </w:r>
    </w:p>
    <w:p>
      <w:pPr>
        <w:pStyle w:val="Heading2"/>
      </w:pPr>
      <w:r>
        <w:rPr>
          <w:rFonts w:ascii="Arial" w:cs="Arial" w:eastAsia="Arial" w:hAnsi="Arial"/>
          <w:b/>
          <w:bCs/>
          <w:sz w:val="24"/>
          <w:szCs w:val="24"/>
        </w:rPr>
        <w:t xml:space="preserve">17–19.03.26 — Conversación extensa: el padre, el trabajo y el vaciarse</w:t>
      </w:r>
    </w:p>
    <w:p>
      <w:pPr>
        <w:spacing w:after="120"/>
      </w:pPr>
      <w:r>
        <w:rPr>
          <w:rFonts w:ascii="Arial" w:cs="Arial" w:eastAsia="Arial" w:hAnsi="Arial"/>
          <w:i/>
          <w:iCs/>
          <w:sz w:val="22"/>
          <w:szCs w:val="22"/>
        </w:rPr>
        <w:t xml:space="preserve">Salud del padre   Nuevo jefe angloparlante   Barrera del inglés   Soltar la rabia   Laxante como metáfora   Mentoría tercer nivel inconclusa</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17 de marzo Pepa inicia: "Mi Pauli querida!! Cómo va la vida? Estoy tan feliz porque te he recordado desde la semana pasada! Estoy trabajando en la Tesis de investigación! Y acuérdate cuando escriba el libro, tú estarás ahí!!!"</w:t>
      </w:r>
    </w:p>
    <w:p>
      <w:pPr>
        <w:spacing w:after="120"/>
      </w:pPr>
      <w:r>
        <w:rPr>
          <w:rFonts w:ascii="Arial" w:cs="Arial" w:eastAsia="Arial" w:hAnsi="Arial"/>
          <w:sz w:val="22"/>
          <w:szCs w:val="22"/>
        </w:rPr>
        <w:t xml:space="preserve">La respuesta de Paula llega con afecto y con la admisión de que ya no están al día. Pepa pregunta por el trabajo. Paula dice que ya se acostumbró al trabajo nuevo pero que igual se va a ir. Pepa reformula: "¿Estás bien en estos momentos ahí? ¿Sabiendo que estás cocinando el cambio?" Paula confirma: "He ido soltando y no rabiando."</w:t>
      </w:r>
    </w:p>
    <w:p>
      <w:pPr>
        <w:spacing w:after="120"/>
      </w:pPr>
      <w:r>
        <w:rPr>
          <w:rFonts w:ascii="Arial" w:cs="Arial" w:eastAsia="Arial" w:hAnsi="Arial"/>
          <w:sz w:val="22"/>
          <w:szCs w:val="22"/>
        </w:rPr>
        <w:t xml:space="preserve">En el intercambio de la tarde Paula manda tres mensajes de voz. Pepa responde a la mañana siguiente con lo que escuchó: hay un dato nuevo, el jefe cambió. El nuevo jefe viene del mundo Falabella, lo que Paula interpreta como que ambas empresas comparten escuela y cultura. La observación que hace Pepa es honesta: "Que bien que ya lo ves como experimento de ti misma, eso denota madurez, Pauli." Y aparece el dato de mayor peso: el padre. Pepa lo recibe con cuidado: "Pucha Pauli, lo de tu papá... y ¿por qué no me llamaste Pauli? Sabes que siempre tengo tiempo para ti. Mira el tema de la próstata, aunque asusta, por lo general y hoy en día tiene un muy buen pronóstico."</w:t>
      </w:r>
    </w:p>
    <w:p>
      <w:pPr>
        <w:spacing w:after="120"/>
      </w:pPr>
      <w:r>
        <w:rPr>
          <w:rFonts w:ascii="Arial" w:cs="Arial" w:eastAsia="Arial" w:hAnsi="Arial"/>
          <w:sz w:val="22"/>
          <w:szCs w:val="22"/>
        </w:rPr>
        <w:t xml:space="preserve">Paula confirma que lloró harto pero que está bien. La pregunta de Pepa es simple y directa: "¿Lo pudiste conversar con alguien, para desahogarte? No terapia. Solo cariñito de contención."</w:t>
      </w:r>
    </w:p>
    <w:p>
      <w:pPr>
        <w:spacing w:after="120"/>
      </w:pPr>
      <w:r>
        <w:rPr>
          <w:rFonts w:ascii="Arial" w:cs="Arial" w:eastAsia="Arial" w:hAnsi="Arial"/>
          <w:sz w:val="22"/>
          <w:szCs w:val="22"/>
        </w:rPr>
        <w:t xml:space="preserve">El 19 de marzo, a las 2 de la mañana, Paula manda dos mensajes de voz. Los envía porque "se quedó pensando." Pepa los escucha a las 6 de la mañana y responde: "Te escucho tan tranquila mientras me lo cuentas. Estás más reflexiva. Bueno, has encontrado tu punto de estrés. Mi querida, siempre me puedes llamar. Somos amigas. Por algo teníamos que contactarnos."</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17 de marzo incluye también el hilo de la energía y el cuerpo. Paula está ese día totalmente agotada: lleva tres días tomando un laxante no invasivo (lactulosa) para vaciarse porque estaba "llena de popo." Lo conecta en voz alta: "Hevi como me tiene agotada. Lo estoy viendo en cómo el vaciarme y botar lo que no sirve, consume energía por la costumbre." Pepa lo recibe y lo afina: "Sí Pauli, muy buen ejercicio, pero te consume solo porque no la estás dirigiendo. Podemos hablar de eso cuando quieras."</w:t>
      </w:r>
    </w:p>
    <w:p>
      <w:pPr>
        <w:spacing w:after="120"/>
      </w:pPr>
      <w:r>
        <w:rPr>
          <w:rFonts w:ascii="Arial" w:cs="Arial" w:eastAsia="Arial" w:hAnsi="Arial"/>
          <w:sz w:val="22"/>
          <w:szCs w:val="22"/>
        </w:rPr>
        <w:t xml:space="preserve">Paula lo agradece y pregunta por el libro. Pepa confirma que está haciendo base de datos y ordenando información. Luego dice algo que abre una capa importante: "Tenemos pendiente ese encuentro. Cuando tú, la Clau y la Coni estén disponibles." Y agrega poco después: "Ustedes no terminaron la última clase de Mentoría 3. Y está pagada." Paula se ríe: "Esas son las cosas que se van a Paulalandia." Pepa confirma que mandará un mensaje al chat de Mentoría para retomar en abril o mayo.</w:t>
      </w:r>
    </w:p>
    <w:p>
      <w:pPr>
        <w:spacing w:after="80"/>
      </w:pPr>
      <w:r>
        <w:rPr>
          <w:rFonts w:ascii="Arial" w:cs="Arial" w:eastAsia="Arial" w:hAnsi="Arial"/>
          <w:sz w:val="22"/>
          <w:szCs w:val="22"/>
        </w:rPr>
        <w:t xml:space="preserve"/>
      </w:r>
    </w:p>
    <w:p>
      <w:pPr>
        <w:spacing w:after="120"/>
        <w:ind w:left="0"/>
      </w:pPr>
      <w:r>
        <w:rPr>
          <w:rFonts w:ascii="Arial" w:cs="Arial" w:eastAsia="Arial" w:hAnsi="Arial"/>
          <w:b/>
          <w:bCs/>
          <w:i w:val="false"/>
          <w:iCs w:val="false"/>
          <w:sz w:val="22"/>
          <w:szCs w:val="22"/>
        </w:rPr>
        <w:t xml:space="preserve">📌 La conversación de marzo es la más densa del período. Aparece el padre enfermo como tema nuevo de contención, la barrera del inglés como dificultad concreta, la energía de vaciarse como trabajo corporal en curso, y la Mentoría inconclusa como deuda pendiente que Pepa nombra sin presión. Paula a las 2 de la mañana manda audios porque "se quedó pensando": eso es proceso activo.</w:t>
      </w:r>
    </w:p>
    <w:p>
      <w:pPr>
        <w:spacing w:after="80"/>
      </w:pPr>
      <w:r>
        <w:rPr>
          <w:rFonts w:ascii="Arial" w:cs="Arial" w:eastAsia="Arial" w:hAnsi="Arial"/>
          <w:sz w:val="22"/>
          <w:szCs w:val="22"/>
        </w:rPr>
        <w:t xml:space="preserve"/>
      </w:r>
    </w:p>
    <w:p>
      <w:pPr>
        <w:pStyle w:val="Heading2"/>
      </w:pPr>
      <w:r>
        <w:rPr>
          <w:rFonts w:ascii="Arial" w:cs="Arial" w:eastAsia="Arial" w:hAnsi="Arial"/>
          <w:b/>
          <w:bCs/>
          <w:sz w:val="24"/>
          <w:szCs w:val="24"/>
        </w:rPr>
        <w:t xml:space="preserve">20.03.26 — Inglés, peluquera, Barbie y el patrón de insatisfacción</w:t>
      </w:r>
    </w:p>
    <w:p>
      <w:pPr>
        <w:spacing w:after="120"/>
      </w:pPr>
      <w:r>
        <w:rPr>
          <w:rFonts w:ascii="Arial" w:cs="Arial" w:eastAsia="Arial" w:hAnsi="Arial"/>
          <w:i/>
          <w:iCs/>
          <w:sz w:val="22"/>
          <w:szCs w:val="22"/>
        </w:rPr>
        <w:t xml:space="preserve">Profe de inglés cambiado y decepcionante   Regreso al profe anterior   El patrón de insatisfacción unificado</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Pepa intenta coordinar una conversación para esa mañana. Paula tiene reuniones y clase de inglés. Pepa comenta con humor: "Ya, mira, esto de tener amistad por agenda es muy de gerentas." Y agrega que Rodrigo también está estudiando inglés.</w:t>
      </w:r>
    </w:p>
    <w:p>
      <w:pPr>
        <w:spacing w:after="120"/>
      </w:pPr>
      <w:r>
        <w:rPr>
          <w:rFonts w:ascii="Arial" w:cs="Arial" w:eastAsia="Arial" w:hAnsi="Arial"/>
          <w:sz w:val="22"/>
          <w:szCs w:val="22"/>
        </w:rPr>
        <w:t xml:space="preserve">Paula cuenta que cambió de profesor de inglés: el anterior no la corregía suficientemente, el nuevo le vendió una tremenda propuesta y resultó ser una decepción. "Así que volvré con mi otro profe no más." Pepa reacciona: "Eres tan tú, como la Marilyn."</w:t>
      </w:r>
    </w:p>
    <w:p>
      <w:pPr>
        <w:spacing w:after="120"/>
      </w:pPr>
      <w:r>
        <w:rPr>
          <w:rFonts w:ascii="Arial" w:cs="Arial" w:eastAsia="Arial" w:hAnsi="Arial"/>
          <w:sz w:val="22"/>
          <w:szCs w:val="22"/>
        </w:rPr>
        <w:t xml:space="preserve">En mensajes de voz de la tarde, Paula amplía. Pepa escucha y responde con una observación que unifica los patrones del período: "Es lo mismo que haces en el trabajo, solo que ahí se disfraza de otra cosa, pero la sensación es la misma: insatisfacción. 1. En inglés, no me corregía, me voy. 2. En el trabajo, si me corrigen, me voy. 3. En el trabajo tengo que andar corrigiendo a los seniors (padres más viejos que tú)." Y agrega: "Los temas de la próstata, Pauli, también tienen que ver con insatisfacción."</w:t>
      </w:r>
    </w:p>
    <w:p>
      <w:pPr>
        <w:spacing w:after="120"/>
      </w:pPr>
      <w:r>
        <w:rPr>
          <w:rFonts w:ascii="Arial" w:cs="Arial" w:eastAsia="Arial" w:hAnsi="Arial"/>
          <w:sz w:val="22"/>
          <w:szCs w:val="22"/>
        </w:rPr>
        <w:t xml:space="preserve">Paula responde con reflexión: de lo trabajado con José Manuel salieron dos cosas sobre el trabajo. Primero: está cumpliendo deseos que no son suyos. Segundo: es un patrón de arrancar de sí misma. Agrega que también apareció el no saber cerrar ciclos bien, y el no conversar las cosas antes de irse. Concluye: "Lo de la insatisfacción, sí, totalmente."</w:t>
      </w:r>
    </w:p>
    <w:p>
      <w:pPr>
        <w:spacing w:after="120"/>
      </w:pPr>
      <w:r>
        <w:rPr>
          <w:rFonts w:ascii="Arial" w:cs="Arial" w:eastAsia="Arial" w:hAnsi="Arial"/>
          <w:sz w:val="22"/>
          <w:szCs w:val="22"/>
        </w:rPr>
        <w:t xml:space="preserve">Pepa responde desde la amistad, no desde la terapia: "Ya no es necesario seguir investigando la personalidad. Usas al personaje, no al revés. No lo cambias, no lo combates, no lo educas. Lo usas."</w:t>
      </w:r>
    </w:p>
    <w:p>
      <w:pPr>
        <w:spacing w:after="120"/>
      </w:pPr>
      <w:r>
        <w:rPr>
          <w:rFonts w:ascii="Arial" w:cs="Arial" w:eastAsia="Arial" w:hAnsi="Arial"/>
          <w:sz w:val="22"/>
          <w:szCs w:val="22"/>
        </w:rPr>
        <w:t xml:space="preserve">Pepa cierra el día con un recordatorio: "Recién me acordé de mandar el mensaje a la Mentoría."</w:t>
      </w:r>
    </w:p>
    <w:p>
      <w:pPr>
        <w:spacing w:after="80"/>
      </w:pPr>
      <w:r>
        <w:rPr>
          <w:rFonts w:ascii="Arial" w:cs="Arial" w:eastAsia="Arial" w:hAnsi="Arial"/>
          <w:sz w:val="22"/>
          <w:szCs w:val="22"/>
        </w:rPr>
        <w:t xml:space="preserve"/>
      </w:r>
    </w:p>
    <w:p>
      <w:pPr>
        <w:spacing w:after="120"/>
        <w:ind w:left="0"/>
      </w:pPr>
      <w:r>
        <w:rPr>
          <w:rFonts w:ascii="Arial" w:cs="Arial" w:eastAsia="Arial" w:hAnsi="Arial"/>
          <w:b/>
          <w:bCs/>
          <w:i w:val="false"/>
          <w:iCs w:val="false"/>
          <w:sz w:val="22"/>
          <w:szCs w:val="22"/>
        </w:rPr>
        <w:t xml:space="preserve">📌 El profe de inglés como espejo exacto del patrón laboral es uno de los momentos de mayor precisión del período. Paula ya tiene el diagnóstico de José Manuel integrado; lo que Pepa hace es mostrar que el mismo patrón opera en otro dominio. El movimiento del proceso está en reconocerlo, no en seguir nombrándolo.</w:t>
      </w:r>
    </w:p>
    <w:p>
      <w:pPr>
        <w:spacing w:after="80"/>
      </w:pPr>
      <w:r>
        <w:rPr>
          <w:rFonts w:ascii="Arial" w:cs="Arial" w:eastAsia="Arial" w:hAnsi="Arial"/>
          <w:sz w:val="22"/>
          <w:szCs w:val="22"/>
        </w:rPr>
        <w:t xml:space="preserve"/>
      </w:r>
    </w:p>
    <w:p>
      <w:pPr>
        <w:pStyle w:val="Heading2"/>
      </w:pPr>
      <w:r>
        <w:rPr>
          <w:rFonts w:ascii="Arial" w:cs="Arial" w:eastAsia="Arial" w:hAnsi="Arial"/>
          <w:b/>
          <w:bCs/>
          <w:sz w:val="24"/>
          <w:szCs w:val="24"/>
        </w:rPr>
        <w:t xml:space="preserve">22.03.26 — Pedido de exportación del chat y presencialidad</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22 de marzo Pepa hace un pedido: ¿puede Paula exportar los chats entre ellas para la investigación? Necesita extraer las tareas de las sesiones y, como el proceso lleva años, trabajar con el chat le permitiría ir más rápido a las fichas puntuales. Paula responde con honestidad y sin culpa: tuvo que formatear el celular en julio y no guarda las conversaciones. "Me encantaría ayudarte pero no puedo."</w:t>
      </w:r>
    </w:p>
    <w:p>
      <w:pPr>
        <w:spacing w:after="120"/>
      </w:pPr>
      <w:r>
        <w:rPr>
          <w:rFonts w:ascii="Arial" w:cs="Arial" w:eastAsia="Arial" w:hAnsi="Arial"/>
          <w:sz w:val="22"/>
          <w:szCs w:val="22"/>
        </w:rPr>
        <w:t xml:space="preserve">Pepa lo recibe con ligereza: "Tranqui. Por algo será. Trabajo de hormiguita."</w:t>
      </w:r>
    </w:p>
    <w:p>
      <w:pPr>
        <w:spacing w:after="120"/>
      </w:pPr>
      <w:r>
        <w:rPr>
          <w:rFonts w:ascii="Arial" w:cs="Arial" w:eastAsia="Arial" w:hAnsi="Arial"/>
          <w:sz w:val="22"/>
          <w:szCs w:val="22"/>
        </w:rPr>
        <w:t xml:space="preserve">Ese mismo día Pepa está en una exposición de arquitectura de interiores y manda un mensaje de voz contando lo que ve. Le dice a Paula que piensa en ella al ver los espacios. Paula agradece y explica la dificultad de verse: va presencial tres días a la semana (lunes, miércoles y jueves), y los días en casa los tiene llenos de reuniones. Quedan en coordinar.</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ABRIL 2026</w:t>
      </w:r>
    </w:p>
    <w:p>
      <w:pPr>
        <w:pStyle w:val="Heading2"/>
      </w:pPr>
      <w:r>
        <w:rPr>
          <w:rFonts w:ascii="Arial" w:cs="Arial" w:eastAsia="Arial" w:hAnsi="Arial"/>
          <w:b/>
          <w:bCs/>
          <w:sz w:val="24"/>
          <w:szCs w:val="24"/>
        </w:rPr>
        <w:t xml:space="preserve">10.04.26 — Decisión de salir de Walmart y expansión de Pepa en España</w:t>
      </w:r>
    </w:p>
    <w:p>
      <w:pPr>
        <w:spacing w:after="120"/>
      </w:pPr>
      <w:r>
        <w:rPr>
          <w:rFonts w:ascii="Arial" w:cs="Arial" w:eastAsia="Arial" w:hAnsi="Arial"/>
          <w:i/>
          <w:iCs/>
          <w:sz w:val="22"/>
          <w:szCs w:val="22"/>
        </w:rPr>
        <w:t xml:space="preserve">Paula ya decidió irse a fin de mes   Papá: biopsia el 23   Pepa con primer paciente español   Englobadalud y Marbella</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10 de abril Paula retoma contacto. Pepa tiene una semana movida: Reni enferma de la guata, nuevos pacientes, proyectos, tesis. Y una noticia importante: tiene su primer paciente español. "De a poco, sembrando pepitas." También volvió a Englobadalud con taller nuevo y metodología consolidada. La semana siguiente irá a Marbella a contactar centros de medicina complementaria. "Modo-vida", escribe.</w:t>
      </w:r>
    </w:p>
    <w:p>
      <w:pPr>
        <w:spacing w:after="120"/>
      </w:pPr>
      <w:r>
        <w:rPr>
          <w:rFonts w:ascii="Arial" w:cs="Arial" w:eastAsia="Arial" w:hAnsi="Arial"/>
          <w:sz w:val="22"/>
          <w:szCs w:val="22"/>
        </w:rPr>
        <w:t xml:space="preserve">Paula responde con entusiasmo genuino por los avances de Pepa. Y entrega su propio estado: "Bien chata de Walmart, ya con decisión de irme a fin de mes y creando una oferta de trabajo para esa fecha. Pero fuera de eso, bien."</w:t>
      </w:r>
    </w:p>
    <w:p>
      <w:pPr>
        <w:spacing w:after="120"/>
      </w:pPr>
      <w:r>
        <w:rPr>
          <w:rFonts w:ascii="Arial" w:cs="Arial" w:eastAsia="Arial" w:hAnsi="Arial"/>
          <w:sz w:val="22"/>
          <w:szCs w:val="22"/>
        </w:rPr>
        <w:t xml:space="preserve">La decisión ya está tomada. No es rabia ni impulsividad: Paula dice que está buscando activamente mientras cumple el plazo. El padre: "aún no sé hace la biopsia, recién el 23."</w:t>
      </w:r>
    </w:p>
    <w:p>
      <w:pPr>
        <w:spacing w:after="120"/>
      </w:pPr>
      <w:r>
        <w:rPr>
          <w:rFonts w:ascii="Arial" w:cs="Arial" w:eastAsia="Arial" w:hAnsi="Arial"/>
          <w:sz w:val="22"/>
          <w:szCs w:val="22"/>
        </w:rPr>
        <w:t xml:space="preserve">Pepa pregunta cómo fue lo de Englobadalud. Paula quiere saber más. Pepa alcanza a decir antes de entrar a una sesión: "Hablé con ellos y me recibieron con los brazos abiertos."</w:t>
      </w:r>
    </w:p>
    <w:p>
      <w:pPr>
        <w:spacing w:after="80"/>
      </w:pPr>
      <w:r>
        <w:rPr>
          <w:rFonts w:ascii="Arial" w:cs="Arial" w:eastAsia="Arial" w:hAnsi="Arial"/>
          <w:sz w:val="22"/>
          <w:szCs w:val="22"/>
        </w:rPr>
        <w:t xml:space="preserve"/>
      </w:r>
    </w:p>
    <w:p>
      <w:pPr>
        <w:spacing w:after="120"/>
        <w:ind w:left="0"/>
      </w:pPr>
      <w:r>
        <w:rPr>
          <w:rFonts w:ascii="Arial" w:cs="Arial" w:eastAsia="Arial" w:hAnsi="Arial"/>
          <w:b/>
          <w:bCs/>
          <w:i w:val="false"/>
          <w:iCs w:val="false"/>
          <w:sz w:val="22"/>
          <w:szCs w:val="22"/>
        </w:rPr>
        <w:t xml:space="preserve">📌 Paula en abril ya no está procesando si irse: está ejecutando la salida con criterio. La decisión de Walmart tiene más de plan que de huida. El primer paciente español de Pepa es un hito del período que Paula celebra con afecto real.</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MAYO 2026</w:t>
      </w:r>
    </w:p>
    <w:p>
      <w:pPr>
        <w:pStyle w:val="Heading2"/>
      </w:pPr>
      <w:r>
        <w:rPr>
          <w:rFonts w:ascii="Arial" w:cs="Arial" w:eastAsia="Arial" w:hAnsi="Arial"/>
          <w:b/>
          <w:bCs/>
          <w:sz w:val="24"/>
          <w:szCs w:val="24"/>
        </w:rPr>
        <w:t xml:space="preserve">01.05.26 — Cumpleaños de Pepa</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1 de mayo, a las 23:24, Paula escribe: "Mi Pepa preciosa. Cómo estás? Feliz cumpleaños mi querida amiga española. Espero que estés teniendo un día increíble! Te quiero mucho y te mando un abrazo enorme."</w:t>
      </w:r>
    </w:p>
    <w:p>
      <w:pPr>
        <w:spacing w:after="120"/>
      </w:pPr>
      <w:r>
        <w:rPr>
          <w:rFonts w:ascii="Arial" w:cs="Arial" w:eastAsia="Arial" w:hAnsi="Arial"/>
          <w:sz w:val="22"/>
          <w:szCs w:val="22"/>
        </w:rPr>
        <w:t xml:space="preserve">El deseo que Paula elige para Pepa tiene peso: "Mi deseo para ti, mi querida Pepa, es que te permitas ser libre de sentir y disfrutar."</w:t>
      </w:r>
    </w:p>
    <w:p>
      <w:pPr>
        <w:spacing w:after="120"/>
      </w:pPr>
      <w:r>
        <w:rPr>
          <w:rFonts w:ascii="Arial" w:cs="Arial" w:eastAsia="Arial" w:hAnsi="Arial"/>
          <w:sz w:val="22"/>
          <w:szCs w:val="22"/>
        </w:rPr>
        <w:t xml:space="preserve">Pepa responde el 2 de mayo: "Muchas gracias Pauli. Tu deseo para mí ya se está cumpliendo." Y el 2 de mayo, en otro mensaje: "Saqué el manso tapón de pus de mi corazón. Por eso te dije tu deseo se cumplió, amanecí con libertad de sentir y disfrutar incluso en el dolor. Celebraré mañana. Por ahora reposando. Te envío cariños. Sé que estás muy bien y con deporte. Tu mami me dijo que estabas muy entretenida en la bicicleta. Espero que tu padre siga mejor."</w:t>
      </w:r>
    </w:p>
    <w:p>
      <w:pPr>
        <w:spacing w:after="120"/>
      </w:pPr>
      <w:r>
        <w:rPr>
          <w:rFonts w:ascii="Arial" w:cs="Arial" w:eastAsia="Arial" w:hAnsi="Arial"/>
          <w:sz w:val="22"/>
          <w:szCs w:val="22"/>
        </w:rPr>
        <w:t xml:space="preserve">Paula responde con calidez: "Que bueno mi pepi, que bueno que el nuevo año haya comenzado con una limpieza, con soltar. Me alegro mucho de leer eso." Y propone verse esa semana.</w:t>
      </w:r>
    </w:p>
    <w:p>
      <w:pPr>
        <w:spacing w:after="80"/>
      </w:pPr>
      <w:r>
        <w:rPr>
          <w:rFonts w:ascii="Arial" w:cs="Arial" w:eastAsia="Arial" w:hAnsi="Arial"/>
          <w:sz w:val="22"/>
          <w:szCs w:val="22"/>
        </w:rPr>
        <w:t xml:space="preserve"/>
      </w:r>
    </w:p>
    <w:p>
      <w:pPr>
        <w:pStyle w:val="Heading2"/>
      </w:pPr>
      <w:r>
        <w:rPr>
          <w:rFonts w:ascii="Arial" w:cs="Arial" w:eastAsia="Arial" w:hAnsi="Arial"/>
          <w:b/>
          <w:bCs/>
          <w:sz w:val="24"/>
          <w:szCs w:val="24"/>
        </w:rPr>
        <w:t xml:space="preserve">13.05.26 — Guía 1 de los 4 Pilares</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Pepa publica en el grupo de broadcast su primera guía de venta: "Terminar con la Compulsión de Sanar", lanzamiento a $5.000. Paula responde al día siguiente: "Me encanta peps! Me alegro mucho por este hermoso hito." Pepa agradece y pide ayuda para difundir.</w:t>
      </w:r>
    </w:p>
    <w:p>
      <w:pPr>
        <w:spacing w:after="80"/>
      </w:pPr>
      <w:r>
        <w:rPr>
          <w:rFonts w:ascii="Arial" w:cs="Arial" w:eastAsia="Arial" w:hAnsi="Arial"/>
          <w:sz w:val="22"/>
          <w:szCs w:val="22"/>
        </w:rPr>
        <w:t xml:space="preserve"/>
      </w:r>
    </w:p>
    <w:p>
      <w:pPr>
        <w:pStyle w:val="Heading2"/>
      </w:pPr>
      <w:r>
        <w:rPr>
          <w:rFonts w:ascii="Arial" w:cs="Arial" w:eastAsia="Arial" w:hAnsi="Arial"/>
          <w:b/>
          <w:bCs/>
          <w:sz w:val="24"/>
          <w:szCs w:val="24"/>
        </w:rPr>
        <w:t xml:space="preserve">30–31.05.26 — Cierre del período: diagnóstico del padre y reciprocidad</w:t>
      </w:r>
    </w:p>
    <w:p>
      <w:pPr>
        <w:spacing w:after="120"/>
      </w:pPr>
      <w:r>
        <w:rPr>
          <w:rFonts w:ascii="Arial" w:cs="Arial" w:eastAsia="Arial" w:hAnsi="Arial"/>
          <w:i/>
          <w:iCs/>
          <w:sz w:val="22"/>
          <w:szCs w:val="22"/>
        </w:rPr>
        <w:t xml:space="preserve">Cáncer de próstata confirmado   Entrega y susto en paralelo   Paula desde un viaje al sur   Reciprocidad: Paula cuida a Pepa</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El 30 de mayo Pepa escribe: "Hola Pauli!! Cómo has estado? Cómo está tu papá de salud?" Y sin esperar respuesta, agrega: "Mira, en mayo no he estado muy bien. Sin embargo, aplicando todo lo aprendido, puedo decir que la herramienta me funciona!!!"</w:t>
      </w:r>
    </w:p>
    <w:p>
      <w:pPr>
        <w:spacing w:after="120"/>
      </w:pPr>
      <w:r>
        <w:rPr>
          <w:rFonts w:ascii="Arial" w:cs="Arial" w:eastAsia="Arial" w:hAnsi="Arial"/>
          <w:sz w:val="22"/>
          <w:szCs w:val="22"/>
        </w:rPr>
        <w:t xml:space="preserve">Pepa comparte las buenas noticias del período: Rodrigo encontró trabajo, los niños casi terminan el año escolar con buen rendimiento, las mascotas la tienen "loca pero es lo normal", y ella ha avanzado mucho en la tesis y en los casos. "Ya me lancé a escribir."</w:t>
      </w:r>
    </w:p>
    <w:p>
      <w:pPr>
        <w:spacing w:after="120"/>
      </w:pPr>
      <w:r>
        <w:rPr>
          <w:rFonts w:ascii="Arial" w:cs="Arial" w:eastAsia="Arial" w:hAnsi="Arial"/>
          <w:sz w:val="22"/>
          <w:szCs w:val="22"/>
        </w:rPr>
        <w:t xml:space="preserve">El 31 de mayo, a medianoche, Pepa envía el mensaje más cargado afectivamente del período: "Decirte que siempre estás presente en mi corazón, y que gracias a ti he podido ir cumpliendo y haciendo realidad mis sueños. Eres parte importante de la Tesis, de la investigación. Pero lo más importante es que eres mi Pauli Amiga."</w:t>
      </w:r>
    </w:p>
    <w:p>
      <w:pPr>
        <w:spacing w:after="120"/>
      </w:pPr>
      <w:r>
        <w:rPr>
          <w:rFonts w:ascii="Arial" w:cs="Arial" w:eastAsia="Arial" w:hAnsi="Arial"/>
          <w:sz w:val="22"/>
          <w:szCs w:val="22"/>
        </w:rPr>
        <w:t xml:space="preserve">La respuesta de Paula llega esa misma noche en dos mensajes de voz, a las 22:21 y 22:23. Paula se disculpa por la demora: andaba de viaje al sur con harta gente y quería responder sola, con tranquilidad.</w:t>
      </w:r>
    </w:p>
    <w:p>
      <w:pPr>
        <w:spacing w:after="120"/>
      </w:pPr>
      <w:r>
        <w:rPr>
          <w:rFonts w:ascii="Arial" w:cs="Arial" w:eastAsia="Arial" w:hAnsi="Arial"/>
          <w:sz w:val="22"/>
          <w:szCs w:val="22"/>
        </w:rPr>
        <w:t xml:space="preserve">Sobre su padre: el diagnóstico es cáncer de próstata confirmado. Lo que está pendiente es el examen para determinar si el cáncer se ramificó hacia otros órganos. Paula describe su estado con precisión: "Estoy tranquila, estoy entregada. Me da susto, sí, porque en el exterior han habido muchos cánceres fulminantes a mi alrededor el último tiempo. Y me da un poco de susto el resultado, pero ya lo entregué, la verdad." La coexistencia de tranquilidad y susto —sin colapso, sin negación— es un movimiento emocional que el proceso de años permite. Paula ya sabe estar en la incertidumbre sin taparla.</w:t>
      </w:r>
    </w:p>
    <w:p>
      <w:pPr>
        <w:spacing w:after="120"/>
      </w:pPr>
      <w:r>
        <w:rPr>
          <w:rFonts w:ascii="Arial" w:cs="Arial" w:eastAsia="Arial" w:hAnsi="Arial"/>
          <w:sz w:val="22"/>
          <w:szCs w:val="22"/>
        </w:rPr>
        <w:t xml:space="preserve">En el segundo audio, Paula voltea la pregunta hacia Pepa. Recuerda que Pepa le dijo que mayo estuvo difícil, y desde ese recuerdo le ofrece el mismo espacio que Pepa siempre le ha dado a ella: "Cuéntame, ¿qué pasó? ¿Por qué no has estado muy bien?" Le pide un audio para desahogarse, para compartir la carga. "No tan solo las alegrías, también las penas." Y cierra: "Te quiero mucho, te mando un abrazo gigante."</w:t>
      </w:r>
    </w:p>
    <w:p>
      <w:pPr>
        <w:spacing w:after="120"/>
      </w:pPr>
      <w:r>
        <w:rPr>
          <w:rFonts w:ascii="Arial" w:cs="Arial" w:eastAsia="Arial" w:hAnsi="Arial"/>
          <w:sz w:val="22"/>
          <w:szCs w:val="22"/>
        </w:rPr>
        <w:t xml:space="preserve">Este movimiento de Paula —ofrecer contención activa a Pepa, no solo recibirla— es uno de los datos más significativos del período. No es cortesía. Es el mismo tipo de presencia que Paula aprendió a pedir para sí misma cuando le pidió a su madre que "simplemente estuviera" después del despido de Walmart. Ahora lo ofrece desde el mismo lugar.</w:t>
      </w:r>
    </w:p>
    <w:p>
      <w:pPr>
        <w:spacing w:after="80"/>
      </w:pPr>
      <w:r>
        <w:rPr>
          <w:rFonts w:ascii="Arial" w:cs="Arial" w:eastAsia="Arial" w:hAnsi="Arial"/>
          <w:sz w:val="22"/>
          <w:szCs w:val="22"/>
        </w:rPr>
        <w:t xml:space="preserve"/>
      </w:r>
    </w:p>
    <w:p>
      <w:pPr>
        <w:spacing w:after="120"/>
        <w:ind w:left="0"/>
      </w:pPr>
      <w:r>
        <w:rPr>
          <w:rFonts w:ascii="Arial" w:cs="Arial" w:eastAsia="Arial" w:hAnsi="Arial"/>
          <w:b/>
          <w:bCs/>
          <w:i w:val="false"/>
          <w:iCs w:val="false"/>
          <w:sz w:val="22"/>
          <w:szCs w:val="22"/>
        </w:rPr>
        <w:t xml:space="preserve">📌 El cierre del período tiene tres capas simultáneas: el diagnóstico del padre (cáncer de próstata, pendiente de examen de ramificación), la entrega consciente de Paula ante la incertidumbre, y la reciprocidad del vínculo: Paula que cuida a Pepa con la misma calidad de presencia que aprendió a recibir. El proceso se completó en algo fundamental cuando la paciente puede contener a la terapeuta.</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TABLA RESUMEN DEL PERÍODO 2026</w:t>
      </w:r>
    </w:p>
    <w:p>
      <w:pPr>
        <w:spacing w:after="120"/>
      </w:pPr>
      <w:r>
        <w:rPr>
          <w:rFonts w:ascii="Arial" w:cs="Arial" w:eastAsia="Arial" w:hAnsi="Arial"/>
          <w:sz w:val="22"/>
          <w:szCs w:val="22"/>
        </w:rPr>
        <w:t xml:space="preserve">Sin sesiones formales     Enero – Mayo 2026     Modalidad: WhatsApp + mensajes de voz     Contexto: transición laboral, salud familiar, proceso interno en curso</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Temas principales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Observación clave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Enero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Derivación a JM confirmada. Trabajo incómodo: jefe angloparlante, compañeros distantes, barrera del inglés. Lloraditas en el trabajo nuevo.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Paula cierra la puerta terapéutica formal y mantiene el vínculo como amistad activa. El "paraíso" del trabajo nuevo no era tal.</w:t>
            </w:r>
          </w:p>
        </w:tc>
      </w:tr>
      <w:tr>
        <w:tc>
          <w:tcPr>
            <w:tcW w:type="dxa" w:w="1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Enero 2026
23.01</w:t>
            </w:r>
          </w:p>
        </w:tc>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Pelo / peluquera nueva. Imagen intelectual. Walmart como trampa del objeto brillante. Fractal mamá/trabajo administrativo. Metáfora del prompt de IA.</w:t>
            </w:r>
          </w:p>
        </w:tc>
        <w:tc>
          <w:tcPr>
            <w:tcW w:type="dxa" w:w="3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Una sola tarde despliega tres patrones en paralelo. La metáfora del prompt como modelo del deseo es herramienta nueva que Paula capta de inmediato.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Feb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Contacto breve. Apertura agenda marzo. Sin densidad procesable.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Paula mantiene el canal con pequeños gestos. El mes es de trabajo interno silencioso.</w:t>
            </w:r>
          </w:p>
        </w:tc>
      </w:tr>
      <w:tr>
        <w:tc>
          <w:tcPr>
            <w:tcW w:type="dxa" w:w="1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Marzo 2026
17-19.03</w:t>
            </w:r>
          </w:p>
        </w:tc>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Salud del padre (próstata). Nuevo jefe angloparlante. Soltar sin rabiar. Vaciarse con laxante como metáfora. Mentoría inconclusa nombrada.</w:t>
            </w:r>
          </w:p>
        </w:tc>
        <w:tc>
          <w:tcPr>
            <w:tcW w:type="dxa" w:w="3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Conversación más densa del período. Paula procesa a las 2 de la madrugada. Pepa responde a las 6 am. El proceso no para.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Marzo 2026
20.03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Profe de inglés como espejo del patrón laboral. Insatisfacción como hilo unificador.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Pepa unifica los dominios (inglés, trabajo, cuerpo) en un solo patrón. Paula ya lo ve y ya trabaja con José Manuel los mismos temas.</w:t>
            </w:r>
          </w:p>
        </w:tc>
      </w:tr>
      <w:tr>
        <w:tc>
          <w:tcPr>
            <w:tcW w:type="dxa" w:w="1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Abril 2026</w:t>
            </w:r>
          </w:p>
        </w:tc>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Decisión tomada: salida de Walmart a fin de mes. Biopsia del padre el 23. Pepa con primer paciente español, Englobadalud, Marbella.</w:t>
            </w:r>
          </w:p>
        </w:tc>
        <w:tc>
          <w:tcPr>
            <w:tcW w:type="dxa" w:w="3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0"/>
            </w:pPr>
            <w:r>
              <w:rPr>
                <w:rFonts w:ascii="Arial" w:cs="Arial" w:eastAsia="Arial" w:hAnsi="Arial"/>
                <w:sz w:val="22"/>
                <w:szCs w:val="22"/>
              </w:rPr>
              <w:t xml:space="preserve">Paula actúa desde el plan, no desde la rabia. Pepa expande el proyecto en España. Dos mujeres en movimiento simultáneo.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Mayo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Cumpleaños de Pepa: "ser libre de sentir y disfrutar". Tapón de pus del corazón. Guía 1 de los 4 Pilares. Diagnóstico confirmado: cáncer de próstata del padre, pendiente examen de ramificación. Paula desde viaje al sur: tranquila y entregada. Paula cuida a Pepa.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Cierre del período con alta temperatura afectiva y diagnóstico real. Paula coexiste con el susto y la entrega sin colapso. Ofrece a Pepa la misma calidad de presencia que aprendió a recibir.</w:t>
            </w:r>
          </w:p>
        </w:tc>
      </w:tr>
    </w:tbl>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1"/>
      </w:pPr>
      <w:r>
        <w:rPr>
          <w:rFonts w:ascii="Arial" w:cs="Arial" w:eastAsia="Arial" w:hAnsi="Arial"/>
          <w:b/>
          <w:bCs/>
          <w:sz w:val="28"/>
          <w:szCs w:val="28"/>
        </w:rPr>
        <w:t xml:space="preserve">CIERRE NARRATIVO DEL PERÍODO 2026</w:t>
      </w:r>
    </w:p>
    <w:p>
      <w:pPr>
        <w:spacing w:after="120"/>
      </w:pPr>
      <w:r>
        <w:rPr>
          <w:rFonts w:ascii="Arial" w:cs="Arial" w:eastAsia="Arial" w:hAnsi="Arial"/>
          <w:sz w:val="22"/>
          <w:szCs w:val="22"/>
        </w:rPr>
        <w:t xml:space="preserve">El 2026 es el primer año del proceso de Paula sin sesiones formales. Lo que existe en cambio es algo que el registro clínico habitual no captura: la continuidad del vínculo a través del afecto cotidiano, y dentro de ese afecto, el proceso siguiendo su curso.</w:t>
      </w:r>
    </w:p>
    <w:p>
      <w:pPr>
        <w:spacing w:after="120"/>
      </w:pPr>
      <w:r>
        <w:rPr>
          <w:rFonts w:ascii="Arial" w:cs="Arial" w:eastAsia="Arial" w:hAnsi="Arial"/>
          <w:sz w:val="22"/>
          <w:szCs w:val="22"/>
        </w:rPr>
        <w:t xml:space="preserve">El arco observable del período va desde el primer enero —donde Paula confirma que sigue con José Manuel y al mismo tiempo dice que no está en el paraíso del trabajo nuevo— hasta el cierre de mayo, donde ya tiene una decisión tomada de salir de Walmart, está en bicicleta, y envía a Pepa para su cumpleaños el deseo más exacto que alguien puede enviar a otra: que se permita ser libre de sentir y disfrutar. Ese deseo es también un autorretrato de lo que Paula está aprendiendo a hacer.</w:t>
      </w:r>
    </w:p>
    <w:p>
      <w:pPr>
        <w:spacing w:after="120"/>
      </w:pPr>
      <w:r>
        <w:rPr>
          <w:rFonts w:ascii="Arial" w:cs="Arial" w:eastAsia="Arial" w:hAnsi="Arial"/>
          <w:sz w:val="22"/>
          <w:szCs w:val="22"/>
        </w:rPr>
        <w:t xml:space="preserve">El hilo central del período es la insatisfacción como patrón unificador. Aparece en el pelo (la peluquera que la deja más rubia), en el inglés (el profesor que no corrige, el nuevo que decepciona), en el trabajo (Walmart como trampa del objeto brillante, el jefe que no habla español, los compañeros distantes), y en el cuerpo (el laxante como vaciamiento literal de lo acumulado). Pepa lo nombra en marzo con precisión: es lo mismo en todos los registros. Y paulatinamente, lo que antes generaba rabia empieza a generar observación. "He ido soltando y no rabiando", dice Paula en marzo. Ese desplazamiento —de la rabia a la observación, del fuego al movimiento— es el trabajo real del año.</w:t>
      </w:r>
    </w:p>
    <w:p>
      <w:pPr>
        <w:spacing w:after="120"/>
      </w:pPr>
      <w:r>
        <w:rPr>
          <w:rFonts w:ascii="Arial" w:cs="Arial" w:eastAsia="Arial" w:hAnsi="Arial"/>
          <w:sz w:val="22"/>
          <w:szCs w:val="22"/>
        </w:rPr>
        <w:t xml:space="preserve">La salud del padre cierra el período con mayor peso del esperado. Lo que en marzo era sospecha y en abril era espera de biopsia, en mayo es diagnóstico: cáncer de próstata confirmado, con examen pendiente para determinar si se ramificó. Paula lo recibe desde un viaje al sur, sola, y responde con una voz que no colapsa: "Estoy tranquila, estoy entregada. Me da susto, sí. Ya lo entregué." La coexistencia de susto y entrega sin negación ni drama es un movimiento que el proceso de años hace posible. Paula ya sabe habitar la incertidumbre sin taparla ni correr. Es la primera vez en el registro de años que el padre aparece como figura que necesita cuidado, no solo como figura del programa.</w:t>
      </w:r>
    </w:p>
    <w:p>
      <w:pPr>
        <w:spacing w:after="120"/>
      </w:pPr>
      <w:r>
        <w:rPr>
          <w:rFonts w:ascii="Arial" w:cs="Arial" w:eastAsia="Arial" w:hAnsi="Arial"/>
          <w:sz w:val="22"/>
          <w:szCs w:val="22"/>
        </w:rPr>
        <w:t xml:space="preserve">El dato más silencioso y más significativo del cierre del período es la reciprocidad. En el segundo audio del 31 de mayo, Paula voltea la conversación hacia Pepa: recuerda que mayo estuvo difícil para ella y le ofrece exactamente lo que ella aprendió a pedir: presencia, escucha, sin urgencia de solución. "No tan solo las alegrías, también las penas." Es el mismo movimiento que Paula hizo con su madre después del despido de Walmart, cuando le pidió que simplemente estuviera. Ahora lo ejerce hacia Pepa. Cuando la paciente puede contener a la terapeuta con la misma calidad de presencia que aprendió a recibir, algo del proceso se completó en algo fundamental.</w:t>
      </w:r>
    </w:p>
    <w:p>
      <w:pPr>
        <w:spacing w:after="120"/>
      </w:pPr>
      <w:r>
        <w:rPr>
          <w:rFonts w:ascii="Arial" w:cs="Arial" w:eastAsia="Arial" w:hAnsi="Arial"/>
          <w:sz w:val="22"/>
          <w:szCs w:val="22"/>
        </w:rPr>
        <w:t xml:space="preserve">La Mentoría de tercer nivel inconclusa sigue pendiente al cierre del período. Pepa la nombra en marzo sin presión: "golosinas", dice con humor. Promete enviar un mensaje al chat grupal para retomar en abril o mayo. El cierre narrativo del período no puede cerrar ese hilo porque el hilo sigue abierto. Lo que sí cierra es la fase de uso del proceso de José Manuel: Paula lo menciona con integración, no con dependencia. Lo que aprendió con él —que hay deseos que no son suyos, que el arrancar es un patrón, que la insatisfacción tiene una genealogía— ya está en su cuerpo de comprensión.</w:t>
      </w:r>
    </w:p>
    <w:p>
      <w:pPr>
        <w:spacing w:after="120"/>
      </w:pPr>
      <w:r>
        <w:rPr>
          <w:rFonts w:ascii="Arial" w:cs="Arial" w:eastAsia="Arial" w:hAnsi="Arial"/>
          <w:sz w:val="22"/>
          <w:szCs w:val="22"/>
        </w:rPr>
        <w:t xml:space="preserve">Lo que espera ser trabajado en el período siguiente: la Mentoría de tercer nivel, el cierre del ciclo con José Manuel, la búsqueda de trabajo nueva con el deseo depurado (no solo bien pagado y dinámico, sino con equipo de calidad, con idioma accesible, con jefe que reconozca y no que solo use), y la pregunta por el padre como nueva capa del árbol familiar. El 2026 deja a Paula en movimiento. No en crisis, no en piloto automático. En movimiento consciente.</w:t>
      </w:r>
    </w:p>
    <w:p>
      <w:pPr>
        <w:spacing w:after="80"/>
      </w:pPr>
      <w:r>
        <w:rPr>
          <w:rFonts w:ascii="Arial" w:cs="Arial" w:eastAsia="Arial" w:hAnsi="Arial"/>
          <w:sz w:val="22"/>
          <w:szCs w:val="22"/>
        </w:rPr>
        <w:t xml:space="preserve"/>
      </w:r>
    </w:p>
    <w:p>
      <w:pPr>
        <w:spacing w:after="120"/>
      </w:pPr>
      <w:r>
        <w:rPr>
          <w:rFonts w:ascii="Arial" w:cs="Arial" w:eastAsia="Arial" w:hAnsi="Arial"/>
          <w:i/>
          <w:iCs/>
          <w:sz w:val="22"/>
          <w:szCs w:val="22"/>
        </w:rPr>
        <w:t xml:space="preserve">DOC1 2026     Paula Andrea Catriao Garancilla     Período enero–mayo 2026 (sin sesiones formales)</w:t>
      </w:r>
    </w:p>
    <w:p>
      <w:pPr>
        <w:spacing w:after="120"/>
      </w:pPr>
      <w:r>
        <w:rPr>
          <w:rFonts w:ascii="Arial" w:cs="Arial" w:eastAsia="Arial" w:hAnsi="Arial"/>
          <w:i/>
          <w:iCs/>
          <w:sz w:val="22"/>
          <w:szCs w:val="22"/>
        </w:rPr>
        <w:t xml:space="preserve">Sistema Científico del Alma     @efdalma     María José Tardón García     Junio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2026-06-01T09:57:27.911Z</dcterms:created>
  <dcterms:modified xsi:type="dcterms:W3CDTF">2026-06-01T09:57:27.912Z</dcterms:modified>
</cp:coreProperties>
</file>

<file path=docProps/custom.xml><?xml version="1.0" encoding="utf-8"?>
<Properties xmlns="http://schemas.openxmlformats.org/officeDocument/2006/custom-properties" xmlns:vt="http://schemas.openxmlformats.org/officeDocument/2006/docPropsVTypes"/>
</file>