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10</w:t>
      </w:r>
    </w:p>
    <w:p>
      <w:pPr>
        <w:spacing w:after="300"/>
        <w:jc w:val="center"/>
      </w:pPr>
      <w:r>
        <w:rPr>
          <w:rFonts w:ascii="Arial" w:cs="Arial" w:eastAsia="Arial" w:hAnsi="Arial"/>
          <w:b/>
          <w:bCs/>
          <w:color w:val="1A1A2E"/>
          <w:sz w:val="28"/>
          <w:szCs w:val="28"/>
        </w:rPr>
        <w:t xml:space="preserve">SUEÑO LÚCIDO Y CONSCIENTE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IDENTIFICACIÓN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DEL TALLER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Sueño Lúcido y Consciente</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POPULAR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Compartir para Crecer · Espejos y Fractales del 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 / EJE SCA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CONCIENCIA · El Soñador del Sueño · Sueño Lúcido en Vigilia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10</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AÑO DE CREACIÓN</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2024</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sesiones (miércoles)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Grupal online (Zoom) — grabado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MARCA / PLATAFORMA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Espejos y Fractales del Alma · @efdalma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EJECUCIONES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única documentada: A (Abril 2024, grupo mixto online, ~9–10 participantes, incluye dupla madre-hija Claudia/Belén y dupla madre-hija Carmen Gloria/Fran)</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FACILITADORES</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 principal) + Rodrigo (gestión plataforma — ausente en Clase 2 por viaje, presente parcialmente en otras sesiones)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PRERREQUISITO</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Taller de Perseverancia y Resiliencia (SCA-09). El grupo lleva todo el año trabajando juntos: arquetipos, autoestima, intuición, perseverancia. La tarea que da inicio al taller (bitácora de sueños nocturnos y ensoñaciones diurnas) fue asignada en la última sesión del taller anterior.</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CONEXIÓN CON TALLER ANTERIOR</w:t>
            </w:r>
          </w:p>
        </w:tc>
        <w:tc>
          <w:tcPr>
            <w:tcW w:type="dxa" w:w="338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taller arranca directamente desde la tarea dejada en SCA-09: registro de sueños y ensoñaciones. El concepto de 'ensoñación' como estado de tránsito entre la vigilia y el sueño lúcido es el puente metodológico. El taller cierra el ciclo del año del grupo con el anuncio del taller de mayo (El Perdón) y el viaje de Pepa y Rodrigo a España.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ESENCIA DEL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PREGUNTA CENTRAL</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¿Qué significa estar lúcido en la vigilia? ¿Estoy viviendo mi propio sueño o el sueño que alguien plantó en mí? ¿Cómo me doy cuenta de que estoy soñando mientras estoy despierto y cómo puedo dirigir ese sueño consciente hacia lo que realmente deseo?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PROPÓSITO</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Acompañar a los participantes a comprender que la vida en vigilia es también un sueño —proyección de creencias, programas y personajes— y que ser 'lúcido' es darse cuenta de eso para poder dirigir la percepción de la realidad desde la conciencia, no desde el piloto automático del ego.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DISTINCIÓN CLAVE SCA</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taller NO se enfoca en el simbolismo onírico ni en la interpretación de los sueños nocturnos (sueño onírico/inconsciente). El foco es el SUEÑO LÚCIDO EN VIGILIA: navegar conscientemente la vida despierta reconociendo que es una proyección, y la ENSOÑACIÓN como estrategia de tránsito entre el estado automático y el estado consciente.</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HILO CONDUCTOR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Bitácora de sueños y ensoñaciones → Sueños propios vs. sueños implantados por otros → Sueños recurrentes como mensajes del inconsciente → Simbolismo onírico conectado a la vigilia → Los tres tiempos (cronológico / kairós / aión) → El perdón como conexión con el tiempo → El laberinto de los sueños y sus trampas → La ensoñación consciente como herramienta práctica (auto-disociación) → Completar vs. perfeccionar → El ego al servicio del alma.</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ENFOQUE DIFERENCIADOR</w:t>
            </w:r>
          </w:p>
        </w:tc>
        <w:tc>
          <w:tcPr>
            <w:tcW w:type="dxa" w:w="6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taller propone que el entrenamiento más efectivo para el sueño lúcido nocturno es primero dominar el sueño lúcido en vigilia. Pepa introduce el concepto de 'ensoñación consciente' como auto-disociación intencional: poder irse a otro lugar de la mente mientras el cuerpo atraviesa una situación difícil (demostrado en vivo por Carmen Gloria durante su biopsia). La película INCEPTION es la referencia audiovisual central del taller.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ESTRUCTURA POR SESIONES — Edición Única A · Abril 2024</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SESIÓN</w:t>
            </w:r>
          </w:p>
        </w:tc>
        <w:tc>
          <w:tcPr>
            <w:tcW w:type="dxa" w:w="24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TEMA CENTRAL</w:t>
            </w:r>
          </w:p>
        </w:tc>
        <w:tc>
          <w:tcPr>
            <w:tcW w:type="dxa" w:w="6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 DESARROLLO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Sueño Lúcido y la Ensoñación — ¿Cuáles son mis sueños?</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y contexto del mes: Pepa introduce el taller de abril como el espacio donde el grupo va a navegar en el sueño consciente, no en el simbolismo onírico. Especifica: 'lúcido' = darse cuenta de que uno está soñando. El sueño lúcido en vigilia = darse cuenta de que la vida despierta es también una proyección.</w:t>
            </w:r>
          </w:p>
          <w:p>
            <w:pPr>
              <w:spacing w:after="60"/>
            </w:pPr>
            <w:r>
              <w:rPr>
                <w:rFonts w:ascii="Arial" w:cs="Arial" w:eastAsia="Arial" w:hAnsi="Arial"/>
                <w:color w:val="000000"/>
                <w:sz w:val="20"/>
                <w:szCs w:val="20"/>
              </w:rPr>
              <w:t xml:space="preserve">Revisión de tarea de SCA-09 (bitácora de sueños): Connie — nunca recuerda sueños, tuvo pesadillas que no quiso recordar. Fran — vive en ensoñación permanente cuando camina al trabajo escuchando música; cada canción crea una historia diferente en su mente. Pati — logra cambiar el 'switch' cuando nota que el sueño o la ensoñación va hacia lo negativo; sueña en colores como película. Paulina — suele recordar sus sueños, vive mucho en la ensoñación, a veces puede estar atenta y ensoñando al mismo tiempo. Rodrigo — no recuerda los sueños al despertar, la imagen se borra inmediatamente. Marcela — tiene sueños premonitorios frecuentes; soñó con su marido fallecido esta semana con un mensaje que no entiende; practica dirigir los sueños cambiando el switch desde adentro.</w:t>
            </w:r>
          </w:p>
          <w:p>
            <w:pPr>
              <w:spacing w:after="60"/>
            </w:pPr>
            <w:r>
              <w:rPr>
                <w:rFonts w:ascii="Arial" w:cs="Arial" w:eastAsia="Arial" w:hAnsi="Arial"/>
                <w:color w:val="000000"/>
                <w:sz w:val="20"/>
                <w:szCs w:val="20"/>
              </w:rPr>
              <w:t xml:space="preserve">Definición del índice del taller a partir de lo que el grupo aportó: (1) sueños recurrentes, (2) sueños premonitorios, (3) sueño lúcido-consciente, (4) cómo dirigir los sueños, (5) la ensoñación y cómo usarla como estrategia hacia el sueño lúcido-consciente.</w:t>
            </w:r>
          </w:p>
          <w:p>
            <w:pPr>
              <w:spacing w:after="60"/>
            </w:pPr>
            <w:r>
              <w:rPr>
                <w:rFonts w:ascii="Arial" w:cs="Arial" w:eastAsia="Arial" w:hAnsi="Arial"/>
                <w:color w:val="000000"/>
                <w:sz w:val="20"/>
                <w:szCs w:val="20"/>
              </w:rPr>
              <w:t xml:space="preserve">Los dos tipos de sueños: sueños nocturnos (inconscientes) vs. sueños de vida (metas, propósitos). Ambos comparten que 'parecen ideas o intenciones de algo más'. Pregunta central: ¿cuáles son actualmente mis sueños de vida? ¿Estabilidad económica, laboral, de pareja, familia, libertad personal?</w:t>
            </w:r>
          </w:p>
          <w:p>
            <w:pPr>
              <w:spacing w:after="60"/>
            </w:pPr>
            <w:r>
              <w:rPr>
                <w:rFonts w:ascii="Arial" w:cs="Arial" w:eastAsia="Arial" w:hAnsi="Arial"/>
                <w:color w:val="000000"/>
                <w:sz w:val="20"/>
                <w:szCs w:val="20"/>
              </w:rPr>
              <w:t xml:space="preserve">Los sueños implantados por otros: ¿cómo saber si es mi sueño o el de alguien más? Se reconocen por lo que nos 'machacaban' de pequeños ('tienes que ser la mejor', 'aprende a cocinar', 'consigue un título'). También por los sueños que los referentes vivieron en positivo o negativo. Y por las comparaciones ('mira hasta dónde llegó tu primo').</w:t>
            </w:r>
          </w:p>
          <w:p>
            <w:pPr>
              <w:spacing w:after="60"/>
            </w:pPr>
            <w:r>
              <w:rPr>
                <w:rFonts w:ascii="Arial" w:cs="Arial" w:eastAsia="Arial" w:hAnsi="Arial"/>
                <w:color w:val="000000"/>
                <w:sz w:val="20"/>
                <w:szCs w:val="20"/>
              </w:rPr>
              <w:t xml:space="preserve">Tarea asignada por Pepa: película INCEPTION (de Christopher Nolan). El grupo no logró encontrarla en plataformas de streaming sin costo; Rodrigo quedó en buscar la forma de compartirla. También tarea de reflexionar sobre qué sueños son propios vs. implantados, y continuar con la bitácora.</w:t>
            </w:r>
          </w:p>
          <w:p>
            <w:pPr>
              <w:spacing/>
            </w:pPr>
            <w:r>
              <w:rPr>
                <w:rFonts w:ascii="Arial" w:cs="Arial" w:eastAsia="Arial" w:hAnsi="Arial"/>
                <w:color w:val="000000"/>
                <w:sz w:val="20"/>
                <w:szCs w:val="20"/>
              </w:rPr>
              <w:t xml:space="preserve">Cierre con el testimonio de Carmen Gloria: lleva un año y medio con pareja nueva que conoció por Tinder después de su trabajo terapéutico. 'El deseo tiene que ser más fuerte que el miedo.' Pepa: 'El miedo es miedoso. Una vez que uno abre la puerta, el miedo no atraviesa la puerta.' La inocencia como ingrediente del decreto.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S2</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Sueños Propios vs. Implantados — Sueños Recurrentes y Premonitorios</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Rodrigo viajando, entra en tramo de carretera. Belén presente. El grupo reflexiona sobre si pudo ver INCEPTION; sin éxito generalizado por no estar disponible en streaming. Pepa insiste en buscar la forma de verla.</w:t>
            </w:r>
          </w:p>
          <w:p>
            <w:pPr>
              <w:spacing w:after="60"/>
            </w:pPr>
            <w:r>
              <w:rPr>
                <w:rFonts w:ascii="Arial" w:cs="Arial" w:eastAsia="Arial" w:hAnsi="Arial"/>
                <w:color w:val="000000"/>
                <w:sz w:val="20"/>
                <w:szCs w:val="20"/>
              </w:rPr>
              <w:t xml:space="preserve">Reflexión grupal — ¿estás viviendo tu propio sueño o el de alguien más?: Marcela — siempre vivió sus propios sueños, sus padres esperaban menos de ella que lo que ella se exigía; vivió el sueño romántico de su abuelita (buena pareja, hijos, nietos). Ahora sueña con ser abuela. Pati — siguió los sueños de su marido durante años (carabinero, vida itinerante) sin sentirlo como sacrificio sino como aventura; eso la fortaleció; ahora vive su propio sueño en el arte de pintar. La reflexión de Pepa: no es malo haber vivido el sueño de alguien más si se hizo de forma auténtica; incluso puede haberse vivido en plenitud. El problema es cuando se vive desde la pesadilla (hacer algo por defecto, exceso o carencia).</w:t>
            </w:r>
          </w:p>
          <w:p>
            <w:pPr>
              <w:spacing w:after="60"/>
            </w:pPr>
            <w:r>
              <w:rPr>
                <w:rFonts w:ascii="Arial" w:cs="Arial" w:eastAsia="Arial" w:hAnsi="Arial"/>
                <w:color w:val="000000"/>
                <w:sz w:val="20"/>
                <w:szCs w:val="20"/>
              </w:rPr>
              <w:t xml:space="preserve">Concepto central: la vida despierta como sueño. La proyección de la mente inconsciente y las creencias hacen que nosotros hagamos una interpretación de 'lo que supuestamente está pasando'. Cuando nos damos cuenta de eso (sueño lúcido en vigilia), podemos dirigir la percepción. La Pati que vivía feliz en una casita pichiruche mientras la mamá lloraba: dos proyecciones distintas de la misma realidad.</w:t>
            </w:r>
          </w:p>
          <w:p>
            <w:pPr>
              <w:spacing w:after="60"/>
            </w:pPr>
            <w:r>
              <w:rPr>
                <w:rFonts w:ascii="Arial" w:cs="Arial" w:eastAsia="Arial" w:hAnsi="Arial"/>
                <w:color w:val="000000"/>
                <w:sz w:val="20"/>
                <w:szCs w:val="20"/>
              </w:rPr>
              <w:t xml:space="preserve">Sueños recurrentes y mensaje inconsciente: en los sueños recurrentes se repite un elemento (imagen, persona, animal, lugar, símbolo). Lo interesante es preguntarse: ¿qué significa ese elemento para mí? ¿cuál es la relación metafórica, mitológica o ancestral? Ejemplo: la serpiente de Pati y la relación con la traición/el marido/la sumisión. El sueño cambia de escenario y personajes pero el mensaje central se mantiene.</w:t>
            </w:r>
          </w:p>
          <w:p>
            <w:pPr>
              <w:spacing w:after="60"/>
            </w:pPr>
            <w:r>
              <w:rPr>
                <w:rFonts w:ascii="Arial" w:cs="Arial" w:eastAsia="Arial" w:hAnsi="Arial"/>
                <w:color w:val="000000"/>
                <w:sz w:val="20"/>
                <w:szCs w:val="20"/>
              </w:rPr>
              <w:t xml:space="preserve">Los tres tiempos: Kairós (el momento oportuno de oportunidad, cuando estamos tan agudos en la observación de nuestra propia vida que 'atrapamos' la oportunidad) · Aión (tiempo sin tiempo, tiempo divino) · Cronológico (pasado-presente-futuro, útil para organizar y proyectar). Cuando estamos pendientes de la vida ajena, no atrapamos el kairós. La intuición es una premonición cortita en el tiempo.</w:t>
            </w:r>
          </w:p>
          <w:p>
            <w:pPr>
              <w:spacing w:after="60"/>
            </w:pPr>
            <w:r>
              <w:rPr>
                <w:rFonts w:ascii="Arial" w:cs="Arial" w:eastAsia="Arial" w:hAnsi="Arial"/>
                <w:color w:val="000000"/>
                <w:sz w:val="20"/>
                <w:szCs w:val="20"/>
              </w:rPr>
              <w:t xml:space="preserve">El decreto inocente: los decretos se cumplen mejor cuando se hacen desde la inocencia y el desprendimiento. 'Yo dije ¿cómo sería trabajar acá?' y en menos de seis meses ya estaba trabajando ahí. La obsesión mata el decreto. Ejemplo de Belén: dice 'me gustaría una pantalla más grande en el trabajo' con inocencia y en dos semanas la tiene.</w:t>
            </w:r>
          </w:p>
          <w:p>
            <w:pPr>
              <w:spacing/>
            </w:pPr>
            <w:r>
              <w:rPr>
                <w:rFonts w:ascii="Arial" w:cs="Arial" w:eastAsia="Arial" w:hAnsi="Arial"/>
                <w:color w:val="000000"/>
                <w:sz w:val="20"/>
                <w:szCs w:val="20"/>
              </w:rPr>
              <w:t xml:space="preserve">Tarea: practicar el perdón como conexión con los tres tiempos. Elegir una sola cosilla donde perdonarse. Pepa: 'el perdón también es un instante y hace instantes.' Imaginar ¿cómo me sentiría si me perdonara?</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S3</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Sueño Lúcido en Vigilia — La Vida Despierta como Proyección</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con decodificación en vivo de Marcela: tiene que sacarse una muela pero tiene miedo de que le 'metan la mano en la boca'. Pepa trabaja el predicado: 'que me metan la mano a la boca' = miedo a que me engañen, que me pasen gato por liebre, que me traicionen. El miedo no es al dolor físico, es a la traición. La pieza dental 3.7 (nomenclatura nueva) = en decodificación biológica: zona del desamor y la pareja.</w:t>
            </w:r>
          </w:p>
          <w:p>
            <w:pPr>
              <w:spacing w:after="60"/>
            </w:pPr>
            <w:r>
              <w:rPr>
                <w:rFonts w:ascii="Arial" w:cs="Arial" w:eastAsia="Arial" w:hAnsi="Arial"/>
                <w:color w:val="000000"/>
                <w:sz w:val="20"/>
                <w:szCs w:val="20"/>
              </w:rPr>
              <w:t xml:space="preserve">Ritual psicomágico propuesto para la extracción dental: cuando te saquen la muela, es como desconectar el programa de la traición. Pedir que te entreguen la pieza dental y hacerle 'el entierro al programa'. El ritual como forma de ir transformando los dolores en procesos simbólicos de liberación.</w:t>
            </w:r>
          </w:p>
          <w:p>
            <w:pPr>
              <w:spacing w:after="60"/>
            </w:pPr>
            <w:r>
              <w:rPr>
                <w:rFonts w:ascii="Arial" w:cs="Arial" w:eastAsia="Arial" w:hAnsi="Arial"/>
                <w:color w:val="000000"/>
                <w:sz w:val="20"/>
                <w:szCs w:val="20"/>
              </w:rPr>
              <w:t xml:space="preserve">Historia personal de Pepa: decretó 'echarme el árbol completo' (borrar todo el pasado, toda la raíz) y meses después fue al dentista por un quiste que comió parte del hueso mandibular, sacándole una pieza dental. La misma semana, su madre también tuvo extraída una pieza dental por el mismo dentista en Santiago. La pieza de Pepa tenía que ver con la sumisión frente a su madre. Coincidencia fractal.</w:t>
            </w:r>
          </w:p>
          <w:p>
            <w:pPr>
              <w:spacing w:after="60"/>
            </w:pPr>
            <w:r>
              <w:rPr>
                <w:rFonts w:ascii="Arial" w:cs="Arial" w:eastAsia="Arial" w:hAnsi="Arial"/>
                <w:color w:val="000000"/>
                <w:sz w:val="20"/>
                <w:szCs w:val="20"/>
              </w:rPr>
              <w:t xml:space="preserve">Definición del eje del taller: 'El taller se llama Sueño Lúcido y Consciente porque cuando nosotros nos damos cuenta que en la vigilia estamos viviendo nuestras proyecciones —que son nuestras creencias y programas— podemos despertar adentro del sueño y crear a imagen y semejanza.' Solo darse cuenta de eso es ya estar en el sueño lúcido.</w:t>
            </w:r>
          </w:p>
          <w:p>
            <w:pPr>
              <w:spacing w:after="60"/>
            </w:pPr>
            <w:r>
              <w:rPr>
                <w:rFonts w:ascii="Arial" w:cs="Arial" w:eastAsia="Arial" w:hAnsi="Arial"/>
                <w:color w:val="000000"/>
                <w:sz w:val="20"/>
                <w:szCs w:val="20"/>
              </w:rPr>
              <w:t xml:space="preserve">El laberinto de los sueños (introducido como tema de la próxima sesión): las formas en que el ego nos hace entrar una y otra vez al mismo patrón de pesadilla con distintos escenarios.</w:t>
            </w:r>
          </w:p>
          <w:p>
            <w:pPr>
              <w:spacing w:after="60"/>
            </w:pPr>
            <w:r>
              <w:rPr>
                <w:rFonts w:ascii="Arial" w:cs="Arial" w:eastAsia="Arial" w:hAnsi="Arial"/>
                <w:color w:val="000000"/>
                <w:sz w:val="20"/>
                <w:szCs w:val="20"/>
              </w:rPr>
              <w:t xml:space="preserve">El tiempo cronológico y el futuro-presente: el ego funciona con memorias del pasado. Para salir, hay que traer el futuro al presente: 'mi yo futura está aquí ahora para que yo pueda vivir ese futuro de la forma como lo estoy viviendo acá.' Quien visualiza que en un año estará bien tiene que comportarse YA desde esa frecuencia interna. La ensoñación como herramienta: cuando nos vamos mentalmente al futuro deseado mientras el cuerpo está en el presente, estamos practicando el sueño lúcido.</w:t>
            </w:r>
          </w:p>
          <w:p>
            <w:pPr>
              <w:spacing/>
            </w:pPr>
            <w:r>
              <w:rPr>
                <w:rFonts w:ascii="Arial" w:cs="Arial" w:eastAsia="Arial" w:hAnsi="Arial"/>
                <w:color w:val="000000"/>
                <w:sz w:val="20"/>
                <w:szCs w:val="20"/>
              </w:rPr>
              <w:t xml:space="preserve">Cierre: Pepa recapitula cómo todos los talleres del año se van juntando ('la resiliencia, la autoestima, los personajes, la energía femenina para aprender a esperar, la masculina para ir a la acción, madurar para dejar de ser el sueño de papá y mamá'). 'Se van dando cuenta cómo todo se va juntando y teniendo sentido.'</w:t>
            </w:r>
          </w:p>
        </w:tc>
      </w:tr>
      <w:tr>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 Laberinto de los Sueños — Cierre del Taller</w:t>
            </w:r>
          </w:p>
        </w:tc>
        <w:tc>
          <w:tcPr>
            <w:tcW w:type="dxa" w:w="6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Apertura: Marcela no se sacó la muela porque necesita preparación previa (membrana para el hueso); lo tomó con calma y agradecimiento. Rodrigo ausente por semana de pruebas de los hijos.</w:t>
            </w:r>
          </w:p>
          <w:p>
            <w:pPr>
              <w:spacing w:after="60"/>
            </w:pPr>
            <w:r>
              <w:rPr>
                <w:rFonts w:ascii="Arial" w:cs="Arial" w:eastAsia="Arial" w:hAnsi="Arial"/>
                <w:color w:val="000000"/>
                <w:sz w:val="20"/>
                <w:szCs w:val="20"/>
              </w:rPr>
              <w:t xml:space="preserve">Testimonio cumbre del taller — Carmen Gloria y la ensoñación consciente: se sometió a una biopsia (6 punciones, una en la yugular, 45 minutos) con anestesia local. Usó conscientemente la ensoñación: decidió a dónde irse mentalmente (al campo, a los avellanos, con los perros), planificó su respiración y cuánto tiempo estaría. La doctora dijo que se portó 'tan bien' que la habría invitado a almorzar. Carmen Gloria: 'La usé conscientemente. Sabía que tenía que irme a ese lugar porque tenía mucho miedo y me iba a doler. Lo logré.' Pepa: el entrenamiento en vigilia es más fácil y habilita el sueño lúcido nocturno. El dolor habita en la mente. Hay personas que son operadas sin anestésico en estados alterados de conciencia.</w:t>
            </w:r>
          </w:p>
          <w:p>
            <w:pPr>
              <w:spacing w:after="60"/>
            </w:pPr>
            <w:r>
              <w:rPr>
                <w:rFonts w:ascii="Arial" w:cs="Arial" w:eastAsia="Arial" w:hAnsi="Arial"/>
                <w:color w:val="000000"/>
                <w:sz w:val="20"/>
                <w:szCs w:val="20"/>
              </w:rPr>
              <w:t xml:space="preserve">Reflexión sobre el audio de Mario Sabán (enviado como tarea): Carmen Gloria reportó haberlo escuchado tres veces. El contenido habla de 'el mal' como una fuerza que se mete y maneja la parte negativa. Pepa conecta con el personaje del SCA: el personajillo no tiene tanta fuerza porque es un constructo de la mente, no existe fuera de ella. La función del 'mal' o el personaje es invitar a la reflexión para ampliar los límites. El miedo es miedoso; una vez abierta la puerta, no la atraviesa.</w:t>
            </w:r>
          </w:p>
          <w:p>
            <w:pPr>
              <w:spacing w:after="60"/>
            </w:pPr>
            <w:r>
              <w:rPr>
                <w:rFonts w:ascii="Arial" w:cs="Arial" w:eastAsia="Arial" w:hAnsi="Arial"/>
                <w:color w:val="000000"/>
                <w:sz w:val="20"/>
                <w:szCs w:val="20"/>
              </w:rPr>
              <w:t xml:space="preserve">Completo vs. perfecto (del audio de Mario Sabán): la perfección no existe como fin en sí misma; se busca la completitud. El perfeccionista es amargado porque no disfruta el proceso; llega al objetivo y dice 'es que así tenía que ser.' No celebra las paradas en el camino. Pepa añade: la perfección existe como totalidad, pero buscarla con frenesí es querer estar 'por sobre la totalidad.' El ego por su naturaleza nunca está satisfecho; siempre va al futuro o al pasado.</w:t>
            </w:r>
          </w:p>
          <w:p>
            <w:pPr>
              <w:spacing w:after="60"/>
            </w:pPr>
            <w:r>
              <w:rPr>
                <w:rFonts w:ascii="Arial" w:cs="Arial" w:eastAsia="Arial" w:hAnsi="Arial"/>
                <w:color w:val="000000"/>
                <w:sz w:val="20"/>
                <w:szCs w:val="20"/>
              </w:rPr>
              <w:t xml:space="preserve">El ego al servicio del alma: el ego y los personajes no son malos, son una fuerza de acción. Su función es resolver o crear problemas. La tarea es hacer que el ego trabaje para el propósito del alma y no al revés. Herramienta: objetivo al cortito plazo. 'Mi objetivo hoy es conseguir la hora médica. Y punto.' Esto ancla al presente y saca de la culpa del pasado o la angustia del futuro.</w:t>
            </w:r>
          </w:p>
          <w:p>
            <w:pPr>
              <w:spacing w:after="60"/>
            </w:pPr>
            <w:r>
              <w:rPr>
                <w:rFonts w:ascii="Arial" w:cs="Arial" w:eastAsia="Arial" w:hAnsi="Arial"/>
                <w:color w:val="000000"/>
                <w:sz w:val="20"/>
                <w:szCs w:val="20"/>
              </w:rPr>
              <w:t xml:space="preserve">Las siete formas de perderse en el laberinto (introducidas en la clase): creer que el tiempo no alcanza · comparar los propios dolores con los de otros · quedarse en la odiosidad de lo que hicieron o no hicieron · detener la vida mientras espera una respuesta · pensar que los hijos tienen que agradecernos · creer que 'ya lo superé' (ahí el laberinto manda refuerzos) · vivir entre el blanco y negro (o como yo quiero o destruyo el vínculo).</w:t>
            </w:r>
          </w:p>
          <w:p>
            <w:pPr>
              <w:spacing w:after="60"/>
            </w:pPr>
            <w:r>
              <w:rPr>
                <w:rFonts w:ascii="Arial" w:cs="Arial" w:eastAsia="Arial" w:hAnsi="Arial"/>
                <w:color w:val="000000"/>
                <w:sz w:val="20"/>
                <w:szCs w:val="20"/>
              </w:rPr>
              <w:t xml:space="preserve">La información genealógica: los cambios que hacemos impactan hasta la tercera y cuarta generación. Lo que trascendemos hoy no lo podrán ver las generaciones futuras porque no vivieron la situación. Por eso el meme: 'los antepasados se cagan de la risa cuando yo digo que los perdono' — ellos ya hicieron mucho para que yo existiera.</w:t>
            </w:r>
          </w:p>
          <w:p>
            <w:pPr>
              <w:spacing/>
            </w:pPr>
            <w:r>
              <w:rPr>
                <w:rFonts w:ascii="Arial" w:cs="Arial" w:eastAsia="Arial" w:hAnsi="Arial"/>
                <w:color w:val="000000"/>
                <w:sz w:val="20"/>
                <w:szCs w:val="20"/>
              </w:rPr>
              <w:t xml:space="preserve">Cierre y anuncios: taller de mayo = El Perdón ('Tauro se demora 4 reencarnaciones en perdonar, así que será un taller construido en conjunto'). Anuncio especial: Pepa y Rodrigo obtuvieron la visa para España; se van el 6 de junio; es un sueño de 15 años que se cumple. El grupo celebra. Pepa compromete continuar los talleres desde España en nuevo formato, posiblemente sábados.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TAREAS POR SESIÓN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w:t>
            </w:r>
          </w:p>
        </w:tc>
        <w:tc>
          <w:tcPr>
            <w:tcW w:type="dxa" w:w="81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ENVIADA</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1</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(Tarea heredada de SCA-09) Continuar con la bitácora de sueños nocturnos y ensoñaciones diurnas. Ver la película INCEPTION de Christopher Nolan (no verla de corrido; verla en partes y repetirla). Reflexionar sobre qué sueños son propios y cuáles fueron implantados por otros.</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2</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Practicar el perdón como conexión con los tres tiempos. Elegir una sola situación donde perdonarse (no a otro, sino a uno mismo). Hacerlo como se prefiera: con una velita, un incienso, abriendo un texto sagrado, invocando a quien se crea. Preguntarse: ¿cómo me sentiría si me perdonara? ¿Andaría más derechita, más dueño de mi mundo?</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3</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(Para Marcela) Preparar la psicomagia de la extracción dental: solicitar que le entreguen la pieza dental, y hacerle un entierro simbólico al programa de la traición. (Para el grupo) Reflexionar sobre las formas en que el ego detiene la vida en modo 'espera de una respuesta' y practicar el objetivo al cortito plazo: ¿cuál es mi objetivo de hoy, solo de hoy?</w:t>
            </w:r>
          </w:p>
        </w:tc>
      </w:tr>
      <w:tr>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Clase 4</w:t>
            </w:r>
          </w:p>
        </w:tc>
        <w:tc>
          <w:tcPr>
            <w:tcW w:type="dxa" w:w="8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Escuchar el audio de Mario Sabán enviado por Pepa (15 min). Escucharlo varias veces; cada escucha revela detalles nuevos. Reflexionar sobre las 7 formas de perderse en el laberinto e identificar cuál/es son más frecuentes en la propia experiencia. Continuar practicando la ensoñación consciente en situaciones de incomodidad o dolor.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CONCEPTOS DEL SCA Y HERRAMIENTAS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PROPIOS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APLICADAS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Sueño lúcido en vigilia</w:t>
            </w:r>
            <w:r>
              <w:rPr>
                <w:rFonts w:ascii="Arial" w:cs="Arial" w:eastAsia="Arial" w:hAnsi="Arial"/>
                <w:b w:val="false"/>
                <w:bCs w:val="false"/>
                <w:color w:val="000000"/>
                <w:sz w:val="20"/>
                <w:szCs w:val="20"/>
              </w:rPr>
              <w:t xml:space="preserve">: darse cuenta de que la vida despierta es también un sueño —proyección de creencias, programas y personajes—, y que desde esa conciencia se puede dirigir la percepción. No requiere dormir. Es el entrenamiento base para el sueño lúcido nocturno.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Ensoñación</w:t>
            </w:r>
            <w:r>
              <w:rPr>
                <w:rFonts w:ascii="Arial" w:cs="Arial" w:eastAsia="Arial" w:hAnsi="Arial"/>
                <w:b w:val="false"/>
                <w:bCs w:val="false"/>
                <w:color w:val="000000"/>
                <w:sz w:val="20"/>
                <w:szCs w:val="20"/>
              </w:rPr>
              <w:t xml:space="preserve">: estado de tránsito entre la vigilia automática y el sueño lúcido consciente. Ocurre espontáneamente (mirada perdida, piloto automático al manejar o caminar) y puede cultivarse como práctica intencional.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Ensoñación consciente (auto-disociación intencional)</w:t>
            </w:r>
            <w:r>
              <w:rPr>
                <w:rFonts w:ascii="Arial" w:cs="Arial" w:eastAsia="Arial" w:hAnsi="Arial"/>
                <w:b w:val="false"/>
                <w:bCs w:val="false"/>
                <w:color w:val="000000"/>
                <w:sz w:val="20"/>
                <w:szCs w:val="20"/>
              </w:rPr>
              <w:t xml:space="preserve">: decidir activamente irse a otro lugar de la mente mientras el cuerpo atraviesa una situación difícil. Demostrado por Carmen Gloria en su biopsia: planificó el destino mental, la respiración y la duración. La doctora no notó diferencia.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Sueños propios vs. sueños implantados</w:t>
            </w:r>
            <w:r>
              <w:rPr>
                <w:rFonts w:ascii="Arial" w:cs="Arial" w:eastAsia="Arial" w:hAnsi="Arial"/>
                <w:b w:val="false"/>
                <w:bCs w:val="false"/>
                <w:color w:val="000000"/>
                <w:sz w:val="20"/>
                <w:szCs w:val="20"/>
              </w:rPr>
              <w:t xml:space="preserve">: los sueños implantados se reconocen por lo que nos machacaban de pequeños, por los sueños del referente más cercano (abuela, padre, madre) y por las comparaciones. No es malo haberlos vivido; el problema es vivirlos desde la pesadilla (por defecto, exceso o carencia).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Los tres tiempos</w:t>
            </w:r>
            <w:r>
              <w:rPr>
                <w:rFonts w:ascii="Arial" w:cs="Arial" w:eastAsia="Arial" w:hAnsi="Arial"/>
                <w:b w:val="false"/>
                <w:bCs w:val="false"/>
                <w:color w:val="000000"/>
                <w:sz w:val="20"/>
                <w:szCs w:val="20"/>
              </w:rPr>
              <w:t xml:space="preserve">: Cronológico (pasado-presente-futuro; sirve para organizar y proyectar) · Kairós (el momento de oportunidad; se atrapa cuando uno está agudo en la observación de su propia vida, no de la ajena) · Aión (tiempo sin tiempo; tiempo divino; el instante del decreto inocente).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decreto inocente</w:t>
            </w:r>
            <w:r>
              <w:rPr>
                <w:rFonts w:ascii="Arial" w:cs="Arial" w:eastAsia="Arial" w:hAnsi="Arial"/>
                <w:b w:val="false"/>
                <w:bCs w:val="false"/>
                <w:color w:val="000000"/>
                <w:sz w:val="20"/>
                <w:szCs w:val="20"/>
              </w:rPr>
              <w:t xml:space="preserve">: los decretos se cumplen mejor desde la inocencia y el desprendimiento. La obsesión mata el decreto. 'Yo dije ¿cómo sería trabajar acá? y en menos de seis meses ya estaba trabajando ahí.' El ego interfiere cuando obsesiona el camino.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laberinto de los sueños</w:t>
            </w:r>
            <w:r>
              <w:rPr>
                <w:rFonts w:ascii="Arial" w:cs="Arial" w:eastAsia="Arial" w:hAnsi="Arial"/>
                <w:b w:val="false"/>
                <w:bCs w:val="false"/>
                <w:color w:val="000000"/>
                <w:sz w:val="20"/>
                <w:szCs w:val="20"/>
              </w:rPr>
              <w:t xml:space="preserve">: patrón de pesadilla recurrente con distintos escenarios pero igual mensaje. Siete formas de entrar: (1) creer que el tiempo no alcanza, (2) comparar dolores, (3) quedarse en la odiosidad del pasado, (4) detener la vida esperando una respuesta, (5) esperar que los hijos agradezcan, (6) creer que 'ya lo superé', (7) vivir en el blanco y negro (o como yo quiero o destruyo el vínculo).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Completo vs. perfecto</w:t>
            </w:r>
            <w:r>
              <w:rPr>
                <w:rFonts w:ascii="Arial" w:cs="Arial" w:eastAsia="Arial" w:hAnsi="Arial"/>
                <w:b w:val="false"/>
                <w:bCs w:val="false"/>
                <w:color w:val="000000"/>
                <w:sz w:val="20"/>
                <w:szCs w:val="20"/>
              </w:rPr>
              <w:t xml:space="preserve">: la perfección como fin no existe; el perfeccionista es amargado porque no disfruta el proceso. Se busca la completitud: disfrutar las paradas en el camino. Pepa: la perfección existe como totalidad, pero buscarla con frenesí es querer estar 'por sobre la totalidad.'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ego al servicio del alma</w:t>
            </w:r>
            <w:r>
              <w:rPr>
                <w:rFonts w:ascii="Arial" w:cs="Arial" w:eastAsia="Arial" w:hAnsi="Arial"/>
                <w:b w:val="false"/>
                <w:bCs w:val="false"/>
                <w:color w:val="000000"/>
                <w:sz w:val="20"/>
                <w:szCs w:val="20"/>
              </w:rPr>
              <w:t xml:space="preserve">: el ego y los personajes no son malos; son una fuerza de acción que resuelve o crea problemas. La tarea es que trabajen para el propósito del alma y no al revés. Herramienta: objetivo al cortito plazo que ancla al presente y saca de la culpa o la angustia.</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Información genealógica</w:t>
            </w:r>
            <w:r>
              <w:rPr>
                <w:rFonts w:ascii="Arial" w:cs="Arial" w:eastAsia="Arial" w:hAnsi="Arial"/>
                <w:b w:val="false"/>
                <w:bCs w:val="false"/>
                <w:color w:val="000000"/>
                <w:sz w:val="20"/>
                <w:szCs w:val="20"/>
              </w:rPr>
              <w:t xml:space="preserve">: los cambios personales impactan hasta la tercera y cuarta generación hacia adelante. Las generaciones futuras no verán lo que trascendimos porque no vivieron la situación. Por eso los antepasados 'se cagan de la risa cuando yo digo que los perdono': ellos ya hicieron mucho para que yo exista.</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3 guías PDF de apoyo</w:t>
            </w:r>
            <w:r>
              <w:rPr>
                <w:rFonts w:ascii="Arial" w:cs="Arial" w:eastAsia="Arial" w:hAnsi="Arial"/>
                <w:b w:val="false"/>
                <w:bCs w:val="false"/>
                <w:color w:val="000000"/>
                <w:sz w:val="20"/>
                <w:szCs w:val="20"/>
              </w:rPr>
              <w:t xml:space="preserve">: PDF Clase 1 (introducción al sueño lúcido, tipos de sueños, mapa del taller) · PDF Clase 2 (sueños recurrentes, sueños premonitorios, los tres tiempos) · PDF Clase 3 (sueño lúcido en vigilia, el laberinto, el futuro-presente). No hay PDF de Clase 4.</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Película INCEPTION (Christopher Nolan)</w:t>
            </w:r>
            <w:r>
              <w:rPr>
                <w:rFonts w:ascii="Arial" w:cs="Arial" w:eastAsia="Arial" w:hAnsi="Arial"/>
                <w:b w:val="false"/>
                <w:bCs w:val="false"/>
                <w:color w:val="000000"/>
                <w:sz w:val="20"/>
                <w:szCs w:val="20"/>
              </w:rPr>
              <w:t xml:space="preserve">: referencia audiovisual central del taller. El grupo no logró accederla en streaming disponible. Pepa insistió: 'en ella se condensa el lenguaje inconsciente y cómo podemos meter y sacar del sueño.' Se recomienda verla en partes y repetirla.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Audio de Mario Sabán (15 min)</w:t>
            </w:r>
            <w:r>
              <w:rPr>
                <w:rFonts w:ascii="Arial" w:cs="Arial" w:eastAsia="Arial" w:hAnsi="Arial"/>
                <w:b w:val="false"/>
                <w:bCs w:val="false"/>
                <w:color w:val="000000"/>
                <w:sz w:val="20"/>
                <w:szCs w:val="20"/>
              </w:rPr>
              <w:t xml:space="preserve">: enviado como tarea entre Clase 3 y 4. Contenido sobre el 'mal' como fuerza que se mete y maneja la parte negativa; conectado al personaje del SCA. Carmen Gloria lo escuchó tres veces. Pepa lo usa para matizar: el mal/personajillo es una invitación a ampliar los límites, no un enemigo a destruir.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Bitácora de sueños (continuación de SCA-09)</w:t>
            </w:r>
            <w:r>
              <w:rPr>
                <w:rFonts w:ascii="Arial" w:cs="Arial" w:eastAsia="Arial" w:hAnsi="Arial"/>
                <w:b w:val="false"/>
                <w:bCs w:val="false"/>
                <w:color w:val="000000"/>
                <w:sz w:val="20"/>
                <w:szCs w:val="20"/>
              </w:rPr>
              <w:t xml:space="preserve">: cuaderno junto a la cama para registrar sueños nocturnos y ensoñaciones diurnas inmediatamente al despertar. No interpretar, solo registrar fragmentos, sensaciones, imágenes.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Decodificación biológica dental en vivo</w:t>
            </w:r>
            <w:r>
              <w:rPr>
                <w:rFonts w:ascii="Arial" w:cs="Arial" w:eastAsia="Arial" w:hAnsi="Arial"/>
                <w:b w:val="false"/>
                <w:bCs w:val="false"/>
                <w:color w:val="000000"/>
                <w:sz w:val="20"/>
                <w:szCs w:val="20"/>
              </w:rPr>
              <w:t xml:space="preserve">: Pepa decodifica la pieza 3.7 de Marcela (desamor y pareja) y la propia extracción anterior de Pepa (sumisión frente a su madre). Misma semana, mismo dentista, madre e hija: coincidencia fractal.</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Ritual psicomágico dental</w:t>
            </w:r>
            <w:r>
              <w:rPr>
                <w:rFonts w:ascii="Arial" w:cs="Arial" w:eastAsia="Arial" w:hAnsi="Arial"/>
                <w:b w:val="false"/>
                <w:bCs w:val="false"/>
                <w:color w:val="000000"/>
                <w:sz w:val="20"/>
                <w:szCs w:val="20"/>
              </w:rPr>
              <w:t xml:space="preserve">: solicitar la pieza dental extraída y hacerle un entierro simbólico al programa asociado. 'No desinstalar el programa, sino desconectarlo para poder comprender, integrar y perdonar.'</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Objetivo al cortito plazo</w:t>
            </w:r>
            <w:r>
              <w:rPr>
                <w:rFonts w:ascii="Arial" w:cs="Arial" w:eastAsia="Arial" w:hAnsi="Arial"/>
                <w:b w:val="false"/>
                <w:bCs w:val="false"/>
                <w:color w:val="000000"/>
                <w:sz w:val="20"/>
                <w:szCs w:val="20"/>
              </w:rPr>
              <w:t xml:space="preserve">: técnica para anclar al presente. 'Mi objetivo hoy es conseguir la hora médica. Punto.' Impide que el ego se vaya al futuro-catástrofe o al pasado-culpa.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Reflexión colectiva sobre las siete trampas del laberinto</w:t>
            </w:r>
            <w:r>
              <w:rPr>
                <w:rFonts w:ascii="Arial" w:cs="Arial" w:eastAsia="Arial" w:hAnsi="Arial"/>
                <w:b w:val="false"/>
                <w:bCs w:val="false"/>
                <w:color w:val="000000"/>
                <w:sz w:val="20"/>
                <w:szCs w:val="20"/>
              </w:rPr>
              <w:t xml:space="preserve">: el grupo comparte cuáles reconoce en su propia experiencia. La lista se construye en la Clase 4 con participación del grupo.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Testimonio como herramienta pedagógica</w:t>
            </w:r>
            <w:r>
              <w:rPr>
                <w:rFonts w:ascii="Arial" w:cs="Arial" w:eastAsia="Arial" w:hAnsi="Arial"/>
                <w:b w:val="false"/>
                <w:bCs w:val="false"/>
                <w:color w:val="000000"/>
                <w:sz w:val="20"/>
                <w:szCs w:val="20"/>
              </w:rPr>
              <w:t xml:space="preserve">: el relato de Carmen Gloria sobre su biopsia es el ejemplo más potente del taller. Pepa lo trabaja como demostración práctica y como texto clínico al mismo tiempo.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Celebración de logros individuales al cierre</w:t>
            </w:r>
            <w:r>
              <w:rPr>
                <w:rFonts w:ascii="Arial" w:cs="Arial" w:eastAsia="Arial" w:hAnsi="Arial"/>
                <w:b w:val="false"/>
                <w:bCs w:val="false"/>
                <w:color w:val="000000"/>
                <w:sz w:val="20"/>
                <w:szCs w:val="20"/>
              </w:rPr>
              <w:t xml:space="preserve">: Pepa cierra el taller celebrando el progreso de cada participante del año: Fran (se permitió participar y mostrarse), Pati (transformación grande, ya no se queda 'a cachay'), Connie (madurez del proceso), Carmen Gloria (enfrentó el diagnóstico sin paralizarse), Marcela (resilencia y sueños propios).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APRENDIZAJES ESPERADOS AL COMPLETAR EL TALLER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Comprender el sueño lúcido en vigilia</w:t>
            </w:r>
            <w:r>
              <w:rPr>
                <w:rFonts w:ascii="Arial" w:cs="Arial" w:eastAsia="Arial" w:hAnsi="Arial"/>
                <w:b w:val="false"/>
                <w:bCs w:val="false"/>
                <w:color w:val="000000"/>
                <w:sz w:val="20"/>
                <w:szCs w:val="20"/>
              </w:rPr>
              <w:t xml:space="preserve">: darse cuenta de que la vida despierta es también una proyección de creencias y programas, y que esa conciencia permite dirigir la percepción de la realidad.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Identificar los propios sueños auténticos</w:t>
            </w:r>
            <w:r>
              <w:rPr>
                <w:rFonts w:ascii="Arial" w:cs="Arial" w:eastAsia="Arial" w:hAnsi="Arial"/>
                <w:b w:val="false"/>
                <w:bCs w:val="false"/>
                <w:color w:val="000000"/>
                <w:sz w:val="20"/>
                <w:szCs w:val="20"/>
              </w:rPr>
              <w:t xml:space="preserve"> vs. los sueños implantados por figuras de referencia (padres, abuelos, cultura). Reconocer que vivir el sueño de otro no es malo si se hace en plenitud; el problema es vivirlo desde la pesadilla.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Practicar la ensoñación consciente</w:t>
            </w:r>
            <w:r>
              <w:rPr>
                <w:rFonts w:ascii="Arial" w:cs="Arial" w:eastAsia="Arial" w:hAnsi="Arial"/>
                <w:b w:val="false"/>
                <w:bCs w:val="false"/>
                <w:color w:val="000000"/>
                <w:sz w:val="20"/>
                <w:szCs w:val="20"/>
              </w:rPr>
              <w:t xml:space="preserve">: usar la capacidad de auto-disociación intencional para atravesar situaciones difíciles desde otro lugar de la mente. Demostrado como posible incluso en procedimientos médicos.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los sueños recurrentes como mensajes del inconsciente</w:t>
            </w:r>
            <w:r>
              <w:rPr>
                <w:rFonts w:ascii="Arial" w:cs="Arial" w:eastAsia="Arial" w:hAnsi="Arial"/>
                <w:b w:val="false"/>
                <w:bCs w:val="false"/>
                <w:color w:val="000000"/>
                <w:sz w:val="20"/>
                <w:szCs w:val="20"/>
              </w:rPr>
              <w:t xml:space="preserve"> y aprender a buscar el elemento que se repite para encontrar la relación metafórica propia, sin depender de un tercero que lo interprete.</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Aprender a atrapar el kairós</w:t>
            </w:r>
            <w:r>
              <w:rPr>
                <w:rFonts w:ascii="Arial" w:cs="Arial" w:eastAsia="Arial" w:hAnsi="Arial"/>
                <w:b w:val="false"/>
                <w:bCs w:val="false"/>
                <w:color w:val="000000"/>
                <w:sz w:val="20"/>
                <w:szCs w:val="20"/>
              </w:rPr>
              <w:t xml:space="preserve">: estar tan presente en la propia vida que cuando llegue la oportunidad, se pueda reconocer y tomar. La dispersión en la vida ajena o la ensoñación automática bloquea el kairós.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Hacer decretos desde la inocencia</w:t>
            </w:r>
            <w:r>
              <w:rPr>
                <w:rFonts w:ascii="Arial" w:cs="Arial" w:eastAsia="Arial" w:hAnsi="Arial"/>
                <w:b w:val="false"/>
                <w:bCs w:val="false"/>
                <w:color w:val="000000"/>
                <w:sz w:val="20"/>
                <w:szCs w:val="20"/>
              </w:rPr>
              <w:t xml:space="preserve">: el decreto inocente y desprendido se cumple. La obsesión con el resultado bloquea la manifestación. Pequeñas peticiones soltadas con ligereza se cumplen con mayor facilidad.</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Reconocer las siete trampas del laberinto</w:t>
            </w:r>
            <w:r>
              <w:rPr>
                <w:rFonts w:ascii="Arial" w:cs="Arial" w:eastAsia="Arial" w:hAnsi="Arial"/>
                <w:b w:val="false"/>
                <w:bCs w:val="false"/>
                <w:color w:val="000000"/>
                <w:sz w:val="20"/>
                <w:szCs w:val="20"/>
              </w:rPr>
              <w:t xml:space="preserve"> y poder salir de ellas: comparar dolores, esperar resultados para 'poner play', quedarse en la odiosidad del pasado, creer que 'ya lo superé', vivir en el blanco y negro, entre otras.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Usar el objetivo al cortito plazo</w:t>
            </w:r>
            <w:r>
              <w:rPr>
                <w:rFonts w:ascii="Arial" w:cs="Arial" w:eastAsia="Arial" w:hAnsi="Arial"/>
                <w:b w:val="false"/>
                <w:bCs w:val="false"/>
                <w:color w:val="000000"/>
                <w:sz w:val="20"/>
                <w:szCs w:val="20"/>
              </w:rPr>
              <w:t xml:space="preserve">: anclar el ego al presente con una tarea concreta y alcanzable del día. Esto interrumpe el loop de culpa del pasado y la angustia del futuro.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Integrar los sueños propios como parte de la información genealógica</w:t>
            </w:r>
            <w:r>
              <w:rPr>
                <w:rFonts w:ascii="Arial" w:cs="Arial" w:eastAsia="Arial" w:hAnsi="Arial"/>
                <w:b w:val="false"/>
                <w:bCs w:val="false"/>
                <w:color w:val="000000"/>
                <w:sz w:val="20"/>
                <w:szCs w:val="20"/>
              </w:rPr>
              <w:t xml:space="preserve">: lo que trascendemos hoy impacta hacia adelante en el árbol. Cada cambio personal es un aporte a generaciones futuras aunque no sea visible.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DATOS DE EJECUCIÓN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100"/>
        <w:gridCol w:w="900"/>
        <w:gridCol w:w="2060"/>
      </w:tblGrid>
      <w:tr>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EDICIÓN</w:t>
            </w:r>
          </w:p>
        </w:tc>
        <w:tc>
          <w:tcPr>
            <w:tcW w:type="dxa" w:w="1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22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11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SESIONES</w:t>
            </w:r>
          </w:p>
        </w:tc>
        <w:tc>
          <w:tcPr>
            <w:tcW w:type="dxa" w:w="9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PRECIO</w:t>
            </w:r>
          </w:p>
        </w:tc>
        <w:tc>
          <w:tcPr>
            <w:tcW w:type="dxa" w:w="20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 — Edición Única</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Abril 2024
(miércoles)</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9–10 participantes: Marcela · Pati · Carmen Gloria · Fran · Claudia · Belén · Connie · Paulina · Rodrigo (parcial)</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N/D</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transcripciones + 3 PDF (Clases 1, 2 y 3)</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w:t>
            </w:r>
          </w:p>
        </w:tc>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 edición</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9–10 participantes</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4</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w:t>
            </w:r>
          </w:p>
        </w:tc>
        <w:tc>
          <w:tcPr>
            <w:tcW w:type="dxa" w:w="20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 transcripciones + 3 PDF</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NOTAS DE DESARROLLO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Taller bisagra del ciclo anual:</w:t>
            </w:r>
            <w:r>
              <w:rPr>
                <w:rFonts w:ascii="Arial" w:cs="Arial" w:eastAsia="Arial" w:hAnsi="Arial"/>
                <w:b w:val="false"/>
                <w:bCs w:val="false"/>
                <w:color w:val="000000"/>
                <w:sz w:val="20"/>
                <w:szCs w:val="20"/>
              </w:rPr>
              <w:t xml:space="preserve"> es el décimo taller del grupo y el último antes de la partida de Pepa y Rodrigo a España (6 de junio). Cierra el año de trabajo grupal y abre el siguiente ciclo (El Perdón, mayo). El nivel de cohesión del grupo es máximo; los participantes llevan casi un año de trabajo conjunto.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testimonio de Carmen Gloria en la Clase 4 es el momento cumbre del taller:</w:t>
            </w:r>
            <w:r>
              <w:rPr>
                <w:rFonts w:ascii="Arial" w:cs="Arial" w:eastAsia="Arial" w:hAnsi="Arial"/>
                <w:b w:val="false"/>
                <w:bCs w:val="false"/>
                <w:color w:val="000000"/>
                <w:sz w:val="20"/>
                <w:szCs w:val="20"/>
              </w:rPr>
              <w:t xml:space="preserve"> demuestra en primera persona, con un procedimiento médico real (biopsia con 6 punciones), que la ensoñación consciente funciona. Es la evidencia más concreta y poderosa que ha producido el grupo en todo el año. La doctora confirmó externamente el resultado.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La distinción sueño onírico vs. sueño lúcido en vigilia</w:t>
            </w:r>
            <w:r>
              <w:rPr>
                <w:rFonts w:ascii="Arial" w:cs="Arial" w:eastAsia="Arial" w:hAnsi="Arial"/>
                <w:b w:val="false"/>
                <w:bCs w:val="false"/>
                <w:color w:val="000000"/>
                <w:sz w:val="20"/>
                <w:szCs w:val="20"/>
              </w:rPr>
              <w:t xml:space="preserve"> es la contribución conceptual más específica de este taller al SCA. Pepa establece explícitamente que el foco no es el simbolismo de los sueños nocturnos sino aprender a 'navegar conscientemente' la vida despierta. El entrenamiento en vigilia habilita naturalmente el sueño lúcido nocturno.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INCEPTION como referencia no accesible:</w:t>
            </w:r>
            <w:r>
              <w:rPr>
                <w:rFonts w:ascii="Arial" w:cs="Arial" w:eastAsia="Arial" w:hAnsi="Arial"/>
                <w:b w:val="false"/>
                <w:bCs w:val="false"/>
                <w:color w:val="000000"/>
                <w:sz w:val="20"/>
                <w:szCs w:val="20"/>
              </w:rPr>
              <w:t xml:space="preserve"> el grupo no logró ver la película por no estar disponible en plataformas sin costo. Rodrigo quedó en gestionar el acceso. Este es un punto a resolver si el taller se repite: asegurar el acceso a la película antes del inicio.</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Participación de duplas madre-hija:</w:t>
            </w:r>
            <w:r>
              <w:rPr>
                <w:rFonts w:ascii="Arial" w:cs="Arial" w:eastAsia="Arial" w:hAnsi="Arial"/>
                <w:b w:val="false"/>
                <w:bCs w:val="false"/>
                <w:color w:val="000000"/>
                <w:sz w:val="20"/>
                <w:szCs w:val="20"/>
              </w:rPr>
              <w:t xml:space="preserve"> Claudia/Belén y Carmen Gloria/Fran dan una dimensión única a este taller. Pepa lo celebra explícitamente: 'ver esto es una bendición.' La perspectiva intergeneracional refuerza el concepto de sueños implantados y de información genealógica.</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audio de Mario Sabán como recurso externo:</w:t>
            </w:r>
            <w:r>
              <w:rPr>
                <w:rFonts w:ascii="Arial" w:cs="Arial" w:eastAsia="Arial" w:hAnsi="Arial"/>
                <w:b w:val="false"/>
                <w:bCs w:val="false"/>
                <w:color w:val="000000"/>
                <w:sz w:val="20"/>
                <w:szCs w:val="20"/>
              </w:rPr>
              <w:t xml:space="preserve"> primera vez que Pepa incorpora un audio externo (15 min) como tarea entre sesiones. Carmen Gloria lo escuchó tres veces. Este formato (cápsula de audio procesable entre clases) podría ser un recurso replicable en futuros talleres.</w:t>
            </w:r>
          </w:p>
          <w:p>
            <w:pPr>
              <w:spacing w:after="60"/>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El anuncio de la visa a España:</w:t>
            </w:r>
            <w:r>
              <w:rPr>
                <w:rFonts w:ascii="Arial" w:cs="Arial" w:eastAsia="Arial" w:hAnsi="Arial"/>
                <w:b w:val="false"/>
                <w:bCs w:val="false"/>
                <w:color w:val="000000"/>
                <w:sz w:val="20"/>
                <w:szCs w:val="20"/>
              </w:rPr>
              <w:t xml:space="preserve"> Pepa lo comparte en el cierre de la Clase 4 como demostración práctica del sueño lúcido consciente y del decreto que se cumple. Un sueño de 15 años que ahora es realidad. El grupo lo celebra como síntesis perfecta del taller: 'el tiempo se perfeccionó, el plan está completo.'</w:t>
            </w:r>
          </w:p>
          <w:p>
            <w:pPr>
              <w:spacing/>
            </w:pPr>
            <w:r>
              <w:rPr>
                <w:rFonts w:ascii="Arial" w:cs="Arial" w:eastAsia="Arial" w:hAnsi="Arial"/>
                <w:b w:val="false"/>
                <w:bCs w:val="false"/>
                <w:color w:val="000000"/>
                <w:sz w:val="20"/>
                <w:szCs w:val="20"/>
              </w:rPr>
              <w:t xml:space="preserve">• </w:t>
            </w:r>
            <w:r>
              <w:rPr>
                <w:rFonts w:ascii="Arial" w:cs="Arial" w:eastAsia="Arial" w:hAnsi="Arial"/>
                <w:b/>
                <w:bCs/>
                <w:color w:val="000000"/>
                <w:sz w:val="20"/>
                <w:szCs w:val="20"/>
              </w:rPr>
              <w:t xml:space="preserve">Taller siguiente anunciado:</w:t>
            </w:r>
            <w:r>
              <w:rPr>
                <w:rFonts w:ascii="Arial" w:cs="Arial" w:eastAsia="Arial" w:hAnsi="Arial"/>
                <w:b w:val="false"/>
                <w:bCs w:val="false"/>
                <w:color w:val="000000"/>
                <w:sz w:val="20"/>
                <w:szCs w:val="20"/>
              </w:rPr>
              <w:t xml:space="preserve"> El Perdón (mayo). Pepa lo presenta con honestidad: 'soy Tauro y me demoro 4 reencarnaciones en perdonar, así que será un taller que construiremos juntos.' Esto señala un cambio de modalidad: de taller expositivo-reflexivo a taller co-construido con el grupo.</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2026-03-09T20:11:26.231Z</dcterms:created>
  <dcterms:modified xsi:type="dcterms:W3CDTF">2026-03-09T20:11:26.232Z</dcterms:modified>
</cp:coreProperties>
</file>

<file path=docProps/custom.xml><?xml version="1.0" encoding="utf-8"?>
<Properties xmlns="http://schemas.openxmlformats.org/officeDocument/2006/custom-properties" xmlns:vt="http://schemas.openxmlformats.org/officeDocument/2006/docPropsVTypes"/>
</file>