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76200</wp:posOffset>
                </wp:positionH>
                <wp:positionV relativeFrom="page">
                  <wp:posOffset>76200</wp:posOffset>
                </wp:positionV>
                <wp:extent cx="7484109" cy="106159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84109" cy="10615930"/>
                          <a:chExt cx="7484109" cy="106159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3800" cy="1061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91782" y="4250445"/>
                            <a:ext cx="337692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330200">
                                <a:moveTo>
                                  <a:pt x="3211335" y="330200"/>
                                </a:moveTo>
                                <a:lnTo>
                                  <a:pt x="165100" y="330200"/>
                                </a:lnTo>
                                <a:lnTo>
                                  <a:pt x="121340" y="324276"/>
                                </a:lnTo>
                                <a:lnTo>
                                  <a:pt x="81938" y="307575"/>
                                </a:lnTo>
                                <a:lnTo>
                                  <a:pt x="48498" y="281701"/>
                                </a:lnTo>
                                <a:lnTo>
                                  <a:pt x="22624" y="248261"/>
                                </a:lnTo>
                                <a:lnTo>
                                  <a:pt x="5923" y="208859"/>
                                </a:lnTo>
                                <a:lnTo>
                                  <a:pt x="0" y="165100"/>
                                </a:lnTo>
                                <a:lnTo>
                                  <a:pt x="5923" y="121340"/>
                                </a:lnTo>
                                <a:lnTo>
                                  <a:pt x="22624" y="81938"/>
                                </a:lnTo>
                                <a:lnTo>
                                  <a:pt x="48498" y="48498"/>
                                </a:lnTo>
                                <a:lnTo>
                                  <a:pt x="81938" y="22624"/>
                                </a:lnTo>
                                <a:lnTo>
                                  <a:pt x="121340" y="5923"/>
                                </a:lnTo>
                                <a:lnTo>
                                  <a:pt x="165100" y="0"/>
                                </a:lnTo>
                                <a:lnTo>
                                  <a:pt x="3211335" y="0"/>
                                </a:lnTo>
                                <a:lnTo>
                                  <a:pt x="3255095" y="5923"/>
                                </a:lnTo>
                                <a:lnTo>
                                  <a:pt x="3294497" y="22624"/>
                                </a:lnTo>
                                <a:lnTo>
                                  <a:pt x="3327937" y="48498"/>
                                </a:lnTo>
                                <a:lnTo>
                                  <a:pt x="3353811" y="81938"/>
                                </a:lnTo>
                                <a:lnTo>
                                  <a:pt x="3370512" y="121340"/>
                                </a:lnTo>
                                <a:lnTo>
                                  <a:pt x="3376435" y="165100"/>
                                </a:lnTo>
                                <a:lnTo>
                                  <a:pt x="3370512" y="208859"/>
                                </a:lnTo>
                                <a:lnTo>
                                  <a:pt x="3353811" y="248261"/>
                                </a:lnTo>
                                <a:lnTo>
                                  <a:pt x="3327937" y="281701"/>
                                </a:lnTo>
                                <a:lnTo>
                                  <a:pt x="3294497" y="307575"/>
                                </a:lnTo>
                                <a:lnTo>
                                  <a:pt x="3255095" y="324276"/>
                                </a:lnTo>
                                <a:lnTo>
                                  <a:pt x="3211335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29433" y="7122224"/>
                            <a:ext cx="470154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346710">
                                <a:moveTo>
                                  <a:pt x="4663033" y="346710"/>
                                </a:moveTo>
                                <a:lnTo>
                                  <a:pt x="38100" y="346710"/>
                                </a:lnTo>
                                <a:lnTo>
                                  <a:pt x="23306" y="343703"/>
                                </a:lnTo>
                                <a:lnTo>
                                  <a:pt x="11191" y="335518"/>
                                </a:lnTo>
                                <a:lnTo>
                                  <a:pt x="3006" y="323403"/>
                                </a:lnTo>
                                <a:lnTo>
                                  <a:pt x="0" y="3086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63033" y="0"/>
                                </a:lnTo>
                                <a:lnTo>
                                  <a:pt x="4677826" y="3006"/>
                                </a:lnTo>
                                <a:lnTo>
                                  <a:pt x="4689941" y="11191"/>
                                </a:lnTo>
                                <a:lnTo>
                                  <a:pt x="4698127" y="23306"/>
                                </a:lnTo>
                                <a:lnTo>
                                  <a:pt x="4701133" y="38100"/>
                                </a:lnTo>
                                <a:lnTo>
                                  <a:pt x="4701133" y="308610"/>
                                </a:lnTo>
                                <a:lnTo>
                                  <a:pt x="4698127" y="323403"/>
                                </a:lnTo>
                                <a:lnTo>
                                  <a:pt x="4689941" y="335518"/>
                                </a:lnTo>
                                <a:lnTo>
                                  <a:pt x="4677826" y="343703"/>
                                </a:lnTo>
                                <a:lnTo>
                                  <a:pt x="4663033" y="346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000" y="2294444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pt;margin-top:6.000029pt;width:589.3pt;height:835.9pt;mso-position-horizontal-relative:page;mso-position-vertical-relative:page;z-index:-15874560" id="docshapegroup1" coordorigin="120,120" coordsize="11786,16718">
                <v:shape style="position:absolute;left:120;top:120;width:11786;height:16718" type="#_x0000_t75" id="docshape2" stroked="false">
                  <v:imagedata r:id="rId5" o:title=""/>
                </v:shape>
                <v:shape style="position:absolute;left:3414;top:6813;width:5318;height:520" id="docshape3" coordorigin="3414,6814" coordsize="5318,520" path="m8471,7334l3674,7334,3605,7324,3543,7298,3491,7257,3450,7205,3423,7143,3414,7074,3423,7005,3450,6943,3491,6890,3543,6849,3605,6823,3674,6814,8471,6814,8540,6823,8602,6849,8655,6890,8696,6943,8722,7005,8731,7074,8722,7143,8696,7205,8655,7257,8602,7298,8540,7324,8471,7334xe" filled="true" fillcolor="#2d3f56" stroked="false">
                  <v:path arrowok="t"/>
                  <v:fill opacity="45875f" type="solid"/>
                </v:shape>
                <v:shape style="position:absolute;left:2371;top:11336;width:7404;height:546" id="docshape4" coordorigin="2371,11336" coordsize="7404,546" path="m9714,11882l2431,11882,2408,11877,2389,11864,2376,11845,2371,11822,2371,11396,2376,11373,2389,11354,2408,11341,2431,11336,9714,11336,9738,11341,9757,11354,9770,11373,9774,11396,9774,11822,9770,11845,9757,11864,9738,11877,9714,11882xe" filled="true" fillcolor="#ffffff" stroked="false">
                  <v:path arrowok="t"/>
                  <v:fill opacity="55705f" type="solid"/>
                </v:shape>
                <v:shape style="position:absolute;left:4872;top:3733;width:2400;height:2400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9"/>
        <w:rPr>
          <w:rFonts w:ascii="Times New Roman"/>
          <w:sz w:val="20"/>
        </w:rPr>
      </w:pPr>
    </w:p>
    <w:p>
      <w:pPr>
        <w:spacing w:before="0"/>
        <w:ind w:left="239" w:right="61" w:firstLine="0"/>
        <w:jc w:val="center"/>
        <w:rPr>
          <w:sz w:val="20"/>
        </w:rPr>
      </w:pPr>
      <w:r>
        <w:rPr>
          <w:color w:val="FFFFFF"/>
          <w:w w:val="105"/>
          <w:sz w:val="20"/>
        </w:rPr>
        <w:t>P I L</w:t>
      </w:r>
      <w:r>
        <w:rPr>
          <w:color w:val="FFFFFF"/>
          <w:spacing w:val="4"/>
          <w:w w:val="105"/>
          <w:sz w:val="20"/>
        </w:rPr>
        <w:t> </w:t>
      </w:r>
      <w:r>
        <w:rPr>
          <w:color w:val="FFFFFF"/>
          <w:w w:val="105"/>
          <w:sz w:val="20"/>
        </w:rPr>
        <w:t>A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R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I</w:t>
      </w:r>
      <w:r>
        <w:rPr>
          <w:color w:val="FFFFFF"/>
          <w:spacing w:val="30"/>
          <w:w w:val="105"/>
          <w:sz w:val="20"/>
        </w:rPr>
        <w:t>  </w:t>
      </w:r>
      <w:r>
        <w:rPr>
          <w:color w:val="FFFFFF"/>
          <w:w w:val="105"/>
          <w:sz w:val="20"/>
        </w:rPr>
        <w:t>·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A U T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O N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I M I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E N T </w:t>
      </w:r>
      <w:r>
        <w:rPr>
          <w:color w:val="FFFFFF"/>
          <w:spacing w:val="-10"/>
          <w:w w:val="105"/>
          <w:sz w:val="20"/>
        </w:rPr>
        <w:t>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Title"/>
        <w:rPr>
          <w:b/>
        </w:rPr>
      </w:pPr>
      <w:r>
        <w:rPr>
          <w:b/>
          <w:color w:val="2D3F56"/>
          <w:w w:val="110"/>
        </w:rPr>
        <w:t>El</w:t>
      </w:r>
      <w:r>
        <w:rPr>
          <w:b/>
          <w:color w:val="2D3F56"/>
          <w:spacing w:val="-30"/>
          <w:w w:val="110"/>
        </w:rPr>
        <w:t> </w:t>
      </w:r>
      <w:r>
        <w:rPr>
          <w:b/>
          <w:color w:val="2D3F56"/>
          <w:w w:val="110"/>
        </w:rPr>
        <w:t>Salón</w:t>
      </w:r>
      <w:r>
        <w:rPr>
          <w:b/>
          <w:color w:val="2D3F56"/>
          <w:spacing w:val="-29"/>
          <w:w w:val="110"/>
        </w:rPr>
        <w:t> </w:t>
      </w:r>
      <w:r>
        <w:rPr>
          <w:b/>
          <w:color w:val="2D3F56"/>
          <w:w w:val="110"/>
        </w:rPr>
        <w:t>de</w:t>
      </w:r>
      <w:r>
        <w:rPr>
          <w:b/>
          <w:color w:val="2D3F56"/>
          <w:spacing w:val="-29"/>
          <w:w w:val="110"/>
        </w:rPr>
        <w:t> </w:t>
      </w:r>
      <w:r>
        <w:rPr>
          <w:b/>
          <w:color w:val="2D3F56"/>
          <w:w w:val="110"/>
        </w:rPr>
        <w:t>los</w:t>
      </w:r>
      <w:r>
        <w:rPr>
          <w:b/>
          <w:color w:val="2D3F56"/>
          <w:spacing w:val="-29"/>
          <w:w w:val="110"/>
        </w:rPr>
        <w:t> </w:t>
      </w:r>
      <w:r>
        <w:rPr>
          <w:b/>
          <w:color w:val="2D3F56"/>
          <w:spacing w:val="-2"/>
          <w:w w:val="110"/>
        </w:rPr>
        <w:t>Espejos</w:t>
      </w:r>
    </w:p>
    <w:p>
      <w:pPr>
        <w:pStyle w:val="Heading1"/>
        <w:spacing w:line="352" w:lineRule="auto" w:before="305"/>
        <w:ind w:left="1298" w:right="1055"/>
        <w:jc w:val="center"/>
      </w:pPr>
      <w:r>
        <w:rPr>
          <w:color w:val="2D3F56"/>
          <w:w w:val="125"/>
        </w:rPr>
        <w:t>Cuando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reflejo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ves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lo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-18"/>
          <w:w w:val="125"/>
        </w:rPr>
        <w:t> </w:t>
      </w:r>
      <w:r>
        <w:rPr>
          <w:color w:val="2D3F56"/>
          <w:w w:val="125"/>
        </w:rPr>
        <w:t>eres Guía de Trabajo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"/>
        <w:rPr>
          <w:sz w:val="26"/>
        </w:rPr>
      </w:pPr>
    </w:p>
    <w:p>
      <w:pPr>
        <w:spacing w:before="0"/>
        <w:ind w:left="239" w:right="42" w:firstLine="0"/>
        <w:jc w:val="center"/>
        <w:rPr>
          <w:sz w:val="18"/>
        </w:rPr>
      </w:pPr>
      <w:r>
        <w:rPr>
          <w:color w:val="5BA3C3"/>
          <w:w w:val="110"/>
          <w:sz w:val="18"/>
        </w:rPr>
        <w:t>G</w:t>
      </w:r>
      <w:r>
        <w:rPr>
          <w:color w:val="5BA3C3"/>
          <w:spacing w:val="-15"/>
          <w:w w:val="110"/>
          <w:sz w:val="18"/>
        </w:rPr>
        <w:t> </w:t>
      </w:r>
      <w:r>
        <w:rPr>
          <w:color w:val="5BA3C3"/>
          <w:w w:val="110"/>
          <w:sz w:val="18"/>
        </w:rPr>
        <w:t>U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58"/>
          <w:w w:val="11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R</w:t>
      </w:r>
      <w:r>
        <w:rPr>
          <w:color w:val="5BA3C3"/>
          <w:spacing w:val="-23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B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J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6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·</w:t>
      </w:r>
      <w:r>
        <w:rPr>
          <w:color w:val="5BA3C3"/>
          <w:spacing w:val="75"/>
          <w:w w:val="12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N</w:t>
      </w:r>
      <w:r>
        <w:rPr>
          <w:color w:val="5BA3C3"/>
          <w:spacing w:val="-14"/>
          <w:w w:val="105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F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spacing w:val="-10"/>
          <w:w w:val="110"/>
          <w:sz w:val="18"/>
        </w:rPr>
        <w:t>A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line="352" w:lineRule="auto" w:before="0"/>
        <w:ind w:left="2213" w:right="1992" w:firstLine="0"/>
        <w:jc w:val="center"/>
        <w:rPr>
          <w:sz w:val="18"/>
        </w:rPr>
      </w:pPr>
      <w:r>
        <w:rPr>
          <w:color w:val="808A98"/>
          <w:spacing w:val="16"/>
          <w:w w:val="120"/>
          <w:sz w:val="18"/>
        </w:rPr>
        <w:t>Espejos</w:t>
      </w:r>
      <w:r>
        <w:rPr>
          <w:color w:val="808A98"/>
          <w:spacing w:val="16"/>
          <w:w w:val="120"/>
          <w:sz w:val="18"/>
        </w:rPr>
        <w:t> </w:t>
      </w:r>
      <w:r>
        <w:rPr>
          <w:color w:val="808A98"/>
          <w:w w:val="120"/>
          <w:sz w:val="18"/>
        </w:rPr>
        <w:t>y</w:t>
      </w:r>
      <w:r>
        <w:rPr>
          <w:color w:val="808A98"/>
          <w:spacing w:val="15"/>
          <w:w w:val="120"/>
          <w:sz w:val="18"/>
        </w:rPr>
        <w:t> Fractales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3"/>
          <w:w w:val="120"/>
          <w:sz w:val="18"/>
        </w:rPr>
        <w:t>del</w:t>
      </w:r>
      <w:r>
        <w:rPr>
          <w:color w:val="808A98"/>
          <w:spacing w:val="14"/>
          <w:w w:val="120"/>
          <w:sz w:val="18"/>
        </w:rPr>
        <w:t> Alma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w w:val="120"/>
          <w:sz w:val="18"/>
        </w:rPr>
        <w:t>·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w w:val="120"/>
          <w:sz w:val="18"/>
        </w:rPr>
        <w:t>@</w:t>
      </w:r>
      <w:r>
        <w:rPr>
          <w:color w:val="808A98"/>
          <w:spacing w:val="-37"/>
          <w:w w:val="120"/>
          <w:sz w:val="18"/>
        </w:rPr>
        <w:t> </w:t>
      </w:r>
      <w:r>
        <w:rPr>
          <w:color w:val="808A98"/>
          <w:spacing w:val="16"/>
          <w:w w:val="120"/>
          <w:sz w:val="18"/>
        </w:rPr>
        <w:t>efdalma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María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4"/>
          <w:w w:val="120"/>
          <w:sz w:val="18"/>
        </w:rPr>
        <w:t>José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spacing w:val="10"/>
          <w:w w:val="120"/>
          <w:sz w:val="18"/>
        </w:rPr>
        <w:t>Tardón</w:t>
      </w:r>
      <w:r>
        <w:rPr>
          <w:color w:val="808A98"/>
          <w:spacing w:val="1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García</w:t>
      </w:r>
    </w:p>
    <w:p>
      <w:pPr>
        <w:spacing w:after="0" w:line="352" w:lineRule="auto"/>
        <w:jc w:val="center"/>
        <w:rPr>
          <w:sz w:val="1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23"/>
        <w:rPr>
          <w:sz w:val="34"/>
        </w:rPr>
      </w:pPr>
    </w:p>
    <w:p>
      <w:pPr>
        <w:spacing w:before="0"/>
        <w:ind w:left="7" w:right="0" w:firstLine="0"/>
        <w:jc w:val="both"/>
        <w:rPr>
          <w:rFonts w:ascii="Bookman Old Style"/>
          <w:b/>
          <w:sz w:val="34"/>
        </w:rPr>
      </w:pPr>
      <w:bookmarkStart w:name="La pregunta que abre el camino" w:id="1"/>
      <w:bookmarkEnd w:id="1"/>
      <w:r>
        <w:rPr/>
      </w:r>
      <w:r>
        <w:rPr>
          <w:rFonts w:ascii="Bookman Old Style"/>
          <w:b/>
          <w:color w:val="5BA3C3"/>
          <w:w w:val="110"/>
          <w:sz w:val="34"/>
        </w:rPr>
        <w:t>La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pregunta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que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abre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el</w:t>
      </w:r>
      <w:r>
        <w:rPr>
          <w:rFonts w:ascii="Bookman Old Style"/>
          <w:b/>
          <w:color w:val="5BA3C3"/>
          <w:spacing w:val="-8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camino</w:t>
      </w:r>
    </w:p>
    <w:p>
      <w:pPr>
        <w:pStyle w:val="BodyText"/>
        <w:spacing w:before="280"/>
        <w:rPr>
          <w:rFonts w:ascii="Bookman Old Style"/>
          <w:b/>
          <w:sz w:val="34"/>
        </w:rPr>
      </w:pPr>
    </w:p>
    <w:p>
      <w:pPr>
        <w:spacing w:line="309" w:lineRule="auto" w:before="0"/>
        <w:ind w:left="322" w:right="92" w:firstLine="0"/>
        <w:jc w:val="left"/>
        <w:rPr>
          <w:rFonts w:ascii="Trebuchet MS" w:hAnsi="Trebuchet MS"/>
          <w:i/>
          <w:sz w:val="26"/>
        </w:rPr>
      </w:pPr>
      <w:r>
        <w:rPr>
          <w:rFonts w:ascii="Trebuchet MS" w:hAnsi="Trebuchet MS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1084200</wp:posOffset>
                </wp:positionH>
                <wp:positionV relativeFrom="paragraph">
                  <wp:posOffset>-121105</wp:posOffset>
                </wp:positionV>
                <wp:extent cx="28575" cy="9334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93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33450">
                              <a:moveTo>
                                <a:pt x="28575" y="933450"/>
                              </a:moveTo>
                              <a:lnTo>
                                <a:pt x="0" y="93345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933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3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9.535902pt;width:2.25pt;height:73.500002pt;mso-position-horizontal-relative:page;mso-position-vertical-relative:paragraph;z-index:15729152" id="docshape7" filled="true" fillcolor="#5ba3c3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i/>
          <w:color w:val="2D3F56"/>
          <w:w w:val="115"/>
          <w:sz w:val="26"/>
        </w:rPr>
        <w:t>¿Desde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qué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espejo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me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estoy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mirando?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¿Ese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reflejo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es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real</w:t>
      </w:r>
      <w:r>
        <w:rPr>
          <w:rFonts w:ascii="Trebuchet MS" w:hAnsi="Trebuchet MS"/>
          <w:i/>
          <w:color w:val="2D3F56"/>
          <w:spacing w:val="-15"/>
          <w:w w:val="115"/>
          <w:sz w:val="26"/>
        </w:rPr>
        <w:t> </w:t>
      </w:r>
      <w:r>
        <w:rPr>
          <w:rFonts w:ascii="Trebuchet MS" w:hAnsi="Trebuchet MS"/>
          <w:i/>
          <w:color w:val="2D3F56"/>
          <w:w w:val="115"/>
          <w:sz w:val="26"/>
        </w:rPr>
        <w:t>o</w:t>
      </w:r>
      <w:r>
        <w:rPr>
          <w:rFonts w:ascii="Trebuchet MS" w:hAnsi="Trebuchet MS"/>
          <w:i/>
          <w:color w:val="2D3F56"/>
          <w:w w:val="115"/>
          <w:sz w:val="26"/>
        </w:rPr>
        <w:t> es una ilusión creada por mis creencias, mis heridas y mis </w:t>
      </w:r>
      <w:r>
        <w:rPr>
          <w:rFonts w:ascii="Trebuchet MS" w:hAnsi="Trebuchet MS"/>
          <w:i/>
          <w:color w:val="2D3F56"/>
          <w:spacing w:val="-2"/>
          <w:w w:val="115"/>
          <w:sz w:val="26"/>
        </w:rPr>
        <w:t>autoengaños?</w:t>
      </w:r>
    </w:p>
    <w:p>
      <w:pPr>
        <w:pStyle w:val="BodyText"/>
        <w:spacing w:before="269"/>
        <w:rPr>
          <w:rFonts w:ascii="Trebuchet MS"/>
          <w:i/>
          <w:sz w:val="26"/>
        </w:rPr>
      </w:pPr>
    </w:p>
    <w:p>
      <w:pPr>
        <w:pStyle w:val="BodyText"/>
        <w:spacing w:line="362" w:lineRule="auto"/>
        <w:ind w:left="7" w:right="6"/>
        <w:jc w:val="both"/>
      </w:pPr>
      <w:r>
        <w:rPr>
          <w:color w:val="2D3F56"/>
          <w:w w:val="130"/>
        </w:rPr>
        <w:t>Imagina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entras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salón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espejos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esos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hay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las</w:t>
      </w:r>
      <w:r>
        <w:rPr>
          <w:color w:val="2D3F56"/>
          <w:w w:val="130"/>
        </w:rPr>
        <w:t> ferias. Algunos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te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muestran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más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gordo,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otros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más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flaco,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otros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distorsionado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hasta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lo irreconocible.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Sabes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eres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así.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Pero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si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vivieras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ahí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toda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tu</w:t>
      </w:r>
      <w:r>
        <w:rPr>
          <w:color w:val="2D3F56"/>
          <w:spacing w:val="-9"/>
          <w:w w:val="130"/>
        </w:rPr>
        <w:t> </w:t>
      </w:r>
      <w:r>
        <w:rPr>
          <w:color w:val="2D3F56"/>
          <w:w w:val="130"/>
        </w:rPr>
        <w:t>vida,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si</w:t>
      </w:r>
      <w:r>
        <w:rPr>
          <w:color w:val="2D3F56"/>
          <w:spacing w:val="-8"/>
          <w:w w:val="130"/>
        </w:rPr>
        <w:t> </w:t>
      </w:r>
      <w:r>
        <w:rPr>
          <w:color w:val="2D3F56"/>
          <w:w w:val="130"/>
        </w:rPr>
        <w:t>nunca hubieras visto un espejo plano, ¿no creerías que esa distorsión eres tú?</w:t>
      </w:r>
    </w:p>
    <w:p>
      <w:pPr>
        <w:pStyle w:val="BodyText"/>
        <w:spacing w:line="362" w:lineRule="auto" w:before="225"/>
        <w:ind w:left="7" w:right="4"/>
        <w:jc w:val="both"/>
      </w:pPr>
      <w:r>
        <w:rPr>
          <w:color w:val="2D3F56"/>
          <w:w w:val="130"/>
        </w:rPr>
        <w:t>Eso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exactamente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hacemos</w:t>
      </w:r>
      <w:r>
        <w:rPr>
          <w:color w:val="2D3F56"/>
          <w:w w:val="130"/>
        </w:rPr>
        <w:t> con</w:t>
      </w:r>
      <w:r>
        <w:rPr>
          <w:color w:val="2D3F56"/>
          <w:w w:val="130"/>
        </w:rPr>
        <w:t> nuestra</w:t>
      </w:r>
      <w:r>
        <w:rPr>
          <w:color w:val="2D3F56"/>
          <w:w w:val="130"/>
        </w:rPr>
        <w:t> percepción.</w:t>
      </w:r>
      <w:r>
        <w:rPr>
          <w:color w:val="2D3F56"/>
          <w:w w:val="130"/>
        </w:rPr>
        <w:t> Miramos</w:t>
      </w:r>
      <w:r>
        <w:rPr>
          <w:color w:val="2D3F56"/>
          <w:w w:val="130"/>
        </w:rPr>
        <w:t> la realidad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través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espejos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creencias,</w:t>
      </w:r>
      <w:r>
        <w:rPr>
          <w:color w:val="2D3F56"/>
          <w:w w:val="130"/>
        </w:rPr>
        <w:t> heridas,</w:t>
      </w:r>
      <w:r>
        <w:rPr>
          <w:color w:val="2D3F56"/>
          <w:w w:val="130"/>
        </w:rPr>
        <w:t> miedos,</w:t>
      </w:r>
      <w:r>
        <w:rPr>
          <w:color w:val="2D3F56"/>
          <w:w w:val="130"/>
        </w:rPr>
        <w:t> programaciones heredadas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confundimos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reflejo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con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verdad.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problema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7"/>
          <w:w w:val="130"/>
        </w:rPr>
        <w:t> </w:t>
      </w:r>
      <w:r>
        <w:rPr>
          <w:color w:val="2D3F56"/>
          <w:w w:val="130"/>
        </w:rPr>
        <w:t>entrar al</w:t>
      </w:r>
      <w:r>
        <w:rPr>
          <w:color w:val="2D3F56"/>
          <w:w w:val="130"/>
        </w:rPr>
        <w:t> salón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espejos.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problema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quedarse</w:t>
      </w:r>
      <w:r>
        <w:rPr>
          <w:color w:val="2D3F56"/>
          <w:w w:val="130"/>
        </w:rPr>
        <w:t> atrapada/o</w:t>
      </w:r>
      <w:r>
        <w:rPr>
          <w:color w:val="2D3F56"/>
          <w:w w:val="130"/>
        </w:rPr>
        <w:t> ahí,</w:t>
      </w:r>
      <w:r>
        <w:rPr>
          <w:color w:val="2D3F56"/>
          <w:w w:val="130"/>
        </w:rPr>
        <w:t> creyendo que la ilusión es real.</w:t>
      </w:r>
    </w:p>
    <w:p>
      <w:pPr>
        <w:pStyle w:val="BodyText"/>
        <w:spacing w:line="362" w:lineRule="auto" w:before="224"/>
        <w:ind w:left="7" w:right="5"/>
        <w:jc w:val="both"/>
      </w:pPr>
      <w:r>
        <w:rPr>
          <w:color w:val="2D3F56"/>
          <w:w w:val="130"/>
        </w:rPr>
        <w:t>El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SCA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propone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una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regla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maestra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para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este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juego: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"Esto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una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ilusión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7"/>
          <w:w w:val="130"/>
        </w:rPr>
        <w:t> </w:t>
      </w:r>
      <w:r>
        <w:rPr>
          <w:color w:val="2D3F56"/>
          <w:w w:val="130"/>
        </w:rPr>
        <w:t>mi mente".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negar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sientes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sientes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real.</w:t>
      </w:r>
      <w:r>
        <w:rPr>
          <w:color w:val="2D3F56"/>
          <w:w w:val="130"/>
        </w:rPr>
        <w:t> Sino</w:t>
      </w:r>
      <w:r>
        <w:rPr>
          <w:color w:val="2D3F56"/>
          <w:w w:val="130"/>
        </w:rPr>
        <w:t> para separar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percibes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es.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Porque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percepción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distorsionada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el territorio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donde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operan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todos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los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virus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conciencia.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spacing w:before="0"/>
        <w:ind w:left="7" w:right="0" w:firstLine="0"/>
        <w:jc w:val="both"/>
        <w:rPr>
          <w:rFonts w:ascii="Bookman Old Style"/>
          <w:b/>
          <w:sz w:val="34"/>
        </w:rPr>
      </w:pPr>
      <w:bookmarkStart w:name="Lo que vas a explorar" w:id="2"/>
      <w:bookmarkEnd w:id="2"/>
      <w:r>
        <w:rPr/>
      </w:r>
      <w:r>
        <w:rPr>
          <w:rFonts w:ascii="Bookman Old Style"/>
          <w:b/>
          <w:color w:val="5BA3C3"/>
          <w:w w:val="110"/>
          <w:sz w:val="34"/>
        </w:rPr>
        <w:t>Lo</w:t>
      </w:r>
      <w:r>
        <w:rPr>
          <w:rFonts w:ascii="Bookman Old Style"/>
          <w:b/>
          <w:color w:val="5BA3C3"/>
          <w:spacing w:val="-20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que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vas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a</w:t>
      </w:r>
      <w:r>
        <w:rPr>
          <w:rFonts w:ascii="Bookman Old Style"/>
          <w:b/>
          <w:color w:val="5BA3C3"/>
          <w:spacing w:val="-19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explorar</w:t>
      </w:r>
    </w:p>
    <w:p>
      <w:pPr>
        <w:pStyle w:val="BodyText"/>
        <w:spacing w:before="326"/>
        <w:rPr>
          <w:rFonts w:ascii="Bookman Old Style"/>
          <w:b/>
          <w:sz w:val="34"/>
        </w:rPr>
      </w:pPr>
    </w:p>
    <w:p>
      <w:pPr>
        <w:pStyle w:val="Heading1"/>
        <w:rPr>
          <w:rFonts w:ascii="Bookman Old Style"/>
          <w:b/>
        </w:rPr>
      </w:pPr>
      <w:bookmarkStart w:name="Los tres espejos" w:id="3"/>
      <w:bookmarkEnd w:id="3"/>
      <w:r>
        <w:rPr/>
      </w:r>
      <w:r>
        <w:rPr>
          <w:rFonts w:ascii="Bookman Old Style"/>
          <w:b/>
          <w:color w:val="2D3F56"/>
          <w:w w:val="110"/>
        </w:rPr>
        <w:t>Los</w:t>
      </w:r>
      <w:r>
        <w:rPr>
          <w:rFonts w:ascii="Bookman Old Style"/>
          <w:b/>
          <w:color w:val="2D3F56"/>
          <w:spacing w:val="-19"/>
          <w:w w:val="110"/>
        </w:rPr>
        <w:t> </w:t>
      </w:r>
      <w:r>
        <w:rPr>
          <w:rFonts w:ascii="Bookman Old Style"/>
          <w:b/>
          <w:color w:val="2D3F56"/>
          <w:w w:val="110"/>
        </w:rPr>
        <w:t>tres</w:t>
      </w:r>
      <w:r>
        <w:rPr>
          <w:rFonts w:ascii="Bookman Old Style"/>
          <w:b/>
          <w:color w:val="2D3F56"/>
          <w:spacing w:val="-18"/>
          <w:w w:val="110"/>
        </w:rPr>
        <w:t> </w:t>
      </w:r>
      <w:r>
        <w:rPr>
          <w:rFonts w:ascii="Bookman Old Style"/>
          <w:b/>
          <w:color w:val="2D3F56"/>
          <w:spacing w:val="-2"/>
          <w:w w:val="110"/>
        </w:rPr>
        <w:t>espejos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25"/>
        </w:rPr>
        <w:t>La física óptica ofrece tres tipos de espejo, y los tres son metáforas perfectas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de</w:t>
      </w:r>
      <w:r>
        <w:rPr>
          <w:color w:val="2D3F56"/>
          <w:spacing w:val="29"/>
          <w:w w:val="125"/>
        </w:rPr>
        <w:t> </w:t>
      </w:r>
      <w:r>
        <w:rPr>
          <w:color w:val="2D3F56"/>
          <w:w w:val="125"/>
        </w:rPr>
        <w:t>cómo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distorsionamos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nuestra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percepción.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espejo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plano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muestra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lo</w:t>
      </w:r>
      <w:r>
        <w:rPr>
          <w:color w:val="2D3F56"/>
          <w:spacing w:val="30"/>
          <w:w w:val="125"/>
        </w:rPr>
        <w:t> </w:t>
      </w:r>
      <w:r>
        <w:rPr>
          <w:color w:val="2D3F56"/>
          <w:w w:val="125"/>
        </w:rPr>
        <w:t>que es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sin</w:t>
      </w:r>
      <w:r>
        <w:rPr>
          <w:color w:val="2D3F56"/>
          <w:w w:val="125"/>
        </w:rPr>
        <w:t> aumento,</w:t>
      </w:r>
      <w:r>
        <w:rPr>
          <w:color w:val="2D3F56"/>
          <w:w w:val="125"/>
        </w:rPr>
        <w:t> sin</w:t>
      </w:r>
      <w:r>
        <w:rPr>
          <w:color w:val="2D3F56"/>
          <w:w w:val="125"/>
        </w:rPr>
        <w:t> reducción.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espejo</w:t>
      </w:r>
      <w:r>
        <w:rPr>
          <w:color w:val="2D3F56"/>
          <w:w w:val="125"/>
        </w:rPr>
        <w:t> cóncavo</w:t>
      </w:r>
      <w:r>
        <w:rPr>
          <w:color w:val="2D3F56"/>
          <w:w w:val="125"/>
        </w:rPr>
        <w:t> agranda:</w:t>
      </w:r>
      <w:r>
        <w:rPr>
          <w:color w:val="2D3F56"/>
          <w:w w:val="125"/>
        </w:rPr>
        <w:t> hace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los problemas</w:t>
      </w:r>
      <w:r>
        <w:rPr>
          <w:color w:val="2D3F56"/>
          <w:w w:val="125"/>
        </w:rPr>
        <w:t> parezcan</w:t>
      </w:r>
      <w:r>
        <w:rPr>
          <w:color w:val="2D3F56"/>
          <w:w w:val="125"/>
        </w:rPr>
        <w:t> más</w:t>
      </w:r>
      <w:r>
        <w:rPr>
          <w:color w:val="2D3F56"/>
          <w:w w:val="125"/>
        </w:rPr>
        <w:t> grandes,</w:t>
      </w:r>
      <w:r>
        <w:rPr>
          <w:color w:val="2D3F56"/>
          <w:w w:val="125"/>
        </w:rPr>
        <w:t> las</w:t>
      </w:r>
      <w:r>
        <w:rPr>
          <w:color w:val="2D3F56"/>
          <w:w w:val="125"/>
        </w:rPr>
        <w:t> amenazas</w:t>
      </w:r>
      <w:r>
        <w:rPr>
          <w:color w:val="2D3F56"/>
          <w:w w:val="125"/>
        </w:rPr>
        <w:t> más</w:t>
      </w:r>
      <w:r>
        <w:rPr>
          <w:color w:val="2D3F56"/>
          <w:w w:val="125"/>
        </w:rPr>
        <w:t> terribles,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dolor</w:t>
      </w:r>
      <w:r>
        <w:rPr>
          <w:color w:val="2D3F56"/>
          <w:w w:val="125"/>
        </w:rPr>
        <w:t> más insoportable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lo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realmente</w:t>
      </w:r>
      <w:r>
        <w:rPr>
          <w:color w:val="2D3F56"/>
          <w:w w:val="125"/>
        </w:rPr>
        <w:t> son.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espejo</w:t>
      </w:r>
      <w:r>
        <w:rPr>
          <w:color w:val="2D3F56"/>
          <w:w w:val="125"/>
        </w:rPr>
        <w:t> convexo</w:t>
      </w:r>
      <w:r>
        <w:rPr>
          <w:color w:val="2D3F56"/>
          <w:w w:val="125"/>
        </w:rPr>
        <w:t> achica:</w:t>
      </w:r>
      <w:r>
        <w:rPr>
          <w:color w:val="2D3F56"/>
          <w:w w:val="125"/>
        </w:rPr>
        <w:t> minimiza</w:t>
      </w:r>
      <w:r>
        <w:rPr>
          <w:color w:val="2D3F56"/>
          <w:w w:val="125"/>
        </w:rPr>
        <w:t> lo que sientes, lo que necesitas, lo que vales.</w:t>
      </w:r>
    </w:p>
    <w:p>
      <w:pPr>
        <w:pStyle w:val="BodyText"/>
        <w:spacing w:after="0" w:line="362" w:lineRule="auto"/>
        <w:jc w:val="both"/>
        <w:sectPr>
          <w:footerReference w:type="default" r:id="rId7"/>
          <w:pgSz w:w="11910" w:h="16840"/>
          <w:pgMar w:header="0" w:footer="698" w:top="1920" w:bottom="880" w:left="1700" w:right="1700"/>
          <w:pgNumType w:start="2"/>
        </w:sectPr>
      </w:pPr>
    </w:p>
    <w:p>
      <w:pPr>
        <w:pStyle w:val="BodyText"/>
        <w:spacing w:before="86"/>
        <w:ind w:left="7"/>
      </w:pPr>
      <w:r>
        <w:rPr>
          <w:color w:val="2D3F56"/>
          <w:w w:val="135"/>
        </w:rPr>
        <w:t>La</w:t>
      </w:r>
      <w:r>
        <w:rPr>
          <w:color w:val="2D3F56"/>
          <w:spacing w:val="66"/>
          <w:w w:val="135"/>
        </w:rPr>
        <w:t> </w:t>
      </w:r>
      <w:r>
        <w:rPr>
          <w:color w:val="2D3F56"/>
          <w:w w:val="135"/>
        </w:rPr>
        <w:t>pregunta</w:t>
      </w:r>
      <w:r>
        <w:rPr>
          <w:color w:val="2D3F56"/>
          <w:spacing w:val="66"/>
          <w:w w:val="135"/>
        </w:rPr>
        <w:t> </w:t>
      </w:r>
      <w:r>
        <w:rPr>
          <w:color w:val="2D3F56"/>
          <w:w w:val="135"/>
        </w:rPr>
        <w:t>es:</w:t>
      </w:r>
      <w:r>
        <w:rPr>
          <w:color w:val="2D3F56"/>
          <w:spacing w:val="66"/>
          <w:w w:val="135"/>
        </w:rPr>
        <w:t> </w:t>
      </w:r>
      <w:r>
        <w:rPr>
          <w:color w:val="2D3F56"/>
          <w:w w:val="135"/>
        </w:rPr>
        <w:t>¿desde</w:t>
      </w:r>
      <w:r>
        <w:rPr>
          <w:color w:val="2D3F56"/>
          <w:spacing w:val="67"/>
          <w:w w:val="135"/>
        </w:rPr>
        <w:t> </w:t>
      </w:r>
      <w:r>
        <w:rPr>
          <w:color w:val="2D3F56"/>
          <w:w w:val="135"/>
        </w:rPr>
        <w:t>cuál</w:t>
      </w:r>
      <w:r>
        <w:rPr>
          <w:color w:val="2D3F56"/>
          <w:spacing w:val="66"/>
          <w:w w:val="135"/>
        </w:rPr>
        <w:t> </w:t>
      </w:r>
      <w:r>
        <w:rPr>
          <w:color w:val="2D3F56"/>
          <w:w w:val="135"/>
        </w:rPr>
        <w:t>de</w:t>
      </w:r>
      <w:r>
        <w:rPr>
          <w:color w:val="2D3F56"/>
          <w:spacing w:val="66"/>
          <w:w w:val="135"/>
        </w:rPr>
        <w:t> </w:t>
      </w:r>
      <w:r>
        <w:rPr>
          <w:color w:val="2D3F56"/>
          <w:w w:val="135"/>
        </w:rPr>
        <w:t>los</w:t>
      </w:r>
      <w:r>
        <w:rPr>
          <w:color w:val="2D3F56"/>
          <w:spacing w:val="66"/>
          <w:w w:val="135"/>
        </w:rPr>
        <w:t> </w:t>
      </w:r>
      <w:r>
        <w:rPr>
          <w:color w:val="2D3F56"/>
          <w:w w:val="135"/>
        </w:rPr>
        <w:t>tres</w:t>
      </w:r>
      <w:r>
        <w:rPr>
          <w:color w:val="2D3F56"/>
          <w:spacing w:val="67"/>
          <w:w w:val="135"/>
        </w:rPr>
        <w:t> </w:t>
      </w:r>
      <w:r>
        <w:rPr>
          <w:color w:val="2D3F56"/>
          <w:w w:val="135"/>
        </w:rPr>
        <w:t>miras</w:t>
      </w:r>
      <w:r>
        <w:rPr>
          <w:color w:val="2D3F56"/>
          <w:spacing w:val="66"/>
          <w:w w:val="135"/>
        </w:rPr>
        <w:t> </w:t>
      </w:r>
      <w:r>
        <w:rPr>
          <w:color w:val="2D3F56"/>
          <w:w w:val="135"/>
        </w:rPr>
        <w:t>tu</w:t>
      </w:r>
      <w:r>
        <w:rPr>
          <w:color w:val="2D3F56"/>
          <w:spacing w:val="66"/>
          <w:w w:val="135"/>
        </w:rPr>
        <w:t> </w:t>
      </w:r>
      <w:r>
        <w:rPr>
          <w:color w:val="2D3F56"/>
          <w:w w:val="135"/>
        </w:rPr>
        <w:t>vida</w:t>
      </w:r>
      <w:r>
        <w:rPr>
          <w:color w:val="2D3F56"/>
          <w:spacing w:val="67"/>
          <w:w w:val="135"/>
        </w:rPr>
        <w:t> </w:t>
      </w:r>
      <w:r>
        <w:rPr>
          <w:color w:val="2D3F56"/>
          <w:spacing w:val="-2"/>
          <w:w w:val="135"/>
        </w:rPr>
        <w:t>habitualmente?</w:t>
      </w:r>
    </w:p>
    <w:p>
      <w:pPr>
        <w:pStyle w:val="BodyText"/>
        <w:spacing w:before="123"/>
        <w:ind w:left="7"/>
      </w:pPr>
      <w:r>
        <w:rPr>
          <w:color w:val="2D3F56"/>
          <w:w w:val="130"/>
        </w:rPr>
        <w:t>¿Agrandas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las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dificultades?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¿Minimizas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tus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logros?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¿O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puedes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mirar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6"/>
          <w:w w:val="130"/>
        </w:rPr>
        <w:t> </w:t>
      </w:r>
      <w:r>
        <w:rPr>
          <w:color w:val="2D3F56"/>
          <w:w w:val="130"/>
        </w:rPr>
        <w:t>que</w:t>
      </w:r>
      <w:r>
        <w:rPr>
          <w:color w:val="2D3F56"/>
          <w:spacing w:val="6"/>
          <w:w w:val="130"/>
        </w:rPr>
        <w:t> </w:t>
      </w:r>
      <w:r>
        <w:rPr>
          <w:color w:val="2D3F56"/>
          <w:spacing w:val="-5"/>
          <w:w w:val="130"/>
        </w:rPr>
        <w:t>es</w:t>
      </w:r>
    </w:p>
    <w:p>
      <w:pPr>
        <w:pStyle w:val="BodyText"/>
        <w:spacing w:before="124"/>
        <w:ind w:left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1084200</wp:posOffset>
                </wp:positionH>
                <wp:positionV relativeFrom="paragraph">
                  <wp:posOffset>488017</wp:posOffset>
                </wp:positionV>
                <wp:extent cx="5391785" cy="142430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espejo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miras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mayor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parte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tiempo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cóncavo, convexo o plano? ¿Hay situaciones donde agrandas el problema hasta que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paraliza?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¿Hay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logros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minimizas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hasta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desaparecen?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¿Cómo sería mirar eso mismo desde un espejo plano?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38.426605pt;width:424.55pt;height:112.15pt;mso-position-horizontal-relative:page;mso-position-vertical-relative:paragraph;z-index:15729664" id="docshapegroup8" coordorigin="1707,769" coordsize="8491,2243">
                <v:shape style="position:absolute;left:1707;top:768;width:8491;height:2243" id="docshape9" coordorigin="1707,769" coordsize="8491,2243" path="m10138,3011l1767,3011,1744,3007,1725,2994,1712,2975,1707,2951,1707,829,1712,805,1725,786,1744,773,1767,769,10138,769,10161,773,10180,786,10193,805,10198,829,10198,2951,10193,2975,10180,2994,10161,3007,10138,3011xe" filled="true" fillcolor="#f6f4ed" stroked="false">
                  <v:path arrowok="t"/>
                  <v:fill type="solid"/>
                </v:shape>
                <v:shape style="position:absolute;left:1707;top:768;width:8491;height:2243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espejo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miras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mayor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parte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tiempo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cóncavo, convexo o plano? ¿Hay situaciones donde agrandas el problema hasta que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paraliza?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¿Hay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logros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minimizas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hasta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desaparecen?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¿Cómo sería mirar eso mismo desde un espejo plano?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25"/>
        </w:rPr>
        <w:t>—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sin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distorsión,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sin juicio,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sin</w:t>
      </w:r>
      <w:r>
        <w:rPr>
          <w:color w:val="2D3F56"/>
          <w:spacing w:val="-1"/>
          <w:w w:val="125"/>
        </w:rPr>
        <w:t> </w:t>
      </w:r>
      <w:r>
        <w:rPr>
          <w:color w:val="2D3F56"/>
          <w:spacing w:val="-2"/>
          <w:w w:val="125"/>
        </w:rPr>
        <w:t>filtro?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62"/>
        <w:rPr>
          <w:sz w:val="26"/>
        </w:rPr>
      </w:pPr>
    </w:p>
    <w:p>
      <w:pPr>
        <w:pStyle w:val="Heading1"/>
        <w:spacing w:before="1"/>
        <w:rPr>
          <w:rFonts w:ascii="Bookman Old Style"/>
          <w:b/>
        </w:rPr>
      </w:pPr>
      <w:bookmarkStart w:name="La vida como videojuego" w:id="4"/>
      <w:bookmarkEnd w:id="4"/>
      <w:r>
        <w:rPr/>
      </w:r>
      <w:r>
        <w:rPr>
          <w:rFonts w:ascii="Bookman Old Style"/>
          <w:b/>
          <w:color w:val="2D3F56"/>
          <w:w w:val="105"/>
        </w:rPr>
        <w:t>La</w:t>
      </w:r>
      <w:r>
        <w:rPr>
          <w:rFonts w:ascii="Bookman Old Style"/>
          <w:b/>
          <w:color w:val="2D3F56"/>
          <w:spacing w:val="3"/>
          <w:w w:val="105"/>
        </w:rPr>
        <w:t> </w:t>
      </w:r>
      <w:r>
        <w:rPr>
          <w:rFonts w:ascii="Bookman Old Style"/>
          <w:b/>
          <w:color w:val="2D3F56"/>
          <w:w w:val="105"/>
        </w:rPr>
        <w:t>vida</w:t>
      </w:r>
      <w:r>
        <w:rPr>
          <w:rFonts w:ascii="Bookman Old Style"/>
          <w:b/>
          <w:color w:val="2D3F56"/>
          <w:spacing w:val="4"/>
          <w:w w:val="105"/>
        </w:rPr>
        <w:t> </w:t>
      </w:r>
      <w:r>
        <w:rPr>
          <w:rFonts w:ascii="Bookman Old Style"/>
          <w:b/>
          <w:color w:val="2D3F56"/>
          <w:w w:val="105"/>
        </w:rPr>
        <w:t>como</w:t>
      </w:r>
      <w:r>
        <w:rPr>
          <w:rFonts w:ascii="Bookman Old Style"/>
          <w:b/>
          <w:color w:val="2D3F56"/>
          <w:spacing w:val="4"/>
          <w:w w:val="105"/>
        </w:rPr>
        <w:t> </w:t>
      </w:r>
      <w:r>
        <w:rPr>
          <w:rFonts w:ascii="Bookman Old Style"/>
          <w:b/>
          <w:color w:val="2D3F56"/>
          <w:spacing w:val="-2"/>
          <w:w w:val="105"/>
        </w:rPr>
        <w:t>videojuego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25"/>
        </w:rPr>
        <w:t>El</w:t>
      </w:r>
      <w:r>
        <w:rPr>
          <w:color w:val="2D3F56"/>
          <w:w w:val="125"/>
        </w:rPr>
        <w:t> SCA</w:t>
      </w:r>
      <w:r>
        <w:rPr>
          <w:color w:val="2D3F56"/>
          <w:w w:val="125"/>
        </w:rPr>
        <w:t> usa</w:t>
      </w:r>
      <w:r>
        <w:rPr>
          <w:color w:val="2D3F56"/>
          <w:w w:val="125"/>
        </w:rPr>
        <w:t> una</w:t>
      </w:r>
      <w:r>
        <w:rPr>
          <w:color w:val="2D3F56"/>
          <w:w w:val="125"/>
        </w:rPr>
        <w:t> metáfora</w:t>
      </w:r>
      <w:r>
        <w:rPr>
          <w:color w:val="2D3F56"/>
          <w:w w:val="125"/>
        </w:rPr>
        <w:t> potente: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vida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un</w:t>
      </w:r>
      <w:r>
        <w:rPr>
          <w:color w:val="2D3F56"/>
          <w:w w:val="125"/>
        </w:rPr>
        <w:t> videojuego.</w:t>
      </w:r>
      <w:r>
        <w:rPr>
          <w:color w:val="2D3F56"/>
          <w:w w:val="125"/>
        </w:rPr>
        <w:t> Tiene</w:t>
      </w:r>
      <w:r>
        <w:rPr>
          <w:color w:val="2D3F56"/>
          <w:w w:val="125"/>
        </w:rPr>
        <w:t> bots</w:t>
      </w:r>
      <w:r>
        <w:rPr>
          <w:color w:val="2D3F56"/>
          <w:w w:val="125"/>
        </w:rPr>
        <w:t> — personajes</w:t>
      </w:r>
      <w:r>
        <w:rPr>
          <w:color w:val="2D3F56"/>
          <w:w w:val="125"/>
        </w:rPr>
        <w:t> secundarios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parecen</w:t>
      </w:r>
      <w:r>
        <w:rPr>
          <w:color w:val="2D3F56"/>
          <w:w w:val="125"/>
        </w:rPr>
        <w:t> importantes</w:t>
      </w:r>
      <w:r>
        <w:rPr>
          <w:color w:val="2D3F56"/>
          <w:w w:val="125"/>
        </w:rPr>
        <w:t> pero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lo</w:t>
      </w:r>
      <w:r>
        <w:rPr>
          <w:color w:val="2D3F56"/>
          <w:w w:val="125"/>
        </w:rPr>
        <w:t> son.</w:t>
      </w:r>
      <w:r>
        <w:rPr>
          <w:color w:val="2D3F56"/>
          <w:w w:val="125"/>
        </w:rPr>
        <w:t> Tiene jugadores</w:t>
      </w:r>
      <w:r>
        <w:rPr>
          <w:color w:val="2D3F56"/>
          <w:w w:val="125"/>
        </w:rPr>
        <w:t> virtuales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personas</w:t>
      </w:r>
      <w:r>
        <w:rPr>
          <w:color w:val="2D3F56"/>
          <w:w w:val="125"/>
        </w:rPr>
        <w:t> reales</w:t>
      </w:r>
      <w:r>
        <w:rPr>
          <w:color w:val="2D3F56"/>
          <w:w w:val="125"/>
        </w:rPr>
        <w:t> con</w:t>
      </w:r>
      <w:r>
        <w:rPr>
          <w:color w:val="2D3F56"/>
          <w:w w:val="125"/>
        </w:rPr>
        <w:t> quienes</w:t>
      </w:r>
      <w:r>
        <w:rPr>
          <w:color w:val="2D3F56"/>
          <w:w w:val="125"/>
        </w:rPr>
        <w:t> interactúas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verdad.</w:t>
      </w:r>
      <w:r>
        <w:rPr>
          <w:color w:val="2D3F56"/>
          <w:spacing w:val="80"/>
          <w:w w:val="125"/>
        </w:rPr>
        <w:t> </w:t>
      </w:r>
      <w:r>
        <w:rPr>
          <w:color w:val="2D3F56"/>
          <w:w w:val="125"/>
        </w:rPr>
        <w:t>Tiene</w:t>
      </w:r>
      <w:r>
        <w:rPr>
          <w:color w:val="2D3F56"/>
          <w:w w:val="125"/>
        </w:rPr>
        <w:t> niveles,</w:t>
      </w:r>
      <w:r>
        <w:rPr>
          <w:color w:val="2D3F56"/>
          <w:w w:val="125"/>
        </w:rPr>
        <w:t> pruebas,</w:t>
      </w:r>
      <w:r>
        <w:rPr>
          <w:color w:val="2D3F56"/>
          <w:w w:val="125"/>
        </w:rPr>
        <w:t> pesadillas.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tiene</w:t>
      </w:r>
      <w:r>
        <w:rPr>
          <w:color w:val="2D3F56"/>
          <w:w w:val="125"/>
        </w:rPr>
        <w:t> opciones</w:t>
      </w:r>
      <w:r>
        <w:rPr>
          <w:color w:val="2D3F56"/>
          <w:w w:val="125"/>
        </w:rPr>
        <w:t> para</w:t>
      </w:r>
      <w:r>
        <w:rPr>
          <w:color w:val="2D3F56"/>
          <w:w w:val="125"/>
        </w:rPr>
        <w:t> cuando</w:t>
      </w:r>
      <w:r>
        <w:rPr>
          <w:color w:val="2D3F56"/>
          <w:w w:val="125"/>
        </w:rPr>
        <w:t> te</w:t>
      </w:r>
      <w:r>
        <w:rPr>
          <w:color w:val="2D3F56"/>
          <w:w w:val="125"/>
        </w:rPr>
        <w:t> quedas atrapada/o: dejarte morir — que es soltar —, reiniciar la partida, hacerte una nueva vida, o seguir jugando desde otro lugar.</w:t>
      </w:r>
    </w:p>
    <w:p>
      <w:pPr>
        <w:pStyle w:val="BodyText"/>
        <w:spacing w:line="362" w:lineRule="auto" w:before="224"/>
        <w:ind w:left="7" w:right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1084200</wp:posOffset>
                </wp:positionH>
                <wp:positionV relativeFrom="paragraph">
                  <wp:posOffset>1483944</wp:posOffset>
                </wp:positionV>
                <wp:extent cx="5391785" cy="186436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91785" cy="1864360"/>
                          <a:chExt cx="5391785" cy="18643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91785" cy="186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864360">
                                <a:moveTo>
                                  <a:pt x="5353500" y="1864215"/>
                                </a:moveTo>
                                <a:lnTo>
                                  <a:pt x="38100" y="1864215"/>
                                </a:lnTo>
                                <a:lnTo>
                                  <a:pt x="23306" y="1861208"/>
                                </a:lnTo>
                                <a:lnTo>
                                  <a:pt x="11191" y="1853023"/>
                                </a:lnTo>
                                <a:lnTo>
                                  <a:pt x="3006" y="1840908"/>
                                </a:lnTo>
                                <a:lnTo>
                                  <a:pt x="0" y="182611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826115"/>
                                </a:lnTo>
                                <a:lnTo>
                                  <a:pt x="5388593" y="1840908"/>
                                </a:lnTo>
                                <a:lnTo>
                                  <a:pt x="5380408" y="1853023"/>
                                </a:lnTo>
                                <a:lnTo>
                                  <a:pt x="5368293" y="1861208"/>
                                </a:lnTo>
                                <a:lnTo>
                                  <a:pt x="5353500" y="1864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391785" cy="1864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¿Reconoces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Uroboro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ciclo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repite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aunque cambies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trabajo,</w:t>
                              </w:r>
                              <w:r>
                                <w:rPr>
                                  <w:color w:val="2D3F56"/>
                                  <w:spacing w:val="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pareja,</w:t>
                              </w:r>
                              <w:r>
                                <w:rPr>
                                  <w:color w:val="2D3F56"/>
                                  <w:spacing w:val="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ciudad?</w:t>
                              </w:r>
                              <w:r>
                                <w:rPr>
                                  <w:color w:val="2D3F56"/>
                                  <w:spacing w:val="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¿Cuál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sensación</w:t>
                              </w:r>
                              <w:r>
                                <w:rPr>
                                  <w:color w:val="2D3F56"/>
                                  <w:spacing w:val="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fondo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acompaña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siempre,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independientemente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las circunstancias?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¿Quiénes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bots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personas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 situaciones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parecen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importantes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pero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realidad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son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distracciones?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16.846016pt;width:424.55pt;height:146.8pt;mso-position-horizontal-relative:page;mso-position-vertical-relative:paragraph;z-index:15730176" id="docshapegroup11" coordorigin="1707,2337" coordsize="8491,2936">
                <v:shape style="position:absolute;left:1707;top:2336;width:8491;height:2936" id="docshape12" coordorigin="1707,2337" coordsize="8491,2936" path="m10138,5273l1767,5273,1744,5268,1725,5255,1712,5236,1707,5213,1707,2397,1712,2374,1725,2355,1744,2342,1767,2337,10138,2337,10161,2342,10180,2355,10193,2374,10198,2397,10198,5213,10193,5236,10180,5255,10161,5268,10138,5273xe" filled="true" fillcolor="#f6f4ed" stroked="false">
                  <v:path arrowok="t"/>
                  <v:fill type="solid"/>
                </v:shape>
                <v:shape style="position:absolute;left:1707;top:2336;width:8491;height:2936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¿Reconoces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Uroboro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ciclo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repite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aunque cambies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trabajo,</w:t>
                        </w:r>
                        <w:r>
                          <w:rPr>
                            <w:color w:val="2D3F56"/>
                            <w:spacing w:val="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pareja,</w:t>
                        </w:r>
                        <w:r>
                          <w:rPr>
                            <w:color w:val="2D3F56"/>
                            <w:spacing w:val="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ciudad?</w:t>
                        </w:r>
                        <w:r>
                          <w:rPr>
                            <w:color w:val="2D3F56"/>
                            <w:spacing w:val="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¿Cuál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sensación</w:t>
                        </w:r>
                        <w:r>
                          <w:rPr>
                            <w:color w:val="2D3F56"/>
                            <w:spacing w:val="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fondo</w:t>
                        </w:r>
                      </w:p>
                      <w:p>
                        <w:pPr>
                          <w:spacing w:line="340" w:lineRule="auto" w:before="1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acompaña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siempre,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independientemente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las circunstancias?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¿Quiénes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bots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personas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 situaciones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parecen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importantes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pero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realidad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son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distracciones?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25"/>
        </w:rPr>
        <w:t>El</w:t>
      </w:r>
      <w:r>
        <w:rPr>
          <w:color w:val="2D3F56"/>
          <w:w w:val="125"/>
        </w:rPr>
        <w:t> Uroboro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serpiente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se</w:t>
      </w:r>
      <w:r>
        <w:rPr>
          <w:color w:val="2D3F56"/>
          <w:w w:val="125"/>
        </w:rPr>
        <w:t> muerde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cola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ciclo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repetición. Es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la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partida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vuelves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empezar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siempre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igual.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La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sensación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fondo que</w:t>
      </w:r>
      <w:r>
        <w:rPr>
          <w:color w:val="2D3F56"/>
          <w:w w:val="125"/>
        </w:rPr>
        <w:t> te</w:t>
      </w:r>
      <w:r>
        <w:rPr>
          <w:color w:val="2D3F56"/>
          <w:w w:val="125"/>
        </w:rPr>
        <w:t> acompaña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cambia</w:t>
      </w:r>
      <w:r>
        <w:rPr>
          <w:color w:val="2D3F56"/>
          <w:w w:val="125"/>
        </w:rPr>
        <w:t> aunque</w:t>
      </w:r>
      <w:r>
        <w:rPr>
          <w:color w:val="2D3F56"/>
          <w:w w:val="125"/>
        </w:rPr>
        <w:t> cambies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escenario: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misma soledad,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misma</w:t>
      </w:r>
      <w:r>
        <w:rPr>
          <w:color w:val="2D3F56"/>
          <w:w w:val="125"/>
        </w:rPr>
        <w:t> ansiedad,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misma</w:t>
      </w:r>
      <w:r>
        <w:rPr>
          <w:color w:val="2D3F56"/>
          <w:w w:val="125"/>
        </w:rPr>
        <w:t> insatisfacción,</w:t>
      </w:r>
      <w:r>
        <w:rPr>
          <w:color w:val="2D3F56"/>
          <w:w w:val="125"/>
        </w:rPr>
        <w:t> solo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con</w:t>
      </w:r>
      <w:r>
        <w:rPr>
          <w:color w:val="2D3F56"/>
          <w:w w:val="125"/>
        </w:rPr>
        <w:t> distinto </w:t>
      </w:r>
      <w:r>
        <w:rPr>
          <w:color w:val="2D3F56"/>
          <w:spacing w:val="-2"/>
          <w:w w:val="125"/>
        </w:rPr>
        <w:t>decorado.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698" w:top="1320" w:bottom="880" w:left="1700" w:right="1700"/>
        </w:sectPr>
      </w:pPr>
    </w:p>
    <w:p>
      <w:pPr>
        <w:pStyle w:val="Heading1"/>
        <w:spacing w:before="70"/>
        <w:rPr>
          <w:rFonts w:ascii="Bookman Old Style" w:hAnsi="Bookman Old Style"/>
          <w:b/>
        </w:rPr>
      </w:pPr>
      <w:bookmarkStart w:name="Salir del salón" w:id="5"/>
      <w:bookmarkEnd w:id="5"/>
      <w:r>
        <w:rPr/>
      </w:r>
      <w:r>
        <w:rPr>
          <w:rFonts w:ascii="Bookman Old Style" w:hAnsi="Bookman Old Style"/>
          <w:b/>
          <w:color w:val="2D3F56"/>
          <w:w w:val="110"/>
        </w:rPr>
        <w:t>Salir</w:t>
      </w:r>
      <w:r>
        <w:rPr>
          <w:rFonts w:ascii="Bookman Old Style" w:hAnsi="Bookman Old Style"/>
          <w:b/>
          <w:color w:val="2D3F56"/>
          <w:spacing w:val="-10"/>
          <w:w w:val="110"/>
        </w:rPr>
        <w:t> </w:t>
      </w:r>
      <w:r>
        <w:rPr>
          <w:rFonts w:ascii="Bookman Old Style" w:hAnsi="Bookman Old Style"/>
          <w:b/>
          <w:color w:val="2D3F56"/>
          <w:w w:val="110"/>
        </w:rPr>
        <w:t>del</w:t>
      </w:r>
      <w:r>
        <w:rPr>
          <w:rFonts w:ascii="Bookman Old Style" w:hAnsi="Bookman Old Style"/>
          <w:b/>
          <w:color w:val="2D3F56"/>
          <w:spacing w:val="-9"/>
          <w:w w:val="110"/>
        </w:rPr>
        <w:t> </w:t>
      </w:r>
      <w:r>
        <w:rPr>
          <w:rFonts w:ascii="Bookman Old Style" w:hAnsi="Bookman Old Style"/>
          <w:b/>
          <w:color w:val="2D3F56"/>
          <w:spacing w:val="-4"/>
          <w:w w:val="110"/>
        </w:rPr>
        <w:t>salón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4"/>
        <w:jc w:val="both"/>
      </w:pPr>
      <w:r>
        <w:rPr>
          <w:color w:val="2D3F56"/>
          <w:w w:val="130"/>
        </w:rPr>
        <w:t>El objetivo no es no entrar al salón de los espejos. Vas a entrar — todos entramos,</w:t>
      </w:r>
      <w:r>
        <w:rPr>
          <w:color w:val="2D3F56"/>
          <w:w w:val="130"/>
        </w:rPr>
        <w:t> todos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días.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objetivo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desarrollar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habilidad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salir. Encontrar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tus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propias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herramientas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para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reconocer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cuándo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estás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frente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a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un espejo distorsionado y elegir otro ángulo.</w:t>
      </w:r>
    </w:p>
    <w:p>
      <w:pPr>
        <w:pStyle w:val="BodyText"/>
        <w:spacing w:line="362" w:lineRule="auto" w:before="225"/>
        <w:ind w:left="7" w:right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1084200</wp:posOffset>
                </wp:positionH>
                <wp:positionV relativeFrom="paragraph">
                  <wp:posOffset>1484789</wp:posOffset>
                </wp:positionV>
                <wp:extent cx="5391785" cy="142430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¿Cuáles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herramientas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salir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espejo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distorsionado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esas prácticas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devuelven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espejo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plano?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¿Puedes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identificar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 espejo estás en este momento de tu vida? ¿Y qué necesitas para pasar al siguiente nivel del juego?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16.912544pt;width:424.55pt;height:112.15pt;mso-position-horizontal-relative:page;mso-position-vertical-relative:paragraph;z-index:15730688" id="docshapegroup14" coordorigin="1707,2338" coordsize="8491,2243">
                <v:shape style="position:absolute;left:1707;top:2338;width:8491;height:2243" id="docshape15" coordorigin="1707,2338" coordsize="8491,2243" path="m10138,4581l1767,4581,1744,4576,1725,4563,1712,4544,1707,4521,1707,2398,1712,2375,1725,2356,1744,2343,1767,2338,10138,2338,10161,2343,10180,2356,10193,2375,10198,2398,10198,4521,10193,4544,10180,4563,10161,4576,10138,4581xe" filled="true" fillcolor="#f6f4ed" stroked="false">
                  <v:path arrowok="t"/>
                  <v:fill type="solid"/>
                </v:shape>
                <v:shape style="position:absolute;left:1707;top:2338;width:8491;height:2243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¿Cuáles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herramientas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salir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espejo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distorsionado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esas prácticas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devuelven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espejo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plano?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¿Puedes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identificar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 espejo estás en este momento de tu vida? ¿Y qué necesitas para pasar al siguiente nivel del juego?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D3F56"/>
          <w:w w:val="130"/>
        </w:rPr>
        <w:t>No</w:t>
      </w:r>
      <w:r>
        <w:rPr>
          <w:color w:val="2D3F56"/>
          <w:w w:val="130"/>
        </w:rPr>
        <w:t> importa</w:t>
      </w:r>
      <w:r>
        <w:rPr>
          <w:color w:val="2D3F56"/>
          <w:w w:val="130"/>
        </w:rPr>
        <w:t> tanto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espejo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atrapa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importa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ruta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construyes para</w:t>
      </w:r>
      <w:r>
        <w:rPr>
          <w:color w:val="2D3F56"/>
          <w:w w:val="130"/>
        </w:rPr>
        <w:t> salir.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esa</w:t>
      </w:r>
      <w:r>
        <w:rPr>
          <w:color w:val="2D3F56"/>
          <w:w w:val="130"/>
        </w:rPr>
        <w:t> ruta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personal.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hay</w:t>
      </w:r>
      <w:r>
        <w:rPr>
          <w:color w:val="2D3F56"/>
          <w:w w:val="130"/>
        </w:rPr>
        <w:t> fórmula</w:t>
      </w:r>
      <w:r>
        <w:rPr>
          <w:color w:val="2D3F56"/>
          <w:w w:val="130"/>
        </w:rPr>
        <w:t> universal.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te</w:t>
      </w:r>
      <w:r>
        <w:rPr>
          <w:color w:val="2D3F56"/>
          <w:w w:val="130"/>
        </w:rPr>
        <w:t> saca del</w:t>
      </w:r>
      <w:r>
        <w:rPr>
          <w:color w:val="2D3F56"/>
          <w:w w:val="130"/>
        </w:rPr>
        <w:t> espejo</w:t>
      </w:r>
      <w:r>
        <w:rPr>
          <w:color w:val="2D3F56"/>
          <w:w w:val="130"/>
        </w:rPr>
        <w:t> a</w:t>
      </w:r>
      <w:r>
        <w:rPr>
          <w:color w:val="2D3F56"/>
          <w:w w:val="130"/>
        </w:rPr>
        <w:t> ti</w:t>
      </w:r>
      <w:r>
        <w:rPr>
          <w:color w:val="2D3F56"/>
          <w:w w:val="130"/>
        </w:rPr>
        <w:t> puede</w:t>
      </w:r>
      <w:r>
        <w:rPr>
          <w:color w:val="2D3F56"/>
          <w:w w:val="130"/>
        </w:rPr>
        <w:t> ser</w:t>
      </w:r>
      <w:r>
        <w:rPr>
          <w:color w:val="2D3F56"/>
          <w:w w:val="130"/>
        </w:rPr>
        <w:t> meditar,</w:t>
      </w:r>
      <w:r>
        <w:rPr>
          <w:color w:val="2D3F56"/>
          <w:w w:val="130"/>
        </w:rPr>
        <w:t> caminar,</w:t>
      </w:r>
      <w:r>
        <w:rPr>
          <w:color w:val="2D3F56"/>
          <w:w w:val="130"/>
        </w:rPr>
        <w:t> escribir,</w:t>
      </w:r>
      <w:r>
        <w:rPr>
          <w:color w:val="2D3F56"/>
          <w:w w:val="130"/>
        </w:rPr>
        <w:t> hablar</w:t>
      </w:r>
      <w:r>
        <w:rPr>
          <w:color w:val="2D3F56"/>
          <w:w w:val="130"/>
        </w:rPr>
        <w:t> con</w:t>
      </w:r>
      <w:r>
        <w:rPr>
          <w:color w:val="2D3F56"/>
          <w:w w:val="130"/>
        </w:rPr>
        <w:t> alguien</w:t>
      </w:r>
      <w:r>
        <w:rPr>
          <w:color w:val="2D3F56"/>
          <w:w w:val="130"/>
        </w:rPr>
        <w:t> de confianza, o simplemente repetirte en silencio: "esto es una ilusión de mi </w:t>
      </w:r>
      <w:r>
        <w:rPr>
          <w:color w:val="2D3F56"/>
          <w:spacing w:val="-2"/>
          <w:w w:val="130"/>
        </w:rPr>
        <w:t>mente".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58"/>
        <w:rPr>
          <w:sz w:val="34"/>
        </w:rPr>
      </w:pPr>
    </w:p>
    <w:p>
      <w:pPr>
        <w:spacing w:before="0"/>
        <w:ind w:left="7" w:right="0" w:firstLine="0"/>
        <w:jc w:val="left"/>
        <w:rPr>
          <w:rFonts w:ascii="Bookman Old Style"/>
          <w:b/>
          <w:sz w:val="34"/>
        </w:rPr>
      </w:pPr>
      <w:r>
        <w:rPr>
          <w:rFonts w:asci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1084200</wp:posOffset>
                </wp:positionH>
                <wp:positionV relativeFrom="paragraph">
                  <wp:posOffset>491250</wp:posOffset>
                </wp:positionV>
                <wp:extent cx="28575" cy="110998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38.681171pt;width:2.25pt;height:87.388585pt;mso-position-horizontal-relative:page;mso-position-vertical-relative:paragraph;z-index:15731200" id="docshape17" filled="true" fillcolor="#d4e9f4" stroked="false">
                <v:fill type="solid"/>
                <w10:wrap type="none"/>
              </v:rect>
            </w:pict>
          </mc:Fallback>
        </mc:AlternateContent>
      </w:r>
      <w:bookmarkStart w:name="Conceptos clave" w:id="6"/>
      <w:bookmarkEnd w:id="6"/>
      <w:r>
        <w:rPr/>
      </w:r>
      <w:r>
        <w:rPr>
          <w:rFonts w:ascii="Bookman Old Style"/>
          <w:b/>
          <w:color w:val="5BA3C3"/>
          <w:w w:val="105"/>
          <w:sz w:val="34"/>
        </w:rPr>
        <w:t>Conceptos</w:t>
      </w:r>
      <w:r>
        <w:rPr>
          <w:rFonts w:ascii="Bookman Old Style"/>
          <w:b/>
          <w:color w:val="5BA3C3"/>
          <w:spacing w:val="21"/>
          <w:w w:val="105"/>
          <w:sz w:val="34"/>
        </w:rPr>
        <w:t> </w:t>
      </w:r>
      <w:r>
        <w:rPr>
          <w:rFonts w:ascii="Bookman Old Style"/>
          <w:b/>
          <w:color w:val="5BA3C3"/>
          <w:spacing w:val="-2"/>
          <w:w w:val="105"/>
          <w:sz w:val="34"/>
        </w:rPr>
        <w:t>clave</w:t>
      </w:r>
    </w:p>
    <w:p>
      <w:pPr>
        <w:pStyle w:val="BodyText"/>
        <w:spacing w:before="361"/>
        <w:rPr>
          <w:rFonts w:ascii="Bookman Old Style"/>
          <w:b/>
          <w:sz w:val="34"/>
        </w:rPr>
      </w:pPr>
    </w:p>
    <w:p>
      <w:pPr>
        <w:pStyle w:val="BodyText"/>
        <w:spacing w:line="352" w:lineRule="auto"/>
        <w:ind w:left="292" w:right="245"/>
        <w:jc w:val="both"/>
      </w:pPr>
      <w:r>
        <w:rPr>
          <w:b/>
          <w:color w:val="2D3F56"/>
          <w:w w:val="125"/>
        </w:rPr>
        <w:t>Los tres espejos.</w:t>
      </w:r>
      <w:r>
        <w:rPr>
          <w:b/>
          <w:color w:val="2D3F56"/>
          <w:spacing w:val="-1"/>
          <w:w w:val="125"/>
        </w:rPr>
        <w:t> </w:t>
      </w:r>
      <w:r>
        <w:rPr>
          <w:color w:val="2D3F56"/>
          <w:w w:val="125"/>
        </w:rPr>
        <w:t>Plano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(muestra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lo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es),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cóncavo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(agranda),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convexo (achica).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distorsión</w:t>
      </w:r>
      <w:r>
        <w:rPr>
          <w:color w:val="2D3F56"/>
          <w:w w:val="125"/>
        </w:rPr>
        <w:t> perceptual</w:t>
      </w:r>
      <w:r>
        <w:rPr>
          <w:color w:val="2D3F56"/>
          <w:w w:val="125"/>
        </w:rPr>
        <w:t> opera</w:t>
      </w:r>
      <w:r>
        <w:rPr>
          <w:color w:val="2D3F56"/>
          <w:w w:val="125"/>
        </w:rPr>
        <w:t> desde</w:t>
      </w:r>
      <w:r>
        <w:rPr>
          <w:color w:val="2D3F56"/>
          <w:w w:val="125"/>
        </w:rPr>
        <w:t> los</w:t>
      </w:r>
      <w:r>
        <w:rPr>
          <w:color w:val="2D3F56"/>
          <w:w w:val="125"/>
        </w:rPr>
        <w:t> espejos</w:t>
      </w:r>
      <w:r>
        <w:rPr>
          <w:color w:val="2D3F56"/>
          <w:w w:val="125"/>
        </w:rPr>
        <w:t> cóncavos</w:t>
      </w:r>
      <w:r>
        <w:rPr>
          <w:color w:val="2D3F56"/>
          <w:w w:val="125"/>
        </w:rPr>
        <w:t> y </w:t>
      </w:r>
      <w:r>
        <w:rPr>
          <w:color w:val="2D3F56"/>
          <w:spacing w:val="-2"/>
          <w:w w:val="125"/>
        </w:rPr>
        <w:t>convexos.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line="352" w:lineRule="auto" w:before="0"/>
        <w:ind w:left="292" w:right="245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1084200</wp:posOffset>
                </wp:positionH>
                <wp:positionV relativeFrom="paragraph">
                  <wp:posOffset>-245048</wp:posOffset>
                </wp:positionV>
                <wp:extent cx="28575" cy="88328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883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883285">
                              <a:moveTo>
                                <a:pt x="28575" y="883140"/>
                              </a:moveTo>
                              <a:lnTo>
                                <a:pt x="0" y="88314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883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95137pt;width:2.25pt;height:69.538585pt;mso-position-horizontal-relative:page;mso-position-vertical-relative:paragraph;z-index:15731712" id="docshape18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  <w:sz w:val="21"/>
        </w:rPr>
        <w:t>"Esto</w:t>
      </w:r>
      <w:r>
        <w:rPr>
          <w:b/>
          <w:color w:val="2D3F56"/>
          <w:w w:val="125"/>
          <w:sz w:val="21"/>
        </w:rPr>
        <w:t> es</w:t>
      </w:r>
      <w:r>
        <w:rPr>
          <w:b/>
          <w:color w:val="2D3F56"/>
          <w:w w:val="125"/>
          <w:sz w:val="21"/>
        </w:rPr>
        <w:t> una</w:t>
      </w:r>
      <w:r>
        <w:rPr>
          <w:b/>
          <w:color w:val="2D3F56"/>
          <w:w w:val="125"/>
          <w:sz w:val="21"/>
        </w:rPr>
        <w:t> ilusión</w:t>
      </w:r>
      <w:r>
        <w:rPr>
          <w:b/>
          <w:color w:val="2D3F56"/>
          <w:w w:val="125"/>
          <w:sz w:val="21"/>
        </w:rPr>
        <w:t> de</w:t>
      </w:r>
      <w:r>
        <w:rPr>
          <w:b/>
          <w:color w:val="2D3F56"/>
          <w:w w:val="125"/>
          <w:sz w:val="21"/>
        </w:rPr>
        <w:t> mi</w:t>
      </w:r>
      <w:r>
        <w:rPr>
          <w:b/>
          <w:color w:val="2D3F56"/>
          <w:w w:val="125"/>
          <w:sz w:val="21"/>
        </w:rPr>
        <w:t> mente." </w:t>
      </w:r>
      <w:r>
        <w:rPr>
          <w:color w:val="2D3F56"/>
          <w:w w:val="125"/>
          <w:sz w:val="21"/>
        </w:rPr>
        <w:t>Regla maestra del juego. No niega lo que sientes — separa lo que percibes de lo que es.</w:t>
      </w:r>
    </w:p>
    <w:p>
      <w:pPr>
        <w:spacing w:after="0" w:line="352" w:lineRule="auto"/>
        <w:jc w:val="both"/>
        <w:rPr>
          <w:sz w:val="21"/>
        </w:rPr>
        <w:sectPr>
          <w:pgSz w:w="11910" w:h="16840"/>
          <w:pgMar w:header="0" w:footer="698" w:top="1340" w:bottom="880" w:left="1700" w:right="1700"/>
        </w:sectPr>
      </w:pP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1084200</wp:posOffset>
                </wp:positionH>
                <wp:positionV relativeFrom="page">
                  <wp:posOffset>5836165</wp:posOffset>
                </wp:positionV>
                <wp:extent cx="5391785" cy="142430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Uroboro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personal.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Identifica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ciclo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repite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 patrón que vuelve aunque cambies las circunstancias externas. Descríbelo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precisión: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¿cuándo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empieza?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dispara?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¿Cómo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termina?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¿Y cómo vuelve a empezar?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59.540588pt;width:424.55pt;height:112.15pt;mso-position-horizontal-relative:page;mso-position-vertical-relative:page;z-index:15733760" id="docshapegroup19" coordorigin="1707,9191" coordsize="8491,2243">
                <v:shape style="position:absolute;left:1707;top:9190;width:8491;height:2243" id="docshape20" coordorigin="1707,9191" coordsize="8491,2243" path="m10138,11434l1767,11434,1744,11429,1725,11416,1712,11397,1707,11374,1707,9251,1712,9228,1725,9208,1744,9196,1767,9191,10138,9191,10161,9196,10180,9208,10193,9228,10198,9251,10198,11374,10193,11397,10180,11416,10161,11429,10138,11434xe" filled="true" fillcolor="#eff7ef" stroked="false">
                  <v:path arrowok="t"/>
                  <v:fill type="solid"/>
                </v:shape>
                <v:shape style="position:absolute;left:1707;top:9190;width:8491;height:2243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Uroboro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personal.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Identifica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ciclo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repite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 patrón que vuelve aunque cambies las circunstancias externas. Descríbelo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precisión: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¿cuándo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empieza?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dispara?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¿Cómo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termina?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¿Y cómo vuelve a empezar?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1084200</wp:posOffset>
                </wp:positionH>
                <wp:positionV relativeFrom="page">
                  <wp:posOffset>7476325</wp:posOffset>
                </wp:positionV>
                <wp:extent cx="5391785" cy="164465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regla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maestra.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próxima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vez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sientas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atrapada/o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 emoción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intensa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miedo,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enojo,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ansiedad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detente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instante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di internamente: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"esto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ilusión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mente".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negar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 sientes. Para crear un espacio entre el estímulo y la reacción. Ese espacio es la puerta de salida.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588.687073pt;width:424.55pt;height:129.5pt;mso-position-horizontal-relative:page;mso-position-vertical-relative:page;z-index:15734272" id="docshapegroup22" coordorigin="1707,11774" coordsize="8491,2590">
                <v:shape style="position:absolute;left:1707;top:11773;width:8491;height:2590" id="docshape23" coordorigin="1707,11774" coordsize="8491,2590" path="m10138,14363l1767,14363,1744,14358,1725,14345,1712,14326,1707,14303,1707,11834,1712,11810,1725,11791,1744,11778,1767,11774,10138,11774,10161,11778,10180,11791,10193,11810,10198,11834,10198,14303,10193,14326,10180,14345,10161,14358,10138,14363xe" filled="true" fillcolor="#eff7ef" stroked="false">
                  <v:path arrowok="t"/>
                  <v:fill type="solid"/>
                </v:shape>
                <v:shape style="position:absolute;left:1707;top:11773;width:8491;height:2590" type="#_x0000_t202" id="docshape24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regla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maestra.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próxima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vez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sientas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atrapada/o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 emoción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intensa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miedo,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enojo,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ansiedad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detente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instante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di internamente: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"esto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ilusión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mente".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negar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 sientes. Para crear un espacio entre el estímulo y la reacción. Ese espacio es la puerta de salida.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352" w:lineRule="auto"/>
        <w:ind w:left="292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1084200</wp:posOffset>
                </wp:positionH>
                <wp:positionV relativeFrom="paragraph">
                  <wp:posOffset>-244916</wp:posOffset>
                </wp:positionV>
                <wp:extent cx="28575" cy="110998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84758pt;width:2.25pt;height:87.388585pt;mso-position-horizontal-relative:page;mso-position-vertical-relative:paragraph;z-index:15732224" id="docshape25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El</w:t>
      </w:r>
      <w:r>
        <w:rPr>
          <w:b/>
          <w:color w:val="2D3F56"/>
          <w:spacing w:val="-6"/>
          <w:w w:val="125"/>
        </w:rPr>
        <w:t> </w:t>
      </w:r>
      <w:r>
        <w:rPr>
          <w:b/>
          <w:color w:val="2D3F56"/>
          <w:w w:val="125"/>
        </w:rPr>
        <w:t>Uroboro.</w:t>
      </w:r>
      <w:r>
        <w:rPr>
          <w:b/>
          <w:color w:val="2D3F56"/>
          <w:spacing w:val="-11"/>
          <w:w w:val="125"/>
        </w:rPr>
        <w:t> </w:t>
      </w:r>
      <w:r>
        <w:rPr>
          <w:color w:val="2D3F56"/>
          <w:w w:val="125"/>
        </w:rPr>
        <w:t>La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serpiente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se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muerde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la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cola.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ciclo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de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repetición</w:t>
      </w:r>
      <w:r>
        <w:rPr>
          <w:color w:val="2D3F56"/>
          <w:spacing w:val="-11"/>
          <w:w w:val="125"/>
        </w:rPr>
        <w:t> </w:t>
      </w:r>
      <w:r>
        <w:rPr>
          <w:color w:val="2D3F56"/>
          <w:w w:val="125"/>
        </w:rPr>
        <w:t>que se mantiene aunque cambies de escenario. Salir del Uroboro es crear una ruta nueva.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spacing w:line="352" w:lineRule="auto"/>
        <w:ind w:left="292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1084200</wp:posOffset>
                </wp:positionH>
                <wp:positionV relativeFrom="paragraph">
                  <wp:posOffset>-245121</wp:posOffset>
                </wp:positionV>
                <wp:extent cx="28575" cy="88328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575" cy="883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883285">
                              <a:moveTo>
                                <a:pt x="28575" y="883140"/>
                              </a:moveTo>
                              <a:lnTo>
                                <a:pt x="0" y="88314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883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300911pt;width:2.25pt;height:69.538585pt;mso-position-horizontal-relative:page;mso-position-vertical-relative:paragraph;z-index:15732736" id="docshape26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La</w:t>
      </w:r>
      <w:r>
        <w:rPr>
          <w:b/>
          <w:color w:val="2D3F56"/>
          <w:w w:val="125"/>
        </w:rPr>
        <w:t> vida</w:t>
      </w:r>
      <w:r>
        <w:rPr>
          <w:b/>
          <w:color w:val="2D3F56"/>
          <w:w w:val="125"/>
        </w:rPr>
        <w:t> como</w:t>
      </w:r>
      <w:r>
        <w:rPr>
          <w:b/>
          <w:color w:val="2D3F56"/>
          <w:w w:val="125"/>
        </w:rPr>
        <w:t> videojuego.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Bots,</w:t>
      </w:r>
      <w:r>
        <w:rPr>
          <w:color w:val="2D3F56"/>
          <w:w w:val="125"/>
        </w:rPr>
        <w:t> jugadores</w:t>
      </w:r>
      <w:r>
        <w:rPr>
          <w:color w:val="2D3F56"/>
          <w:w w:val="125"/>
        </w:rPr>
        <w:t> reales,</w:t>
      </w:r>
      <w:r>
        <w:rPr>
          <w:color w:val="2D3F56"/>
          <w:w w:val="125"/>
        </w:rPr>
        <w:t> niveles,</w:t>
      </w:r>
      <w:r>
        <w:rPr>
          <w:color w:val="2D3F56"/>
          <w:w w:val="125"/>
        </w:rPr>
        <w:t> pruebas.</w:t>
      </w:r>
      <w:r>
        <w:rPr>
          <w:color w:val="2D3F56"/>
          <w:w w:val="125"/>
        </w:rPr>
        <w:t> La clave no es evitar el juego — es aprender a jugarlo conscientemente.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spacing w:before="0"/>
        <w:ind w:left="7" w:right="0" w:firstLine="0"/>
        <w:jc w:val="left"/>
        <w:rPr>
          <w:rFonts w:ascii="Bookman Old Style" w:hAnsi="Bookman Old Style"/>
          <w:b/>
          <w:sz w:val="34"/>
        </w:rPr>
      </w:pP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1084200</wp:posOffset>
                </wp:positionH>
                <wp:positionV relativeFrom="paragraph">
                  <wp:posOffset>527283</wp:posOffset>
                </wp:positionV>
                <wp:extent cx="5391785" cy="142430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9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espejo</w:t>
                              </w:r>
                              <w:r>
                                <w:rPr>
                                  <w:b/>
                                  <w:color w:val="2D3F56"/>
                                  <w:spacing w:val="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2D3F56"/>
                                  <w:spacing w:val="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día.</w:t>
                              </w:r>
                              <w:r>
                                <w:rPr>
                                  <w:b/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Durante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tres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días,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final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cada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jornada,</w:t>
                              </w:r>
                              <w:r>
                                <w:rPr>
                                  <w:color w:val="2D3F56"/>
                                  <w:spacing w:val="-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pregúntate:</w:t>
                              </w:r>
                            </w:p>
                            <w:p>
                              <w:pPr>
                                <w:spacing w:line="340" w:lineRule="auto" w:before="103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¿desde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qué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espejo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miré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hoy?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¿Agrandé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algo?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¿Minimicé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algo?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¿Hubo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algún momento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vi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las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cosas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como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son,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sin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distorsión?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Registra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que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observes.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1.518364pt;width:424.55pt;height:112.15pt;mso-position-horizontal-relative:page;mso-position-vertical-relative:paragraph;z-index:15733248" id="docshapegroup27" coordorigin="1707,830" coordsize="8491,2243">
                <v:shape style="position:absolute;left:1707;top:830;width:8491;height:2243" id="docshape28" coordorigin="1707,830" coordsize="8491,2243" path="m10138,3073l1767,3073,1744,3068,1725,3056,1712,3036,1707,3013,1707,890,1712,867,1725,848,1744,835,1767,830,10138,830,10161,835,10180,848,10193,867,10198,890,10198,3013,10193,3036,10180,3056,10161,3068,10138,3073xe" filled="true" fillcolor="#eff7ef" stroked="false">
                  <v:path arrowok="t"/>
                  <v:fill type="solid"/>
                </v:shape>
                <v:shape style="position:absolute;left:1707;top:830;width:8491;height:2243" type="#_x0000_t202" id="docshape29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99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espejo</w:t>
                        </w:r>
                        <w:r>
                          <w:rPr>
                            <w:b/>
                            <w:color w:val="2D3F56"/>
                            <w:spacing w:val="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del</w:t>
                        </w:r>
                        <w:r>
                          <w:rPr>
                            <w:b/>
                            <w:color w:val="2D3F56"/>
                            <w:spacing w:val="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día.</w:t>
                        </w:r>
                        <w:r>
                          <w:rPr>
                            <w:b/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Durante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tres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días,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final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cada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jornada,</w:t>
                        </w:r>
                        <w:r>
                          <w:rPr>
                            <w:color w:val="2D3F56"/>
                            <w:spacing w:val="-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pregúntate:</w:t>
                        </w:r>
                      </w:p>
                      <w:p>
                        <w:pPr>
                          <w:spacing w:line="340" w:lineRule="auto" w:before="103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¿desde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qué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espejo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miré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hoy?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¿Agrandé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algo?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¿Minimicé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algo?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¿Hubo</w:t>
                        </w:r>
                        <w:r>
                          <w:rPr>
                            <w:color w:val="2D3F56"/>
                            <w:spacing w:val="-19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algún momento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vi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las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cosas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como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son,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sin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distorsión?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Registra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que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observes.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Guía de acciones" w:id="7"/>
      <w:bookmarkEnd w:id="7"/>
      <w:r>
        <w:rPr/>
      </w:r>
      <w:r>
        <w:rPr>
          <w:rFonts w:ascii="Bookman Old Style" w:hAnsi="Bookman Old Style"/>
          <w:b/>
          <w:color w:val="5BA3C3"/>
          <w:w w:val="110"/>
          <w:sz w:val="34"/>
        </w:rPr>
        <w:t>Guía</w:t>
      </w:r>
      <w:r>
        <w:rPr>
          <w:rFonts w:ascii="Bookman Old Style" w:hAnsi="Bookman Old Style"/>
          <w:b/>
          <w:color w:val="5BA3C3"/>
          <w:spacing w:val="-17"/>
          <w:w w:val="110"/>
          <w:sz w:val="34"/>
        </w:rPr>
        <w:t> </w:t>
      </w:r>
      <w:r>
        <w:rPr>
          <w:rFonts w:ascii="Bookman Old Style" w:hAnsi="Bookman Old Style"/>
          <w:b/>
          <w:color w:val="5BA3C3"/>
          <w:w w:val="110"/>
          <w:sz w:val="34"/>
        </w:rPr>
        <w:t>de</w:t>
      </w:r>
      <w:r>
        <w:rPr>
          <w:rFonts w:ascii="Bookman Old Style" w:hAnsi="Bookman Old Style"/>
          <w:b/>
          <w:color w:val="5BA3C3"/>
          <w:spacing w:val="-16"/>
          <w:w w:val="110"/>
          <w:sz w:val="34"/>
        </w:rPr>
        <w:t> </w:t>
      </w:r>
      <w:r>
        <w:rPr>
          <w:rFonts w:ascii="Bookman Old Style" w:hAnsi="Bookman Old Style"/>
          <w:b/>
          <w:color w:val="5BA3C3"/>
          <w:spacing w:val="-2"/>
          <w:w w:val="110"/>
          <w:sz w:val="34"/>
        </w:rPr>
        <w:t>acciones</w:t>
      </w:r>
    </w:p>
    <w:p>
      <w:pPr>
        <w:spacing w:after="0"/>
        <w:jc w:val="left"/>
        <w:rPr>
          <w:rFonts w:ascii="Bookman Old Style" w:hAnsi="Bookman Old Style"/>
          <w:b/>
          <w:sz w:val="34"/>
        </w:rPr>
        <w:sectPr>
          <w:pgSz w:w="11910" w:h="16840"/>
          <w:pgMar w:header="0" w:footer="698" w:top="1340" w:bottom="880" w:left="1700" w:right="1700"/>
        </w:sect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spacing w:before="47"/>
        <w:rPr>
          <w:rFonts w:ascii="Bookman Old Style"/>
          <w:b/>
          <w:sz w:val="34"/>
        </w:rPr>
      </w:pPr>
    </w:p>
    <w:p>
      <w:pPr>
        <w:spacing w:before="1"/>
        <w:ind w:left="7" w:right="0" w:firstLine="0"/>
        <w:jc w:val="left"/>
        <w:rPr>
          <w:rFonts w:ascii="Bookman Old Style" w:hAnsi="Bookman Old Style"/>
          <w:b/>
          <w:sz w:val="34"/>
        </w:rPr>
      </w:pP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1084200</wp:posOffset>
                </wp:positionH>
                <wp:positionV relativeFrom="paragraph">
                  <wp:posOffset>-2055480</wp:posOffset>
                </wp:positionV>
                <wp:extent cx="5391785" cy="142430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ruta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salida.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Escribe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herramientas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concretas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tuyas para salir de los estados difíciles. No las de un libro — las tuyas. Las que ya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usas,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aunque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les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hayas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dado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nombre.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Esas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son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ruta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para salir del salón.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-161.848862pt;width:424.55pt;height:112.15pt;mso-position-horizontal-relative:page;mso-position-vertical-relative:paragraph;z-index:15734784" id="docshapegroup30" coordorigin="1707,-3237" coordsize="8491,2243">
                <v:shape style="position:absolute;left:1707;top:-3237;width:8491;height:2243" id="docshape31" coordorigin="1707,-3237" coordsize="8491,2243" path="m10138,-994l1767,-994,1744,-999,1725,-1012,1712,-1031,1707,-1054,1707,-3177,1712,-3200,1725,-3219,1744,-3232,1767,-3237,10138,-3237,10161,-3232,10180,-3219,10193,-3200,10198,-3177,10198,-1054,10193,-1031,10180,-1012,10161,-999,10138,-994xe" filled="true" fillcolor="#eff7ef" stroked="false">
                  <v:path arrowok="t"/>
                  <v:fill type="solid"/>
                </v:shape>
                <v:shape style="position:absolute;left:1707;top:-3237;width:8491;height:2243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ruta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salida.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Escribe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herramientas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concretas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tuyas para salir de los estados difíciles. No las de un libro — las tuyas. Las que ya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usas,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aunque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les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hayas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dado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ese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nombre.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Esas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son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ruta</w:t>
                        </w:r>
                        <w:r>
                          <w:rPr>
                            <w:color w:val="2D3F56"/>
                            <w:spacing w:val="4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para salir del salón.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Bookman Old Style" w:hAns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1084200</wp:posOffset>
                </wp:positionH>
                <wp:positionV relativeFrom="paragraph">
                  <wp:posOffset>527709</wp:posOffset>
                </wp:positionV>
                <wp:extent cx="5391785" cy="442087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391785" cy="4420870"/>
                          <a:chExt cx="5391785" cy="442087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391785" cy="442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4420870">
                                <a:moveTo>
                                  <a:pt x="5353500" y="4420462"/>
                                </a:moveTo>
                                <a:lnTo>
                                  <a:pt x="38100" y="4420462"/>
                                </a:lnTo>
                                <a:lnTo>
                                  <a:pt x="23306" y="4417456"/>
                                </a:lnTo>
                                <a:lnTo>
                                  <a:pt x="11191" y="4409270"/>
                                </a:lnTo>
                                <a:lnTo>
                                  <a:pt x="3006" y="4397156"/>
                                </a:lnTo>
                                <a:lnTo>
                                  <a:pt x="0" y="43823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4382362"/>
                                </a:lnTo>
                                <a:lnTo>
                                  <a:pt x="5388593" y="4397156"/>
                                </a:lnTo>
                                <a:lnTo>
                                  <a:pt x="5380408" y="4409270"/>
                                </a:lnTo>
                                <a:lnTo>
                                  <a:pt x="5368293" y="4417456"/>
                                </a:lnTo>
                                <a:lnTo>
                                  <a:pt x="5353500" y="4420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391785" cy="442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trabajo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espejos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mostró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distorsiones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vienen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 heridas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profundas,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 04 — Cómo se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transmite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el trauma sin palabras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explora cómo esas heridas se instalaron antes de que pudieras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cuestionarlas.</w:t>
                              </w:r>
                            </w:p>
                            <w:p>
                              <w:pPr>
                                <w:spacing w:line="340" w:lineRule="auto" w:before="23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Uroboro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conectó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patrones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sostienen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no elegiste,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05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laberinto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tú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mismo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construiste</w:t>
                              </w:r>
                              <w:r>
                                <w:rPr>
                                  <w:b/>
                                  <w:color w:val="2D3F56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te acompaña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ver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cómo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fuiste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armando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ese</w:t>
                              </w:r>
                              <w:r>
                                <w:rPr>
                                  <w:color w:val="2D3F56"/>
                                  <w:spacing w:val="40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0"/>
                                  <w:sz w:val="21"/>
                                </w:rPr>
                                <w:t>laberinto.</w:t>
                              </w:r>
                            </w:p>
                            <w:p>
                              <w:pPr>
                                <w:spacing w:line="340" w:lineRule="auto" w:before="228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distorsión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perceptual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activó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roles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víctima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victimario,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 02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virus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víctima-victimario-salvador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ayudará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reconocer cómo opera ese virus en tu percepción.</w:t>
                              </w:r>
                            </w:p>
                            <w:p>
                              <w:pPr>
                                <w:spacing w:line="340" w:lineRule="auto" w:before="229"/>
                                <w:ind w:left="299" w:right="21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Puedes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acceder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todas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guías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e-books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Pilar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en: </w:t>
                              </w:r>
                              <w:hyperlink r:id="rId8">
                                <w:r>
                                  <w:rPr>
                                    <w:color w:val="5BA3C3"/>
                                    <w:spacing w:val="-2"/>
                                    <w:w w:val="125"/>
                                    <w:sz w:val="21"/>
                                    <w:u w:val="single" w:color="5BA3C3"/>
                                  </w:rPr>
                                  <w:t>www.efdalma.com/autoconocimiento</w:t>
                                </w:r>
                              </w:hyperlink>
                            </w:p>
                            <w:p>
                              <w:pPr>
                                <w:spacing w:line="340" w:lineRule="auto" w:before="228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vivir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experiencia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grupal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acompañamiento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Pepa, consulta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próximas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fechas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Taller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6: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Salón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los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Espejos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 </w:t>
                              </w:r>
                              <w:hyperlink r:id="rId9">
                                <w:r>
                                  <w:rPr>
                                    <w:color w:val="5BA3C3"/>
                                    <w:spacing w:val="-2"/>
                                    <w:w w:val="125"/>
                                    <w:sz w:val="21"/>
                                    <w:u w:val="single" w:color="5BA3C3"/>
                                  </w:rPr>
                                  <w:t>@efdalma</w:t>
                                </w:r>
                              </w:hyperlink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  <w:u w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41.551926pt;width:424.55pt;height:348.1pt;mso-position-horizontal-relative:page;mso-position-vertical-relative:paragraph;z-index:15735296" id="docshapegroup33" coordorigin="1707,831" coordsize="8491,6962">
                <v:shape style="position:absolute;left:1707;top:831;width:8491;height:6962" id="docshape34" coordorigin="1707,831" coordsize="8491,6962" path="m10138,7792l1767,7792,1744,7788,1725,7775,1712,7756,1707,7732,1707,891,1712,868,1725,849,1744,836,1767,831,10138,831,10161,836,10180,849,10193,868,10198,891,10198,7732,10193,7756,10180,7775,10161,7788,10138,7792xe" filled="true" fillcolor="#eff4fb" stroked="false">
                  <v:path arrowok="t"/>
                  <v:fill type="solid"/>
                </v:shape>
                <v:shape style="position:absolute;left:1707;top:831;width:8491;height:6962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trabajo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espejos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mostró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distorsiones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vienen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 heridas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profundas,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 04 — Cómo se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transmite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el trauma sin palabras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explora cómo esas heridas se instalaron antes de que pudieras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cuestionarlas.</w:t>
                        </w:r>
                      </w:p>
                      <w:p>
                        <w:pPr>
                          <w:spacing w:line="340" w:lineRule="auto" w:before="23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Uroboro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conectó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patrones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sostienen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no elegiste,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Guía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05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—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El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laberinto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que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tú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mismo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construiste</w:t>
                        </w:r>
                        <w:r>
                          <w:rPr>
                            <w:b/>
                            <w:color w:val="2D3F5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te acompaña</w:t>
                        </w:r>
                        <w:r>
                          <w:rPr>
                            <w:color w:val="2D3F56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ver</w:t>
                        </w:r>
                        <w:r>
                          <w:rPr>
                            <w:color w:val="2D3F56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cómo</w:t>
                        </w:r>
                        <w:r>
                          <w:rPr>
                            <w:color w:val="2D3F56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fuiste</w:t>
                        </w:r>
                        <w:r>
                          <w:rPr>
                            <w:color w:val="2D3F56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armando</w:t>
                        </w:r>
                        <w:r>
                          <w:rPr>
                            <w:color w:val="2D3F56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ese</w:t>
                        </w:r>
                        <w:r>
                          <w:rPr>
                            <w:color w:val="2D3F56"/>
                            <w:spacing w:val="40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0"/>
                            <w:sz w:val="21"/>
                          </w:rPr>
                          <w:t>laberinto.</w:t>
                        </w:r>
                      </w:p>
                      <w:p>
                        <w:pPr>
                          <w:spacing w:line="340" w:lineRule="auto" w:before="228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distorsión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perceptual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activó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los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roles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víctima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victimario,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 02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virus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víctima-victimario-salvador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ayudará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reconocer cómo opera ese virus en tu percepción.</w:t>
                        </w:r>
                      </w:p>
                      <w:p>
                        <w:pPr>
                          <w:spacing w:line="340" w:lineRule="auto" w:before="229"/>
                          <w:ind w:left="299" w:right="21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Puedes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acceder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todas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guías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e-books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del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Pilar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I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en: </w:t>
                        </w:r>
                        <w:hyperlink r:id="rId8">
                          <w:r>
                            <w:rPr>
                              <w:color w:val="5BA3C3"/>
                              <w:spacing w:val="-2"/>
                              <w:w w:val="125"/>
                              <w:sz w:val="21"/>
                              <w:u w:val="single" w:color="5BA3C3"/>
                            </w:rPr>
                            <w:t>www.efdalma.com/autoconocimiento</w:t>
                          </w:r>
                        </w:hyperlink>
                      </w:p>
                      <w:p>
                        <w:pPr>
                          <w:spacing w:line="340" w:lineRule="auto" w:before="228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vivir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experiencia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grupal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acompañamiento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Pepa, consulta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próximas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fechas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Taller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6: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Salón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los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Espejos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 </w:t>
                        </w:r>
                        <w:hyperlink r:id="rId9">
                          <w:r>
                            <w:rPr>
                              <w:color w:val="5BA3C3"/>
                              <w:spacing w:val="-2"/>
                              <w:w w:val="125"/>
                              <w:sz w:val="21"/>
                              <w:u w:val="single" w:color="5BA3C3"/>
                            </w:rPr>
                            <w:t>@efdalma</w:t>
                          </w:r>
                        </w:hyperlink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  <w:u w:val="no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Vínculo con tu recorrido" w:id="8"/>
      <w:bookmarkEnd w:id="8"/>
      <w:r>
        <w:rPr/>
      </w:r>
      <w:r>
        <w:rPr>
          <w:rFonts w:ascii="Bookman Old Style" w:hAnsi="Bookman Old Style"/>
          <w:b/>
          <w:color w:val="5BA3C3"/>
          <w:w w:val="105"/>
          <w:sz w:val="34"/>
        </w:rPr>
        <w:t>Vínculo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con</w:t>
      </w:r>
      <w:r>
        <w:rPr>
          <w:rFonts w:ascii="Bookman Old Style" w:hAnsi="Bookman Old Style"/>
          <w:b/>
          <w:color w:val="5BA3C3"/>
          <w:spacing w:val="7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w w:val="105"/>
          <w:sz w:val="34"/>
        </w:rPr>
        <w:t>tu</w:t>
      </w:r>
      <w:r>
        <w:rPr>
          <w:rFonts w:ascii="Bookman Old Style" w:hAnsi="Bookman Old Style"/>
          <w:b/>
          <w:color w:val="5BA3C3"/>
          <w:spacing w:val="8"/>
          <w:w w:val="105"/>
          <w:sz w:val="34"/>
        </w:rPr>
        <w:t> </w:t>
      </w:r>
      <w:r>
        <w:rPr>
          <w:rFonts w:ascii="Bookman Old Style" w:hAnsi="Bookman Old Style"/>
          <w:b/>
          <w:color w:val="5BA3C3"/>
          <w:spacing w:val="-2"/>
          <w:w w:val="105"/>
          <w:sz w:val="34"/>
        </w:rPr>
        <w:t>recorrido</w:t>
      </w:r>
    </w:p>
    <w:p>
      <w:pPr>
        <w:spacing w:after="0"/>
        <w:jc w:val="left"/>
        <w:rPr>
          <w:rFonts w:ascii="Bookman Old Style" w:hAnsi="Bookman Old Style"/>
          <w:b/>
          <w:sz w:val="34"/>
        </w:rPr>
        <w:sectPr>
          <w:pgSz w:w="11910" w:h="16840"/>
          <w:pgMar w:header="0" w:footer="698" w:top="1340" w:bottom="880" w:left="1700" w:right="1700"/>
        </w:sectPr>
      </w:pPr>
    </w:p>
    <w:p>
      <w:pPr>
        <w:spacing w:before="70"/>
        <w:ind w:left="7" w:right="0" w:firstLine="0"/>
        <w:jc w:val="left"/>
        <w:rPr>
          <w:rFonts w:ascii="Bookman Old Style"/>
          <w:b/>
          <w:sz w:val="34"/>
        </w:rPr>
      </w:pPr>
      <w:r>
        <w:rPr>
          <w:rFonts w:ascii="Bookman Old Style"/>
          <w:b/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1084200</wp:posOffset>
                </wp:positionH>
                <wp:positionV relativeFrom="paragraph">
                  <wp:posOffset>788130</wp:posOffset>
                </wp:positionV>
                <wp:extent cx="5391785" cy="95250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391785" cy="952500"/>
                          <a:chExt cx="5391785" cy="9525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91785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952500">
                                <a:moveTo>
                                  <a:pt x="5334450" y="952500"/>
                                </a:moveTo>
                                <a:lnTo>
                                  <a:pt x="57150" y="952500"/>
                                </a:lnTo>
                                <a:lnTo>
                                  <a:pt x="34959" y="947990"/>
                                </a:lnTo>
                                <a:lnTo>
                                  <a:pt x="16787" y="935712"/>
                                </a:lnTo>
                                <a:lnTo>
                                  <a:pt x="4509" y="917540"/>
                                </a:lnTo>
                                <a:lnTo>
                                  <a:pt x="0" y="8953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334450" y="0"/>
                                </a:lnTo>
                                <a:lnTo>
                                  <a:pt x="5356640" y="4509"/>
                                </a:lnTo>
                                <a:lnTo>
                                  <a:pt x="5374812" y="16787"/>
                                </a:lnTo>
                                <a:lnTo>
                                  <a:pt x="5387090" y="34959"/>
                                </a:lnTo>
                                <a:lnTo>
                                  <a:pt x="5391600" y="57150"/>
                                </a:lnTo>
                                <a:lnTo>
                                  <a:pt x="5391600" y="895350"/>
                                </a:lnTo>
                                <a:lnTo>
                                  <a:pt x="5387090" y="917540"/>
                                </a:lnTo>
                                <a:lnTo>
                                  <a:pt x="5374812" y="935712"/>
                                </a:lnTo>
                                <a:lnTo>
                                  <a:pt x="5356640" y="947990"/>
                                </a:lnTo>
                                <a:lnTo>
                                  <a:pt x="5334450" y="95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391785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5"/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09" w:lineRule="auto" w:before="0"/>
                                <w:ind w:left="965" w:right="0" w:firstLine="82"/>
                                <w:jc w:val="left"/>
                                <w:rPr>
                                  <w:rFonts w:ascii="Trebuchet MS" w:hAnsi="Trebuchet MS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Si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pudieras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mirarte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espejo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plano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5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sin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2"/>
                                  <w:w w:val="115"/>
                                  <w:sz w:val="28"/>
                                </w:rPr>
                                <w:t>distorsión,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1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2"/>
                                  <w:w w:val="115"/>
                                  <w:sz w:val="28"/>
                                </w:rPr>
                                <w:t>sin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1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2"/>
                                  <w:w w:val="115"/>
                                  <w:sz w:val="28"/>
                                </w:rPr>
                                <w:t>juicio,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1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2"/>
                                  <w:w w:val="115"/>
                                  <w:sz w:val="28"/>
                                </w:rPr>
                                <w:t>sin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1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2"/>
                                  <w:w w:val="115"/>
                                  <w:sz w:val="28"/>
                                </w:rPr>
                                <w:t>filtro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1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2"/>
                                  <w:w w:val="115"/>
                                  <w:sz w:val="28"/>
                                </w:rPr>
                                <w:t>—,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1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2"/>
                                  <w:w w:val="115"/>
                                  <w:sz w:val="28"/>
                                </w:rPr>
                                <w:t>¿qué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18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color w:val="FFFFFF"/>
                                  <w:spacing w:val="-2"/>
                                  <w:w w:val="115"/>
                                  <w:sz w:val="28"/>
                                </w:rPr>
                                <w:t>verías?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62.057507pt;width:424.55pt;height:75pt;mso-position-horizontal-relative:page;mso-position-vertical-relative:paragraph;z-index:15735808" id="docshapegroup36" coordorigin="1707,1241" coordsize="8491,1500">
                <v:shape style="position:absolute;left:1707;top:1241;width:8491;height:1500" id="docshape37" coordorigin="1707,1241" coordsize="8491,1500" path="m10108,2741l1797,2741,1762,2734,1734,2715,1715,2686,1707,2651,1707,1331,1715,1296,1734,1268,1762,1248,1797,1241,10108,1241,10143,1248,10172,1268,10191,1296,10198,1331,10198,2651,10191,2686,10172,2715,10143,2734,10108,2741xe" filled="true" fillcolor="#2d3f56" stroked="false">
                  <v:path arrowok="t"/>
                  <v:fill type="solid"/>
                </v:shape>
                <v:shape style="position:absolute;left:1707;top:1241;width:8491;height:1500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45"/>
                          <w:rPr>
                            <w:rFonts w:ascii="Bookman Old Style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09" w:lineRule="auto" w:before="0"/>
                          <w:ind w:left="965" w:right="0" w:firstLine="82"/>
                          <w:jc w:val="left"/>
                          <w:rPr>
                            <w:rFonts w:ascii="Trebuchet MS" w:hAnsi="Trebuchet MS"/>
                            <w:i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Si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pudieras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mirarte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en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un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espejo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plano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—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5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sin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2"/>
                            <w:w w:val="115"/>
                            <w:sz w:val="28"/>
                          </w:rPr>
                          <w:t>distorsión,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1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2"/>
                            <w:w w:val="115"/>
                            <w:sz w:val="28"/>
                          </w:rPr>
                          <w:t>sin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1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2"/>
                            <w:w w:val="115"/>
                            <w:sz w:val="28"/>
                          </w:rPr>
                          <w:t>juicio,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1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2"/>
                            <w:w w:val="115"/>
                            <w:sz w:val="28"/>
                          </w:rPr>
                          <w:t>sin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1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2"/>
                            <w:w w:val="115"/>
                            <w:sz w:val="28"/>
                          </w:rPr>
                          <w:t>filtro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1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2"/>
                            <w:w w:val="115"/>
                            <w:sz w:val="28"/>
                          </w:rPr>
                          <w:t>—,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1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2"/>
                            <w:w w:val="115"/>
                            <w:sz w:val="28"/>
                          </w:rPr>
                          <w:t>¿qué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18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color w:val="FFFFFF"/>
                            <w:spacing w:val="-2"/>
                            <w:w w:val="115"/>
                            <w:sz w:val="28"/>
                          </w:rPr>
                          <w:t>verías?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Una pregunta para cerrar" w:id="9"/>
      <w:bookmarkEnd w:id="9"/>
      <w:r>
        <w:rPr/>
      </w:r>
      <w:r>
        <w:rPr>
          <w:rFonts w:ascii="Bookman Old Style"/>
          <w:b/>
          <w:color w:val="5BA3C3"/>
          <w:w w:val="110"/>
          <w:sz w:val="34"/>
        </w:rPr>
        <w:t>Una</w:t>
      </w:r>
      <w:r>
        <w:rPr>
          <w:rFonts w:ascii="Bookman Old Style"/>
          <w:b/>
          <w:color w:val="5BA3C3"/>
          <w:spacing w:val="-7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pregunta</w:t>
      </w:r>
      <w:r>
        <w:rPr>
          <w:rFonts w:ascii="Bookman Old Style"/>
          <w:b/>
          <w:color w:val="5BA3C3"/>
          <w:spacing w:val="-6"/>
          <w:w w:val="110"/>
          <w:sz w:val="34"/>
        </w:rPr>
        <w:t> </w:t>
      </w:r>
      <w:r>
        <w:rPr>
          <w:rFonts w:ascii="Bookman Old Style"/>
          <w:b/>
          <w:color w:val="5BA3C3"/>
          <w:w w:val="110"/>
          <w:sz w:val="34"/>
        </w:rPr>
        <w:t>para</w:t>
      </w:r>
      <w:r>
        <w:rPr>
          <w:rFonts w:ascii="Bookman Old Style"/>
          <w:b/>
          <w:color w:val="5BA3C3"/>
          <w:spacing w:val="-7"/>
          <w:w w:val="110"/>
          <w:sz w:val="34"/>
        </w:rPr>
        <w:t> </w:t>
      </w:r>
      <w:r>
        <w:rPr>
          <w:rFonts w:ascii="Bookman Old Style"/>
          <w:b/>
          <w:color w:val="5BA3C3"/>
          <w:spacing w:val="-2"/>
          <w:w w:val="110"/>
          <w:sz w:val="34"/>
        </w:rPr>
        <w:t>cerrar</w:t>
      </w:r>
    </w:p>
    <w:p>
      <w:pPr>
        <w:spacing w:after="0"/>
        <w:jc w:val="left"/>
        <w:rPr>
          <w:rFonts w:ascii="Bookman Old Style"/>
          <w:b/>
          <w:sz w:val="34"/>
        </w:rPr>
        <w:sectPr>
          <w:pgSz w:w="11910" w:h="16840"/>
          <w:pgMar w:header="0" w:footer="698" w:top="1360" w:bottom="880" w:left="1700" w:right="1700"/>
        </w:sect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33" w:after="1"/>
        <w:rPr>
          <w:rFonts w:ascii="Bookman Old Style"/>
          <w:b/>
          <w:sz w:val="20"/>
        </w:rPr>
      </w:pPr>
    </w:p>
    <w:p>
      <w:pPr>
        <w:spacing w:line="240" w:lineRule="auto"/>
        <w:ind w:left="2980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1607534" cy="160086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34" cy="16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  <w:sz w:val="32"/>
        </w:rPr>
      </w:pPr>
    </w:p>
    <w:p>
      <w:pPr>
        <w:pStyle w:val="BodyText"/>
        <w:spacing w:before="4"/>
        <w:rPr>
          <w:rFonts w:ascii="Bookman Old Style"/>
          <w:b/>
          <w:sz w:val="32"/>
        </w:rPr>
      </w:pPr>
    </w:p>
    <w:p>
      <w:pPr>
        <w:spacing w:before="0"/>
        <w:ind w:left="239" w:right="239" w:firstLine="0"/>
        <w:jc w:val="center"/>
        <w:rPr>
          <w:rFonts w:ascii="Bookman Old Style"/>
          <w:b/>
          <w:sz w:val="32"/>
        </w:rPr>
      </w:pPr>
      <w:r>
        <w:rPr>
          <w:rFonts w:ascii="Bookman Old Style"/>
          <w:b/>
          <w:color w:val="5BA3C3"/>
          <w:w w:val="105"/>
          <w:sz w:val="32"/>
        </w:rPr>
        <w:t>Espejos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y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Fractales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del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spacing w:val="-4"/>
          <w:w w:val="105"/>
          <w:sz w:val="32"/>
        </w:rPr>
        <w:t>Alma</w:t>
      </w:r>
    </w:p>
    <w:p>
      <w:pPr>
        <w:pStyle w:val="BodyText"/>
        <w:spacing w:before="247"/>
        <w:rPr>
          <w:rFonts w:ascii="Bookman Old Style"/>
          <w:b/>
          <w:sz w:val="32"/>
        </w:rPr>
      </w:pPr>
    </w:p>
    <w:p>
      <w:pPr>
        <w:spacing w:line="352" w:lineRule="auto" w:before="0"/>
        <w:ind w:left="2631" w:right="2629" w:firstLine="0"/>
        <w:jc w:val="center"/>
        <w:rPr>
          <w:sz w:val="20"/>
        </w:rPr>
      </w:pPr>
      <w:r>
        <w:rPr>
          <w:color w:val="878787"/>
          <w:w w:val="125"/>
          <w:sz w:val="20"/>
        </w:rPr>
        <w:t>Sistema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Científico</w:t>
      </w:r>
      <w:r>
        <w:rPr>
          <w:color w:val="878787"/>
          <w:spacing w:val="-17"/>
          <w:w w:val="125"/>
          <w:sz w:val="20"/>
        </w:rPr>
        <w:t> </w:t>
      </w:r>
      <w:r>
        <w:rPr>
          <w:color w:val="878787"/>
          <w:w w:val="125"/>
          <w:sz w:val="20"/>
        </w:rPr>
        <w:t>del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Alma María José Tardón García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352" w:lineRule="auto" w:before="0"/>
        <w:ind w:left="2036" w:right="2034" w:firstLine="0"/>
        <w:jc w:val="center"/>
        <w:rPr>
          <w:sz w:val="20"/>
        </w:rPr>
      </w:pPr>
      <w:hyperlink r:id="rId8">
        <w:r>
          <w:rPr>
            <w:color w:val="5BA3C3"/>
            <w:spacing w:val="-2"/>
            <w:w w:val="120"/>
            <w:sz w:val="20"/>
          </w:rPr>
          <w:t>www.efdalma.com/autoconocimiento</w:t>
        </w:r>
      </w:hyperlink>
      <w:r>
        <w:rPr>
          <w:color w:val="5BA3C3"/>
          <w:spacing w:val="-2"/>
          <w:w w:val="120"/>
          <w:sz w:val="20"/>
        </w:rPr>
        <w:t> </w:t>
      </w:r>
      <w:hyperlink r:id="rId9">
        <w:r>
          <w:rPr>
            <w:color w:val="878787"/>
            <w:spacing w:val="-2"/>
            <w:w w:val="125"/>
            <w:sz w:val="20"/>
          </w:rPr>
          <w:t>@efdalma</w:t>
        </w:r>
      </w:hyperlink>
    </w:p>
    <w:p>
      <w:pPr>
        <w:spacing w:line="230" w:lineRule="exact" w:before="0"/>
        <w:ind w:left="239" w:right="238" w:firstLine="0"/>
        <w:jc w:val="center"/>
        <w:rPr>
          <w:sz w:val="20"/>
        </w:rPr>
      </w:pPr>
      <w:hyperlink r:id="rId11">
        <w:r>
          <w:rPr>
            <w:color w:val="878787"/>
            <w:spacing w:val="-4"/>
            <w:w w:val="125"/>
            <w:sz w:val="20"/>
          </w:rPr>
          <w:t>YouTube: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Espejos y Fractales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del Alma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0"/>
        <w:ind w:left="239" w:right="238" w:firstLine="0"/>
        <w:jc w:val="center"/>
        <w:rPr>
          <w:sz w:val="16"/>
        </w:rPr>
      </w:pPr>
      <w:r>
        <w:rPr>
          <w:color w:val="AAAAAA"/>
          <w:w w:val="120"/>
          <w:sz w:val="16"/>
        </w:rPr>
        <w:t>Guía</w:t>
      </w:r>
      <w:r>
        <w:rPr>
          <w:color w:val="AAAAAA"/>
          <w:spacing w:val="-2"/>
          <w:w w:val="120"/>
          <w:sz w:val="16"/>
        </w:rPr>
        <w:t> </w:t>
      </w:r>
      <w:r>
        <w:rPr>
          <w:color w:val="AAAAAA"/>
          <w:w w:val="120"/>
          <w:sz w:val="16"/>
        </w:rPr>
        <w:t>de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Trabajo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T6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El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Salón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de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los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Espejos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Pilar</w:t>
      </w:r>
      <w:r>
        <w:rPr>
          <w:color w:val="AAAAAA"/>
          <w:spacing w:val="-1"/>
          <w:w w:val="120"/>
          <w:sz w:val="16"/>
        </w:rPr>
        <w:t> </w:t>
      </w:r>
      <w:r>
        <w:rPr>
          <w:color w:val="AAAAAA"/>
          <w:w w:val="120"/>
          <w:sz w:val="16"/>
        </w:rPr>
        <w:t>I</w:t>
      </w:r>
      <w:r>
        <w:rPr>
          <w:color w:val="AAAAAA"/>
          <w:spacing w:val="-2"/>
          <w:w w:val="120"/>
          <w:sz w:val="16"/>
        </w:rPr>
        <w:t> Autoconocimiento</w:t>
      </w:r>
    </w:p>
    <w:p>
      <w:pPr>
        <w:spacing w:before="86"/>
        <w:ind w:left="239" w:right="239" w:firstLine="0"/>
        <w:jc w:val="center"/>
        <w:rPr>
          <w:sz w:val="16"/>
        </w:rPr>
      </w:pPr>
      <w:r>
        <w:rPr>
          <w:color w:val="AAAAAA"/>
          <w:spacing w:val="-2"/>
          <w:w w:val="125"/>
          <w:sz w:val="16"/>
        </w:rPr>
        <w:t>©</w:t>
      </w:r>
      <w:r>
        <w:rPr>
          <w:color w:val="AAAAAA"/>
          <w:spacing w:val="11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2026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Espejos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y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Fractales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del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Alma.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Todos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los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derechos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reservados.</w:t>
      </w:r>
    </w:p>
    <w:sectPr>
      <w:pgSz w:w="11910" w:h="16840"/>
      <w:pgMar w:header="0" w:footer="698" w:top="1920" w:bottom="8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3705539</wp:posOffset>
              </wp:positionH>
              <wp:positionV relativeFrom="page">
                <wp:posOffset>10108773</wp:posOffset>
              </wp:positionV>
              <wp:extent cx="161925" cy="1587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19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t>2</w: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7475pt;margin-top:795.966431pt;width:12.75pt;height:12.5pt;mso-position-horizontal-relative:page;mso-position-vertical-relative:page;z-index:-15874560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begin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instrText> PAGE </w:instrTex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separate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t>2</w: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"/>
      <w:jc w:val="both"/>
      <w:outlineLvl w:val="1"/>
    </w:pPr>
    <w:rPr>
      <w:rFonts w:ascii="Gill Sans MT" w:hAnsi="Gill Sans MT" w:eastAsia="Gill Sans MT" w:cs="Gill Sans MT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39"/>
      <w:jc w:val="center"/>
    </w:pPr>
    <w:rPr>
      <w:rFonts w:ascii="Bookman Old Style" w:hAnsi="Bookman Old Style" w:eastAsia="Bookman Old Style" w:cs="Bookman Old Style"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yperlink" Target="https://www.efdalma.com/autoconocimiento/" TargetMode="External"/><Relationship Id="rId9" Type="http://schemas.openxmlformats.org/officeDocument/2006/relationships/hyperlink" Target="https://www.instagram.com/efdalma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s://www.youtube.com/espejosyfractalesdelalm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2026-06-28T06:15:56Z</dcterms:created>
  <dcterms:modified xsi:type="dcterms:W3CDTF">2026-06-28T06:15:56Z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2026-06-28T00:00:00Z</vt:filetime>
  </property>
</Properties>
</file>