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r>
        <w:t xml:space="preserve"> </w:t>
      </w:r>
    </w:p>
    <w:p>
      <w:pPr>
        <w:spacing w:after="120"/>
        <w:jc w:val="center"/>
      </w:pPr>
      <w:r>
        <w:rPr>
          <w:b/>
          <w:bCs/>
          <w:color w:val="9B7BB3"/>
          <w:sz w:val="22"/>
          <w:szCs w:val="22"/>
        </w:rPr>
        <w:t xml:space="preserve">ESPEJOS Y FRACTALES DEL ALMA</w:t>
      </w:r>
    </w:p>
    <w:p>
      <w:pPr>
        <w:spacing w:after="120"/>
        <w:jc w:val="center"/>
      </w:pPr>
      <w:r>
        <w:rPr>
          <w:color w:val="777777"/>
          <w:sz w:val="20"/>
          <w:szCs w:val="20"/>
        </w:rPr>
        <w:t xml:space="preserve">Sistema Científico del Alma</w:t>
      </w:r>
    </w:p>
    <w:p>
      <w:r>
        <w:t xml:space="preserve"> </w:t>
      </w:r>
    </w:p>
    <w:p>
      <w:r>
        <w:t xml:space="preserve"> </w:t>
      </w:r>
    </w:p>
    <w:p>
      <w:pPr>
        <w:spacing w:after="120"/>
        <w:jc w:val="center"/>
      </w:pPr>
      <w:r>
        <w:rPr>
          <w:b/>
          <w:bCs/>
          <w:sz w:val="56"/>
          <w:szCs w:val="56"/>
        </w:rPr>
        <w:t xml:space="preserve">LIBERA AL GENIO</w:t>
      </w:r>
    </w:p>
    <w:p>
      <w:pPr>
        <w:spacing w:after="120"/>
        <w:jc w:val="center"/>
      </w:pPr>
      <w:r>
        <w:rPr>
          <w:b/>
          <w:bCs/>
          <w:sz w:val="56"/>
          <w:szCs w:val="56"/>
        </w:rPr>
        <w:t xml:space="preserve">QUE HABITA EN TI</w:t>
      </w:r>
    </w:p>
    <w:p>
      <w:r>
        <w:t xml:space="preserve"> </w:t>
      </w:r>
    </w:p>
    <w:p>
      <w:pPr>
        <w:spacing w:after="120"/>
        <w:jc w:val="center"/>
      </w:pPr>
      <w:r>
        <w:rPr>
          <w:i/>
          <w:iCs/>
          <w:sz w:val="28"/>
          <w:szCs w:val="28"/>
        </w:rPr>
        <w:t xml:space="preserve">a través de los pensamientos y personajes</w:t>
      </w:r>
    </w:p>
    <w:p>
      <w:r>
        <w:t xml:space="preserve"> </w:t>
      </w:r>
    </w:p>
    <w:p>
      <w:r>
        <w:t xml:space="preserve"> </w:t>
      </w:r>
    </w:p>
    <w:p>
      <w:r>
        <w:t xml:space="preserve"> </w:t>
      </w:r>
    </w:p>
    <w:p>
      <w:pPr>
        <w:spacing w:after="120"/>
        <w:jc w:val="center"/>
      </w:pPr>
      <w:r>
        <w:rPr>
          <w:sz w:val="24"/>
          <w:szCs w:val="24"/>
        </w:rPr>
        <w:t xml:space="preserve">María José Tardón García</w:t>
      </w:r>
    </w:p>
    <w:p>
      <w:r>
        <w:t xml:space="preserve"> </w:t>
      </w:r>
    </w:p>
    <w:p>
      <w:r>
        <w:t xml:space="preserve"> </w:t>
      </w:r>
    </w:p>
    <w:p>
      <w:r>
        <w:t xml:space="preserve"> </w:t>
      </w:r>
    </w:p>
    <w:p>
      <w:r>
        <w:t xml:space="preserve"> </w:t>
      </w:r>
    </w:p>
    <w:p>
      <w:pPr>
        <w:spacing w:after="120"/>
        <w:jc w:val="center"/>
      </w:pPr>
      <w:r>
        <w:rPr>
          <w:i/>
          <w:iCs/>
          <w:color w:val="777777"/>
          <w:sz w:val="22"/>
          <w:szCs w:val="22"/>
        </w:rPr>
        <w:t xml:space="preserve">Un viaje hacia tu poder creador</w:t>
      </w:r>
    </w:p>
    <w:p>
      <w:r>
        <w:br w:type="page"/>
      </w:r>
    </w:p>
    <w:p>
      <w:pPr>
        <w:pStyle w:val="Heading1"/>
      </w:pPr>
      <w:r>
        <w:t xml:space="preserve">Contenido</w:t>
      </w:r>
    </w:p>
    <w:p>
      <w:pPr>
        <w:spacing w:after="160" w:line="276"/>
      </w:pPr>
      <w:r>
        <w:t xml:space="preserve">Una palabra antes de comenzar</w:t>
      </w:r>
    </w:p>
    <w:p>
      <w:pPr>
        <w:spacing w:after="160" w:line="276"/>
      </w:pPr>
      <w:r>
        <w:t xml:space="preserve">El compromiso</w:t>
      </w:r>
    </w:p>
    <w:p>
      <w:pPr>
        <w:spacing w:after="160" w:line="276"/>
      </w:pPr>
      <w:r>
        <w:t xml:space="preserve">1 · Los pensamientos e ideas</w:t>
      </w:r>
    </w:p>
    <w:p>
      <w:pPr>
        <w:spacing w:after="160" w:line="276"/>
      </w:pPr>
      <w:r>
        <w:t xml:space="preserve">2 · Los personajes y su manifestación</w:t>
      </w:r>
    </w:p>
    <w:p>
      <w:pPr>
        <w:spacing w:after="160" w:line="276"/>
      </w:pPr>
      <w:r>
        <w:t xml:space="preserve">3 · El primer virus de la consciencia: víctima, victimario y salvador</w:t>
      </w:r>
    </w:p>
    <w:p>
      <w:pPr>
        <w:spacing w:after="160" w:line="276"/>
      </w:pPr>
      <w:r>
        <w:t xml:space="preserve">4 · El segundo virus: los pecados capitales (resignificados)</w:t>
      </w:r>
    </w:p>
    <w:p>
      <w:pPr>
        <w:spacing w:after="160" w:line="276"/>
      </w:pPr>
      <w:r>
        <w:t xml:space="preserve">5 · Hacia dónde me lleva el ego</w:t>
      </w:r>
    </w:p>
    <w:p>
      <w:pPr>
        <w:spacing w:after="160" w:line="276"/>
      </w:pPr>
      <w:r>
        <w:t xml:space="preserve">6 · La autoobservación y la ruta de la autodesprogramación</w:t>
      </w:r>
    </w:p>
    <w:p>
      <w:pPr>
        <w:spacing w:after="160" w:line="276"/>
      </w:pPr>
      <w:r>
        <w:t xml:space="preserve">7 · Liberando al genio: el camino de la magia</w:t>
      </w:r>
    </w:p>
    <w:p>
      <w:pPr>
        <w:spacing w:after="160" w:line="276"/>
      </w:pPr>
      <w:r>
        <w:t xml:space="preserve">Lo que se transformó en quienes participaron</w:t>
      </w:r>
    </w:p>
    <w:p>
      <w:pPr>
        <w:spacing w:after="160" w:line="276"/>
      </w:pPr>
      <w:r>
        <w:t xml:space="preserve">Apreciaciones finales</w:t>
      </w:r>
    </w:p>
    <w:p>
      <w:r>
        <w:br w:type="page"/>
      </w:r>
    </w:p>
    <w:p>
      <w:pPr>
        <w:pStyle w:val="Heading1"/>
      </w:pPr>
      <w:r>
        <w:t xml:space="preserve">Una palabra antes de comenzar</w:t>
      </w:r>
    </w:p>
    <w:p>
      <w:pPr>
        <w:spacing w:after="160" w:line="276"/>
      </w:pPr>
      <w:r>
        <w:rPr>
          <w:i/>
          <w:iCs/>
        </w:rPr>
        <w:t xml:space="preserve">Hay un genio dormido dentro de ti. No vive en una lámpara ni en una botella: vive en tus pensamientos, en tus palabras, en la forma en que nombras el mundo. Y lleva tiempo esperando, con una paciencia infinita, a que dejes de pedirle deseos a la vida de otros para empezar a pedírselos a la tuya.</w:t>
      </w:r>
    </w:p>
    <w:p>
      <w:pPr>
        <w:spacing w:after="160" w:line="276"/>
      </w:pPr>
      <w:r>
        <w:t xml:space="preserve">Hoy se habla mucho del poder de la palabra y de crear la realidad que soñamos o que merecemos. Pero antes de manifestar nada, hay una pregunta que casi nadie se hace: ¿qué tan profundamente has estudiado tus pensamientos?</w:t>
      </w:r>
    </w:p>
    <w:p>
      <w:pPr>
        <w:spacing w:after="160" w:line="276"/>
      </w:pPr>
      <w:r>
        <w:t xml:space="preserve">Antes de poder crear necesitamos tener plena consciencia de nuestras creencias, y para eso es necesario entrar en el mundo de las ideas y los pensamientos. La invitación de este libro es a conectar con quienes somos revisando nuestras ideas, pensamientos y personajes, entendiendo que son la expresión de las personalidades que habitan en nuestro interior.</w:t>
      </w:r>
    </w:p>
    <w:p>
      <w:pPr>
        <w:spacing w:after="160" w:line="276"/>
      </w:pPr>
      <w:r>
        <w:t xml:space="preserve">Vamos a hacer un viaje. Una experiencia donde nos adentraremos en la observación de esas voces, palabras o imágenes que se activan dentro de nosotros casi sin voluntad, y a las que solemos llamar emociones. Aquí también las vamos a llamar personajes. Reconocerlos no solo te dará pistas para ser consciente de ti, sino de todo ese lenguaje inconsciente que se despliega a tu favor y que hasta ahora no estaba considerado en la ecuación de tu vida.</w:t>
      </w:r>
    </w:p>
    <w:p>
      <w:pPr>
        <w:spacing w:after="160" w:line="276"/>
      </w:pPr>
      <w:r>
        <w:t xml:space="preserve">No basta con repetir un mantra. Es necesario que la genialidad se encienda dentro de ti, y para eso hay que aprender desde dónde se crea. Trabajaremos con los tres aspectos fundamentales que preceden a toda materia: el pensamiento, la palabra y la forma.</w:t>
      </w:r>
    </w:p>
    <w:p>
      <w:pPr>
        <w:spacing w:after="160" w:line="276"/>
      </w:pPr>
      <w:r>
        <w:t xml:space="preserve">Te pido algo desde el comienzo: que no leas estas páginas en busca de que alguien te llene de conocimiento. Te animo a lo contrario, a encender tu curiosidad, porque todo lo tienes ya. Lo que haremos será un viaje a tu interior para que despiertes tu genialidad, ese genio atento a cumplir tus deseos.</w:t>
      </w:r>
    </w:p>
    <w:p>
      <w:pPr>
        <w:pBdr>
          <w:left w:val="single" w:color="9B7BB3" w:sz="12" w:space="12"/>
        </w:pBdr>
        <w:spacing w:after="120" w:line="276"/>
        <w:ind w:left="360"/>
      </w:pPr>
      <w:r>
        <w:rPr>
          <w:i/>
          <w:iCs/>
        </w:rPr>
        <w:t xml:space="preserve">Una advertencia cariñosa: este libro te funcionará si mantienes la curiosidad y si avanzas solo cuando hayas hecho cada ejercicio. Si te apuras y vas directo al final, vas a empezar a dejar entrar los pensamientos delincuentes, esos que te aceleran. Ellos no saben. Tú sí.</w:t>
      </w:r>
    </w:p>
    <w:p>
      <w:r>
        <w:br w:type="page"/>
      </w:r>
    </w:p>
    <w:p>
      <w:pPr>
        <w:pStyle w:val="Heading1"/>
      </w:pPr>
      <w:r>
        <w:t xml:space="preserve">El compromiso</w:t>
      </w:r>
    </w:p>
    <w:p>
      <w:pPr>
        <w:spacing w:after="160" w:line="276"/>
      </w:pPr>
      <w:r>
        <w:t xml:space="preserve">Hacer tu palabra una ley empieza con un acto pequeño y enorme a la vez: comprometerte contigo. Este es el primer ejercicio del libro, y te pido que lo escribas de verdad.</w:t>
      </w:r>
    </w:p>
    <w:p>
      <w:r>
        <w:t xml:space="preserve"> </w:t>
      </w:r>
    </w:p>
    <w:p>
      <w:pPr>
        <w:spacing w:after="40"/>
      </w:pPr>
      <w:r>
        <w:rPr>
          <w:b/>
          <w:bCs/>
        </w:rPr>
        <w:t xml:space="preserve">Yo,</w:t>
      </w:r>
    </w:p>
    <w:p>
      <w:pPr>
        <w:pBdr>
          <w:bottom w:val="single" w:color="CCCCCC" w:sz="4" w:space="6"/>
        </w:pBdr>
        <w:spacing w:after="160"/>
      </w:pPr>
      <w:r>
        <w:t xml:space="preserve"> </w:t>
      </w:r>
    </w:p>
    <w:p>
      <w:pPr>
        <w:spacing w:after="160" w:line="276"/>
      </w:pPr>
      <w:r>
        <w:t xml:space="preserve">me comprometo a recorrer este libro paso a paso, y a no escuchar aquellas voces que me aceleran, porque ellas no saben.</w:t>
      </w:r>
    </w:p>
    <w:p>
      <w:r>
        <w:t xml:space="preserve"> </w:t>
      </w:r>
    </w:p>
    <w:p>
      <w:pPr>
        <w:spacing w:after="160" w:line="276"/>
      </w:pPr>
      <w:r>
        <w:t xml:space="preserve">Si recorres estas páginas de esta forma:</w:t>
      </w:r>
    </w:p>
    <w:p>
      <w:pPr>
        <w:pStyle w:val="ListParagraph"/>
        <w:numPr>
          <w:ilvl w:val="0"/>
          <w:numId w:val="2"/>
        </w:numPr>
        <w:spacing w:after="80"/>
      </w:pPr>
      <w:r>
        <w:t xml:space="preserve">Llegarás con preguntas geniales a tu propia vida.</w:t>
      </w:r>
    </w:p>
    <w:p>
      <w:pPr>
        <w:pStyle w:val="ListParagraph"/>
        <w:numPr>
          <w:ilvl w:val="0"/>
          <w:numId w:val="2"/>
        </w:numPr>
        <w:spacing w:after="80"/>
      </w:pPr>
      <w:r>
        <w:t xml:space="preserve">Irás entrenando el permitirte la creatividad.</w:t>
      </w:r>
    </w:p>
    <w:p>
      <w:pPr>
        <w:pStyle w:val="ListParagraph"/>
        <w:numPr>
          <w:ilvl w:val="0"/>
          <w:numId w:val="2"/>
        </w:numPr>
        <w:spacing w:after="80"/>
      </w:pPr>
      <w:r>
        <w:t xml:space="preserve">Habrás trabajado tres pilares: la voluntad, la disciplina y la perseverancia.</w:t>
      </w:r>
    </w:p>
    <w:p>
      <w:r>
        <w:br w:type="page"/>
      </w:r>
    </w:p>
    <w:p>
      <w:pPr>
        <w:pStyle w:val="Heading1"/>
      </w:pPr>
      <w:r>
        <w:t xml:space="preserve">1 · Los pensamientos e ideas</w:t>
      </w:r>
    </w:p>
    <w:p>
      <w:pPr>
        <w:spacing w:after="160" w:line="276"/>
      </w:pPr>
      <w:r>
        <w:rPr>
          <w:i/>
          <w:iCs/>
        </w:rPr>
        <w:t xml:space="preserve">Despiertas un día con un pensamiento liviano y luminoso, y otro día con uno pesado que te sigue como una sombra. Nadie te enseñó a elegirlos. Y sin embargo, han estado dirigiendo tu vida.</w:t>
      </w:r>
    </w:p>
    <w:p>
      <w:pPr>
        <w:pStyle w:val="Heading2"/>
      </w:pPr>
      <w:r>
        <w:t xml:space="preserve">¿Qué es un pensamiento?</w:t>
      </w:r>
    </w:p>
    <w:p>
      <w:pPr>
        <w:spacing w:after="160" w:line="276"/>
      </w:pPr>
      <w:r>
        <w:t xml:space="preserve">Para la RAE, el pensamiento es un conjunto de ideas propias de una persona o colectividad: la operación intelectual que se produce a partir de procesos de la razón. En un sentido más simple, los pensamientos son información que circula en nuestro cerebro, pero que no se aloja únicamente ahí.</w:t>
      </w:r>
    </w:p>
    <w:p>
      <w:pPr>
        <w:spacing w:after="160" w:line="276"/>
      </w:pPr>
      <w:r>
        <w:t xml:space="preserve">La base del pensamiento humano es la capacidad simbólica. Un símbolo es un estímulo que usamos para representar otra cosa: las palabras son símbolos que reemplazan o representan a las cosas, a los hechos, a las situaciones. Platón decía que pensar no es sino un diálogo que el alma sostiene consigo misma, interrogando y respondiendo, afirmando y negando.</w:t>
      </w:r>
    </w:p>
    <w:p>
      <w:pPr>
        <w:spacing w:after="160" w:line="276"/>
      </w:pPr>
      <w:r>
        <w:t xml:space="preserve">Quiero que sepas algo desde ya: nadie tiene del todo la razón, y eso es un alivio. Significa que tú también eres capaz de encontrar tus propias respuestas. No se trata de invalidar a los filósofos ni a los pensadores, sino de darte cuenta de que tienes acceso a pensar por ti mismo y, por lo tanto, a activar tu creatividad.</w:t>
      </w:r>
    </w:p>
    <w:p>
      <w:pPr>
        <w:pStyle w:val="Heading2"/>
      </w:pPr>
      <w:r>
        <w:t xml:space="preserve">Algunas cosas que conviene recordar sobre los pensamientos</w:t>
      </w:r>
    </w:p>
    <w:p>
      <w:pPr>
        <w:pStyle w:val="ListParagraph"/>
        <w:numPr>
          <w:ilvl w:val="0"/>
          <w:numId w:val="2"/>
        </w:numPr>
        <w:spacing w:after="80"/>
      </w:pPr>
      <w:r>
        <w:t xml:space="preserve">Cada vez que pensamos consumimos energía. Por eso, cuando sobrepensamos o nos quedamos en el pensamiento rumiante, sentimos más cansancio que cuando nos movemos.</w:t>
      </w:r>
    </w:p>
    <w:p>
      <w:pPr>
        <w:pStyle w:val="ListParagraph"/>
        <w:numPr>
          <w:ilvl w:val="0"/>
          <w:numId w:val="2"/>
        </w:numPr>
        <w:spacing w:after="80"/>
      </w:pPr>
      <w:r>
        <w:t xml:space="preserve">Los pensamientos viajan, y más rápido de lo que creemos. Llevan dentro de sí relatos, historias o mitos, y esos relatos están asociados a sentimientos.</w:t>
      </w:r>
    </w:p>
    <w:p>
      <w:pPr>
        <w:pStyle w:val="ListParagraph"/>
        <w:numPr>
          <w:ilvl w:val="0"/>
          <w:numId w:val="2"/>
        </w:numPr>
        <w:spacing w:after="80"/>
      </w:pPr>
      <w:r>
        <w:t xml:space="preserve">Un solo pensamiento puede contener infinitas ideas. Por eso un pensamiento es, en realidad, un personaje que va conformando tu personalidad.</w:t>
      </w:r>
    </w:p>
    <w:p>
      <w:pPr>
        <w:pStyle w:val="ListParagraph"/>
        <w:numPr>
          <w:ilvl w:val="0"/>
          <w:numId w:val="2"/>
        </w:numPr>
        <w:spacing w:after="80"/>
      </w:pPr>
      <w:r>
        <w:t xml:space="preserve">Un pensamiento no sabe que no es real, y por eso lucha por mantenerse en tu mente como información.</w:t>
      </w:r>
    </w:p>
    <w:p>
      <w:pPr>
        <w:pStyle w:val="ListParagraph"/>
        <w:numPr>
          <w:ilvl w:val="0"/>
          <w:numId w:val="2"/>
        </w:numPr>
        <w:spacing w:after="80"/>
      </w:pPr>
      <w:r>
        <w:t xml:space="preserve">Un pensamiento, una idea o un anhelo es un verdadero imán que atrae información. Y esa información dependerá de la emoción que estés sintiendo.</w:t>
      </w:r>
    </w:p>
    <w:p>
      <w:pPr>
        <w:pBdr>
          <w:left w:val="single" w:color="9B7BB3" w:sz="12" w:space="12"/>
        </w:pBdr>
        <w:spacing w:after="120" w:line="276"/>
        <w:ind w:left="360"/>
      </w:pPr>
      <w:r>
        <w:rPr>
          <w:i/>
          <w:iCs/>
        </w:rPr>
        <w:t xml:space="preserve">En el taller suelo preguntar: cuando hablo de crear algo nuevo, ¿qué entienden? Casi siempre lo primero que aparece es algo de afuera, un invento, un objeto novedoso. Pero lo nuevo es con nosotros mismos. Aunque lo hayas visto en otra persona, si tú nunca lo has hecho, ahí está tu novedad. Ahí está tu creatividad.</w:t>
      </w:r>
    </w:p>
    <w:p>
      <w:pPr>
        <w:pStyle w:val="Heading2"/>
      </w:pPr>
      <w:r>
        <w:t xml:space="preserve">Para escribir</w:t>
      </w:r>
    </w:p>
    <w:p>
      <w:pPr>
        <w:spacing w:after="40"/>
      </w:pPr>
      <w:r>
        <w:rPr>
          <w:b/>
          <w:bCs/>
        </w:rPr>
        <w:t xml:space="preserve">¿Quién te enseñó a pensar?</w:t>
      </w:r>
    </w:p>
    <w:p>
      <w:pPr>
        <w:pBdr>
          <w:bottom w:val="single" w:color="CCCCCC" w:sz="4" w:space="6"/>
        </w:pBdr>
        <w:spacing w:after="160"/>
      </w:pPr>
      <w:r>
        <w:t xml:space="preserve"> </w:t>
      </w:r>
    </w:p>
    <w:p>
      <w:pPr>
        <w:pBdr>
          <w:bottom w:val="single" w:color="CCCCCC" w:sz="4" w:space="6"/>
        </w:pBdr>
        <w:spacing w:after="160"/>
      </w:pPr>
      <w:r>
        <w:t xml:space="preserve"> </w:t>
      </w:r>
    </w:p>
    <w:p>
      <w:pPr>
        <w:spacing w:after="40"/>
      </w:pPr>
      <w:r>
        <w:rPr>
          <w:b/>
          <w:bCs/>
        </w:rPr>
        <w:t xml:space="preserve">¿Cuáles son los pensamientos recurrentes que tienes en el día, en el trabajo, en tus relaciones y en tu salud?</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pPr>
        <w:spacing w:after="40"/>
      </w:pPr>
      <w:r>
        <w:rPr>
          <w:b/>
          <w:bCs/>
        </w:rPr>
        <w:t xml:space="preserve">¿En qué crees que se convierte un pensamiento sostenido en el tiempo?</w:t>
      </w:r>
    </w:p>
    <w:p>
      <w:pPr>
        <w:pBdr>
          <w:bottom w:val="single" w:color="CCCCCC" w:sz="4" w:space="6"/>
        </w:pBdr>
        <w:spacing w:after="160"/>
      </w:pPr>
      <w:r>
        <w:t xml:space="preserve"> </w:t>
      </w:r>
    </w:p>
    <w:p>
      <w:pPr>
        <w:pBdr>
          <w:bottom w:val="single" w:color="CCCCCC" w:sz="4" w:space="6"/>
        </w:pBdr>
        <w:spacing w:after="160"/>
      </w:pPr>
      <w:r>
        <w:t xml:space="preserve"> </w:t>
      </w:r>
    </w:p>
    <w:p>
      <w:r>
        <w:br w:type="page"/>
      </w:r>
    </w:p>
    <w:p>
      <w:pPr>
        <w:pStyle w:val="Heading1"/>
      </w:pPr>
      <w:r>
        <w:t xml:space="preserve">2 · Los personajes y su manifestación</w:t>
      </w:r>
    </w:p>
    <w:p>
      <w:pPr>
        <w:spacing w:after="160" w:line="276"/>
      </w:pPr>
      <w:r>
        <w:rPr>
          <w:i/>
          <w:iCs/>
        </w:rPr>
        <w:t xml:space="preserve">Imagina un grupo de pensamientos que juega todo el día y toda la noche. Tienen afinidad: cuando uno se expresa, aparece otro de frecuencia parecida, hacen match, se vuelven amigos, compañeros, algunos incluso se enamoran. Y de tanto pasar tiempo juntos forman un cuerpo, un personaje, un avatar que olvidó cuál fue el primer pensamiento, pero que sabe que no está solo.</w:t>
      </w:r>
    </w:p>
    <w:p>
      <w:pPr>
        <w:pStyle w:val="Heading2"/>
      </w:pPr>
      <w:r>
        <w:t xml:space="preserve">Qué es un personaje</w:t>
      </w:r>
    </w:p>
    <w:p>
      <w:pPr>
        <w:spacing w:after="160" w:line="276"/>
      </w:pPr>
      <w:r>
        <w:t xml:space="preserve">Cada pensamiento aloja dentro de sí una emoción, y esto es clave: dos pensamientos que parecen iguales se diferencian por la emoción que decidieron albergar. El pensamiento amistad puede albergar alegría, o envidia, o rabia. Imagina la amistad-alegría juntándose con la amistad-envidia. ¿Ves lo que resulta de esa mezcla? Por eso a veces se nos hace tan difícil entender a los demás: están hechos de códigos de pensamientos entrelazados con emociones, que forman verdaderas tribus de afinidades.</w:t>
      </w:r>
    </w:p>
    <w:p>
      <w:pPr>
        <w:pStyle w:val="Heading2"/>
      </w:pPr>
      <w:r>
        <w:t xml:space="preserve">¿De dónde nacen?</w:t>
      </w:r>
    </w:p>
    <w:p>
      <w:pPr>
        <w:spacing w:after="160" w:line="276"/>
      </w:pPr>
      <w:r>
        <w:t xml:space="preserve">Para que tú y yo naciéramos, primero fuimos pensados, deseados. Solo desde ahí encontramos una ruta hacia nuestra materialización. De la misma manera nacen los personajes: no podemos decir cuándo nacen, pero sí cuándo se activan en nuestra vida. Para que aparezcan en escena necesitan ciertas condiciones, que podemos agrupar en cuatro orígenes:</w:t>
      </w:r>
    </w:p>
    <w:p>
      <w:pPr>
        <w:pStyle w:val="ListParagraph"/>
        <w:numPr>
          <w:ilvl w:val="0"/>
          <w:numId w:val="2"/>
        </w:numPr>
        <w:spacing w:after="80"/>
      </w:pPr>
      <w:r>
        <w:t xml:space="preserve">La época: el tiempo que nos tocó vivir.</w:t>
      </w:r>
    </w:p>
    <w:p>
      <w:pPr>
        <w:pStyle w:val="ListParagraph"/>
        <w:numPr>
          <w:ilvl w:val="0"/>
          <w:numId w:val="2"/>
        </w:numPr>
        <w:spacing w:after="80"/>
      </w:pPr>
      <w:r>
        <w:t xml:space="preserve">La cultura: el lugar geográfico.</w:t>
      </w:r>
    </w:p>
    <w:p>
      <w:pPr>
        <w:pStyle w:val="ListParagraph"/>
        <w:numPr>
          <w:ilvl w:val="0"/>
          <w:numId w:val="2"/>
        </w:numPr>
        <w:spacing w:after="80"/>
      </w:pPr>
      <w:r>
        <w:t xml:space="preserve">La familia: el clan del que venimos.</w:t>
      </w:r>
    </w:p>
    <w:p>
      <w:pPr>
        <w:pStyle w:val="ListParagraph"/>
        <w:numPr>
          <w:ilvl w:val="0"/>
          <w:numId w:val="2"/>
        </w:numPr>
        <w:spacing w:after="80"/>
      </w:pPr>
      <w:r>
        <w:t xml:space="preserve">Lo astral: la constelación a nivel cosmológico.</w:t>
      </w:r>
    </w:p>
    <w:p>
      <w:pPr>
        <w:spacing w:after="160" w:line="276"/>
      </w:pPr>
      <w:r>
        <w:t xml:space="preserve">Un mismo rol contiene infinitos personajes. La maternidad, por ejemplo, no la interpretan solo quienes han gestado un hijo: hay personas que se han pasado la vida maternando a cuanto ser se les cruzó. Y dentro de la madre hay madres aprensivas, extrovertidas, exitistas, tiernas, castigadoras, miedosas, hasta el infinito. ¿Te das cuenta de lo gigante que puede llegar a ser un personaje?</w:t>
      </w:r>
    </w:p>
    <w:p>
      <w:pPr>
        <w:pStyle w:val="Heading2"/>
      </w:pPr>
      <w:r>
        <w:t xml:space="preserve">La gran noticia</w:t>
      </w:r>
    </w:p>
    <w:p>
      <w:pPr>
        <w:spacing w:after="160" w:line="276"/>
      </w:pPr>
      <w:r>
        <w:t xml:space="preserve">Después de muchos años descubrí algo que quiero entregarte con cuidado: todos nuestros personajes son ficticios, imaginarios y mentirosos, dentro de un mito. Y eso es un alivio enorme.</w:t>
      </w:r>
    </w:p>
    <w:p>
      <w:pPr>
        <w:spacing w:after="160" w:line="276"/>
      </w:pPr>
      <w:r>
        <w:t xml:space="preserve">Porque si los personajes fueran reales, no podríamos hacer cambios profundos, estaríamos condenados a la zona de confort o al sufrimiento, y todos experimentaríamos lo mismo. Cuando vamos a lo profundo de nuestro ser encontramos la paz, porque no somos el personaje ni el rol: somos al mismo tiempo quien escribe el guion, quien lo dirige y quien lo interpreta. La invitación de esta época es hacernos cargo de crear nuestros propios arquetipos.</w:t>
      </w:r>
    </w:p>
    <w:p>
      <w:pPr>
        <w:pStyle w:val="Heading2"/>
      </w:pPr>
      <w:r>
        <w:t xml:space="preserve">Para escribir</w:t>
      </w:r>
    </w:p>
    <w:p>
      <w:pPr>
        <w:spacing w:after="160" w:line="276"/>
      </w:pPr>
      <w:r>
        <w:t xml:space="preserve">Elige los ámbitos que sean relevantes para ti (amistad, pareja, trabajo, cuidado personal, hermandad). Para cada uno, describe a tu personaje sin juzgarlo.</w:t>
      </w:r>
    </w:p>
    <w:p>
      <w:pPr>
        <w:spacing w:after="40"/>
      </w:pPr>
      <w:r>
        <w:rPr>
          <w:b/>
          <w:bCs/>
        </w:rPr>
        <w:t xml:space="preserve">¿Cómo es? ¿Qué piensa? ¿Qué emociones predominan? ¿Qué historias cuentas en esa área de tu vida?</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r>
        <w:br w:type="page"/>
      </w:r>
    </w:p>
    <w:p>
      <w:pPr>
        <w:pStyle w:val="Heading1"/>
      </w:pPr>
      <w:r>
        <w:t xml:space="preserve">3 · El primer virus de la consciencia: víctima, victimario y salvador</w:t>
      </w:r>
    </w:p>
    <w:p>
      <w:pPr>
        <w:spacing w:after="160" w:line="276"/>
      </w:pPr>
      <w:r>
        <w:rPr>
          <w:i/>
          <w:iCs/>
        </w:rPr>
        <w:t xml:space="preserve">Nadie se ha salvado de este virus. Es como un resfrío: todos lo hemos tenido. El problema no es resfriarse, sino dejar que el resfrío, mal cuidado, se convierta en neumonía.</w:t>
      </w:r>
    </w:p>
    <w:p>
      <w:pPr>
        <w:spacing w:after="160" w:line="276"/>
      </w:pPr>
      <w:r>
        <w:t xml:space="preserve">Nuestros pensamientos pueden ser infectados por dos virus de la consciencia: el de la víctima (con sus caras de victimario y salvador) y el de los pecados capitales. Pero un virus, igual que en la biología o en los sistemas computacionales, es solo información. Y la información se puede usar a favor. Eso es lo que vamos a aprender.</w:t>
      </w:r>
    </w:p>
    <w:p>
      <w:pPr>
        <w:spacing w:after="160" w:line="276"/>
      </w:pPr>
      <w:r>
        <w:t xml:space="preserve">Si estás leyendo esto, lo más probable es que ya estés cansado de repetir las mismas situaciones, aburrido de tanto drama. Te tengo una buena noticia: cuando empieces a observar a tu víctima interna, vas a darte cuenta de que al final del día resulta hilarante, dramática, digna de un Oscar. Y desde ahí, con humor y consciencia, vamos a transformarla.</w:t>
      </w:r>
    </w:p>
    <w:p>
      <w:pPr>
        <w:pStyle w:val="Heading2"/>
      </w:pPr>
      <w:r>
        <w:t xml:space="preserve">Cómo reconocer a la víctima (y cómo se convierte en humano excepcional)</w:t>
      </w:r>
    </w:p>
    <w:p>
      <w:pPr>
        <w:spacing w:after="160" w:line="276"/>
      </w:pPr>
      <w:r>
        <w:t xml:space="preserve">Te dejo las caras más típicas de la víctima junto a su transformación. No te las aprendas de memoria: úsalas como una luz roja que te avisa por dónde no ir.</w:t>
      </w:r>
    </w:p>
    <w:p>
      <w:pPr>
        <w:pStyle w:val="ListParagraph"/>
        <w:numPr>
          <w:ilvl w:val="0"/>
          <w:numId w:val="2"/>
        </w:numPr>
        <w:spacing w:after="80"/>
      </w:pPr>
      <w:r>
        <w:t xml:space="preserve">Bondad y sacrificio, postergación. Transformación: autocuidado, reconocer tus necesidades con equilibrio, propiciar momentos de descanso.</w:t>
      </w:r>
    </w:p>
    <w:p>
      <w:pPr>
        <w:pStyle w:val="ListParagraph"/>
        <w:numPr>
          <w:ilvl w:val="0"/>
          <w:numId w:val="2"/>
        </w:numPr>
        <w:spacing w:after="80"/>
      </w:pPr>
      <w:r>
        <w:t xml:space="preserve">Evita el conflicto. Transformación: capacidad de estar en desacuerdo, expresar las ideas con coherencia sin violencia, aceptar la rabia en niveles saludables.</w:t>
      </w:r>
    </w:p>
    <w:p>
      <w:pPr>
        <w:pStyle w:val="ListParagraph"/>
        <w:numPr>
          <w:ilvl w:val="0"/>
          <w:numId w:val="2"/>
        </w:numPr>
        <w:spacing w:after="80"/>
      </w:pPr>
      <w:r>
        <w:t xml:space="preserve">Piloto automático del sí. Transformación: límites sanos, aprender a decir que no y a aceptar un no por respuesta, reactivar el poder interno.</w:t>
      </w:r>
    </w:p>
    <w:p>
      <w:pPr>
        <w:pStyle w:val="ListParagraph"/>
        <w:numPr>
          <w:ilvl w:val="0"/>
          <w:numId w:val="2"/>
        </w:numPr>
        <w:spacing w:after="80"/>
      </w:pPr>
      <w:r>
        <w:t xml:space="preserve">Desvalorización profunda. Transformación: reconocer el valor desde lo interno, dejar de prestar atención a los juicios externos, volver a la referencia interna de uno mismo.</w:t>
      </w:r>
    </w:p>
    <w:p>
      <w:pPr>
        <w:pStyle w:val="ListParagraph"/>
        <w:numPr>
          <w:ilvl w:val="0"/>
          <w:numId w:val="2"/>
        </w:numPr>
        <w:spacing w:after="80"/>
      </w:pPr>
      <w:r>
        <w:t xml:space="preserve">Manipulación mediante la lista eterna de favores. Transformación: activar la independencia, soltar la compulsión de culpar a otros o al sistema.</w:t>
      </w:r>
    </w:p>
    <w:p>
      <w:pPr>
        <w:pStyle w:val="ListParagraph"/>
        <w:numPr>
          <w:ilvl w:val="0"/>
          <w:numId w:val="2"/>
        </w:numPr>
        <w:spacing w:after="80"/>
      </w:pPr>
      <w:r>
        <w:t xml:space="preserve">Queja solapada. Transformación: recuperar la energía y el foco de lo importante; la queja desgasta en todos los planos.</w:t>
      </w:r>
    </w:p>
    <w:p>
      <w:pPr>
        <w:pStyle w:val="ListParagraph"/>
        <w:numPr>
          <w:ilvl w:val="0"/>
          <w:numId w:val="2"/>
        </w:numPr>
        <w:spacing w:after="80"/>
      </w:pPr>
      <w:r>
        <w:t xml:space="preserve">Culpa crónica. Transformación: autoperdón, autoestima, vivir con responsabilidad de las causas y los efectos, pensar en términos de soluciones.</w:t>
      </w:r>
    </w:p>
    <w:p>
      <w:pPr>
        <w:pBdr>
          <w:left w:val="single" w:color="9B7BB3" w:sz="12" w:space="12"/>
        </w:pBdr>
        <w:spacing w:after="120" w:line="276"/>
        <w:ind w:left="360"/>
      </w:pPr>
      <w:r>
        <w:rPr>
          <w:i/>
          <w:iCs/>
        </w:rPr>
        <w:t xml:space="preserve">Hay una forma muy simple de medir cuán victimizados estamos: la ausencia de gozo nos conecta con la culpa. A mayor culpa, menor gozo, y al revés. Cuando notes que el gozo desapareció, ahí está tu pista.</w:t>
      </w:r>
    </w:p>
    <w:p>
      <w:pPr>
        <w:pStyle w:val="Heading2"/>
      </w:pPr>
      <w:r>
        <w:t xml:space="preserve">Para escribir</w:t>
      </w:r>
    </w:p>
    <w:p>
      <w:pPr>
        <w:spacing w:after="40"/>
      </w:pPr>
      <w:r>
        <w:rPr>
          <w:b/>
          <w:bCs/>
        </w:rPr>
        <w:t xml:space="preserve">Toma una de las características anteriores. ¿Dónde te reconoces en ella? ¿En qué situaciones aparece? ¿Qué necesitas trabajar internamente?</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r>
        <w:br w:type="page"/>
      </w:r>
    </w:p>
    <w:p>
      <w:pPr>
        <w:pStyle w:val="Heading1"/>
      </w:pPr>
      <w:r>
        <w:t xml:space="preserve">4 · El segundo virus: los pecados capitales (resignificados)</w:t>
      </w:r>
    </w:p>
    <w:p>
      <w:pPr>
        <w:spacing w:after="160" w:line="276"/>
      </w:pPr>
      <w:r>
        <w:rPr>
          <w:i/>
          <w:iCs/>
        </w:rPr>
        <w:t xml:space="preserve">Durante siglos nos contaron que los pecados capitales eran faltas que había que expiar con miedo. Aquí vamos a hacer algo distinto: les vamos a quitar el peso de la religión y los vamos a mirar como lo que son en su raíz, energía. Energía que podemos aprender a dirigir.</w:t>
      </w:r>
    </w:p>
    <w:p>
      <w:pPr>
        <w:spacing w:after="160" w:line="276"/>
      </w:pPr>
      <w:r>
        <w:t xml:space="preserve">En hebreo y en griego, la palabra pecado significa errar el blanco, y en ambos idiomas es un término de tiro con arco. Esa es nuestra puerta de entrada: dejar de ver el pecado como castigo y empezar a usarlo como información para darle la dirección a nuestros pensamientos y, por fin, darle al blanco.</w:t>
      </w:r>
    </w:p>
    <w:p>
      <w:pPr>
        <w:spacing w:after="160" w:line="276"/>
      </w:pPr>
      <w:r>
        <w:t xml:space="preserve">Para recordarlos usaremos una palabra clave: POCILGA. Cada letra es un pecado y cada pecado guarda una energía que aprenderemos a encender.</w:t>
      </w:r>
    </w:p>
    <w:p>
      <w:pPr>
        <w:pStyle w:val="Heading3"/>
      </w:pPr>
      <w:r>
        <w:t xml:space="preserve">P — Pereza</w:t>
      </w:r>
    </w:p>
    <w:p>
      <w:pPr>
        <w:spacing w:after="160" w:line="276"/>
      </w:pPr>
      <w:r>
        <w:t xml:space="preserve">La pereza es la relajación de la disciplina, el querer tener siempre la razón, el quedarse en la espera de que algo externo nos salve. Su energía resignificada se enciende con los tres pilares: voluntad, disciplina y perseverancia. Salir de la espera es volver al ahora.</w:t>
      </w:r>
    </w:p>
    <w:p>
      <w:pPr>
        <w:pStyle w:val="Heading3"/>
      </w:pPr>
      <w:r>
        <w:t xml:space="preserve">O — Orgullo / Soberbia</w:t>
      </w:r>
    </w:p>
    <w:p>
      <w:pPr>
        <w:spacing w:after="160" w:line="276"/>
      </w:pPr>
      <w:r>
        <w:t xml:space="preserve">La soberbia, cuando habla desde el piloto automático, dice ser mejor que otro. Resignificada como soberanía, me invita a ser soberano sobre mi propio ego: el dueño de mi mundo interno. Para eso necesito conocer las creencias que habitan en mí.</w:t>
      </w:r>
    </w:p>
    <w:p>
      <w:pPr>
        <w:pStyle w:val="Heading3"/>
      </w:pPr>
      <w:r>
        <w:t xml:space="preserve">C — Codicia / Envidia</w:t>
      </w:r>
    </w:p>
    <w:p>
      <w:pPr>
        <w:spacing w:after="160" w:line="276"/>
      </w:pPr>
      <w:r>
        <w:t xml:space="preserve">La envidia es poner la mirada sobre algo que otro tiene. Resignificada, deja de importar lo que el otro logre: me sirve para encender mi propio deseo, para construirme en quien quiero convertirme. Salgo del modo supervivencia y me conecto con la expansión.</w:t>
      </w:r>
    </w:p>
    <w:p>
      <w:pPr>
        <w:pStyle w:val="Heading3"/>
      </w:pPr>
      <w:r>
        <w:t xml:space="preserve">I — Ira</w:t>
      </w:r>
    </w:p>
    <w:p>
      <w:pPr>
        <w:spacing w:after="160" w:line="276"/>
      </w:pPr>
      <w:r>
        <w:t xml:space="preserve">La ira nace de una raíz que significa moverse rápido, pasión, y se emparenta con lo sagrado. Resignificada es la capacidad de airearnos, de encendernos con valentía desde el interior para conquistarnos a nosotros mismos. Donde hubo un viejo rencor, transformarlo en un nuevo recuerdo en el corazón.</w:t>
      </w:r>
    </w:p>
    <w:p>
      <w:pPr>
        <w:pStyle w:val="Heading3"/>
      </w:pPr>
      <w:r>
        <w:t xml:space="preserve">L — Lujuria</w:t>
      </w:r>
    </w:p>
    <w:p>
      <w:pPr>
        <w:spacing w:after="160" w:line="276"/>
      </w:pPr>
      <w:r>
        <w:t xml:space="preserve">La lujuria viene de luxus: abundancia, exuberancia. Pensemos en el oro, que es lujo y luz a la vez. Resignificada es aprender a pensar desde la luz, desde lo amplio, sin la moralidad agregada que siempre nos cuenta en términos de lo bueno y lo malo. Desde ahí expandimos el pensamiento.</w:t>
      </w:r>
    </w:p>
    <w:p>
      <w:pPr>
        <w:pStyle w:val="Heading3"/>
      </w:pPr>
      <w:r>
        <w:t xml:space="preserve">G — Gula</w:t>
      </w:r>
    </w:p>
    <w:p>
      <w:pPr>
        <w:spacing w:after="160" w:line="276"/>
      </w:pPr>
      <w:r>
        <w:t xml:space="preserve">La gula viene de garganta, de tragar. Resignificada no tiene nada que ver con la comida: tiene que ver con aprender a discriminar qué información digerir para convertirnos en quien queremos ser. Usamos el límite del no, porque desde el piloto automático nos alimentamos de todo sin distinguir qué nos conviene.</w:t>
      </w:r>
    </w:p>
    <w:p>
      <w:pPr>
        <w:pBdr>
          <w:left w:val="single" w:color="9B7BB3" w:sz="12" w:space="12"/>
        </w:pBdr>
        <w:spacing w:after="120" w:line="276"/>
        <w:ind w:left="360"/>
      </w:pPr>
      <w:r>
        <w:rPr>
          <w:i/>
          <w:iCs/>
        </w:rPr>
        <w:t xml:space="preserve">Lo aclaro porque suele confundirse: el pecado de la gula no tiene que ver con la comida ni con hacer ayuno de alimentos. Tiene que ver con aprender a manipular nuestro interior, a revisar qué estamos pensando y quién está hablando a través de nosotros, y a comer solo lo que nos sirve del plato de información que la vida nos pone delante.</w:t>
      </w:r>
    </w:p>
    <w:p>
      <w:pPr>
        <w:pStyle w:val="Heading3"/>
      </w:pPr>
      <w:r>
        <w:t xml:space="preserve">A — Avaricia</w:t>
      </w:r>
    </w:p>
    <w:p>
      <w:pPr>
        <w:spacing w:after="160" w:line="276"/>
      </w:pPr>
      <w:r>
        <w:t xml:space="preserve">La avaricia viene del deseo, del anhelo. Resignificada la usamos como administración interna: avariciar es también a-vaciar. El foco se vuelve cumplir nuestra palabra, y desde la coherencia se genera el equilibrio y nace la confianza. Para eso necesito el límite del no, ejercido desde la belleza.</w:t>
      </w:r>
    </w:p>
    <w:p>
      <w:pPr>
        <w:spacing w:after="160" w:line="276"/>
      </w:pPr>
      <w:r>
        <w:t xml:space="preserve">A cada pecado le corresponde una virtud, un animal de poder y un chakra: pereza y diligencia (oso, raíz); soberbia y humildad (león, coronilla); envidia y caridad (serpiente, garganta); ira y paciencia (jabalí, corazón); lujuria y castidad (cabra, sexual); gula y templanza (cerdo, plexo solar); avaricia y generosidad (zorro, ajna). No para memorizarlos, sino para que tengas un mapa al que volver.</w:t>
      </w:r>
    </w:p>
    <w:p>
      <w:pPr>
        <w:pStyle w:val="Heading2"/>
      </w:pPr>
      <w:r>
        <w:t xml:space="preserve">Para escribir</w:t>
      </w:r>
    </w:p>
    <w:p>
      <w:pPr>
        <w:spacing w:after="40"/>
      </w:pPr>
      <w:r>
        <w:rPr>
          <w:b/>
          <w:bCs/>
        </w:rPr>
        <w:t xml:space="preserve">Identifica al menos cinco de tus personajes. Bautízalos con creatividad (puedes hacerlo desde la ironía, no pasa nada). Para cada uno: ¿en qué pecado capital suele moverse? ¿Qué consigues con ese personaje?</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r>
        <w:br w:type="page"/>
      </w:r>
    </w:p>
    <w:p>
      <w:pPr>
        <w:pStyle w:val="Heading1"/>
      </w:pPr>
      <w:r>
        <w:t xml:space="preserve">5 · Hacia dónde me lleva el ego</w:t>
      </w:r>
    </w:p>
    <w:p>
      <w:pPr>
        <w:spacing w:after="160" w:line="276"/>
      </w:pPr>
      <w:r>
        <w:rPr>
          <w:i/>
          <w:iCs/>
        </w:rPr>
        <w:t xml:space="preserve">Mucho hemos escuchado del famoso ego, casi siempre como un enemigo al que hay que vencer. Quiero proponerte otra cosa: el ego no es más que un sistema de creencias que nos permite experimentar esta vida. Es una herramienta. El asunto es que no hemos sabido usarla a nuestro favor.</w:t>
      </w:r>
    </w:p>
    <w:p>
      <w:pPr>
        <w:spacing w:after="160" w:line="276"/>
      </w:pPr>
      <w:r>
        <w:t xml:space="preserve">Digamos que el ego es lo que nos conecta con lo mundano, mientras que el alma es el vehículo hacia el espíritu. Solemos etiquetar de malo o de basura todo lo que no comprendemos, pero en el diseño de la vida nada es al azar. Podríamos resignificar al ego como la herramienta que nos permite entrar y salir de los excesos que nosotros mismos creamos.</w:t>
      </w:r>
    </w:p>
    <w:p>
      <w:pPr>
        <w:spacing w:after="160" w:line="276"/>
      </w:pPr>
      <w:r>
        <w:t xml:space="preserve">Un exceso es ese momento en que nos escuchamos decir: yo sin esto me muero, yo sin esto no empiezo el día, este es mi placer culpable. Ahí, justo ahí, se abre la oportunidad de educar a nuestros personajes, cuya cuna es el ego. Ahí decidimos activar la voluntad y dejar de seguir, como esclavos, los deseos de un personaje.</w:t>
      </w:r>
    </w:p>
    <w:p>
      <w:pPr>
        <w:pStyle w:val="Heading2"/>
      </w:pPr>
      <w:r>
        <w:t xml:space="preserve">Cómo nos atrapa</w:t>
      </w:r>
    </w:p>
    <w:p>
      <w:pPr>
        <w:pStyle w:val="ListParagraph"/>
        <w:numPr>
          <w:ilvl w:val="0"/>
          <w:numId w:val="2"/>
        </w:numPr>
        <w:spacing w:after="80"/>
      </w:pPr>
      <w:r>
        <w:t xml:space="preserve">Al ego le gustan las respuestas fijas, repetir siempre lo mismo, volver una y otra vez a una memoria del pasado.</w:t>
      </w:r>
    </w:p>
    <w:p>
      <w:pPr>
        <w:pStyle w:val="ListParagraph"/>
        <w:numPr>
          <w:ilvl w:val="0"/>
          <w:numId w:val="2"/>
        </w:numPr>
        <w:spacing w:after="80"/>
      </w:pPr>
      <w:r>
        <w:t xml:space="preserve">El ego es una fuerza de identificación: nos convence de que somos las historias que nos cuenta. Soy violento porque me golpeaban, soy gritón porque me gritaban. Usamos esas historias para justificarnos.</w:t>
      </w:r>
    </w:p>
    <w:p>
      <w:pPr>
        <w:pStyle w:val="ListParagraph"/>
        <w:numPr>
          <w:ilvl w:val="0"/>
          <w:numId w:val="2"/>
        </w:numPr>
        <w:spacing w:after="80"/>
      </w:pPr>
      <w:r>
        <w:t xml:space="preserve">El ego confunde transformar con transmutar. Transformar es cambiar la forma, otro piloto automático. Transmutar es dejar que aparezca el sentir sin juzgarlo y filtrar el argumento que nos cuenta la personalidad.</w:t>
      </w:r>
    </w:p>
    <w:p>
      <w:pPr>
        <w:spacing w:after="160" w:line="276"/>
      </w:pPr>
      <w:r>
        <w:t xml:space="preserve">La autoobservación nos permite frenar esa inercia: revisar quién me está contando cómo tengo que sentirme. Porque la clave no es qué estoy sintiendo, sino quién me está contando que estoy sintiendo eso. Y el sentir lo usamos como expansión. Para eso aprendemos a usar el no, para transformar el veneno (lo que nos cuenta la personalidad de cómo deberían ser las cosas) en el antídoto (la solución).</w:t>
      </w:r>
    </w:p>
    <w:p>
      <w:pPr>
        <w:pBdr>
          <w:left w:val="single" w:color="9B7BB3" w:sz="12" w:space="12"/>
        </w:pBdr>
        <w:spacing w:after="120" w:line="276"/>
        <w:ind w:left="360"/>
      </w:pPr>
      <w:r>
        <w:rPr>
          <w:i/>
          <w:iCs/>
        </w:rPr>
        <w:t xml:space="preserve">Hay una palabra que encierra todo el viaje: autoconocimiento. AUTO, del sí mismo, lo que produce su propio alimento. CONO, lo angosto, el embudo, lo incómodo: salir del confort. CIMIENTO, las bases, el fundamento, una nueva mente que se enciende. Usar el autoconocimiento desde la creatividad.</w:t>
      </w:r>
    </w:p>
    <w:p>
      <w:pPr>
        <w:pStyle w:val="Heading2"/>
      </w:pPr>
      <w:r>
        <w:t xml:space="preserve">Para escribir</w:t>
      </w:r>
    </w:p>
    <w:p>
      <w:pPr>
        <w:spacing w:after="40"/>
      </w:pPr>
      <w:r>
        <w:rPr>
          <w:b/>
          <w:bCs/>
        </w:rPr>
        <w:t xml:space="preserve">Elige un personaje y su exceso. ¿Qué efectos tiene en tu cuerpo físico, en lo emocional, en lo mental y en lo espiritual?</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pPr>
        <w:pBdr>
          <w:bottom w:val="single" w:color="CCCCCC" w:sz="4" w:space="6"/>
        </w:pBdr>
        <w:spacing w:after="160"/>
      </w:pPr>
      <w:r>
        <w:t xml:space="preserve"> </w:t>
      </w:r>
    </w:p>
    <w:p>
      <w:r>
        <w:br w:type="page"/>
      </w:r>
    </w:p>
    <w:p>
      <w:pPr>
        <w:pStyle w:val="Heading1"/>
      </w:pPr>
      <w:r>
        <w:t xml:space="preserve">6 · La autoobservación y la ruta de la autodesprogramación</w:t>
      </w:r>
    </w:p>
    <w:p>
      <w:pPr>
        <w:spacing w:after="160" w:line="276"/>
      </w:pPr>
      <w:r>
        <w:rPr>
          <w:i/>
          <w:iCs/>
        </w:rPr>
        <w:t xml:space="preserve">Si empiezas a prestar atención a tus pensamientos, a lo que hablas, a cómo lo hablas y a tus sensaciones corporales, vas a descubrir que cada pensamiento trae una historia y, con ella, una emoción. La autoobservación es la herramienta que abre toda esta puerta.</w:t>
      </w:r>
    </w:p>
    <w:p>
      <w:pPr>
        <w:spacing w:after="160" w:line="276"/>
      </w:pPr>
      <w:r>
        <w:t xml:space="preserve">Mediante la autoobservación podemos: permitirnos el sentir, reconocernos en la mentira del ego, dar un nuevo significado a la experiencia, habitarnos en la comodidad y en la incomodidad de lo corporal, y construir un nuevo Yo usando la energía de las emociones a nuestro favor.</w:t>
      </w:r>
    </w:p>
    <w:p>
      <w:pPr>
        <w:pBdr>
          <w:left w:val="single" w:color="9B7BB3" w:sz="12" w:space="12"/>
        </w:pBdr>
        <w:spacing w:after="120" w:line="276"/>
        <w:ind w:left="360"/>
      </w:pPr>
      <w:r>
        <w:rPr>
          <w:i/>
          <w:iCs/>
        </w:rPr>
        <w:t xml:space="preserve">Hay algo que conviene tener presente: cuando uno más se resiste, el tema persiste. Soltar no es que deje de importarte; es dejar de pelear con eso. A veces el cambio es un solo grado de diferencia, como ajustar un pequeño tornillo en un gran aparataje. Y todo se mueve.</w:t>
      </w:r>
    </w:p>
    <w:p>
      <w:pPr>
        <w:pStyle w:val="Heading2"/>
      </w:pPr>
      <w:r>
        <w:t xml:space="preserve">Ruta de la expiación y el autoperdón</w:t>
      </w:r>
    </w:p>
    <w:p>
      <w:pPr>
        <w:spacing w:after="160" w:line="276"/>
      </w:pPr>
      <w:r>
        <w:t xml:space="preserve">Te dejo una ruta concreta para salir de los escenarios del drama. Esta ruta toma como referencia el trabajo de Un Curso de Milagros y la he ordenado a mi manera para que te sea fácil de usar.</w:t>
      </w:r>
    </w:p>
    <w:p>
      <w:pPr>
        <w:pStyle w:val="ListParagraph"/>
        <w:numPr>
          <w:ilvl w:val="0"/>
          <w:numId w:val="3"/>
        </w:numPr>
        <w:spacing w:after="80"/>
      </w:pPr>
      <w:r>
        <w:t xml:space="preserve">Reconocer a la víctima que habita en nosotros.</w:t>
      </w:r>
    </w:p>
    <w:p>
      <w:pPr>
        <w:pStyle w:val="ListParagraph"/>
        <w:numPr>
          <w:ilvl w:val="0"/>
          <w:numId w:val="3"/>
        </w:numPr>
        <w:spacing w:after="80"/>
      </w:pPr>
      <w:r>
        <w:t xml:space="preserve">Reconocer los pecados capitales y desde dónde los vivimos.</w:t>
      </w:r>
    </w:p>
    <w:p>
      <w:pPr>
        <w:pStyle w:val="ListParagraph"/>
        <w:numPr>
          <w:ilvl w:val="0"/>
          <w:numId w:val="3"/>
        </w:numPr>
        <w:spacing w:after="80"/>
      </w:pPr>
      <w:r>
        <w:t xml:space="preserve">Descubrir y reconocer nuestros personajes.</w:t>
      </w:r>
    </w:p>
    <w:p>
      <w:pPr>
        <w:pStyle w:val="ListParagraph"/>
        <w:numPr>
          <w:ilvl w:val="0"/>
          <w:numId w:val="3"/>
        </w:numPr>
        <w:spacing w:after="80"/>
      </w:pPr>
      <w:r>
        <w:t xml:space="preserve">De cada personaje, reconocer sus diálogos: qué nos dicen, qué nos piden, cómo reacciona el cuerpo.</w:t>
      </w:r>
    </w:p>
    <w:p>
      <w:pPr>
        <w:pStyle w:val="ListParagraph"/>
        <w:numPr>
          <w:ilvl w:val="0"/>
          <w:numId w:val="3"/>
        </w:numPr>
        <w:spacing w:after="80"/>
      </w:pPr>
      <w:r>
        <w:t xml:space="preserve">Reconocer cuándo algo nos incomoda, prestando atención a las sensaciones y a cómo se manifiestan en el cuerpo, sin quedar atrapados en las emociones.</w:t>
      </w:r>
    </w:p>
    <w:p>
      <w:pPr>
        <w:pStyle w:val="ListParagraph"/>
        <w:numPr>
          <w:ilvl w:val="0"/>
          <w:numId w:val="3"/>
        </w:numPr>
        <w:spacing w:after="80"/>
      </w:pPr>
      <w:r>
        <w:t xml:space="preserve">Prestar atención a los juicios que hacemos de nosotros y de los demás.</w:t>
      </w:r>
    </w:p>
    <w:p>
      <w:pPr>
        <w:pStyle w:val="ListParagraph"/>
        <w:numPr>
          <w:ilvl w:val="0"/>
          <w:numId w:val="3"/>
        </w:numPr>
        <w:spacing w:after="80"/>
      </w:pPr>
      <w:r>
        <w:t xml:space="preserve">Expiar y autoperdonarnos por esos pensamientos errados.</w:t>
      </w:r>
    </w:p>
    <w:p>
      <w:pPr>
        <w:pStyle w:val="ListParagraph"/>
        <w:numPr>
          <w:ilvl w:val="0"/>
          <w:numId w:val="3"/>
        </w:numPr>
        <w:spacing w:after="80"/>
      </w:pPr>
      <w:r>
        <w:t xml:space="preserve">Agradecer la experiencia que nosotros mismos creamos.</w:t>
      </w:r>
    </w:p>
    <w:p>
      <w:pPr>
        <w:spacing w:after="160" w:line="276"/>
      </w:pPr>
      <w:r>
        <w:t xml:space="preserve">Para la expiación, completa estas frases con lo que quieras liberar:</w:t>
      </w:r>
    </w:p>
    <w:p>
      <w:pPr>
        <w:spacing w:after="40"/>
      </w:pPr>
      <w:r>
        <w:rPr>
          <w:b/>
          <w:bCs/>
        </w:rPr>
        <w:t xml:space="preserve">Le entrego a la expiación mi decisión equivocada de…</w:t>
      </w:r>
    </w:p>
    <w:p>
      <w:pPr>
        <w:pBdr>
          <w:bottom w:val="single" w:color="CCCCCC" w:sz="4" w:space="6"/>
        </w:pBdr>
        <w:spacing w:after="160"/>
      </w:pPr>
      <w:r>
        <w:t xml:space="preserve"> </w:t>
      </w:r>
    </w:p>
    <w:p>
      <w:pPr>
        <w:spacing w:after="40"/>
      </w:pPr>
      <w:r>
        <w:rPr>
          <w:b/>
          <w:bCs/>
        </w:rPr>
        <w:t xml:space="preserve">Le entrego a la expiación la culpa que siento por…</w:t>
      </w:r>
    </w:p>
    <w:p>
      <w:pPr>
        <w:pBdr>
          <w:bottom w:val="single" w:color="CCCCCC" w:sz="4" w:space="6"/>
        </w:pBdr>
        <w:spacing w:after="160"/>
      </w:pPr>
      <w:r>
        <w:t xml:space="preserve"> </w:t>
      </w:r>
    </w:p>
    <w:p>
      <w:pPr>
        <w:spacing w:after="160" w:line="276"/>
      </w:pPr>
      <w:r>
        <w:t xml:space="preserve">Para el autoperdón:</w:t>
      </w:r>
    </w:p>
    <w:p>
      <w:pPr>
        <w:spacing w:after="40"/>
      </w:pPr>
      <w:r>
        <w:rPr>
          <w:b/>
          <w:bCs/>
        </w:rPr>
        <w:t xml:space="preserve">Yo me perdono por pensar que…</w:t>
      </w:r>
    </w:p>
    <w:p>
      <w:pPr>
        <w:pBdr>
          <w:bottom w:val="single" w:color="CCCCCC" w:sz="4" w:space="6"/>
        </w:pBdr>
        <w:spacing w:after="160"/>
      </w:pPr>
      <w:r>
        <w:t xml:space="preserve"> </w:t>
      </w:r>
    </w:p>
    <w:p>
      <w:pPr>
        <w:spacing w:after="40"/>
      </w:pPr>
      <w:r>
        <w:rPr>
          <w:b/>
          <w:bCs/>
        </w:rPr>
        <w:t xml:space="preserve">Yo me perdono por…</w:t>
      </w:r>
    </w:p>
    <w:p>
      <w:pPr>
        <w:pBdr>
          <w:bottom w:val="single" w:color="CCCCCC" w:sz="4" w:space="6"/>
        </w:pBdr>
        <w:spacing w:after="160"/>
      </w:pPr>
      <w:r>
        <w:t xml:space="preserve"> </w:t>
      </w:r>
    </w:p>
    <w:p>
      <w:pPr>
        <w:spacing w:after="160" w:line="276"/>
      </w:pPr>
      <w:r>
        <w:t xml:space="preserve">El perdón es donar a una experiencia una nueva interpretación: darle al personaje un nuevo guion. Y desde ahí, deshace el tiempo.</w:t>
      </w:r>
    </w:p>
    <w:p>
      <w:pPr>
        <w:pStyle w:val="Heading2"/>
      </w:pPr>
      <w:r>
        <w:t xml:space="preserve">Cuando ya seas experto</w:t>
      </w:r>
    </w:p>
    <w:p>
      <w:pPr>
        <w:spacing w:after="160" w:line="276"/>
      </w:pPr>
      <w:r>
        <w:t xml:space="preserve">Una vez que la autoobservación se vuelva tu forma de estar en el mundo, podrás aplicar esto. Recuerda: la vida no es una carrera, la vida solo es.</w:t>
      </w:r>
    </w:p>
    <w:p>
      <w:pPr>
        <w:pStyle w:val="ListParagraph"/>
        <w:numPr>
          <w:ilvl w:val="0"/>
          <w:numId w:val="3"/>
        </w:numPr>
        <w:spacing w:after="80"/>
      </w:pPr>
      <w:r>
        <w:t xml:space="preserve">Darte cuenta de que algo te sucede.</w:t>
      </w:r>
    </w:p>
    <w:p>
      <w:pPr>
        <w:pStyle w:val="ListParagraph"/>
        <w:numPr>
          <w:ilvl w:val="0"/>
          <w:numId w:val="3"/>
        </w:numPr>
        <w:spacing w:after="80"/>
      </w:pPr>
      <w:r>
        <w:t xml:space="preserve">Validarlo: reconocer que algo te sucede.</w:t>
      </w:r>
    </w:p>
    <w:p>
      <w:pPr>
        <w:pStyle w:val="ListParagraph"/>
        <w:numPr>
          <w:ilvl w:val="0"/>
          <w:numId w:val="3"/>
        </w:numPr>
        <w:spacing w:after="80"/>
      </w:pPr>
      <w:r>
        <w:t xml:space="preserve">Desviar tu energía hacia el propósito que construiste para ti.</w:t>
      </w:r>
    </w:p>
    <w:p>
      <w:pPr>
        <w:pStyle w:val="ListParagraph"/>
        <w:numPr>
          <w:ilvl w:val="0"/>
          <w:numId w:val="3"/>
        </w:numPr>
        <w:spacing w:after="80"/>
      </w:pPr>
      <w:r>
        <w:t xml:space="preserve">Reírte de la situación, sabiendo que es energía y que tú la diriges.</w:t>
      </w:r>
    </w:p>
    <w:p>
      <w:pPr>
        <w:pStyle w:val="ListParagraph"/>
        <w:numPr>
          <w:ilvl w:val="0"/>
          <w:numId w:val="3"/>
        </w:numPr>
        <w:spacing w:after="80"/>
      </w:pPr>
      <w:r>
        <w:t xml:space="preserve">No escuchar nunca más las historias del ego.</w:t>
      </w:r>
    </w:p>
    <w:p>
      <w:pPr>
        <w:pStyle w:val="ListParagraph"/>
        <w:numPr>
          <w:ilvl w:val="0"/>
          <w:numId w:val="3"/>
        </w:numPr>
        <w:spacing w:after="80"/>
      </w:pPr>
      <w:r>
        <w:t xml:space="preserve">Crear nuevas historias para ti, dejando la compulsión de copiar y compararte.</w:t>
      </w:r>
    </w:p>
    <w:p>
      <w:pPr>
        <w:pStyle w:val="ListParagraph"/>
        <w:numPr>
          <w:ilvl w:val="0"/>
          <w:numId w:val="3"/>
        </w:numPr>
        <w:spacing w:after="80"/>
      </w:pPr>
      <w:r>
        <w:t xml:space="preserve">Interesarte en tu vida solo por el gusto de existir.</w:t>
      </w:r>
    </w:p>
    <w:p>
      <w:r>
        <w:br w:type="page"/>
      </w:r>
    </w:p>
    <w:p>
      <w:pPr>
        <w:pStyle w:val="Heading1"/>
      </w:pPr>
      <w:r>
        <w:t xml:space="preserve">7 · Liberando al genio: el camino de la magia</w:t>
      </w:r>
    </w:p>
    <w:p>
      <w:pPr>
        <w:spacing w:after="160" w:line="276"/>
      </w:pPr>
      <w:r>
        <w:rPr>
          <w:i/>
          <w:iCs/>
        </w:rPr>
        <w:t xml:space="preserve">Existe un mito que se ha contado en mil culturas con mil nombres. Lo conoces como el viaje del héroe, pero también vive en cada relato de iniciación de la humanidad. Es el mapa de quien sale de su tierra conocida para conquistar algo que su corazón desea, y vuelve transformado. Ese mapa también es tuyo. Aquí lo vamos a llamar el camino de la magia.</w:t>
      </w:r>
    </w:p>
    <w:p>
      <w:pPr>
        <w:spacing w:after="160" w:line="276"/>
      </w:pPr>
      <w:r>
        <w:t xml:space="preserve">Te voy a contar el mito del genio de la botella. Todos estamos, de alguna forma, atrapados dentro de una botella (cuerpo, mente, creencias) que nos impide ver con claridad cómo son las cosas, y que impide que los demás vean lo que realmente somos. Al frotar la botella se enciende el deseo. Se suele decir: pide tres deseos. El tres es el número de la creación, de la resurrección al tercer día, del nuevo tú. La invitación es activar el deseo no desde la necesidad, sino desde la curiosidad de ser.</w:t>
      </w:r>
    </w:p>
    <w:p>
      <w:pPr>
        <w:spacing w:after="160" w:line="276"/>
      </w:pPr>
      <w:r>
        <w:t xml:space="preserve">Liberar al genio es reconocer tus talentos y convertirlos en fortalezas para cumplir tus objetivos. La autoobservación te mantendrá interesado en ti mismo y evitará que el genio vuelva a dormirse para cumplir los deseos de alguien más. Trabajaremos sobre tres áreas: las relaciones humanas, la abundancia y la salud, mediante la administración consciente de la energía que por derecho propio nos pertenece.</w:t>
      </w:r>
    </w:p>
    <w:p>
      <w:pPr>
        <w:pStyle w:val="Heading2"/>
      </w:pPr>
      <w:r>
        <w:t xml:space="preserve">Las estaciones del camino</w:t>
      </w:r>
    </w:p>
    <w:p>
      <w:pPr>
        <w:spacing w:after="160" w:line="276"/>
      </w:pPr>
      <w:r>
        <w:t xml:space="preserve">Lo que sigue no es una receta rígida. Es un recorrido. Léelo despacio.</w:t>
      </w:r>
    </w:p>
    <w:p>
      <w:pPr>
        <w:pStyle w:val="Heading3"/>
      </w:pPr>
      <w:r>
        <w:t xml:space="preserve">Primera estación: el deseo</w:t>
      </w:r>
    </w:p>
    <w:p>
      <w:pPr>
        <w:spacing w:after="160" w:line="276"/>
      </w:pPr>
      <w:r>
        <w:t xml:space="preserve">Todo empieza por definir lo que quieres. Sin definirlo, una idea jamás pasa de existir en tus pensamientos. Pide con cuidado, nunca desde la necesidad. Y no te dejes engañar por el ego, que habla en términos de deseos pequeños, medianos, grandes o imposibles. Una casa hermosa puedes tenerla; va a depender de desde dónde la estás pidiendo.</w:t>
      </w:r>
    </w:p>
    <w:p>
      <w:pPr>
        <w:pStyle w:val="Heading3"/>
      </w:pPr>
      <w:r>
        <w:t xml:space="preserve">Segunda estación: la palabra</w:t>
      </w:r>
    </w:p>
    <w:p>
      <w:pPr>
        <w:spacing w:after="160" w:line="276"/>
      </w:pPr>
      <w:r>
        <w:t xml:space="preserve">La palabra es la invocación. Es lo más sutil desde donde puede moverse el universo. Por eso hay que escuchar de verdad lo que sale de nuestra boca, sin dejarnos atrapar por la idea de lo que creemos querer decir. Hay un detalle pequeñísimo y poderoso: en lugar de decir busco trabajo o busco la forma, di encuentro. Buscar te ordena un universo donde pasas la vida buscando; encontrar te ordena el hallazgo. Tu palabra es ley.</w:t>
      </w:r>
    </w:p>
    <w:p>
      <w:pPr>
        <w:pStyle w:val="Heading3"/>
      </w:pPr>
      <w:r>
        <w:t xml:space="preserve">Tercera estación: soltar el cómo</w:t>
      </w:r>
    </w:p>
    <w:p>
      <w:pPr>
        <w:spacing w:after="160" w:line="276"/>
      </w:pPr>
      <w:r>
        <w:t xml:space="preserve">El universo solo necesita que le ordenes el qué, no el cómo. En cuanto te detienes preguntándote cómo lo voy a lograr, caíste en la trampa: empezaste por la forma. El único cómo que importa está adentro: cómo te sientes respecto de lo que pides. Si tus afectos están divididos (inseguridad, culpa, vergüenza), tu universo dividirá su movimiento. Confía: si supieras el cómo, ya lo tendrías.</w:t>
      </w:r>
    </w:p>
    <w:p>
      <w:pPr>
        <w:pStyle w:val="Heading3"/>
      </w:pPr>
      <w:r>
        <w:t xml:space="preserve">Cuarta estación: las señales</w:t>
      </w:r>
    </w:p>
    <w:p>
      <w:pPr>
        <w:spacing w:after="160" w:line="276"/>
      </w:pPr>
      <w:r>
        <w:t xml:space="preserve">Cuando avanzas sin justificarte en la oscuridad, lo que deseas empieza a hacerse visible. Aprende a leer lo externo como un reflejo de lo interno: cada situación que la vida te pone delante es una señal. Si la señal se desvía de lo que quieres, escúchala; ahí descubrirás, tal vez, que tu palabra no ubicó bien el lapso o el qué de lo que pides.</w:t>
      </w:r>
    </w:p>
    <w:p>
      <w:pPr>
        <w:pStyle w:val="Heading3"/>
      </w:pPr>
      <w:r>
        <w:t xml:space="preserve">Quinta estación: lo innegociable</w:t>
      </w:r>
    </w:p>
    <w:p>
      <w:pPr>
        <w:spacing w:after="160" w:line="276"/>
      </w:pPr>
      <w:r>
        <w:t xml:space="preserve">A toda acción se opone una reacción: cuanto mayor sea tu impulso, mayor será eso que aparece intentando frenarte. Pero ningún obstáculo verdadero viene de afuera; si me freno ante algo, es porque desde adentro estoy ordenando que ese obstáculo sea irresoluble. Aquí aprendemos a no negociar lo innegociable: a sostener lo que en nuestro propósito no se transa, aunque todo a nuestro alrededor nos diga que lo cambiemos.</w:t>
      </w:r>
    </w:p>
    <w:p>
      <w:pPr>
        <w:pBdr>
          <w:left w:val="single" w:color="9B7BB3" w:sz="12" w:space="12"/>
        </w:pBdr>
        <w:spacing w:after="120" w:line="276"/>
        <w:ind w:left="360"/>
      </w:pPr>
      <w:r>
        <w:rPr>
          <w:i/>
          <w:iCs/>
        </w:rPr>
        <w:t xml:space="preserve">Un ejemplo nuestro: durante años, asesor tras asesor nos dijo que el nombre de la marca era impronunciable, demasiado largo, que no vendía, que a nadie le interesan las cosas del alma. Y tuvimos que hacer de eso algo innegociable. Cámbienme la web, díganme lo que quieran de los servicios, pero la marca no se toca. Cada vez que negociamos lo innegociable, los resultados fueron nefastos.</w:t>
      </w:r>
    </w:p>
    <w:p>
      <w:pPr>
        <w:pStyle w:val="Heading3"/>
      </w:pPr>
      <w:r>
        <w:t xml:space="preserve">Sexta estación: la energía</w:t>
      </w:r>
    </w:p>
    <w:p>
      <w:pPr>
        <w:spacing w:after="160" w:line="276"/>
      </w:pPr>
      <w:r>
        <w:t xml:space="preserve">Lo psíquico dirige a lo energético, y lo energético dirige a lo físico: desde lo más sutil a lo más denso. La emoción es la energía; la palabra es lo más sutil de todo. Por eso, aunque nada haya cambiado todavía en lo material, una buena noticia enciende de inmediato tu energía: algo varió en tu psiquismo, y eso movió todo lo demás. Aprende a dinamizar tu energía manteniendo un estado de alerta que expande la consciencia y hace que el universo empiece a desocultarse para ti.</w:t>
      </w:r>
    </w:p>
    <w:p>
      <w:pPr>
        <w:pStyle w:val="Heading3"/>
      </w:pPr>
      <w:r>
        <w:t xml:space="preserve">Séptima estación: la sincronía</w:t>
      </w:r>
    </w:p>
    <w:p>
      <w:pPr>
        <w:spacing w:after="160" w:line="276"/>
      </w:pPr>
      <w:r>
        <w:t xml:space="preserve">A medida que avanzas, empiezan a aparecer por casualidad personas, oportunidades y recursos que te acercan a tu resultado. No te dejes encantar por los sistemas (las herramientas, las técnicas, las modas espirituales) como si fueran un fin en sí mismos: son ayudas que sirven cuando hay un método que las ordena. Sin ese ordenador interno, terminamos rebotando de moda en moda sin llegar a nada.</w:t>
      </w:r>
    </w:p>
    <w:p>
      <w:pPr>
        <w:pStyle w:val="Heading3"/>
      </w:pPr>
      <w:r>
        <w:t xml:space="preserve">Octava estación: cerrar ciclos y celebrar</w:t>
      </w:r>
    </w:p>
    <w:p>
      <w:pPr>
        <w:spacing w:after="160" w:line="276"/>
      </w:pPr>
      <w:r>
        <w:t xml:space="preserve">Llegar no es el final, es el primer capítulo de la obra siguiente. Para abrir algo nuevo con amplitud, cierra lo anterior de manera impecable. Si quieres vender tu casa, deja de llamarla mi casa y cuídala como una joya para quien la recibirá. Si quieres cambiar de trabajo, entrega el actual ordenado, impecable. Sal siempre por la puerta ancha: la puerta nueva por la que entres será doblemente ancha. Y cuando llegues, celebra. Festejar para recuperar fuerzas e invocar nuevas es tan importante como las ofrendas y los trabajos que hiciste para llegar.</w:t>
      </w:r>
    </w:p>
    <w:p>
      <w:pPr>
        <w:pStyle w:val="Heading2"/>
      </w:pPr>
      <w:r>
        <w:t xml:space="preserve">De lo macro a lo micro</w:t>
      </w:r>
    </w:p>
    <w:p>
      <w:pPr>
        <w:spacing w:after="160" w:line="276"/>
      </w:pPr>
      <w:r>
        <w:t xml:space="preserve">Una de las trampas favoritas del ego es decirnos no sé por dónde empezar. Por eso te muestro dos rutas, y puedes empezar por donde quieras: para el universo, las escalas de la realidad son infinitas, como en el efecto mariposa.</w:t>
      </w:r>
    </w:p>
    <w:p>
      <w:pPr>
        <w:pStyle w:val="ListParagraph"/>
        <w:numPr>
          <w:ilvl w:val="0"/>
          <w:numId w:val="2"/>
        </w:numPr>
        <w:spacing w:after="80"/>
      </w:pPr>
      <w:r>
        <w:t xml:space="preserve">De lo general a lo particular: define el objetivo principal con claridad, desglósalo en acciones, y cada acción en mini pasos con días y horarios.</w:t>
      </w:r>
    </w:p>
    <w:p>
      <w:pPr>
        <w:pStyle w:val="ListParagraph"/>
        <w:numPr>
          <w:ilvl w:val="0"/>
          <w:numId w:val="2"/>
        </w:numPr>
        <w:spacing w:after="80"/>
      </w:pPr>
      <w:r>
        <w:t xml:space="preserve">De lo pequeño a lo grande: empieza por un gesto mínimo y sostenido (una vuelta a la manzana cada día) y deja que se expanda.</w:t>
      </w:r>
    </w:p>
    <w:p>
      <w:pPr>
        <w:spacing w:after="160" w:line="276"/>
      </w:pPr>
      <w:r>
        <w:t xml:space="preserve">Las grandes palabras aquí son planificar, ordenar y administrar. Establece tu objetivo, define mini pasos para actuar como si ya fueras esa persona, fija días y horarios, y haz valer tu palabra.</w:t>
      </w:r>
    </w:p>
    <w:p>
      <w:pPr>
        <w:pStyle w:val="Heading2"/>
      </w:pPr>
      <w:r>
        <w:t xml:space="preserve">Actuar como si ya lo tuvieras</w:t>
      </w:r>
    </w:p>
    <w:p>
      <w:pPr>
        <w:spacing w:after="160" w:line="276"/>
      </w:pPr>
      <w:r>
        <w:t xml:space="preserve">Entra en el sentir de lo logrado. Apóyate en un nuevo lenguaje, en cambios de ambiente, en una nueva alimentación visual, auditiva y sensitiva. Si quieres convertirte en atleta, vístete de atleta, piensa como atleta, come como atleta, júntate con atletas, habla el lenguaje del atleta. Tus personajes trabajan para ti, no tú para ellos.</w:t>
      </w:r>
    </w:p>
    <w:p>
      <w:pPr>
        <w:spacing w:after="160" w:line="276"/>
      </w:pPr>
      <w:r>
        <w:t xml:space="preserve">Lleva una bitácora, un diario de vida del proyecto, donde te escribas desde el futuro que ya eres. Y recuerda las dos preguntas que ordenan todo el camino:</w:t>
      </w:r>
    </w:p>
    <w:p>
      <w:pPr>
        <w:spacing w:after="120"/>
        <w:jc w:val="center"/>
      </w:pPr>
      <w:r>
        <w:rPr>
          <w:b/>
          <w:bCs/>
          <w:sz w:val="26"/>
          <w:szCs w:val="26"/>
        </w:rPr>
        <w:t xml:space="preserve">¿Quién quieres ser?</w:t>
      </w:r>
    </w:p>
    <w:p>
      <w:pPr>
        <w:spacing w:after="200"/>
        <w:jc w:val="center"/>
      </w:pPr>
      <w:r>
        <w:rPr>
          <w:b/>
          <w:bCs/>
          <w:sz w:val="26"/>
          <w:szCs w:val="26"/>
        </w:rPr>
        <w:t xml:space="preserve">¿Cómo te quieres sentir?</w:t>
      </w:r>
    </w:p>
    <w:p>
      <w:pPr>
        <w:pStyle w:val="Heading2"/>
      </w:pPr>
      <w:r>
        <w:t xml:space="preserve">Rituales y tótem creados por ti</w:t>
      </w:r>
    </w:p>
    <w:p>
      <w:pPr>
        <w:spacing w:after="160" w:line="276"/>
      </w:pPr>
      <w:r>
        <w:t xml:space="preserve">Los rituales usan símbolos, metáforas y lenguaje inconsciente: son un instrumento poderoso de reprogramación. Aprende a crear los tuyos, desde lo más sencillo hasta lo más mágico, marcando con ellos el inicio o el cierre de tus procesos. Cuando comprendes que el poder vive dentro de ti, dejas de necesitar copiar rituales colectivos y te atreves a ser tu propio sacerdote o sacerdotisa del camino.</w:t>
      </w:r>
    </w:p>
    <w:p>
      <w:pPr>
        <w:spacing w:after="160" w:line="276"/>
      </w:pPr>
      <w:r>
        <w:t xml:space="preserve">Puedes también crear un tótem: un objeto o símbolo, hecho por ti, que te recuerde cómo salir del laberinto del sueño. Es de uso personal. Si usas símbolos creados por otros, no tienes forma de saber cuánta de tu energía se desvía.</w:t>
      </w:r>
    </w:p>
    <w:p>
      <w:r>
        <w:br w:type="page"/>
      </w:r>
    </w:p>
    <w:p>
      <w:pPr>
        <w:pStyle w:val="Heading1"/>
      </w:pPr>
      <w:r>
        <w:t xml:space="preserve">Lo que se transformó en quienes participaron</w:t>
      </w:r>
    </w:p>
    <w:p>
      <w:pPr>
        <w:spacing w:after="160" w:line="276"/>
      </w:pPr>
      <w:r>
        <w:t xml:space="preserve">Estas son tres historias reales de personas que recorrieron este trabajo. Comparto lo esencial de su transformación con cariño y cuidando su intimidad: van sin nombres, porque lo importante no es quiénes son, sino lo que les pasó por dentro.</w:t>
      </w:r>
    </w:p>
    <w:p>
      <w:pPr>
        <w:pStyle w:val="Heading2"/>
      </w:pPr>
      <w:r>
        <w:t xml:space="preserve">La casa que parecía lejana</w:t>
      </w:r>
    </w:p>
    <w:p>
      <w:pPr>
        <w:spacing w:after="160" w:line="276"/>
      </w:pPr>
      <w:r>
        <w:t xml:space="preserve">Tenía un deseo grande: una casa propia, hermosa, suya. Pero cada vez que lo miraba aparecían las mismas palabras: lejano, difícil, me va a costar. Cuando le pregunté cuánto le iba a costar, descubrió que ni siquiera lo sabía: era el mito de su familia hablando por ella, contándole que esas cosas toman años de esfuerzo y sacrificio.</w:t>
      </w:r>
    </w:p>
    <w:p>
      <w:pPr>
        <w:spacing w:after="160" w:line="276"/>
      </w:pPr>
      <w:r>
        <w:t xml:space="preserve">El trabajo fue separar el deseo del cómo. No tenía que saber cómo llegaría la casa; solo permitirse averiguar lo que sí estaba a su alcance: ver terrenos, conocer valores, hablar con corredores, informarse sobre financiamiento. Empezó a actuar como si ya tuviera lo que pedía, jugando, sin esperar a tenerlo todo resuelto. Cambió hasta los detalles cotidianos: se atrevió a comprar lo blanco que siempre había amado y nunca se permitía, porque lo blanco no se toca. Lo tocó. Y entendió que ella era experta en hacer moldes; solo tenía que empezar a hacer moldes de luz en lugar de moldes de carencia.</w:t>
      </w:r>
    </w:p>
    <w:p>
      <w:pPr>
        <w:pStyle w:val="Heading2"/>
      </w:pPr>
      <w:r>
        <w:t xml:space="preserve">Construyendo la jefatura</w:t>
      </w:r>
    </w:p>
    <w:p>
      <w:pPr>
        <w:spacing w:after="160" w:line="276"/>
      </w:pPr>
      <w:r>
        <w:t xml:space="preserve">Quería un cargo de jefatura, pero vivía atrapada en una frase: no tengo la capacidad de. No tengo la capacidad de defenderme, de explicarme, de vestirme distinto, de marcar mi cuerpo. Sus mensajes hablaban siempre de víctima: todos le robaban protagonismo, nadie la veía.</w:t>
      </w:r>
    </w:p>
    <w:p>
      <w:pPr>
        <w:spacing w:after="160" w:line="276"/>
      </w:pPr>
      <w:r>
        <w:t xml:space="preserve">Lo trabajamos con una imagen: imagina que entraste a un gimnasio donde el personal training no es amoroso. Llegaste con las zapatillas equivocadas y él no te deja entrar a la clase que estás pagando. Te enojas con él, pero en el fondo es contigo. Las zapatillas eran averiguar de verdad qué hace, cómo se comporta y qué sabe la persona en el cargo que deseaba; invertir su tiempo en eso en lugar de gastarlo en la queja. Dejó de hacerse experta en la víctima (que solo sirve como luz roja que dice por ahí no) y empezó a vestirse, hablar y conversar como quien ya ocupa ese lugar. Lo más importante no fue aprender las competencias, que eran lo fácil: fue encender la motivación interna, para que el cargo, cuando llegue, no la deje vacía, porque ella ya lo es.</w:t>
      </w:r>
    </w:p>
    <w:p>
      <w:pPr>
        <w:pStyle w:val="Heading2"/>
      </w:pPr>
      <w:r>
        <w:t xml:space="preserve">Encontrar la propia voz</w:t>
      </w:r>
    </w:p>
    <w:p>
      <w:pPr>
        <w:spacing w:after="160" w:line="276"/>
      </w:pPr>
      <w:r>
        <w:t xml:space="preserve">Había estado tanto tiempo siendo la hermana de, la amiga de, la familiar de alguien, que casi había desaparecido. En el trabajo empezaron a preguntarle su nombre, a verla a ella. Y algo se encendió.</w:t>
      </w:r>
    </w:p>
    <w:p>
      <w:pPr>
        <w:spacing w:after="160" w:line="276"/>
      </w:pPr>
      <w:r>
        <w:t xml:space="preserve">Estaba emprendiendo, vendiendo productos en los que creía de verdad porque sentían que ayudaban a otros. Le pidieron grabar un video corto para promocionarlos y se le vino encima la vergüenza: no le gustaba su voz, no quería escucharse. Lo hizo igual. Lo grabó, lo revisó apenas, lo envió a la primera. No solo lo hizo: lo mandó. Aprendió, además, a cambiar una sola palabra que lo cambiaba todo: dejó de decir que buscaba la forma de resolver las cosas y empezó a decir que la encontraba. Y las soluciones empezaron a aparecer, una tras otra, como por sincronía: alguien que le enseñaba algo, una oportunidad de venta, un camino que se abría justo cuando dejaba de forzarlo.</w:t>
      </w:r>
    </w:p>
    <w:p>
      <w:r>
        <w:br w:type="page"/>
      </w:r>
    </w:p>
    <w:p>
      <w:pPr>
        <w:pStyle w:val="Heading1"/>
      </w:pPr>
      <w:r>
        <w:t xml:space="preserve">Apreciaciones finales</w:t>
      </w:r>
    </w:p>
    <w:p>
      <w:pPr>
        <w:spacing w:after="160" w:line="276"/>
      </w:pPr>
      <w:r>
        <w:rPr>
          <w:i/>
          <w:iCs/>
        </w:rPr>
        <w:t xml:space="preserve">Si llegaste hasta aquí haciendo el trabajo, algo ya cambió. Con cada ejercicio fueron cayendo los velos que te mantenían ciego, y empezaste a encontrar el regreso a casa, al corazón, con una ruta amorosa para salir del laberinto de tu propia mente.</w:t>
      </w:r>
    </w:p>
    <w:p>
      <w:pPr>
        <w:spacing w:after="160" w:line="276"/>
      </w:pPr>
      <w:r>
        <w:t xml:space="preserve">Quiero dejarte estas palabras para que vuelvas a ellas cada vez que el ego intente contarte una vieja historia:</w:t>
      </w:r>
    </w:p>
    <w:p>
      <w:r>
        <w:t xml:space="preserve"> </w:t>
      </w:r>
    </w:p>
    <w:p>
      <w:pPr>
        <w:spacing w:after="120"/>
        <w:jc w:val="center"/>
      </w:pPr>
      <w:r>
        <w:rPr>
          <w:b/>
          <w:bCs/>
          <w:sz w:val="28"/>
          <w:szCs w:val="28"/>
        </w:rPr>
        <w:t xml:space="preserve">No hay nada malo en ti.</w:t>
      </w:r>
    </w:p>
    <w:p>
      <w:pPr>
        <w:spacing w:after="120"/>
        <w:jc w:val="center"/>
      </w:pPr>
      <w:r>
        <w:rPr>
          <w:b/>
          <w:bCs/>
          <w:sz w:val="28"/>
          <w:szCs w:val="28"/>
        </w:rPr>
        <w:t xml:space="preserve">No hay nada que mejorar o sanar.</w:t>
      </w:r>
    </w:p>
    <w:p>
      <w:pPr>
        <w:spacing w:after="120"/>
        <w:jc w:val="center"/>
      </w:pPr>
      <w:r>
        <w:rPr>
          <w:b/>
          <w:bCs/>
          <w:sz w:val="28"/>
          <w:szCs w:val="28"/>
        </w:rPr>
        <w:t xml:space="preserve">No existe la comparación.</w:t>
      </w:r>
    </w:p>
    <w:p>
      <w:pPr>
        <w:spacing w:after="240"/>
        <w:jc w:val="center"/>
      </w:pPr>
      <w:r>
        <w:rPr>
          <w:b/>
          <w:bCs/>
          <w:sz w:val="28"/>
          <w:szCs w:val="28"/>
        </w:rPr>
        <w:t xml:space="preserve">Solo debes atreverte a vivir.</w:t>
      </w:r>
    </w:p>
    <w:p>
      <w:pPr>
        <w:spacing w:after="160" w:line="276"/>
      </w:pPr>
      <w:r>
        <w:t xml:space="preserve">Porque eres una pieza única de la creación. Eres la partícula donde nadie más podrá ocupar jamás tu lugar.</w:t>
      </w:r>
    </w:p>
    <w:p>
      <w:pPr>
        <w:spacing w:after="160" w:line="276"/>
      </w:pPr>
      <w:r>
        <w:t xml:space="preserve">El genio ya está despierto. Ahora el universo sabe que puede contar contigo.</w:t>
      </w:r>
    </w:p>
    <w:p>
      <w:r>
        <w:t xml:space="preserve"> </w:t>
      </w:r>
    </w:p>
    <w:p>
      <w:r>
        <w:t xml:space="preserve"> </w:t>
      </w:r>
    </w:p>
    <w:p>
      <w:pPr>
        <w:spacing w:after="120"/>
        <w:jc w:val="center"/>
      </w:pPr>
      <w:r>
        <w:rPr>
          <w:i/>
          <w:iCs/>
          <w:sz w:val="22"/>
          <w:szCs w:val="22"/>
        </w:rPr>
        <w:t xml:space="preserve">— María José Tardón García</w:t>
      </w:r>
    </w:p>
    <w:p>
      <w:r>
        <w:t xml:space="preserve"> </w:t>
      </w:r>
    </w:p>
    <w:p>
      <w:r>
        <w:t xml:space="preserve"> </w:t>
      </w:r>
    </w:p>
    <w:p>
      <w:pPr>
        <w:spacing w:after="120"/>
        <w:jc w:val="center"/>
      </w:pPr>
      <w:r>
        <w:rPr>
          <w:color w:val="9B7BB3"/>
          <w:sz w:val="20"/>
          <w:szCs w:val="20"/>
        </w:rPr>
        <w:t xml:space="preserve">Espejos y Fractales del Alma · Sistema Científico del Alma</w:t>
      </w:r>
    </w:p>
    <w:p>
      <w:pPr>
        <w:spacing w:after="120"/>
        <w:jc w:val="center"/>
      </w:pPr>
      <w:r>
        <w:rPr>
          <w:color w:val="777777"/>
          <w:sz w:val="20"/>
          <w:szCs w:val="20"/>
        </w:rPr>
        <w:t xml:space="preserve">efdalma.com · @efdalma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5B3A82"/>
      <w:sz w:val="40"/>
      <w:szCs w:val="40"/>
    </w:rPr>
  </w:style>
  <w:style w:type="paragraph" w:styleId="Heading2">
    <w:name w:val="Heading 2"/>
    <w:basedOn w:val="Normal"/>
    <w:next w:val="Normal"/>
    <w:qFormat/>
    <w:pPr>
      <w:spacing w:after="140" w:before="240"/>
      <w:outlineLvl w:val="1"/>
    </w:pPr>
    <w:rPr>
      <w:rFonts w:ascii="Arial" w:cs="Arial" w:eastAsia="Arial" w:hAnsi="Arial"/>
      <w:b/>
      <w:bCs/>
      <w:color w:val="5B3A82"/>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9B7BB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2026-06-02T22:53:34.646Z</dcterms:created>
  <dcterms:modified xsi:type="dcterms:W3CDTF">2026-06-02T22:53:34.658Z</dcterms:modified>
</cp:coreProperties>
</file>

<file path=docProps/custom.xml><?xml version="1.0" encoding="utf-8"?>
<Properties xmlns="http://schemas.openxmlformats.org/officeDocument/2006/custom-properties" xmlns:vt="http://schemas.openxmlformats.org/officeDocument/2006/docPropsVTypes"/>
</file>