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4057"/>
          <w:sz w:val="28"/>
          <w:szCs w:val="28"/>
        </w:rPr>
        <w:t xml:space="preserve">SISTEMA CIENTÍFICO DEL ALMA</w:t>
      </w:r>
    </w:p>
    <w:p>
      <w:pPr>
        <w:spacing w:after="200"/>
        <w:jc w:val="center"/>
      </w:pPr>
      <w:r>
        <w:rPr>
          <w:color w:val="555555"/>
          <w:sz w:val="22"/>
          <w:szCs w:val="22"/>
        </w:rPr>
        <w:t xml:space="preserve">Espejos y Fractales del Alma  ·  @efdalma</w:t>
      </w:r>
    </w:p>
    <w:p>
      <w:pPr>
        <w:spacing w:after="200"/>
        <w:jc w:val="center"/>
      </w:pPr>
      <w:r>
        <w:rPr>
          <w:b/>
          <w:bCs/>
          <w:sz w:val="26"/>
          <w:szCs w:val="26"/>
        </w:rPr>
        <w:t xml:space="preserve">DOCUMENTO 1 — REGISTRO NARRATIVO POR SESIÓN</w:t>
      </w:r>
    </w:p>
    <w:p>
      <w:pPr>
        <w:spacing w:after="60" w:before="60"/>
      </w:pPr>
      <w:r>
        <w:rPr>
          <w:b/>
          <w:bCs/>
          <w:sz w:val="22"/>
          <w:szCs w:val="22"/>
        </w:rPr>
        <w:t xml:space="preserve">Paciente: Paula Andrea Catriao Garancilla</w:t>
      </w:r>
    </w:p>
    <w:p>
      <w:pPr>
        <w:spacing w:after="60" w:before="60"/>
      </w:pPr>
      <w:r>
        <w:rPr>
          <w:b/>
          <w:bCs/>
          <w:sz w:val="22"/>
          <w:szCs w:val="22"/>
        </w:rPr>
        <w:t xml:space="preserve">Período: 2025  ·  Sesiones S64 a S68  (enero–abril)</w:t>
      </w:r>
    </w:p>
    <w:p>
      <w:pPr>
        <w:spacing w:after="60" w:before="60"/>
      </w:pPr>
      <w:r>
        <w:rPr>
          <w:sz w:val="22"/>
          <w:szCs w:val="22"/>
        </w:rPr>
        <w:t xml:space="preserve">Nodo del Clan: Hija de Claudia Arancibia  ·  Clan Claudia</w:t>
      </w:r>
    </w:p>
    <w:p>
      <w:pPr>
        <w:spacing w:after="60" w:before="60"/>
      </w:pPr>
      <w:r>
        <w:rPr>
          <w:sz w:val="22"/>
          <w:szCs w:val="22"/>
        </w:rPr>
        <w:t xml:space="preserve">Facilitadora: María José Tardón García  ·  Pepa</w:t>
      </w:r>
    </w:p>
    <w:p>
      <w:pPr>
        <w:spacing w:after="60" w:before="60"/>
      </w:pPr>
      <w:r>
        <w:rPr>
          <w:sz w:val="22"/>
          <w:szCs w:val="22"/>
        </w:rPr>
        <w:t xml:space="preserve">Elaborado por: Alma  ·  Asistente SCA</w:t>
      </w:r>
    </w:p>
    <w:p>
      <w:pPr>
        <w:spacing w:after="200"/>
      </w:pPr>
    </w:p>
    <w:p>
      <w:pPr>
        <w:spacing w:after="100" w:before="200"/>
      </w:pPr>
      <w:r>
        <w:rPr>
          <w:b/>
          <w:bCs/>
          <w:sz w:val="24"/>
          <w:szCs w:val="24"/>
        </w:rPr>
        <w:t xml:space="preserve">NOTA PRELIMINAR</w:t>
      </w:r>
    </w:p>
    <w:p>
      <w:pPr>
        <w:spacing w:after="60" w:before="60"/>
      </w:pPr>
      <w:r>
        <w:rPr>
          <w:sz w:val="22"/>
          <w:szCs w:val="22"/>
        </w:rPr>
        <w:t xml:space="preserve">El año 2025 registra cinco sesiones entre enero y abril. Paula llega a este período con trabajo nuevo en Walmart —empresa a la que entró en noviembre de 2024— y una vida personal más activa: conciertos de música electrónica, intentos de viaje sola, y un proceso de evaluación profunda de sus vínculos familiares. En enero asiste también a un taller de la facilitadora y tiene una sesión de seguimiento al día siguiente. En febrero hay una sesión de mayor densidad emocional, donde Paula atraviesa un primer duelo amoroso permitiéndose sentir en lugar de huir. En abril se producen dos sesiones en días consecutivos: el 1 de abril Paula recibe la notificación de despido de Walmart; el 2 de abril, al día siguiente, la sesión es de procesamiento, cierre y reencuadre.</w:t>
      </w:r>
    </w:p>
    <w:p>
      <w:pPr>
        <w:spacing w:after="60" w:before="60"/>
      </w:pPr>
      <w:r>
        <w:rPr>
          <w:sz w:val="22"/>
          <w:szCs w:val="22"/>
        </w:rPr>
        <w:t xml:space="preserve">El período muestra una Paula más madura en el reconocimiento de sus patrones pero todavía en proceso de aplicación. La tensión entre comprender y sentir es el hilo central del año, y la facilitadora trabaja —junto a José Manuel, terapeuta al que Paula asiste en paralelo— para que Paula deje de editar sus emociones y las atraviese. El despido de Walmart actúa como catalizador de integración: esta vez, Paula lo vive con duelo real y sin piloto automático.</w:t>
      </w:r>
    </w:p>
    <w:p>
      <w:pPr>
        <w:spacing w:after="120"/>
      </w:pPr>
    </w:p>
    <w:p>
      <w:pPr>
        <w:spacing w:after="120" w:before="280"/>
      </w:pPr>
      <w:r>
        <w:rPr>
          <w:b/>
          <w:bCs/>
          <w:color w:val="2E4057"/>
          <w:sz w:val="26"/>
          <w:szCs w:val="26"/>
        </w:rPr>
        <w:t xml:space="preserve">ENERO 2025</w:t>
      </w:r>
    </w:p>
    <w:p>
      <w:pPr>
        <w:spacing w:after="40" w:before="200"/>
      </w:pPr>
      <w:r>
        <w:rPr>
          <w:b/>
          <w:bCs/>
          <w:sz w:val="24"/>
          <w:szCs w:val="24"/>
        </w:rPr>
        <w:t xml:space="preserve">Sesión S64  ·  06.01.25</w:t>
      </w:r>
    </w:p>
    <w:p>
      <w:pPr>
        <w:spacing w:after="100" w:before="0"/>
      </w:pPr>
      <w:r>
        <w:rPr>
          <w:i/>
          <w:iCs/>
          <w:color w:val="555555"/>
          <w:sz w:val="21"/>
          <w:szCs w:val="21"/>
        </w:rPr>
        <w:t xml:space="preserve">Walmart: cultura, compañeros y micropolítica laboral · Chiquillo misterioso de la CATO · Música electrónica · Vínculos familiares: papá picaflor, mamá enferma · Pepa comparte su año y sus mascotas</w:t>
      </w:r>
    </w:p>
    <w:p>
      <w:pPr>
        <w:spacing w:after="60" w:before="60"/>
      </w:pPr>
      <w:r>
        <w:rPr>
          <w:sz w:val="22"/>
          <w:szCs w:val="22"/>
        </w:rPr>
        <w:t xml:space="preserve">Primera sesión del año, después de varios meses sin verse cara a cara. La conversación arranca con afecto —Pepa muestra a la gatita Agatha, Paula cuenta de la madre que se opera el día 9— y luego se abre en dos grandes bloques: el trabajo y el amor.</w:t>
      </w:r>
    </w:p>
    <w:p>
      <w:pPr>
        <w:spacing w:after="60" w:before="60"/>
      </w:pPr>
      <w:r>
        <w:rPr>
          <w:sz w:val="22"/>
          <w:szCs w:val="22"/>
        </w:rPr>
        <w:t xml:space="preserve">En lo laboral, Paula lleva casi dos meses en Walmart. Desde la primera semana chocha con la cultura del equipo: sus compañeros Jackson, Carolina y Sebastián son más lentos, más manuales, más defensivos ante las ideas nuevas. Paula propuso mejoras de proceso, y los tres se le fueron encima. «Mentira que ustedes revisan eso todas las semanas», les dijo, y la respuesta fue «tú no sabes cómo se trabaja acá». El jefe Nico también frenó sus propuestas: «lo que yo necesito de ti es hacer lo que te estamos explicando, no proponer mejoras». Paula salió de esa reunión diciendo «no sé qué hago aquí».</w:t>
      </w:r>
    </w:p>
    <w:p>
      <w:pPr>
        <w:spacing w:after="60" w:before="60"/>
      </w:pPr>
      <w:r>
        <w:rPr>
          <w:sz w:val="22"/>
          <w:szCs w:val="22"/>
        </w:rPr>
        <w:t xml:space="preserve">Pepa trabaja el patrón: Paula llegó al trabajo en modo sprint, queriendo cambiar todo en semanas, y eso activa la resistencia de los que llevan años ahí. Le recuerda que los estudios de RRHH hablan de seis meses de adaptación, y que el mismo patrón le pasó en Falabella cuando llegó con mucha energía. Le propone bajar dos cambios y usar ese tiempo para observar: «en el país de los ciegos, el tuerto es rey». Le señala que el trabajo le ofrece algo que buscó mucho: trabajo remoto, bono por no ir a la oficina, autonomía de horario. Paula puede hacer en dos medios días lo que el equipo hace en una semana.</w:t>
      </w:r>
    </w:p>
    <w:p>
      <w:pPr>
        <w:spacing w:after="60" w:before="60"/>
      </w:pPr>
      <w:r>
        <w:rPr>
          <w:sz w:val="22"/>
          <w:szCs w:val="22"/>
        </w:rPr>
        <w:t xml:space="preserve">La idea clave que introduce Pepa: Paula genera el incendio y luego lo apaga, y se siente orgullosa de lo segundo. «Tú que eres tan rápida y sabes tanto, ¿para qué gastas esa energía en odiar a gente lenta? Guárdala para cuando la necesites de verdad.»</w:t>
      </w:r>
    </w:p>
    <w:p>
      <w:pPr>
        <w:spacing w:after="60" w:before="60"/>
      </w:pPr>
      <w:r>
        <w:rPr>
          <w:sz w:val="22"/>
          <w:szCs w:val="22"/>
        </w:rPr>
        <w:t xml:space="preserve">En lo amoroso, aparece un chiquillo de la CATO. Paula lo conoce de la universidad, él la siguió en Instagram hace tiempo, recientemente lo encontró más atractivo. La última vez que habló con él, le dijo que no necesitaba hacerse rulos y él desapareció dos semanas. Paula se murió de vergüenza. Pepa lo recibe con humor: «a lo mejor él piensa que vas muy rápido. Capaz que se demore seis meses más en pedirte una cita.»</w:t>
      </w:r>
    </w:p>
    <w:p>
      <w:pPr>
        <w:spacing w:after="60" w:before="60"/>
      </w:pPr>
      <w:r>
        <w:rPr>
          <w:sz w:val="22"/>
          <w:szCs w:val="22"/>
        </w:rPr>
        <w:t xml:space="preserve">Paula también cuenta sus salidas a conciertos de música electrónica, que la tienen «feliz y alucinada». Fue sola algunas veces y con amigos otras. Quiere ir a Buenos Aires en Semana Santa sola, y a España a fin de año.</w:t>
      </w:r>
    </w:p>
    <w:p>
      <w:pPr>
        <w:spacing w:after="60" w:before="60"/>
      </w:pPr>
      <w:r>
        <w:rPr>
          <w:sz w:val="22"/>
          <w:szCs w:val="22"/>
        </w:rPr>
        <w:t xml:space="preserve">Pepa comparte: tiene la cachorra Beli (4 meses, alfa), la gatita Agatha, y viene de Roma con su suegra, donde asistieron a misa del papa Jubileo. Rodrigo estudia inteligencia artificial, ella está escribiendo la tesis con una profesora guía. «Estoy muy tranquila, muy en paz.»</w:t>
      </w:r>
    </w:p>
    <w:p>
      <w:pPr>
        <w:spacing w:after="60" w:before="60"/>
      </w:pPr>
      <w:r>
        <w:rPr>
          <w:sz w:val="22"/>
          <w:szCs w:val="22"/>
        </w:rPr>
        <w:t xml:space="preserve">Al cierre, Pepa señala la conexión entre los dos mundos: el modo de llegar al trabajo y el modo de llegar a conocer al chiquillo son el mismo. «Todo muy rápido. Te gusta todo muy rápido.» La tarea implícita es la misma en ambos frentes: bajar el ritmo y observar antes de actuar.</w:t>
      </w:r>
    </w:p>
    <w:p>
      <w:pPr>
        <w:spacing w:after="60" w:before="120"/>
      </w:pPr>
      <w:r>
        <w:rPr>
          <w:b/>
          <w:bCs/>
          <w:sz w:val="22"/>
          <w:szCs w:val="22"/>
        </w:rPr>
        <w:t xml:space="preserve">Tareas:</w:t>
      </w:r>
    </w:p>
    <w:p>
      <w:pPr>
        <w:spacing w:after="40" w:before="40"/>
        <w:ind w:left="480"/>
      </w:pPr>
      <w:r>
        <w:rPr>
          <w:sz w:val="22"/>
          <w:szCs w:val="22"/>
        </w:rPr>
        <w:t xml:space="preserve">› Llevar bitácora laboral: anotar internamente dónde están las oportunidades de mejora, para cuando sea el momento de presentarlas.</w:t>
      </w:r>
    </w:p>
    <w:p>
      <w:pPr>
        <w:spacing w:after="40" w:before="40"/>
        <w:ind w:left="480"/>
      </w:pPr>
      <w:r>
        <w:rPr>
          <w:sz w:val="22"/>
          <w:szCs w:val="22"/>
        </w:rPr>
        <w:t xml:space="preserve">› Bajar dos cambios en el trabajo: observar la cultura, no proponer todavía.</w:t>
      </w:r>
    </w:p>
    <w:p>
      <w:pPr>
        <w:spacing w:after="40" w:before="40"/>
        <w:ind w:left="480"/>
      </w:pPr>
      <w:r>
        <w:rPr>
          <w:sz w:val="22"/>
          <w:szCs w:val="22"/>
        </w:rPr>
        <w:t xml:space="preserve">› Planificar viaje a Buenos Aires (Semana Santa) con una base mínima de itinerario para que «el personaje se calme».</w:t>
      </w:r>
    </w:p>
    <w:p>
      <w:pPr>
        <w:spacing w:after="80" w:before="80"/>
      </w:pPr>
      <w:r>
        <w:rPr>
          <w:b/>
          <w:bCs/>
          <w:sz w:val="22"/>
          <w:szCs w:val="22"/>
        </w:rPr>
        <w:t xml:space="preserve">📌 Primera sesión del año con mirada lúcida sobre el patrón de velocidad. Paula ya sabe que llega rápida a los trabajos y a los vínculos, y lo nombra con humor. El chiquillo de la CATO aparece como el mismo patrón en otro registro.</w:t>
      </w:r>
    </w:p>
    <w:p>
      <w:pPr>
        <w:spacing w:after="160" w:before="160"/>
      </w:pPr>
      <w:r>
        <w:rPr>
          <w:color w:val="888888"/>
          <w:sz w:val="18"/>
          <w:szCs w:val="18"/>
        </w:rPr>
        <w:t xml:space="preserve">────────────────────────────────────────────────────────</w:t>
      </w:r>
    </w:p>
    <w:p>
      <w:pPr>
        <w:spacing w:after="40" w:before="200"/>
      </w:pPr>
      <w:r>
        <w:rPr>
          <w:b/>
          <w:bCs/>
          <w:sz w:val="24"/>
          <w:szCs w:val="24"/>
        </w:rPr>
        <w:t xml:space="preserve">Sesión S65  ·  24.01.25</w:t>
      </w:r>
    </w:p>
    <w:p>
      <w:pPr>
        <w:spacing w:after="100" w:before="0"/>
      </w:pPr>
      <w:r>
        <w:rPr>
          <w:i/>
          <w:iCs/>
          <w:color w:val="555555"/>
          <w:sz w:val="21"/>
          <w:szCs w:val="21"/>
        </w:rPr>
        <w:t xml:space="preserve">Taller de perdón: crímenes sin resolver y codependencia · Trabajo: el Seba como espejo · Cuerpo: dolor de espalda y discos pesados · Pepa comparte sobre medicación con sertralina</w:t>
      </w:r>
    </w:p>
    <w:p>
      <w:pPr>
        <w:spacing w:after="60" w:before="60"/>
      </w:pPr>
      <w:r>
        <w:rPr>
          <w:sz w:val="22"/>
          <w:szCs w:val="22"/>
        </w:rPr>
        <w:t xml:space="preserve">Sesión al día siguiente de un taller de Pepa sobre los crímenes sin resolver (uno de los conceptos centrales de la Química del Alma). Paula llega con una duda que no se fue en el taller: ¿se pueden evitar los crímenes sin resolver? ¿O solo se puede perdonar?</w:t>
      </w:r>
    </w:p>
    <w:p>
      <w:pPr>
        <w:spacing w:after="60" w:before="60"/>
      </w:pPr>
      <w:r>
        <w:rPr>
          <w:sz w:val="22"/>
          <w:szCs w:val="22"/>
        </w:rPr>
        <w:t xml:space="preserve">Pepa trabaja la respuesta con cuidado: no se pueden evitar, porque nacen de los juicios de valor que tenemos sobre lo bueno y lo malo. Lo que sí se puede hacer es darse cuenta cuando uno cae en uno, y darle otro sentido. «El crimen es el ángulo. Yo me fui un poco para el lado. Lo importante es reconocer el desvío y volver.»</w:t>
      </w:r>
    </w:p>
    <w:p>
      <w:pPr>
        <w:spacing w:after="60" w:before="60"/>
      </w:pPr>
      <w:r>
        <w:rPr>
          <w:sz w:val="22"/>
          <w:szCs w:val="22"/>
        </w:rPr>
        <w:t xml:space="preserve">El tema del trabajo entra como ilustración práctica. El Seba —compañero de Walmart— es el personaje que Paula lleva en la cabeza. Pepa lo deconstruye: el Seba es ansioso, urgente, no separa lo importante de lo urgente, trabaja como que trabaja pero no trabaja realmente, es chamullento (como el papá de Paula), y la hace sentir usada en su inteligencia. Para Paula, que teme ser codependiente, el Seba encarna la codependencia en acción: alguien que la necesita todo el día para existir. «El Seba te está dando el doctorado en límites y paciencia.»</w:t>
      </w:r>
    </w:p>
    <w:p>
      <w:pPr>
        <w:spacing w:after="60" w:before="60"/>
      </w:pPr>
      <w:r>
        <w:rPr>
          <w:sz w:val="22"/>
          <w:szCs w:val="22"/>
        </w:rPr>
        <w:t xml:space="preserve">La conexión más importante de la sesión: Paula quiere ser reconocida por su inteligencia, pero cuando la reconocen la abusan. Y quiere una pareja que la mantenga económicamente, pero eso la haría codependiente, y la codependiente es su mamá. El crimen está en la contradicción. «Si quieres que alguien te mantenga, tienes que dejar de juzgar a tu mamá por depender del pato. Porque lo que en ella condenas, es lo que en ti deseas.»</w:t>
      </w:r>
    </w:p>
    <w:p>
      <w:pPr>
        <w:spacing w:after="60" w:before="60"/>
      </w:pPr>
      <w:r>
        <w:rPr>
          <w:sz w:val="22"/>
          <w:szCs w:val="22"/>
        </w:rPr>
        <w:t xml:space="preserve">Paula escucha con incomodidad y lo acepta: «son puras creencias que tengo que cambiar el pensamiento.»</w:t>
      </w:r>
    </w:p>
    <w:p>
      <w:pPr>
        <w:spacing w:after="60" w:before="60"/>
      </w:pPr>
      <w:r>
        <w:rPr>
          <w:sz w:val="22"/>
          <w:szCs w:val="22"/>
        </w:rPr>
        <w:t xml:space="preserve">El cuerpo habla también: Paula tiene dolor de espalda hace dos semanas, y el domingo anterior se compró discos más pesados para el gimnasio y se dio un tirón. Pepa conecta: los discos representan el dinero y el poder. Paula quiere más peso pero le da miedo ser pesada, ser como su mamá, perder la imagen que cuida. «El Nico te dijo que fueras más pesada. Pero el crimen es que tú no quieres ser pesada porque pesas significa desmadrada, flaite, como la mamá.» Paula lo escucha y dice «tiene sentido».</w:t>
      </w:r>
    </w:p>
    <w:p>
      <w:pPr>
        <w:spacing w:after="60" w:before="60"/>
      </w:pPr>
      <w:r>
        <w:rPr>
          <w:sz w:val="22"/>
          <w:szCs w:val="22"/>
        </w:rPr>
        <w:t xml:space="preserve">Pepa comparte que lleva unas semanas tomando sertralina y que pasó la semana crítica de adaptación. «No la tomo yo, la toma el mono de la cabeza. Para que se calme un rato y deje de hacer tanto ruido.» Le recomienda a Paula que vaya al doctor por la espalda y, si lo necesita, que consulte sobre medicación.</w:t>
      </w:r>
    </w:p>
    <w:p>
      <w:pPr>
        <w:spacing w:after="60" w:before="60"/>
      </w:pPr>
      <w:r>
        <w:rPr>
          <w:sz w:val="22"/>
          <w:szCs w:val="22"/>
        </w:rPr>
        <w:t xml:space="preserve">Cierre de la sesión con cuatro prácticas para los próximos días:</w:t>
      </w:r>
    </w:p>
    <w:p>
      <w:pPr>
        <w:spacing w:after="60" w:before="120"/>
      </w:pPr>
      <w:r>
        <w:rPr>
          <w:b/>
          <w:bCs/>
          <w:sz w:val="22"/>
          <w:szCs w:val="22"/>
        </w:rPr>
        <w:t xml:space="preserve">Tareas:</w:t>
      </w:r>
    </w:p>
    <w:p>
      <w:pPr>
        <w:spacing w:after="40" w:before="40"/>
        <w:ind w:left="480"/>
      </w:pPr>
      <w:r>
        <w:rPr>
          <w:sz w:val="22"/>
          <w:szCs w:val="22"/>
        </w:rPr>
        <w:t xml:space="preserve">› Cuando el Seba llegue con urgencia o con drama: «muá muá muá muá» — dejarlo pasar, como el testigo Jehová.</w:t>
      </w:r>
    </w:p>
    <w:p>
      <w:pPr>
        <w:spacing w:after="40" w:before="40"/>
        <w:ind w:left="480"/>
      </w:pPr>
      <w:r>
        <w:rPr>
          <w:sz w:val="22"/>
          <w:szCs w:val="22"/>
        </w:rPr>
        <w:t xml:space="preserve">› Vivir el presente. Equilibrar la energía.</w:t>
      </w:r>
    </w:p>
    <w:p>
      <w:pPr>
        <w:spacing w:after="40" w:before="40"/>
        <w:ind w:left="480"/>
      </w:pPr>
      <w:r>
        <w:rPr>
          <w:sz w:val="22"/>
          <w:szCs w:val="22"/>
        </w:rPr>
        <w:t xml:space="preserve">› Sentir que ya lo tenés (el trabajo que querés, la vida que querés).</w:t>
      </w:r>
    </w:p>
    <w:p>
      <w:pPr>
        <w:spacing w:after="40" w:before="40"/>
        <w:ind w:left="480"/>
      </w:pPr>
      <w:r>
        <w:rPr>
          <w:sz w:val="22"/>
          <w:szCs w:val="22"/>
        </w:rPr>
        <w:t xml:space="preserve">› Ir al médico por el dolor de espalda. No dejarlo pasar.</w:t>
      </w:r>
    </w:p>
    <w:p>
      <w:pPr>
        <w:spacing w:after="80" w:before="80"/>
      </w:pPr>
      <w:r>
        <w:rPr>
          <w:b/>
          <w:bCs/>
          <w:sz w:val="22"/>
          <w:szCs w:val="22"/>
        </w:rPr>
        <w:t xml:space="preserve">📌 La sesión más conceptual del año en cuanto al SCA. Paula capta la contradicción entre querer ser mantenida y condenar la codependencia de la mamá. Es la primera vez que lo ve tan claro. El dolor de espalda como síntoma del «quiero más peso pero temo ser pesada» es uno de los momentos de mayor profundidad del período.</w:t>
      </w:r>
    </w:p>
    <w:p>
      <w:pPr>
        <w:spacing w:after="160" w:before="160"/>
      </w:pPr>
      <w:r>
        <w:rPr>
          <w:color w:val="888888"/>
          <w:sz w:val="18"/>
          <w:szCs w:val="18"/>
        </w:rPr>
        <w:t xml:space="preserve">────────────────────────────────────────────────────────</w:t>
      </w:r>
    </w:p>
    <w:p>
      <w:pPr>
        <w:spacing w:after="120" w:before="280"/>
      </w:pPr>
      <w:r>
        <w:rPr>
          <w:b/>
          <w:bCs/>
          <w:color w:val="2E4057"/>
          <w:sz w:val="26"/>
          <w:szCs w:val="26"/>
        </w:rPr>
        <w:t xml:space="preserve">FEBRERO 2025</w:t>
      </w:r>
    </w:p>
    <w:p>
      <w:pPr>
        <w:spacing w:after="40" w:before="200"/>
      </w:pPr>
      <w:r>
        <w:rPr>
          <w:b/>
          <w:bCs/>
          <w:sz w:val="24"/>
          <w:szCs w:val="24"/>
        </w:rPr>
        <w:t xml:space="preserve">Sesión S66  ·  27.02.25</w:t>
      </w:r>
    </w:p>
    <w:p>
      <w:pPr>
        <w:spacing w:after="100" w:before="0"/>
      </w:pPr>
      <w:r>
        <w:rPr>
          <w:i/>
          <w:iCs/>
          <w:color w:val="555555"/>
          <w:sz w:val="21"/>
          <w:szCs w:val="21"/>
        </w:rPr>
        <w:t xml:space="preserve">Diego González: primer duelo amoroso atravesado · Licencia médica y estado emocional · Trabajo: «ensalada» y búsqueda · José Manuel como energía complementaria · Lista de logros</w:t>
      </w:r>
    </w:p>
    <w:p>
      <w:pPr>
        <w:spacing w:after="60" w:before="60"/>
      </w:pPr>
      <w:r>
        <w:rPr>
          <w:sz w:val="22"/>
          <w:szCs w:val="22"/>
        </w:rPr>
        <w:t xml:space="preserve">Paula llega a esta sesión desde una licencia médica (por hernia de disco, confirmada por el médico). Lleva días con dolor físico y también con un golpe emocional reciente: Diego González, un chico de Falabella con quien estuvo tres veces y con quien pasó una noche cómoda en su departamento, le dijo al día siguiente que «lo que ella quería no es lo que él podía dar en este momento» y desapareció.</w:t>
      </w:r>
    </w:p>
    <w:p>
      <w:pPr>
        <w:spacing w:after="60" w:before="60"/>
      </w:pPr>
      <w:r>
        <w:rPr>
          <w:sz w:val="22"/>
          <w:szCs w:val="22"/>
        </w:rPr>
        <w:t xml:space="preserve">Lo que hace esta sesión notable es la respuesta de Paula: «me dolió. No lo quiero editar. Quiero vivirlo.» Ya no escapa hacia el humor ni hacia la acción. Llora. Reconoce la pena. Eso es un movimiento que no había podido hacer antes.</w:t>
      </w:r>
    </w:p>
    <w:p>
      <w:pPr>
        <w:spacing w:after="60" w:before="60"/>
      </w:pPr>
      <w:r>
        <w:rPr>
          <w:sz w:val="22"/>
          <w:szCs w:val="22"/>
        </w:rPr>
        <w:t xml:space="preserve">Pepa celebra el cambio: «por fin te estás permitiendo sentir. La Pauli de antes habría dicho ya, qué estupidez, filo, y se habría ido a hacer otra cosa. Aleluya.» El dolor de rechazo es real, no es debilidad. Y sentirlo permite luego dirigir esa energía hacia algo, en lugar de que se acumule como tensión.</w:t>
      </w:r>
    </w:p>
    <w:p>
      <w:pPr>
        <w:spacing w:after="60" w:before="60"/>
      </w:pPr>
      <w:r>
        <w:rPr>
          <w:sz w:val="22"/>
          <w:szCs w:val="22"/>
        </w:rPr>
        <w:t xml:space="preserve">En paralelo, Paula vive una «ensalada en la cabeza» respecto al trabajo: no sabe si quiere operaciones o algo más comercial. Lleva tiempo en licencia, y en esa pausa ha estado postulando con más calma. La headhunter que la contactó por LinkedIn le ofreció un proceso con una empresa de nombre reservado por ahora.</w:t>
      </w:r>
    </w:p>
    <w:p>
      <w:pPr>
        <w:spacing w:after="60" w:before="60"/>
      </w:pPr>
      <w:r>
        <w:rPr>
          <w:sz w:val="22"/>
          <w:szCs w:val="22"/>
        </w:rPr>
        <w:t xml:space="preserve">Paula también plantea un deseo claro: quiere retomar sesiones individuales con Pepa, separadas de los talleres grupales. Siente que en los talleres interpreta el material a través de su programación y pierde matices. «Yo la teoría la sé de memoria, pero cuando estamos así de a dos, me cae diferente.» Pepa lo acepta y propone empezar en mayo, cuando las otras pacientes de la mentoría viajen a Europa.</w:t>
      </w:r>
    </w:p>
    <w:p>
      <w:pPr>
        <w:spacing w:after="60" w:before="60"/>
      </w:pPr>
      <w:r>
        <w:rPr>
          <w:sz w:val="22"/>
          <w:szCs w:val="22"/>
        </w:rPr>
        <w:t xml:space="preserve">La reflexión central de la sesión: Paula lleva años entendiendo la teoría pero saltándose el proceso. «La experiencia que te falta no es la laboral — es la experiencia del proceso. De sentirlo. De dejar que duela antes de resolverlo.» Eso explica también por qué en los trabajos llega rápido, propone rápido, y choca rápido: no ha integrado el tiempo de adaptación como parte del aprendizaje, sino como un obstáculo.</w:t>
      </w:r>
    </w:p>
    <w:p>
      <w:pPr>
        <w:spacing w:after="60" w:before="60"/>
      </w:pPr>
      <w:r>
        <w:rPr>
          <w:sz w:val="22"/>
          <w:szCs w:val="22"/>
        </w:rPr>
        <w:t xml:space="preserve">El Diego González aparece ahí también: «a lo mejor si no hubieras dicho lo que dijiste, habrían seguido. Pero tú ya sabes que eso no era así. Él lo dejó claro con sus acciones desde semanas antes.» Paula lo acepta: «sí, internamente sé que no fue lo que yo dije. Fue algo de él.»</w:t>
      </w:r>
    </w:p>
    <w:p>
      <w:pPr>
        <w:spacing w:after="60" w:before="120"/>
      </w:pPr>
      <w:r>
        <w:rPr>
          <w:b/>
          <w:bCs/>
          <w:sz w:val="22"/>
          <w:szCs w:val="22"/>
        </w:rPr>
        <w:t xml:space="preserve">Tareas:</w:t>
      </w:r>
    </w:p>
    <w:p>
      <w:pPr>
        <w:spacing w:after="40" w:before="40"/>
        <w:ind w:left="480"/>
      </w:pPr>
      <w:r>
        <w:rPr>
          <w:sz w:val="22"/>
          <w:szCs w:val="22"/>
        </w:rPr>
        <w:t xml:space="preserve">› Lista de logros: no solo materiales. Incluir logros del corazón — haber dejado el alcohol como evasión, sostener límites con amigas, haberse permitido sentir el rechazo sin huir.</w:t>
      </w:r>
    </w:p>
    <w:p>
      <w:pPr>
        <w:spacing w:after="40" w:before="40"/>
        <w:ind w:left="480"/>
      </w:pPr>
      <w:r>
        <w:rPr>
          <w:sz w:val="22"/>
          <w:szCs w:val="22"/>
        </w:rPr>
        <w:t xml:space="preserve">› Continuar con José Manuel hasta terminar el programa íntimo (lunes 3 de marzo), luego iniciar mentoría individual con Pepa en mayo.</w:t>
      </w:r>
    </w:p>
    <w:p>
      <w:pPr>
        <w:spacing w:after="40" w:before="40"/>
        <w:ind w:left="480"/>
      </w:pPr>
      <w:r>
        <w:rPr>
          <w:sz w:val="22"/>
          <w:szCs w:val="22"/>
        </w:rPr>
        <w:t xml:space="preserve">› No apurarse en resolver la «ensalada» laboral. Darse el mes para que se ordene sola.</w:t>
      </w:r>
    </w:p>
    <w:p>
      <w:pPr>
        <w:spacing w:after="80" w:before="80"/>
      </w:pPr>
      <w:r>
        <w:rPr>
          <w:b/>
          <w:bCs/>
          <w:sz w:val="22"/>
          <w:szCs w:val="22"/>
        </w:rPr>
        <w:t xml:space="preserve">📌 Sesión bisagra del año. Paula se permite llorar por un rechazo sin editarlo. Eso no le había pasado antes de esta forma. Pepa lo nombra como un avance real, no como una victoria — como un comienzo. La frase de José Manuel que Paula cita como clic: «Yo no necesito que entiendas. Necesito que sientas.»</w:t>
      </w:r>
    </w:p>
    <w:p>
      <w:pPr>
        <w:spacing w:after="160" w:before="160"/>
      </w:pPr>
      <w:r>
        <w:rPr>
          <w:color w:val="888888"/>
          <w:sz w:val="18"/>
          <w:szCs w:val="18"/>
        </w:rPr>
        <w:t xml:space="preserve">────────────────────────────────────────────────────────</w:t>
      </w:r>
    </w:p>
    <w:p>
      <w:pPr>
        <w:spacing w:after="120" w:before="280"/>
      </w:pPr>
      <w:r>
        <w:rPr>
          <w:b/>
          <w:bCs/>
          <w:color w:val="2E4057"/>
          <w:sz w:val="26"/>
          <w:szCs w:val="26"/>
        </w:rPr>
        <w:t xml:space="preserve">ABRIL 2025</w:t>
      </w:r>
    </w:p>
    <w:p>
      <w:pPr>
        <w:spacing w:after="40" w:before="200"/>
      </w:pPr>
      <w:r>
        <w:rPr>
          <w:b/>
          <w:bCs/>
          <w:sz w:val="24"/>
          <w:szCs w:val="24"/>
        </w:rPr>
        <w:t xml:space="preserve">Sesión S67  ·  01.04.25</w:t>
      </w:r>
    </w:p>
    <w:p>
      <w:pPr>
        <w:spacing w:after="100" w:before="0"/>
      </w:pPr>
      <w:r>
        <w:rPr>
          <w:i/>
          <w:iCs/>
          <w:color w:val="555555"/>
          <w:sz w:val="21"/>
          <w:szCs w:val="21"/>
        </w:rPr>
        <w:t xml:space="preserve">Despido de Walmart · Finiquito y contexto · Ir donde mamá · Proceso de duelo</w:t>
      </w:r>
    </w:p>
    <w:p>
      <w:pPr>
        <w:spacing w:after="60" w:before="60"/>
      </w:pPr>
      <w:r>
        <w:rPr>
          <w:sz w:val="22"/>
          <w:szCs w:val="22"/>
        </w:rPr>
        <w:t xml:space="preserve">Sesión breve e intensa. Paula acaba de ser despedida de Walmart ese mismo día. Llama a Pepa apenas sale de la oficina y está de camino a la casa de su mamá.</w:t>
      </w:r>
    </w:p>
    <w:p>
      <w:pPr>
        <w:spacing w:after="60" w:before="60"/>
      </w:pPr>
      <w:r>
        <w:rPr>
          <w:sz w:val="22"/>
          <w:szCs w:val="22"/>
        </w:rPr>
        <w:t xml:space="preserve">El despido venía cocinado desde enero, cuando les cambiaron el área a ella y al Seba. El jefe Nico, al despedirla, le confesó que había tratado de darles tiempo para buscar otra cosa, y que había intentado reubicarla pero no pudo. La decisión venía de más arriba —de Pato, el director, que nunca le perdonó que ella fuera a hablar con el gerente Pedro Jiménez de otra área en agosto, sin pasar antes por la cadena de mando.</w:t>
      </w:r>
    </w:p>
    <w:p>
      <w:pPr>
        <w:spacing w:after="60" w:before="60"/>
      </w:pPr>
      <w:r>
        <w:rPr>
          <w:sz w:val="22"/>
          <w:szCs w:val="22"/>
        </w:rPr>
        <w:t xml:space="preserve">Paula firma el finiquito: cuatro años de antigüedad, un mes de aviso pagado, vacaciones pendientes. Sale con doce millones. Estima que puede sostenerse ocho meses ajustada.</w:t>
      </w:r>
    </w:p>
    <w:p>
      <w:pPr>
        <w:spacing w:after="60" w:before="60"/>
      </w:pPr>
      <w:r>
        <w:rPr>
          <w:sz w:val="22"/>
          <w:szCs w:val="22"/>
        </w:rPr>
        <w:t xml:space="preserve">Llega llorando, pero tranquila. «Andaba con los nervios desde ayer, pero lo sabía. Me cuadra. Siento que es el escenario que pedí.» La vela se había consumido rara dos veces en las últimas semanas, lo que para Paula es señal del inconsciente de que algo se mueve.</w:t>
      </w:r>
    </w:p>
    <w:p>
      <w:pPr>
        <w:spacing w:after="60" w:before="60"/>
      </w:pPr>
      <w:r>
        <w:rPr>
          <w:sz w:val="22"/>
          <w:szCs w:val="22"/>
        </w:rPr>
        <w:t xml:space="preserve">Pepa le dice: «atraviésala nomás. No te saltís a la parte de que por algo pasan las cosas. Primero vívelo.» Y recuerda el patrón: esta es la segunda vez que Paula es despedida (en la primera empresa no le renovaron el contrato). El ciclo se repite, pero esta vez ella lo está viviendo de otra manera.</w:t>
      </w:r>
    </w:p>
    <w:p>
      <w:pPr>
        <w:spacing w:after="60" w:before="60"/>
      </w:pPr>
      <w:r>
        <w:rPr>
          <w:sz w:val="22"/>
          <w:szCs w:val="22"/>
        </w:rPr>
        <w:t xml:space="preserve">El contexto de la estrategia corporativa lo aclara Paula en la sesión del día siguiente. En agosto ella habló con Pedro Jiménez de otra área, se lo comentó a José Tomás (no directamente a Nico). En noviembre, cuando ella pedía vacaciones y un cargo de jefatura se abrió en el equipo de Pedro, volvió a hacer contacto. Pedro le dijo algo a Nico —que no llegó bien— y Pato se molestó. Cuando Paula volvió de vacaciones, la Débora estaba haciendo su trabajo, y el proceso de salida ya estaba decidido. «No fue que la empresa no te necesitara. Fue que se picaron.»</w:t>
      </w:r>
    </w:p>
    <w:p>
      <w:pPr>
        <w:spacing w:after="120" w:before="120"/>
      </w:pPr>
      <w:r>
        <w:rPr>
          <w:i/>
          <w:iCs/>
          <w:sz w:val="22"/>
          <w:szCs w:val="22"/>
        </w:rPr>
        <w:t xml:space="preserve">Sin tareas formales asignadas en esta sesión.</w:t>
      </w:r>
    </w:p>
    <w:p>
      <w:pPr>
        <w:spacing w:after="80" w:before="80"/>
      </w:pPr>
      <w:r>
        <w:rPr>
          <w:b/>
          <w:bCs/>
          <w:sz w:val="22"/>
          <w:szCs w:val="22"/>
        </w:rPr>
        <w:t xml:space="preserve">📌 Sesión de emergencia afectiva. Paula llora pero está tranquila. Lo notable es que ya no está en shock ni en rabia pura: hay tristeza, hay rabia, pero también hay una lectura propia de los hechos que la sostiene. Le pide a Pepa que no le dé el «por algo pasan las cosas» todavía — quiere vivir el duelo primero.</w:t>
      </w:r>
    </w:p>
    <w:p>
      <w:pPr>
        <w:spacing w:after="160" w:before="160"/>
      </w:pPr>
      <w:r>
        <w:rPr>
          <w:color w:val="888888"/>
          <w:sz w:val="18"/>
          <w:szCs w:val="18"/>
        </w:rPr>
        <w:t xml:space="preserve">────────────────────────────────────────────────────────</w:t>
      </w:r>
    </w:p>
    <w:p>
      <w:pPr>
        <w:spacing w:after="40" w:before="200"/>
      </w:pPr>
      <w:r>
        <w:rPr>
          <w:b/>
          <w:bCs/>
          <w:sz w:val="24"/>
          <w:szCs w:val="24"/>
        </w:rPr>
        <w:t xml:space="preserve">Sesión S68  ·  02.04.25</w:t>
      </w:r>
    </w:p>
    <w:p>
      <w:pPr>
        <w:spacing w:after="100" w:before="0"/>
      </w:pPr>
      <w:r>
        <w:rPr>
          <w:i/>
          <w:iCs/>
          <w:color w:val="555555"/>
          <w:sz w:val="21"/>
          <w:szCs w:val="21"/>
        </w:rPr>
        <w:t xml:space="preserve">Procesamiento del despido · Conspiración corporativa aclarada · Mamá como sostén · Cierre con Pepa y arranque hacia mayo</w:t>
      </w:r>
    </w:p>
    <w:p>
      <w:pPr>
        <w:spacing w:after="60" w:before="60"/>
      </w:pPr>
      <w:r>
        <w:rPr>
          <w:sz w:val="22"/>
          <w:szCs w:val="22"/>
        </w:rPr>
        <w:t xml:space="preserve">Al día siguiente del despido. Paula ya fue donde su mamá, lloró, la mamá le ofreció una bodega para montar algo, la quiso solucionar de inmediato, y Paula le tuvo que pedir que simplemente estuviera. La madre lo logró a medias: puso una serie y ya. Pero Paula lo recibió igual como nutrición.</w:t>
      </w:r>
    </w:p>
    <w:p>
      <w:pPr>
        <w:spacing w:after="60" w:before="60"/>
      </w:pPr>
      <w:r>
        <w:rPr>
          <w:sz w:val="22"/>
          <w:szCs w:val="22"/>
        </w:rPr>
        <w:t xml:space="preserve">Paula ha reconstruido la «conspiración» corporativa con claridad: cuando en noviembre postuló al cargo de jefatura en el equipo de Pedro Jiménez, eso fue lo que activó la decisión. Pedro le contó algo a Nico (probablemente en el contexto de pedir permiso para considerar a Paula), Pato se enteró y no le gustó que Paula hubiera ido a buscar a Pedro sin pasar por los canales formales. Cuando volvió de vacaciones, la Débora ya estaba haciendo su trabajo. El proceso de desvinculación se cocinó en tres meses.</w:t>
      </w:r>
    </w:p>
    <w:p>
      <w:pPr>
        <w:spacing w:after="60" w:before="60"/>
      </w:pPr>
      <w:r>
        <w:rPr>
          <w:sz w:val="22"/>
          <w:szCs w:val="22"/>
        </w:rPr>
        <w:t xml:space="preserve">«No fue que no valían. Fue que se picaron. Y ahora que lo entiendo, estoy más tranquila.» Su amigo Lucho le contó que también intentaron llevársela a él de su área y le dijeron que no. Además, se enteró de que dos personas de otra área (Cady y Dato) habían hablado para llevársela a trabajar con ellas — y Nico también lo sabía.</w:t>
      </w:r>
    </w:p>
    <w:p>
      <w:pPr>
        <w:spacing w:after="60" w:before="60"/>
      </w:pPr>
      <w:r>
        <w:rPr>
          <w:sz w:val="22"/>
          <w:szCs w:val="22"/>
        </w:rPr>
        <w:t xml:space="preserve">Paula procesa: «siento que no fallé. Que alguien me quería de todos lados.» La rabia está, pero ya no la consume.</w:t>
      </w:r>
    </w:p>
    <w:p>
      <w:pPr>
        <w:spacing w:after="60" w:before="60"/>
      </w:pPr>
      <w:r>
        <w:rPr>
          <w:sz w:val="22"/>
          <w:szCs w:val="22"/>
        </w:rPr>
        <w:t xml:space="preserve">En la segunda parte de la sesión Pepa comparte un territorio más personal. Habla de su proceso con pacientes gerentes y dueños de empresa que le han pedido más profundidad, de cómo está aprendiendo a manejar el tiempo sin cronos —las terapias largas que necesitan el paciente—, y de una canalización del 2017 sobre el ego («por muchos indeseados, a mi amado ego»). Pepa también refleja sobre José Manuel y sobre las diferencias de estilo entre ella y él: José va directamente al patrón, no deja contar la historia, entrena el pensamiento. Pepa va más profundo en el lenguaje y la compasión.</w:t>
      </w:r>
    </w:p>
    <w:p>
      <w:pPr>
        <w:spacing w:after="60" w:before="60"/>
      </w:pPr>
      <w:r>
        <w:rPr>
          <w:sz w:val="22"/>
          <w:szCs w:val="22"/>
        </w:rPr>
        <w:t xml:space="preserve">Paula sintetiza lo que entendió de su proceso con los dos terapeutas: «con José se cayó la teja más rápido, pero para transitarlo necesito la profundidad de Pepa. Con José llego hasta una línea y después necesito algo más.» Decide volver a sesiones individuales con Pepa en mayo, combinando con el último módulo de José.</w:t>
      </w:r>
    </w:p>
    <w:p>
      <w:pPr>
        <w:spacing w:after="60" w:before="60"/>
      </w:pPr>
      <w:r>
        <w:rPr>
          <w:sz w:val="22"/>
          <w:szCs w:val="22"/>
        </w:rPr>
        <w:t xml:space="preserve">La reflexión más importante de Paula en esta sesión: «yo siempre interpreté todo desde la programación. Cuando Pepa me decía algo, yo lo entendía desde el programa. Ahora me doy cuenta de que era yo todo el tiempo que estaba filtrando la información desde el personaje. No es un tema de la terapia de Pepa — era yo que no estaba lista para recibir de otra forma.»</w:t>
      </w:r>
    </w:p>
    <w:p>
      <w:pPr>
        <w:spacing w:after="60" w:before="120"/>
      </w:pPr>
      <w:r>
        <w:rPr>
          <w:b/>
          <w:bCs/>
          <w:sz w:val="22"/>
          <w:szCs w:val="22"/>
        </w:rPr>
        <w:t xml:space="preserve">Tareas:</w:t>
      </w:r>
    </w:p>
    <w:p>
      <w:pPr>
        <w:spacing w:after="40" w:before="40"/>
        <w:ind w:left="480"/>
      </w:pPr>
      <w:r>
        <w:rPr>
          <w:sz w:val="22"/>
          <w:szCs w:val="22"/>
        </w:rPr>
        <w:t xml:space="preserve">› Pedir carta de recomendación a Nico.</w:t>
      </w:r>
    </w:p>
    <w:p>
      <w:pPr>
        <w:spacing w:after="40" w:before="40"/>
        <w:ind w:left="480"/>
      </w:pPr>
      <w:r>
        <w:rPr>
          <w:sz w:val="22"/>
          <w:szCs w:val="22"/>
        </w:rPr>
        <w:t xml:space="preserve">› No apurarse a buscar trabajo la primera semana. Vivir el duelo.</w:t>
      </w:r>
    </w:p>
    <w:p>
      <w:pPr>
        <w:spacing w:after="40" w:before="40"/>
        <w:ind w:left="480"/>
      </w:pPr>
      <w:r>
        <w:rPr>
          <w:sz w:val="22"/>
          <w:szCs w:val="22"/>
        </w:rPr>
        <w:t xml:space="preserve">› Empezar la lista de logros intangibles: lo que aprendí en Walmart que no está en el currículum.</w:t>
      </w:r>
    </w:p>
    <w:p>
      <w:pPr>
        <w:spacing w:after="40" w:before="40"/>
        <w:ind w:left="480"/>
      </w:pPr>
      <w:r>
        <w:rPr>
          <w:sz w:val="22"/>
          <w:szCs w:val="22"/>
        </w:rPr>
        <w:t xml:space="preserve">› Inscribirse en la mentoría individual de Pepa en mayo.</w:t>
      </w:r>
    </w:p>
    <w:p>
      <w:pPr>
        <w:spacing w:after="80" w:before="80"/>
      </w:pPr>
      <w:r>
        <w:rPr>
          <w:b/>
          <w:bCs/>
          <w:sz w:val="22"/>
          <w:szCs w:val="22"/>
        </w:rPr>
        <w:t xml:space="preserve">📌 La sesión de cierre del período. Paula llega al día siguiente del despido ya con el duelo y la rabia procesándose, sin piloto automático. Puede sostener la pena y al mismo tiempo ver el cuadro más grande. El movimiento más significativo: reconoce que fue ella quien filtró la terapia desde el programa, no la terapia la que falló.</w:t>
      </w:r>
    </w:p>
    <w:p>
      <w:pPr>
        <w:spacing w:after="160" w:before="160"/>
      </w:pPr>
      <w:r>
        <w:rPr>
          <w:color w:val="888888"/>
          <w:sz w:val="18"/>
          <w:szCs w:val="18"/>
        </w:rPr>
        <w:t xml:space="preserve">────────────────────────────────────────────────────────</w:t>
      </w:r>
    </w:p>
    <w:p>
      <w:pPr>
        <w:spacing w:after="120" w:before="280"/>
      </w:pPr>
      <w:r>
        <w:rPr>
          <w:b/>
          <w:bCs/>
          <w:sz w:val="24"/>
          <w:szCs w:val="24"/>
        </w:rPr>
        <w:t xml:space="preserve">TABLA RESUMEN DE EVOLUCIÓN — 2025 (S64–S68)</w:t>
      </w:r>
    </w:p>
    <w:p>
      <w:pPr>
        <w:spacing w:after="60" w:before="60"/>
      </w:pPr>
      <w:r>
        <w:rPr>
          <w:sz w:val="22"/>
          <w:szCs w:val="22"/>
        </w:rPr>
        <w:t xml:space="preserve">5 sesiones  ·  Enero–abril 2025  ·  Modalidad: videollamada  ·  Contexto: año de transición laboral y emocional</w:t>
      </w:r>
    </w:p>
    <w:p>
      <w:pPr>
        <w:spacing w:after="80"/>
      </w:pPr>
    </w:p>
    <w:p>
      <w:pPr>
        <w:spacing w:after="60" w:before="60"/>
      </w:pPr>
      <w:r>
        <w:rPr>
          <w:sz w:val="22"/>
          <w:szCs w:val="22"/>
        </w:rPr>
        <w:t xml:space="preserve">S64 · 06.01.25 · Walmart: cultura y política laboral. Chiquillo CATO. Música electrónica. Papá picaflor, mamá operada. · Bajar dos cambios en el trabajo. Observar antes de proponer. · Llega sin haber podido adaptarse los primeros meses; reconoce el patrón de velocidad.</w:t>
      </w:r>
    </w:p>
    <w:p>
      <w:pPr>
        <w:spacing w:after="40"/>
      </w:pPr>
    </w:p>
    <w:p>
      <w:pPr>
        <w:spacing w:after="60" w:before="60"/>
      </w:pPr>
      <w:r>
        <w:rPr>
          <w:sz w:val="22"/>
          <w:szCs w:val="22"/>
        </w:rPr>
        <w:t xml:space="preserve">S65 · 24.01.25 · Taller de perdón. Seba como espejo de codependencia. Discos pesados y dolor de espalda. · Seba = testigo Jehová: dejarlo pasar. Ir al médico. · Capta la contradicción: quiere ser mantenida pero condena la codependencia de la mamá.</w:t>
      </w:r>
    </w:p>
    <w:p>
      <w:pPr>
        <w:spacing w:after="40"/>
      </w:pPr>
    </w:p>
    <w:p>
      <w:pPr>
        <w:spacing w:after="60" w:before="60"/>
      </w:pPr>
      <w:r>
        <w:rPr>
          <w:sz w:val="22"/>
          <w:szCs w:val="22"/>
        </w:rPr>
        <w:t xml:space="preserve">S66 · 27.02.25 · Duelo por Diego González. Licencia médica. Ensalada laboral. Propuesta de sesiones individuales. · Lista de logros intangibles. Retomar individual en mayo. · Primera vez que se permite llorar un rechazo sin editarlo.</w:t>
      </w:r>
    </w:p>
    <w:p>
      <w:pPr>
        <w:spacing w:after="40"/>
      </w:pPr>
    </w:p>
    <w:p>
      <w:pPr>
        <w:spacing w:after="60" w:before="60"/>
      </w:pPr>
      <w:r>
        <w:rPr>
          <w:sz w:val="22"/>
          <w:szCs w:val="22"/>
        </w:rPr>
        <w:t xml:space="preserve">S67 · 01.04.25 · Despido de Walmart. Finiquito. Va donde mamá. · No hay tareas formales. · Llora pero está tranquila. No pide el «por algo pasan las cosas»: pide primero vivir el duelo.</w:t>
      </w:r>
    </w:p>
    <w:p>
      <w:pPr>
        <w:spacing w:after="40"/>
      </w:pPr>
    </w:p>
    <w:p>
      <w:pPr>
        <w:spacing w:after="60" w:before="60"/>
      </w:pPr>
      <w:r>
        <w:rPr>
          <w:sz w:val="22"/>
          <w:szCs w:val="22"/>
        </w:rPr>
        <w:t xml:space="preserve">S68 · 02.04.25 · Procesamiento del despido. Conspiración corporativa aclarada. Reflexión sobre los dos procesos terapéuticos. · Carta de recomendación. Lista de logros Walmart. Inscripción mayo. · Reconoce que ella filtraba la terapia desde el programa; el proceso no falló, ella no estaba lista.</w:t>
      </w:r>
    </w:p>
    <w:p>
      <w:pPr>
        <w:spacing w:after="120"/>
      </w:pPr>
    </w:p>
    <w:p>
      <w:pPr>
        <w:spacing w:after="120" w:before="280"/>
      </w:pPr>
      <w:r>
        <w:rPr>
          <w:b/>
          <w:bCs/>
          <w:sz w:val="24"/>
          <w:szCs w:val="24"/>
        </w:rPr>
        <w:t xml:space="preserve">CIERRE NARRATIVO DEL PERÍODO 2025</w:t>
      </w:r>
    </w:p>
    <w:p>
      <w:pPr>
        <w:spacing w:after="60" w:before="60"/>
      </w:pPr>
      <w:r>
        <w:rPr>
          <w:sz w:val="22"/>
          <w:szCs w:val="22"/>
        </w:rPr>
        <w:t xml:space="preserve">El 2025 es un año corto en sesiones pero denso en movimiento interno. Paula llega con trabajo nuevo, con más vida social, con los patrones ya nombrados pero todavía en proceso de aplicación. El arco del período va de la velocidad excesiva (llegar a Walmart queriendo cambiarlo todo en semanas) al primer duelo amoroso atravesado sin editar, y de ahí al despido recibido con tristeza real pero sin colapso.</w:t>
      </w:r>
    </w:p>
    <w:p>
      <w:pPr>
        <w:spacing w:after="60" w:before="60"/>
      </w:pPr>
      <w:r>
        <w:rPr>
          <w:sz w:val="22"/>
          <w:szCs w:val="22"/>
        </w:rPr>
        <w:t xml:space="preserve">El eje de trabajo en estas cinco sesiones es la diferencia entre entender y sentir. Paula lleva años con la teoría incorporada; lo que falta —y empieza a abrirse— es la experiencia del proceso: dejar que las cosas duelan, duren, se integren en el cuerpo antes de resolverse en la cabeza. El duelo por Diego González y el duelo por el despido de Walmart son los dos momentos donde ese movimiento se hace visible.</w:t>
      </w:r>
    </w:p>
    <w:p>
      <w:pPr>
        <w:spacing w:after="60" w:before="60"/>
      </w:pPr>
      <w:r>
        <w:rPr>
          <w:sz w:val="22"/>
          <w:szCs w:val="22"/>
        </w:rPr>
        <w:t xml:space="preserve">La relación con la madre aparece brevemente pero con calidad nueva: Paula llega llorando y le pide a su mamá que solo esté, sin soluciones. Y la madre, a medias, lo logra. Eso también es un avance.</w:t>
      </w:r>
    </w:p>
    <w:p>
      <w:pPr>
        <w:spacing w:after="60" w:before="60"/>
      </w:pPr>
      <w:r>
        <w:rPr>
          <w:sz w:val="22"/>
          <w:szCs w:val="22"/>
        </w:rPr>
        <w:t xml:space="preserve">Lo que espera ser trabajado en el período siguiente: la búsqueda de trabajo desde el permiso (no desde la urgencia), la aplicación práctica de los límites en el mundo laboral, y la pregunta sobre qué quiere hacer que ya no tenga que ver con demostrar ni aguantar — sino simplemente con lo que a Paula le encanta.</w:t>
      </w:r>
    </w:p>
    <w:p>
      <w:pPr>
        <w:spacing w:after="200"/>
      </w:pPr>
    </w:p>
    <w:p>
      <w:pPr>
        <w:spacing w:after="40" w:before="200"/>
        <w:jc w:val="center"/>
      </w:pPr>
      <w:r>
        <w:rPr>
          <w:color w:val="888888"/>
          <w:sz w:val="20"/>
          <w:szCs w:val="20"/>
        </w:rPr>
        <w:t xml:space="preserve">DOC1 2025  ·  Paula Andrea Catriao Garancilla  ·  Sesiones S64–S68</w:t>
      </w:r>
    </w:p>
    <w:p>
      <w:pPr>
        <w:jc w:val="center"/>
      </w:pPr>
      <w:r>
        <w:rPr>
          <w:color w:val="888888"/>
          <w:sz w:val="20"/>
          <w:szCs w:val="20"/>
        </w:rPr>
        <w:t xml:space="preserve">Sistema Científico del Alma  ·  @efdalma  ·  María José Tardón García  ·  Mayo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2026-05-31T17:17:30.206Z</dcterms:created>
  <dcterms:modified xsi:type="dcterms:W3CDTF">2026-05-31T17:17:30.206Z</dcterms:modified>
</cp:coreProperties>
</file>

<file path=docProps/custom.xml><?xml version="1.0" encoding="utf-8"?>
<Properties xmlns="http://schemas.openxmlformats.org/officeDocument/2006/custom-properties" xmlns:vt="http://schemas.openxmlformats.org/officeDocument/2006/docPropsVTypes"/>
</file>