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7A01AADE" w14:textId="1F18C60F" w:rsidR="00546DA0" w:rsidRDefault="00546DA0" w:rsidP="00546DA0"><w:pPr><w:pStyle w:val="Header"/><w:tabs><w:tab w:val="left" w:pos="720"/></w:tabs><w:jc w:val="center"/><w:rPr><w:color w:val="0000FF"/><w:szCs w:val="28"/><w:lang w:val="en-ID"/></w:rPr></w:pPr><w:r><w:rPr><w:noProof/></w:rPr><w:drawing><wp:anchor distT="0" distB="0" distL="114300" distR="114300" simplePos="0" relativeHeight="251657216" behindDoc="0" locked="0" layoutInCell="1" allowOverlap="1" wp14:anchorId="397C7D52" wp14:editId="0E77A59A"><wp:simplePos x="0" y="0"/><wp:positionH relativeFrom="leftMargin"><wp:posOffset>200025</wp:posOffset></wp:positionH><wp:positionV relativeFrom="paragraph"><wp:posOffset>-4445</wp:posOffset></wp:positionV><wp:extent cx="819150" cy="811530"/><wp:effectExtent l="0" t="0" r="0" b="7620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5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819150" cy="811530"/></a:xfrm><a:prstGeom prst="rect"><a:avLst/></a:prstGeom><a:noFill/></pic:spPr></pic:pic></a:graphicData></a:graphic><wp14:sizeRelH relativeFrom="page"><wp14:pctWidth>0</wp14:pctWidth></wp14:sizeRelH><wp14:sizeRelV relativeFrom="margin"><wp14:pctHeight>0</wp14:pctHeight></wp14:sizeRelV></wp:anchor></w:drawing></w:r><w:r><w:rPr><w:b/><w:color w:val="70AD47" w:themeColor="accent6"/><w:sz w:val="28"/><w:szCs w:val="28"/></w:rPr><w:t>MAJELIS</w:t></w:r><w:r><w:rPr><w:b/><w:color w:val="70AD47" w:themeColor="accent6"/><w:sz w:val="28"/><w:szCs w:val="28"/><w:lang w:val="id-ID"/></w:rPr><w:t xml:space="preserve"> </w:t></w:r><w:r><w:rPr><w:b/><w:color w:val="70AD47" w:themeColor="accent6"/><w:sz w:val="28"/><w:szCs w:val="28"/></w:rPr><w:t>DIKTILITBANG MUHAMMADIYAH</w:t></w:r></w:p><w:p w14:paraId="2D05008F" w14:textId="77777777" w:rsidR="00546DA0" w:rsidRDefault="00546DA0" w:rsidP="00546DA0"><w:pPr><w:pStyle w:val="Header"/><w:tabs><w:tab w:val="left" w:pos="720"/></w:tabs><w:jc w:val="center"/><w:rPr><w:b/><w:color w:val="C00000"/><w:sz w:val="28"/><w:szCs w:val="28"/></w:rPr></w:pPr><w:r><w:rPr><w:b/><w:color w:val="C00000"/><w:sz w:val="28"/><w:szCs w:val="28"/><w:lang w:val="id-ID"/></w:rPr><w:t>UNIVERSITAS</w:t></w:r><w:r><w:rPr><w:b/><w:color w:val="C00000"/><w:sz w:val="28"/><w:szCs w:val="28"/></w:rPr><w:t xml:space="preserve"> MUHAMMADIYAH JAMBI</w:t></w:r></w:p><w:p w14:paraId="33F335CE" w14:textId="77777777" w:rsidR="00546DA0" w:rsidRDefault="00546DA0" w:rsidP="00546DA0"><w:pPr><w:pStyle w:val="Header"/><w:tabs><w:tab w:val="left" w:pos="720"/></w:tabs><w:jc w:val="center"/><w:rPr><w:b/><w:color w:val="538135" w:themeColor="accent6" w:themeShade="BF"/><w:sz w:val="28"/><w:szCs w:val="28"/><w:lang w:val="id-ID"/></w:rPr></w:pPr><w:r><w:rPr><w:color w:val="00B0F0"/><w:sz w:val="28"/><w:szCs w:val="28"/></w:rPr><w:t>LEMBAGA PENELITIAN DAN PENGABDIAN KEPADA MASYARAKAT</w:t></w:r></w:p><w:p w14:paraId="14640119" w14:textId="77777777" w:rsidR="00546DA0" w:rsidRDefault="00546DA0" w:rsidP="00546DA0"><w:pPr><w:spacing w:after="0" w:line="240" w:lineRule="auto"/><w:jc w:val="center"/><w:rPr><w:rFonts w:cstheme="minorHAnsi"/></w:rPr></w:pPr><w:r><w:rPr><w:rFonts w:cstheme="minorHAnsi"/></w:rPr><w:t>Jalan Kapt.Pattimura Simpang Empat Sipin Jambi-36124.</w:t></w:r></w:p><w:p w14:paraId="5B8AC6B7" w14:textId="7EA0CA52" w:rsidR="00546DA0" w:rsidRDefault="00546DA0" w:rsidP="00546DA0"><w:pPr><w:jc w:val="center"/><w:rPr><w:rFonts w:cstheme="minorHAnsi"/></w:rPr></w:pPr><w:r><w:rPr><w:noProof/></w:rPr><mc:AlternateContent><mc:Choice Requires="wps"><w:drawing><wp:anchor distT="0" distB="0" distL="114300" distR="114300" simplePos="0" relativeHeight="251658240" behindDoc="0" locked="0" layoutInCell="1" allowOverlap="1" wp14:anchorId="77E07BFE" wp14:editId="159096E5"><wp:simplePos x="0" y="0"/><wp:positionH relativeFrom="margin"><wp:posOffset>-577215</wp:posOffset></wp:positionH><wp:positionV relativeFrom="paragraph"><wp:posOffset>204469</wp:posOffset></wp:positionV><wp:extent cx="7362825" cy="38100"/><wp:effectExtent l="0" t="19050" r="47625" b="38100"/><wp:wrapNone/><wp:docPr id="1" name="Straight Connector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7362825" cy="38100"/></a:xfrm><a:prstGeom prst="line"><a:avLst/></a:prstGeom><a:noFill/><a:ln w="57150" cmpd="thinThick"><a:solidFill><a:schemeClr val="tx2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" strokecolor="#44546a [3215]" strokeweight="4.5pt"><v:stroke linestyle="thinThick"/><w10:wrap anchorx="margin"/></v:line></w:pict></mc:Fallback></mc:AlternateContent></w:r><w:r><w:rPr><w:rFonts w:cstheme="minorHAnsi"/></w:rPr><w:t>Telp (0741) 60825 Fax.(0741)5910532</w:t></w:r></w:p><w:p w14:paraId="07FA9CA6" w14:textId="77777777" w:rsidR="0075428E" w:rsidRDefault="0075428E"><w:pPr><w:spacing w:after="0" w:line="240" w:lineRule="auto"/><w:jc w:val="center"/><w:rPr><w:rFonts w:ascii="Times New Roman" w:hAnsi="Times New Roman" w:cs="Times New Roman"/><w:b/><w:sz w:val="28"/><w:szCs w:val="28"/></w:rPr></w:pPr></w:p><w:p w14:paraId="345843C1" w14:textId="77777777" w:rsidR="0075428E" w:rsidRDefault="00D927AB"><w:pPr><w:spacing w:after="0" w:line="240" w:lineRule="auto"/><w:jc w:val="center"/><w:rPr><w:rFonts w:ascii="Times New Roman" w:hAnsi="Times New Roman" w:cs="Times New Roman"/><w:b/><w:sz w:val="24"/><w:szCs w:val="24"/></w:rPr></w:pPr><w:r><w:rPr><w:rFonts w:ascii="Times New Roman" w:hAnsi="Times New Roman" w:cs="Times New Roman"/><w:b/><w:sz w:val="24"/><w:szCs w:val="24"/></w:rPr><w:t>EVALUASI DOKUMEN PROPOSAL</w:t></w:r></w:p><w:p w14:paraId="392C0679" w14:textId="77777777" w:rsidR="0075428E" w:rsidRDefault="00D927AB"><w:pPr><w:spacing w:after="0" w:line="240" w:lineRule="auto"/><w:jc w:val="center"/><w:rPr><w:rFonts w:ascii="Times New Roman" w:hAnsi="Times New Roman" w:cs="Times New Roman"/><w:b/><w:sz w:val="24"/><w:szCs w:val="24"/><w:u w:val="single"/></w:rPr></w:pPr><w:r><w:rPr><w:rFonts w:ascii="Times New Roman" w:hAnsi="Times New Roman" w:cs="Times New Roman"/><w:b/><w:sz w:val="24"/><w:szCs w:val="24"/><w:u w:val="single"/></w:rPr><w:t>PENGABDIAN KEPADA MASYARAKAT</w:t></w:r></w:p><w:p w14:paraId="6901351C" w14:textId="77777777" w:rsidR="0075428E" w:rsidRDefault="0075428E"><w:pPr><w:rPr><w:rFonts w:ascii="Times New Roman" w:hAnsi="Times New Roman" w:cs="Times New Roman"/><w:sz w:val="24"/><w:szCs w:val="24"/></w:rPr></w:pPr></w:p><w:tbl><w:tblPr><w:tblW w:w="10490" w:type="dxa"/><w:tblCellSpacing w:w="15" w:type="dxa"/><w:tblInd w:w="-284" w:type="dxa"/><w:tblCellMar><w:top w:w="15" w:type="dxa"/><w:left w:w="15" w:type="dxa"/><w:bottom w:w="15" w:type="dxa"/><w:right w:w="15" w:type="dxa"/></w:tblCellMar><w:tblLook w:val="04A0" w:firstRow="1" w:lastRow="0" w:firstColumn="1" w:lastColumn="0" w:noHBand="0" w:noVBand="1"/></w:tblPr><w:tblGrid><w:gridCol w:w="2593"/><w:gridCol w:w="122"/><w:gridCol w:w="7775"/></w:tblGrid><w:tr w:rsidR="0075428E" w14:paraId="7A778AF6" w14:textId="77777777" w:rsidTr="00F02765"><w:trPr><w:trHeight w:val="233"/><w:tblCellSpacing w:w="15" w:type="dxa"/></w:trPr><w:tc><w:tcPr><w:tcW w:w="2548" w:type="dxa"/></w:tcPr><w:p w14:paraId="6E5F5540" w14:textId="77777777" w:rsidR="0075428E" w:rsidRDefault="00D927AB"><w:pPr><w:spacing w:after="0" w:line="240" w:lineRule="auto"/><w:ind w:left="-516" w:firstLine="516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Judul Kegiatan</w:t></w:r></w:p></w:tc><w:tc><w:tcPr><w:tcW w:w="0" w:type="auto"/></w:tcPr><w:p w14:paraId="5A566F89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4101BB34" w14:textId="77777777" w:rsidR="0075428E" w:rsidRPr="00F02765" w:rsidRDefault="00F02765" w:rsidP="00D927AB"><w:pPr><w:spacing w:after="0" w:line="240" w:lineRule="auto"/><w:jc w:val="both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PELATIHAN PENGOLAAN SAMPAH KERTAS, PLASTIK DAN LOGAM PADA KOMUNITAS IKATAN KELUARGA BESAR MANGGOPOH (IKBM) DAERAH JAMBI</w:t></w:r></w:p></w:tc></w:tr><w:tr w:rsidR="00F02765" w14:paraId="7C082315" w14:textId="77777777" w:rsidTr="00F02765"><w:trPr><w:trHeight w:val="248"/><w:tblCellSpacing w:w="15" w:type="dxa"/></w:trPr><w:tc><w:tcPr><w:tcW w:w="2548" w:type="dxa"/></w:tcPr><w:p w14:paraId="571AEDBC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Bidang PPM</w:t></w:r></w:p></w:tc><w:tc><w:tcPr><w:tcW w:w="0" w:type="auto"/></w:tcPr><w:p w14:paraId="3F1F3491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B306E67" w14:textId="77777777" w:rsidR="00F02765" w:rsidRPr="00E906C8" w:rsidRDefault="00F02765" w:rsidP="00D927AB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Manajemen dan Kewirausahaan</w:t></w:r></w:p></w:tc></w:tr><w:tr w:rsidR="00F02765" w14:paraId="0E14029F" w14:textId="77777777" w:rsidTr="00F02765"><w:trPr><w:trHeight w:val="248"/><w:tblCellSpacing w:w="15" w:type="dxa"/></w:trPr><w:tc><w:tcPr><w:tcW w:w="2548" w:type="dxa"/></w:tcPr><w:p w14:paraId="5F36C946" w14:textId="5180EE06" w:rsidR="00F02765" w:rsidRPr="00503BDD" w:rsidRDefault="00503BDD" w:rsidP="00F02765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Unit Kerja</w:t></w:r></w:p></w:tc><w:tc><w:tcPr><w:tcW w:w="0" w:type="auto"/></w:tcPr><w:p w14:paraId="53D46AF4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1717FB65" w14:textId="7D477A84" w:rsidR="00F02765" w:rsidRPr="00E906C8" w:rsidRDefault="00F02765" w:rsidP="00D927AB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Universitas Muhammadiyah Jambi</w:t></w:r></w:p></w:tc></w:tr><w:tr w:rsidR="0075428E" w14:paraId="719AC757" w14:textId="77777777" w:rsidTr="00F02765"><w:trPr><w:trHeight w:val="233"/><w:tblCellSpacing w:w="15" w:type="dxa"/></w:trPr><w:tc><w:tcPr><w:tcW w:w="2548" w:type="dxa"/></w:tcPr><w:p w14:paraId="6A556EFE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Ketua Tim Pelaksana</w:t></w:r></w:p></w:tc><w:tc><w:tcPr><w:tcW w:w="0" w:type="auto"/></w:tcPr><w:p w14:paraId="6A8FF431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F97E78D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F02765" w14:paraId="5EC1A478" w14:textId="77777777" w:rsidTr="00F02765"><w:trPr><w:trHeight w:val="248"/><w:tblCellSpacing w:w="15" w:type="dxa"/></w:trPr><w:tc><w:tcPr><w:tcW w:w="2548" w:type="dxa"/></w:tcPr><w:p w14:paraId="59DE3A82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    a. Nama Lengkap</w:t></w:r></w:p></w:tc><w:tc><w:tcPr><w:tcW w:w="0" w:type="auto"/></w:tcPr><w:p w14:paraId="3D776844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8E7C6C8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 Iqra Wiarta </w:t></w:r></w:p></w:tc></w:tr><w:tr w:rsidR="00F02765" w14:paraId="795AEB60" w14:textId="77777777" w:rsidTr="00F02765"><w:trPr><w:trHeight w:val="248"/><w:tblCellSpacing w:w="15" w:type="dxa"/></w:trPr><w:tc><w:tcPr><w:tcW w:w="2548" w:type="dxa"/></w:tcPr><w:p w14:paraId="45CF8A2D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    b. NIDN</w:t></w:r></w:p></w:tc><w:tc><w:tcPr><w:tcW w:w="0" w:type="auto"/></w:tcPr><w:p w14:paraId="45F4C07B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59890A3F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1012018702</w:t></w:r></w:p></w:tc></w:tr><w:tr w:rsidR="00F02765" w14:paraId="14186D31" w14:textId="77777777" w:rsidTr="00F02765"><w:trPr><w:trHeight w:val="248"/><w:tblCellSpacing w:w="15" w:type="dxa"/></w:trPr><w:tc><w:tcPr><w:tcW w:w="2548" w:type="dxa"/></w:tcPr><w:p w14:paraId="059D00E3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Anggota Tim</w:t></w:r></w:p></w:tc><w:tc><w:tcPr><w:tcW w:w="0" w:type="auto"/></w:tcPr><w:p w14:paraId="7337C3A0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3D58D60C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2</w:t></w:r><w:r><w:rPr><w:rFonts w:ascii="Times New Roman" w:eastAsia="Times New Roman" w:hAnsi="Times New Roman" w:cs="Times New Roman"/><w:lang w:eastAsia="id-ID"/></w:rPr><w:t xml:space="preserve"> orang </w:t></w:r></w:p></w:tc></w:tr><w:tr w:rsidR="00F02765" w14:paraId="5BD3959D" w14:textId="77777777" w:rsidTr="00F02765"><w:trPr><w:trHeight w:val="233"/><w:tblCellSpacing w:w="15" w:type="dxa"/></w:trPr><w:tc><w:tcPr><w:tcW w:w="2548" w:type="dxa"/></w:tcPr><w:p w14:paraId="0821BAAF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Jangka Waktu Pelaksanaan </w:t></w:r></w:p></w:tc><w:tc><w:tcPr><w:tcW w:w="0" w:type="auto"/></w:tcPr><w:p w14:paraId="110382CD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4EBDA0ED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6  </w:t></w:r><w:r><w:rPr><w:rFonts w:ascii="Times New Roman" w:eastAsia="Times New Roman" w:hAnsi="Times New Roman" w:cs="Times New Roman"/><w:lang w:eastAsia="id-ID"/></w:rPr><w:t>bulan</w:t></w:r></w:p></w:tc></w:tr><w:tr w:rsidR="0075428E" w14:paraId="1433883E" w14:textId="77777777" w:rsidTr="00F02765"><w:trPr><w:trHeight w:val="248"/><w:tblCellSpacing w:w="15" w:type="dxa"/></w:trPr><w:tc><w:tcPr><w:tcW w:w="2548" w:type="dxa"/></w:tcPr><w:p w14:paraId="5F1F88FE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Biaya </w:t></w:r></w:p></w:tc><w:tc><w:tcPr><w:tcW w:w="0" w:type="auto"/></w:tcPr><w:p w14:paraId="57D753C2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7AB5315C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7E54ED" w14:paraId="0EB770AF" w14:textId="77777777" w:rsidTr="00F02765"><w:trPr><w:trHeight w:val="248"/><w:tblCellSpacing w:w="15" w:type="dxa"/></w:trPr><w:tc><w:tcPr><w:tcW w:w="2548" w:type="dxa"/></w:tcPr><w:p w14:paraId="17FE62B5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    a. Diusulkan</w:t></w:r></w:p></w:tc><w:tc><w:tcPr><w:tcW w:w="0" w:type="auto"/></w:tcPr><w:p w14:paraId="151D655D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3C66FB0" w14:textId="6A8AF472" w:rsidR="007E54ED" w:rsidRPr="00E906C8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Rp 1.500.000,- </w:t></w:r></w:p></w:tc></w:tr><w:tr w:rsidR="007E54ED" w14:paraId="6C96D2C9" w14:textId="77777777" w:rsidTr="00F02765"><w:trPr><w:trHeight w:val="248"/><w:tblCellSpacing w:w="15" w:type="dxa"/></w:trPr><w:tc><w:tcPr><w:tcW w:w="2548" w:type="dxa"/></w:tcPr><w:p w14:paraId="2E6A9077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    b. Direkomendasikan</w:t></w:r></w:p></w:tc><w:tc><w:tcPr><w:tcW w:w="0" w:type="auto"/></w:tcPr><w:p w14:paraId="4934E31F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0CF9F774" w14:textId="7E7D5EA1" w:rsidR="007E54ED" w:rsidRPr="00E906C8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Rp 1.500.000,-</w:t></w:r></w:p></w:tc></w:tr></w:tbl><w:tbl><w:tblPr><w:tblStyle w:val="TableGrid"/><w:tblW w:w="0" w:type="auto"/><w:tblInd w:w="-147" w:type="dxa"/><w:tblLook w:val="04A0" w:firstRow="1" w:lastRow="0" w:firstColumn="1" w:lastColumn="0" w:noHBand="0" w:noVBand="1"/></w:tblPr><w:tblGrid><w:gridCol w:w="851"/><w:gridCol w:w="6095"/><w:gridCol w:w="1134"/><w:gridCol w:w="1134"/><w:gridCol w:w="1016"/></w:tblGrid><w:tr w:rsidR="0075428E" w14:paraId="156ACABB" w14:textId="77777777"><w:tc><w:tcPr><w:tcW w:w="851" w:type="dxa"/></w:tcPr><w:p w14:paraId="71216B51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No</w:t></w:r></w:p></w:tc><w:tc><w:tcPr><w:tcW w:w="6095" w:type="dxa"/></w:tcPr><w:p w14:paraId="2A1EFDD6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Kriteria</w:t></w:r></w:p></w:tc><w:tc><w:tcPr><w:tcW w:w="1134" w:type="dxa"/></w:tcPr><w:p w14:paraId="01FCB484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Bobot (%)</w:t></w:r></w:p></w:tc><w:tc><w:tcPr><w:tcW w:w="1134" w:type="dxa"/></w:tcPr><w:p w14:paraId="56A5E127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Skor</w:t></w:r></w:p></w:tc><w:tc><w:tcPr><w:tcW w:w="1016" w:type="dxa"/></w:tcPr><w:p w14:paraId="34BB6DA9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Nilai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1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Analisis Situasi (Kondisi Mitra saat ini, Persoalan umum yang dihadapi mitra)
&amp;nbsp;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20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2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Permasalahan prioritas Mitra dan solusi yang ditawarkan (Kecocokan permasalahan, solusi dan kompetensi tim)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3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Dukungan Terhadap Pencapaian Visi dan Misi Universitas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4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Target Luaran (Jenis luaran dan spesifikasinya sesuai kegiatan yang diusulkan)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5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Ketepatan Metode pendekatan untuk mengatasi permasalahan, Rencana kegiatan, kontribusi partisipasi mitra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6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Kelayakan Tim (Kualifikasi Tim Pelaksana, Relevansi Skill Tim, Sinergisme Tim, Pengalaman Kemasyarakatan, Organisasi Tim, Jadwal Kegiatan, Kelengkapan Lampiran)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7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Biaya Pekerjaan Kelayakan Usulan Biaya (Honorarium (maksimum 30%), Bahan Habis, Peralatan, Perjalanan, Lain-lain pengeluaran)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D92DE0" w14:paraId="575022C2" w14:textId="77777777" w:rsidTr="003978D9"><w:tc><w:tcPr><w:tcW w:w="851" w:type="dxa"/></w:tcPr><w:p w14:paraId="608B7BB6" w14:textId="77777777" w:rsidR="00D92DE0" w:rsidRDefault="00D92DE0" w:rsidP="00D92DE0"><w:pPr><w:rPr><w:rFonts w:ascii="Times New Roman" w:hAnsi="Times New Roman" w:cs="Times New Roman"/></w:rPr></w:pPr></w:p></w:tc><w:tc><w:tcPr><w:tcW w:w="6095" w:type="dxa"/></w:tcPr><w:p w14:paraId="6215EC07" w14:textId="77777777" w:rsidR="00D92DE0" w:rsidRDefault="00D92DE0" w:rsidP="00D92DE0"><w:pPr><w:rPr><w:rFonts w:ascii="Times New Roman" w:hAnsi="Times New Roman" w:cs="Times New Roman"/></w:rPr></w:pPr><w:r><w:rPr><w:rFonts w:ascii="Times New Roman" w:hAnsi="Times New Roman" w:cs="Times New Roman"/></w:rPr><w:t>Jumlah</w:t></w:r></w:p></w:tc><w:tc><w:tcPr><w:tcW w:w="1134" w:type="dxa"/><w:vAlign w:val="center"/></w:tcPr><w:p w14:paraId="7E0CAC7E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100</w:t></w:r></w:p></w:tc><w:tc><w:tcPr><w:tcW w:w="1134" w:type="dxa"/><w:vAlign w:val="center"/></w:tcPr><w:p w14:paraId="474269D0" w14:textId="77777777" w:rsidR="00D92DE0" w:rsidRPr="00904273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36</w:t></w:r></w:p></w:tc><w:tc><w:tcPr><w:tcW w:w="1016" w:type="dxa"/><w:vAlign w:val="center"/></w:tcPr><w:p w14:paraId="59E23D22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515</w:t></w:r></w:p></w:tc></w:tr></w:tbl><w:p w14:paraId="38524B69" w14:textId="77777777" w:rsidR="0075428E" w:rsidRDefault="00D927AB"><w:pPr><w:rPr><w:rFonts w:ascii="Times New Roman" w:hAnsi="Times New Roman" w:cs="Times New Roman"/><w:i/></w:rPr></w:pPr><w:r><w:rPr><w:rFonts w:ascii="Times New Roman" w:hAnsi="Times New Roman" w:cs="Times New Roman"/><w:i/></w:rPr><w:t>Catatan: Honorarium bukan untuk tim PPM</w:t></w:r></w:p><w:p w14:paraId="4823DA4E" w14:textId="77777777" w:rsidR="0075428E" w:rsidRDefault="00D927AB"><w:pPr><w:spacing w:after="0" w:line="240" w:lineRule="auto"/><w:rPr><w:rFonts w:ascii="Times New Roman" w:eastAsia="Times New Roman" w:hAnsi="Times New Roman" w:cs="Times New Roman"/><w:sz w:val="20"/><w:szCs w:val="24"/><w:lang w:eastAsia="id-ID"/></w:rPr></w:pPr><w:r><w:rPr><w:rFonts w:ascii="Times New Roman" w:eastAsia="Times New Roman" w:hAnsi="Times New Roman" w:cs="Times New Roman"/><w:sz w:val="20"/><w:szCs w:val="24"/><w:lang w:eastAsia="id-ID"/></w:rPr><w:t xml:space="preserve">Keterangan: </w:t></w:r><w:r><w:rPr><w:rFonts w:ascii="Times New Roman" w:eastAsia="Times New Roman" w:hAnsi="Times New Roman" w:cs="Times New Roman"/><w:sz w:val="20"/><w:szCs w:val="24"/><w:lang w:eastAsia="id-ID"/></w:rPr><w:br/></w:r><w:r w:rsidR="00D92DE0"><w:rPr><w:rFonts w:ascii="Times New Roman" w:eastAsia="Times New Roman" w:hAnsi="Times New Roman" w:cs="Times New Roman"/><w:sz w:val="20"/><w:szCs w:val="24"/><w:lang w:eastAsia="id-ID"/></w:rPr><w:t>Skor : 1, 2, 4</w:t></w:r><w:r><w:rPr><w:rFonts w:ascii="Times New Roman" w:eastAsia="Times New Roman" w:hAnsi="Times New Roman" w:cs="Times New Roman"/><w:sz w:val="20"/><w:szCs w:val="24"/><w:lang w:eastAsia="id-ID"/></w:rPr><w:t xml:space="preserve">, 5, 6, 7 </w:t></w:r><w:r w:rsidR="00D92DE0"><w:rPr><w:rFonts w:ascii="Times New Roman" w:eastAsia="Times New Roman" w:hAnsi="Times New Roman" w:cs="Times New Roman"/><w:sz w:val="20"/><w:szCs w:val="24"/><w:lang w:eastAsia="id-ID"/></w:rPr><w:t>(1 = Buruk; 2 = Sangat kurang; 4</w:t></w:r><w:r><w:rPr><w:rFonts w:ascii="Times New Roman" w:eastAsia="Times New Roman" w:hAnsi="Times New Roman" w:cs="Times New Roman"/><w:sz w:val="20"/><w:szCs w:val="24"/><w:lang w:eastAsia="id-ID"/></w:rPr><w:t xml:space="preserve"> = Kurang; 5 = Cukup; 6 = Baik; 7 = Sangat baik); </w:t></w:r><w:r><w:rPr><w:rFonts w:ascii="Times New Roman" w:eastAsia="Times New Roman" w:hAnsi="Times New Roman" w:cs="Times New Roman"/><w:sz w:val="20"/><w:szCs w:val="24"/><w:lang w:eastAsia="id-ID"/></w:rPr><w:br/><w:t>Nilai = Bobot x Skor</w:t></w:r></w:p><w:p w14:paraId="227AB00A" w14:textId="77777777" w:rsidR="0075428E" w:rsidRDefault="0075428E"><w:pPr><w:spacing w:after="0" w:line="240" w:lineRule="auto"/><w:rPr><w:rFonts w:ascii="Times New Roman" w:eastAsia="Times New Roman" w:hAnsi="Times New Roman" w:cs="Times New Roman"/><w:b/><w:bCs/><w:sz w:val="16"/><w:szCs w:val="24"/><w:lang w:val="en-US" w:eastAsia="id-ID"/></w:rPr></w:pPr></w:p><w:p w14:paraId="57C030F8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 w:rsidRPr="00E906C8"><w:rPr><w:rFonts w:ascii="Times New Roman" w:eastAsia="Times New Roman" w:hAnsi="Times New Roman" w:cs="Times New Roman"/><w:b/><w:bCs/><w:sz w:val="24"/><w:szCs w:val="24"/><w:lang w:eastAsia="id-ID"/></w:rPr><w:t xml:space="preserve">Komentar Penilai: </w:t></w:r></w:p><w:p w14:paraId="032382EC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/w:p><w:p w14:paraId="04624FA3" w14:textId="77777777" w:rsidR="00D92DE0" w:rsidRPr="00E00A19" w:rsidRDefault="00D92DE0" w:rsidP="00D92DE0"><w:pPr><w:spacing w:after="0" w:line="240" w:lineRule="auto"/><w:jc w:val="both"/><w:rPr><w:rFonts w:ascii="Times New Roman" w:eastAsia="Times New Roman" w:hAnsi="Times New Roman" w:cs="Times New Roman"/><w:bCs/><w:sz w:val="24"/><w:szCs w:val="24"/><w:lang w:val="en-US" w:eastAsia="id-ID"/></w:rPr></w:pPr><w:r w:rsidRPr="00E00A19"><w:rPr><w:rFonts w:ascii="Times New Roman" w:eastAsia="Times New Roman" w:hAnsi="Times New Roman" w:cs="Times New Roman"/><w:bCs/><w:sz w:val="24"/><w:szCs w:val="24"/><w:lang w:val="en-US" w:eastAsia="id-ID"/></w:rPr><w:t>1.	Pada Permasalahan Mitra coba diperhatikan lagi pada point 2 yaitu &ldquo;Pendidikan terakhir anggota komunitas masyarakat sebagian besar adalah pedagang&rdquo;. Karena pedagang adalah pekerjaan, sedangakan Pendidikan adalah jenjang Pendidikan yg kita ampuh mulai dai TK-perguruan tinggi.
2.	Tujuan pengabdian mengikuti rumusan masalah
3.	Daftar Pustaka diperbaiki</w:t></w:r></w:p><w:p w14:paraId="4A95C0A9" w14:textId="77777777" w:rsidR="00D92DE0" w:rsidRDefault="00D92DE0" w:rsidP="00D92DE0"><w:pPr><w:spacing w:after="0" w:line="240" w:lineRule="auto"/><w:rPr><w:rFonts w:ascii="Times New Roman" w:eastAsia="Times New Roman" w:hAnsi="Times New Roman" w:cs="Times New Roman"/><w:sz w:val="24"/><w:szCs w:val="24"/><w:lang w:eastAsia="id-ID"/></w:rPr></w:pPr></w:p><w:p w14:paraId="6E0CF6D0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><w:rPr><w:rFonts w:ascii="Times New Roman" w:eastAsia="Times New Roman" w:hAnsi="Times New Roman" w:cs="Times New Roman"/><w:b/><w:bCs/><w:sz w:val="24"/><w:szCs w:val="24"/><w:lang w:val="en-US" w:eastAsia="id-ID"/></w:rPr><w:t xml:space="preserve">Rekomendasi </w:t></w:r><w:r w:rsidRPr="00E906C8"><w:rPr><w:rFonts w:ascii="Times New Roman" w:eastAsia="Times New Roman" w:hAnsi="Times New Roman" w:cs="Times New Roman"/><w:b/><w:bCs/><w:sz w:val="24"/><w:szCs w:val="24"/><w:lang w:eastAsia="id-ID"/></w:rPr><w:t>:</w:t></w:r><w:r><w:rPr><w:rFonts w:ascii="Times New Roman" w:eastAsia="Times New Roman" w:hAnsi="Times New Roman" w:cs="Times New Roman"/><w:b/><w:bCs/><w:sz w:val="24"/><w:szCs w:val="24"/><w:lang w:val="en-US" w:eastAsia="id-ID"/></w:rPr><w:t xml:space="preserve"> Layak</w:t></w:r><w:r w:rsidRPr="00E906C8"><w:rPr><w:rFonts w:ascii="Times New Roman" w:eastAsia="Times New Roman" w:hAnsi="Times New Roman" w:cs="Times New Roman"/><w:b/><w:bCs/><w:sz w:val="24"/><w:szCs w:val="24"/><w:lang w:eastAsia="id-ID"/></w:rPr><w:t xml:space="preserve"> </w:t></w:r></w:p><w:p w14:paraId="02657BE8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lang w:val="en-US" w:eastAsia="id-ID"/></w:rPr></w:pPr></w:p><w:p w14:paraId="0A4F2DF4" w14:textId="77777777" w:rsidR="00D92DE0" w:rsidRPr="00E906C8" w:rsidRDefault="00D92DE0" w:rsidP="00DF7E87"><w:pPr><w:spacing w:after="0" w:line="240" w:lineRule="auto"/><w:ind w:left="504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Jambi,</w:t></w:r><w:r><w:rPr><w:rFonts w:ascii="Times New Roman" w:eastAsia="Times New Roman" w:hAnsi="Times New Roman" w:cs="Times New Roman"/><w:b/><w:bCs/><w:lang w:val="en-US" w:eastAsia="id-ID"/></w:rPr><w:t xml:space="preserve"> 27 Januari 2022</w:t></w:r></w:p><w:p w14:paraId="1AA2A5BD" w14:textId="5B73BA83" w:rsidR="00D92DE0" w:rsidRPr="00E906C8" w:rsidRDefault="00D92DE0" w:rsidP="00DF7E87"><w:pPr><w:spacing w:after="0" w:line="240" w:lineRule="auto"/><w:ind w:left="504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Penilai</w:t></w:r></w:p><w:p w14:paraId="6CBD01B0" w14:textId="77777777" w:rsidR="00D92DE0" w:rsidRPr="00E906C8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29F6BD2E" w14:textId="77777777" w:rsidR="00D92DE0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79C44FB8" w14:textId="77777777" w:rsidR="00D92DE0" w:rsidRPr="00E906C8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7B334704" w14:textId="77777777" w:rsidR="00D92DE0" w:rsidRPr="00E906C8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79386A59" w14:textId="77777777" w:rsidR="00D92DE0" w:rsidRPr="00CD61A1" w:rsidRDefault="00D92DE0" w:rsidP="00DF7E87"><w:pPr><w:spacing w:after="0" w:line="240" w:lineRule="auto"/><w:ind w:left="5040" w:firstLine="720"/><w:rPr><w:rFonts w:ascii="Times New Roman" w:eastAsia="Times New Roman" w:hAnsi="Times New Roman" w:cs="Times New Roman"/><w:bCs/><w:u w:val="single"/><w:lang w:val="en-US" w:eastAsia="id-ID"/></w:rPr></w:pPr><w:r w:rsidRPr="00CD61A1"><w:rPr><w:rFonts w:ascii="Times New Roman" w:eastAsia="Times New Roman" w:hAnsi="Times New Roman" w:cs="Times New Roman"/><w:bCs/><w:u w:val="single"/><w:lang w:val="en-US" w:eastAsia="id-ID"/></w:rPr><w:t> Mustika, S.E., M.M.</w:t></w:r></w:p><w:p w14:paraId="0454C8F4" w14:textId="77777777" w:rsidR="00D92DE0" w:rsidRPr="00CD61A1" w:rsidRDefault="00D92DE0" w:rsidP="00DF7E87"><w:pPr><w:spacing w:after="0" w:line="240" w:lineRule="auto"/><w:ind w:left="5040" w:firstLine="720"/><w:rPr><w:rFonts w:ascii="Times New Roman" w:eastAsia="Times New Roman" w:hAnsi="Times New Roman" w:cs="Times New Roman"/><w:b/><w:bCs/><w:sz w:val="24"/><w:szCs w:val="24"/><w:lang w:val="en-US" w:eastAsia="id-ID"/></w:rPr></w:pPr><w:r w:rsidRPr="00CD61A1"><w:rPr><w:rFonts w:ascii="Times New Roman" w:eastAsia="Times New Roman" w:hAnsi="Times New Roman" w:cs="Times New Roman"/><w:bCs/><w:sz w:val="24"/><w:szCs w:val="24"/><w:lang w:val="en-US" w:eastAsia="id-ID"/></w:rPr><w:t>1029018901</w:t></w:r></w:p><w:p w14:paraId="43ADEC6B" w14:textId="77777777" w:rsidR="0075428E" w:rsidRDefault="0075428E"><w:pPr><w:rPr><w:rFonts w:ascii="Times New Roman" w:hAnsi="Times New Roman" w:cs="Times New Roman"/></w:rPr></w:pPr></w:p><w:sectPr w:rsidR="0075428E"><w:pgSz w:w="12242" w:h="20163"/><w:pgMar w:top="454" w:right="964" w:bottom="851" w:left="1134" w:header="709" w:footer="709" w:gutter="0"/><w:paperSrc w:first="261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