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PENERAPAN PROGRAM DESA PRENEURSHIP BERBASIS POTENSI DESA DALAM UPAYA PENGEMBANGAN DESA WISATA MELALUI BUMDES (STUDY KASUS DI DESA PANTAI INDAH KOTO PETAI KABUPATEN KERINCI</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Ekonomi Kreatif dan jasa</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Arniwita, S.Pd, MM</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1024097703</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3</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3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
&amp;nbsp;</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120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39</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560</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Objek Penelitian di Muara Tembesi atau di Kerinci, Karena Melihat judul objek penelitian tidak sesuai dengan yang diteliti
2.	 Pada Latar belakang bisa difokuskan ke permasalahan dan kondisi BUMDes di Desa Target serta solusi penyelesaiannya
3.	Mohon diperbaiki pada kutipan teori, pakailah kutipan teori ataupun referensi jurnal diatas tahun 2005 ataupun 2010
4.	Pada BAB 3 lokasi penelitian juga berbeda dengan Objek penelitian
5.	Di metode bisa ditambahkan dengan poin evaluasi dan monitoring hasil pendampingan</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27 Januari 2022</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Mustika, S.E., M.M.</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1029018901</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