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PELATIHAN PEMBUATAN PROSES BISNIS DALAM RANGKA PEMBUATAN APLIKASI PADA BAPPEDA KOTA JAMBI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Kinerja Bisnis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Kerjasama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Oka Ediansa , S.Kom., M.S.I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1010109003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8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575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Proposal sudah baik dan ditajamkan dengan hasil dari pelaksanaan kegiatan.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Sri Muryati, S.P.,M.Si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1011088904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