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BIMBINGAN TEKNIS PENUMBUHAN INDUSTRI PENGELOLAAN COKELAT DI KABUPATEN MUARO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Hasil Pertanian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Hendra Kurniawan 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1016057602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8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39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penulisan dirapikan disesuaikan dengan pedoman penulisan...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Citra Rahmatia, S.Hut., M.Si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1016019402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