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SOSIALISASI METODE-METODE PENGEMBANGAN 	USAHA PADA BADAN USAHA MILIK DESA (BUMDES) 	KOTA KARANG (USAHA HIDROPONIK DAN BUDIDAYA MANGGOT)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Yunie Rahayu, SE, ME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1021067804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6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140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44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Proposal pengabdian ini layak untuk diproses lebih lanjut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03 April 2023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Adi Putra , SP.,ME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1020057502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