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PERANCANGAN SISTEM INFORMASI PENGELOLAAN BARANG INVENTARIS BERBASIS WEB PADA UNIVERSITAS MUHAMMADIYAH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Gustinar, S.Kom.,M.S.I</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1007087701</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5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565</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Mohon di perbaiki lagi: 
1. Lampirkan Halaman Sampul (Ikuti Pedoman Penulisan Proposal)
2. Lampirkan Daftar isi (Ikuti Pedoman Penulisan Proposal)
3. Jumlah kata pada RINGKASAN belum sesuai dengan pedoman penulisan.
4. Lampirkan Halaman Pengesahan (Ikuti Pedoman Penulisan Proposal)
5. Cari sumber pustaka/referensi yg relevan dg mengutamakan hasil luaran penelitian.
6. Diharapkan luaran dari penelitian benar-benar diimplementasi berupa aplikasi yang dapat membantu pekerjaan dalam hal inventaris menjadi efisien.</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04 Januari 2021</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Oka Ediansa , S.Kom., 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1010109003</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