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PELATIHAN MICROSOFT EXCEL PADA GURU DAN PEGAWAI SMK SATRIA KOTA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Peningkatan Kompetensi Pendidikan dan Lulusan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Gustinar, S.Kom.,M.S.I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1007087701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4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36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515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- sturuktur pelaksana kegiatan belum tercantum di halaman cover dan perlu dilakukan perbaikan 
- HALAMAN PENGESAHAN PENGABDIAN BELUM ADA DAN PERLU DILENGKAPI
- HALAMAN IDENTITAS DAN URAIAN UMUM BELUM ADA DAN PERLU DILENGKAPI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Dr. Adi Putra , SP.,ME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1020057502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