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diciembre r5 (20 oct), con la crítica del 19 oct y la segunda pasada aplicadas.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R28 · N15 · R38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sentado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 N18 · N22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 R30 · R35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 R26 · R31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de pie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 Un perfil en semáforo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«Analizo lo que ve tu próximo cliente antes de agendarte una llamada de ventas. El Nombre: ¿lleva lo que haces?. Bio: ¿a quién ayudas?. Enlace: ¿lleva a algo que solo pide quien encaja? Destacadas: ¿enseñan lo que has hecho?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lo mire y si vemos si te encaja que empezemos a trabajar juntos comenta DIAGNOSTICO y te escribo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 Lo que te pide a ti, y lo que no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el contenido y fue un desastre: revisiones cada semana, horas de grabación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«Yo únicamente te pido una mañana de grabación para sacar el contenido de los próximos 3 meses. Con una hoja de grabación en la que contestas preguntas, con respuestas orientadas.»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N22 El Método Reflejo, con su nombre</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cliente llegue a la llamada de ventas con sus dudas ya contestadas.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una agencia para hacer tu contenido, y en la llamada de ventas te siguen haciendo las mismas preguntas de siempre. Probablemente ese contenido salió de mirar qué era viral en tu sector, que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ya saben esas respuestas, porque se las diste tú en la llamada. Y con tu contenido, el siguiente las ve antes de escribirte. Entonces llega a la llamada con sus dudas ya contestadas, y no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 Hay muchos más que no pueden pagarte que de los que sí</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Horizontal + texto (corte de YouTube)</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Fragmento del vídeo largo del jueves, en horizontal, con el gancho escrito arriba y el CTA abajo. La locución es lo que V3 tiene que decir en ese bloque, escrita completa; sale de V3, bloque «Práctica 1».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vendes B2B High Ticket, más visitas no es más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el contenido puedes atraer a 2 tipos de personas: el que puede pagarte y el que solo está para curiosear. Cada decisión que tomas para gustarle a la mayoría, cómo arranca el vídeo, el ritmo, el tema, es el motivo por el que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haz todo del contenido 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«Da igual que no tenga miles de visitas, porque estás únicamente atrayendo a tu cliente ideal con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cuanto más sientan que el mensaje resuena con ellos, más confiarán en ti y más caliente será el lead. Si quieres que analice que piezas de contenido está atrayendo ya a tu cliente ideal comenta DIAGNÓSTICO y lo vemos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 Copiar al que tiene visitas sin saber por qué le funciona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Horizontal + texto (corte de YouTube)</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La locución es lo que V3 tiene que decir en el bloque «Práctica 3», escrita completa.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analizar el contenido de tu competencia.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es copiarlo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que le funciona a esa cuenta según a quién le habla. Cuál es su producto, High Ticket o Low ticket. Si vendes high ticket y contratas a alguien que mira qué es viral en tu sector y lo copia,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analiza que defiende y en qué de esas cosas no estás de acuerdo. Así tienes una pieza de contenido reaccionando a su mensaje hablando de lo que defiendes con tu marca.»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 Hiciste el esfuerzo y te siguen comparando por precio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Horizontal + texto (corte de YouTube)</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con el gancho escrito arriba y el CTA abajo. La locución es lo que V4 tiene que decir en ese bloque, escrita completa.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contratado una agencia y te siguen comparando por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«Muchos empresarios B2B han contratado una agencia para hacer contenido y los que preguntaron para contratar su servicio le compararon con precio con su competencia. Ahora piensan que conseguir clientes High ticker por redes sociales no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era que el contenido no estaba hecho para tu cliente ideal, sino para conseguir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ni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 La trampa viral: el regalo que es una sentencia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te han contado que hay que conseguir las máximas visualizaciones posibles.»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en B2B, con un servicio high ticket esa estrategia es subóptima. El algoritmo aprende quién es tu público con cada pieza, entonces tu siguiente vídeo se lo enseña a esas mismas personas. Has conseguido atraer a un público que no conecta con tu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estrategia es subóptima porque te van a entrar muchos curiosos a tu embudo, que no son tu cliente ideal. La estrategia que yo sigo con mi marca personal es la viralidad de nicho. Menos visitas, pero cada una le enseña al algoritmo quién es el público que cumple las condiciones para pagarte tu servicio. Y no sale de lo que está siendo viral: sale de lo que te preguntan en tu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juntos como podemos adaptar esta estrategia a tu caso, comenta DIAGNÓSTICO y lo vemos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 Mi meta, en público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«Dejé de editar 180 reels al mes, para ayudar a empresarios B2B a conseguir clientes, grabándose solo una mañana cada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«Quiero que con esa grabación podamos sacar contenido diario para 120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crees que puedo ayudarte comenta DIAGNÓSTICO, y analizo tu caso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 José Elías entró en redes ya siendo el empresario de la luz</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se hizo conocido en YouTube.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es como se construye una marca personal, preguntate con que te asocian tus clientes, y eso es lo que debe contar tu marca. Ahora mira tus últimas piezas: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empezar cerrado, buscar asociarte solo con una cosa muy concreta, luego vas abriendo según vas creciendo.»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las piezas de contexto cuentan así en el reparto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seis de las diecinueve de la sustitución (N03, N04, N08, N11, N14 y N16); aquí el gesto es otro, el pulgar que se para antes del botón, pero si cae en la semana de una de ellas, que cambie una.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