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Grade 5 Student Portfolio</w:t>
      </w:r>
    </w:p>
    <w:p>
      <w:pPr>
        <w:pStyle w:val="Heading2"/>
      </w:pPr>
      <w:r>
        <w:t>Report Card</w:t>
      </w:r>
    </w:p>
    <w:p>
      <w:r>
        <w:br/>
        <w:t>School Name: Greenwood International School</w:t>
        <w:br/>
        <w:t>Academic Year: 2025-2026</w:t>
        <w:br/>
        <w:t>Student Name: Aarav Sharma</w:t>
        <w:br/>
        <w:t>Admission Number: 10528</w:t>
        <w:br/>
        <w:t>Class: Grade 5, Section A</w:t>
        <w:br/>
        <w:t>Attendance: 95%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Term 1</w:t>
            </w:r>
          </w:p>
        </w:tc>
        <w:tc>
          <w:tcPr>
            <w:tcW w:type="dxa" w:w="2160"/>
          </w:tcPr>
          <w:p>
            <w:r>
              <w:t>Term 2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</w:tr>
      <w:tr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A+</w:t>
            </w:r>
          </w:p>
        </w:tc>
      </w:tr>
      <w:tr>
        <w:tc>
          <w:tcPr>
            <w:tcW w:type="dxa" w:w="2160"/>
          </w:tcPr>
          <w:p>
            <w:r>
              <w:t>Hindi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A+</w:t>
            </w:r>
          </w:p>
        </w:tc>
      </w:tr>
      <w:tr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A+</w:t>
            </w:r>
          </w:p>
        </w:tc>
      </w:tr>
      <w:tr>
        <w:tc>
          <w:tcPr>
            <w:tcW w:type="dxa" w:w="2160"/>
          </w:tcPr>
          <w:p>
            <w:r>
              <w:t>Social Studies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A+</w:t>
            </w:r>
          </w:p>
        </w:tc>
      </w:tr>
      <w:tr>
        <w:tc>
          <w:tcPr>
            <w:tcW w:type="dxa" w:w="2160"/>
          </w:tcPr>
          <w:p>
            <w:r>
              <w:t>General Knowledge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A+</w:t>
            </w:r>
          </w:p>
        </w:tc>
      </w:tr>
    </w:tbl>
    <w:p>
      <w:r>
        <w:t>Term 1 Percentage: 89.86%</w:t>
      </w:r>
    </w:p>
    <w:p>
      <w:r>
        <w:t>Term 2 Percentage: 92.00%</w:t>
      </w:r>
    </w:p>
    <w:p>
      <w:r>
        <w:t>Result: Promoted to Grade 6</w:t>
      </w:r>
    </w:p>
    <w:p>
      <w:pPr>
        <w:pStyle w:val="Heading2"/>
      </w:pPr>
      <w:r>
        <w:t>Teacher Remarks</w:t>
      </w:r>
    </w:p>
    <w:p>
      <w:r>
        <w:t>Demonstrates excellent analytical and problem-solving abilities. Actively participates in classroom discussions and group activities. Shows keen interest in technology and science-related projects.</w:t>
      </w:r>
    </w:p>
    <w:p>
      <w:pPr>
        <w:pStyle w:val="Heading2"/>
      </w:pPr>
      <w:r>
        <w:t>Certificates &amp; Achievements</w:t>
      </w:r>
    </w:p>
    <w:p>
      <w:pPr>
        <w:pStyle w:val="Heading3"/>
      </w:pPr>
      <w:r>
        <w:t>Second Position - Inter School Mathematics Olympiad</w:t>
      </w:r>
    </w:p>
    <w:p>
      <w:r>
        <w:t>Awarded for securing Second Position among 350 participants.</w:t>
      </w:r>
    </w:p>
    <w:p>
      <w:pPr>
        <w:pStyle w:val="Heading3"/>
      </w:pPr>
      <w:r>
        <w:t>Best Innovation Project Award</w:t>
      </w:r>
    </w:p>
    <w:p>
      <w:r>
        <w:t>Recognized for Smart Water Conservation Model.</w:t>
      </w:r>
    </w:p>
    <w:p>
      <w:pPr>
        <w:pStyle w:val="Heading3"/>
      </w:pPr>
      <w:r>
        <w:t>Python Programming for Young Innovators</w:t>
      </w:r>
    </w:p>
    <w:p>
      <w:r>
        <w:t>Completed 20-hour coding workshop covering Python fundamentals.</w:t>
      </w:r>
    </w:p>
    <w:p>
      <w:pPr>
        <w:pStyle w:val="Heading3"/>
      </w:pPr>
      <w:r>
        <w:t>Outstanding Reader Award</w:t>
      </w:r>
    </w:p>
    <w:p>
      <w:r>
        <w:t>Completed reading 25 books with reflective summaries.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