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18604" w14:textId="04B2240B" w:rsidR="00306585" w:rsidRPr="00865FFF" w:rsidRDefault="00865FFF" w:rsidP="00865FFF">
      <w:pPr>
        <w:jc w:val="center"/>
        <w:rPr>
          <w:b/>
          <w:bCs/>
          <w:sz w:val="32"/>
          <w:szCs w:val="32"/>
        </w:rPr>
      </w:pPr>
      <w:r w:rsidRPr="00865FFF">
        <w:rPr>
          <w:b/>
          <w:bCs/>
          <w:sz w:val="32"/>
          <w:szCs w:val="32"/>
        </w:rPr>
        <w:t xml:space="preserve">CS 521 ML &amp; Compilers </w:t>
      </w:r>
      <w:r>
        <w:rPr>
          <w:b/>
          <w:bCs/>
          <w:sz w:val="32"/>
          <w:szCs w:val="32"/>
        </w:rPr>
        <w:t xml:space="preserve">Spring 2025 – </w:t>
      </w:r>
      <w:r w:rsidRPr="00865FFF">
        <w:rPr>
          <w:b/>
          <w:bCs/>
          <w:sz w:val="32"/>
          <w:szCs w:val="32"/>
        </w:rPr>
        <w:t>MP1</w:t>
      </w:r>
    </w:p>
    <w:p w14:paraId="477180A0" w14:textId="77777777" w:rsidR="00865FFF" w:rsidRDefault="00865FFF">
      <w:pPr>
        <w:rPr>
          <w:sz w:val="24"/>
          <w:szCs w:val="24"/>
        </w:rPr>
      </w:pPr>
    </w:p>
    <w:p w14:paraId="501D6238" w14:textId="77777777" w:rsidR="00865FFF" w:rsidRDefault="00865FFF">
      <w:pPr>
        <w:rPr>
          <w:b/>
          <w:bCs/>
          <w:sz w:val="24"/>
          <w:szCs w:val="24"/>
        </w:rPr>
      </w:pPr>
    </w:p>
    <w:p w14:paraId="51930B20" w14:textId="415CF20C" w:rsidR="00865FFF" w:rsidRPr="00865FFF" w:rsidRDefault="00865F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</w:t>
      </w:r>
      <w:r w:rsidRPr="00865FFF">
        <w:rPr>
          <w:b/>
          <w:bCs/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    </w:t>
      </w:r>
      <w:r w:rsidRPr="00865FFF">
        <w:rPr>
          <w:b/>
          <w:bCs/>
          <w:sz w:val="24"/>
          <w:szCs w:val="24"/>
          <w:highlight w:val="yellow"/>
        </w:rPr>
        <w:t>&lt;    fill    &gt;</w:t>
      </w:r>
    </w:p>
    <w:p w14:paraId="02D972B2" w14:textId="3B8082F3" w:rsidR="00865FFF" w:rsidRPr="00865FFF" w:rsidRDefault="00865FFF">
      <w:r w:rsidRPr="00865FFF">
        <w:rPr>
          <w:b/>
          <w:bCs/>
          <w:sz w:val="24"/>
          <w:szCs w:val="24"/>
        </w:rPr>
        <w:t>NetID:</w:t>
      </w:r>
      <w:r>
        <w:rPr>
          <w:b/>
          <w:bCs/>
          <w:sz w:val="24"/>
          <w:szCs w:val="24"/>
        </w:rPr>
        <w:t xml:space="preserve">     </w:t>
      </w:r>
      <w:r w:rsidRPr="00865FFF">
        <w:rPr>
          <w:b/>
          <w:bCs/>
          <w:sz w:val="24"/>
          <w:szCs w:val="24"/>
          <w:highlight w:val="yellow"/>
        </w:rPr>
        <w:t>&lt;    fill    &gt;</w:t>
      </w:r>
    </w:p>
    <w:p w14:paraId="52EBA633" w14:textId="77777777" w:rsidR="00865FFF" w:rsidRDefault="00865FFF">
      <w:pPr>
        <w:rPr>
          <w:sz w:val="24"/>
          <w:szCs w:val="24"/>
        </w:rPr>
      </w:pPr>
    </w:p>
    <w:p w14:paraId="695894E4" w14:textId="77777777" w:rsidR="00865FFF" w:rsidRDefault="00865FFF">
      <w:pPr>
        <w:rPr>
          <w:sz w:val="24"/>
          <w:szCs w:val="24"/>
        </w:rPr>
      </w:pPr>
    </w:p>
    <w:p w14:paraId="7E9A4EAB" w14:textId="6BCB02A6" w:rsidR="00865FFF" w:rsidRPr="00865FFF" w:rsidRDefault="00865FFF">
      <w:pPr>
        <w:rPr>
          <w:b/>
          <w:bCs/>
          <w:sz w:val="28"/>
          <w:szCs w:val="28"/>
        </w:rPr>
      </w:pPr>
      <w:r w:rsidRPr="00865FFF">
        <w:rPr>
          <w:b/>
          <w:bCs/>
          <w:sz w:val="28"/>
          <w:szCs w:val="28"/>
        </w:rPr>
        <w:t>Part 1 CPU</w:t>
      </w:r>
    </w:p>
    <w:p w14:paraId="1726C8CE" w14:textId="77777777" w:rsidR="00865FFF" w:rsidRDefault="00865FFF">
      <w:pPr>
        <w:rPr>
          <w:sz w:val="24"/>
          <w:szCs w:val="24"/>
        </w:rPr>
      </w:pPr>
    </w:p>
    <w:p w14:paraId="7A9F6A9E" w14:textId="45EEF308" w:rsidR="00865FFF" w:rsidRPr="00E26416" w:rsidRDefault="00E26416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1.2) </w:t>
      </w:r>
      <w:r w:rsidRPr="00E26416">
        <w:rPr>
          <w:b/>
          <w:bCs/>
          <w:sz w:val="24"/>
          <w:szCs w:val="24"/>
          <w:u w:val="single"/>
        </w:rPr>
        <w:t>Ablation Study:</w:t>
      </w:r>
    </w:p>
    <w:p w14:paraId="3571064B" w14:textId="77777777" w:rsidR="00E26416" w:rsidRDefault="00E26416">
      <w:pPr>
        <w:rPr>
          <w:sz w:val="24"/>
          <w:szCs w:val="24"/>
        </w:rPr>
      </w:pPr>
    </w:p>
    <w:p w14:paraId="4E3A1D3D" w14:textId="423DACDD" w:rsidR="00E26416" w:rsidRDefault="00E264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1D84AF" wp14:editId="5A86B3B2">
            <wp:extent cx="5486400" cy="3200400"/>
            <wp:effectExtent l="0" t="0" r="0" b="0"/>
            <wp:docPr id="172916714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1ADF1C2" w14:textId="77777777" w:rsidR="00E26416" w:rsidRDefault="00E26416">
      <w:pPr>
        <w:rPr>
          <w:sz w:val="24"/>
          <w:szCs w:val="24"/>
        </w:rPr>
      </w:pPr>
    </w:p>
    <w:p w14:paraId="65806485" w14:textId="609BCF47" w:rsidR="00E26416" w:rsidRDefault="00E26416" w:rsidP="00E26416">
      <w:pPr>
        <w:ind w:left="720"/>
        <w:rPr>
          <w:sz w:val="24"/>
          <w:szCs w:val="24"/>
        </w:rPr>
      </w:pPr>
      <w:r w:rsidRPr="00E26416">
        <w:rPr>
          <w:b/>
          <w:bCs/>
          <w:i/>
          <w:iCs/>
          <w:sz w:val="24"/>
          <w:szCs w:val="24"/>
        </w:rPr>
        <w:t>Insight: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one paragraph describing the results above</w:t>
      </w:r>
    </w:p>
    <w:p w14:paraId="446C511E" w14:textId="08AAADEF" w:rsidR="00E26416" w:rsidRDefault="00E264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DF4FBE" w14:textId="77777777" w:rsidR="00E26416" w:rsidRDefault="00E26416" w:rsidP="00E26416">
      <w:pPr>
        <w:ind w:left="720"/>
        <w:rPr>
          <w:sz w:val="24"/>
          <w:szCs w:val="24"/>
        </w:rPr>
      </w:pPr>
    </w:p>
    <w:p w14:paraId="20C0F378" w14:textId="7F1EDDE7" w:rsidR="00E26416" w:rsidRPr="00E26416" w:rsidRDefault="00E26416" w:rsidP="00E26416">
      <w:pPr>
        <w:rPr>
          <w:sz w:val="24"/>
          <w:szCs w:val="24"/>
        </w:rPr>
      </w:pPr>
      <w:r>
        <w:rPr>
          <w:sz w:val="24"/>
          <w:szCs w:val="24"/>
        </w:rPr>
        <w:t xml:space="preserve">1.3) </w:t>
      </w:r>
      <w:r w:rsidRPr="00E26416">
        <w:rPr>
          <w:b/>
          <w:bCs/>
          <w:sz w:val="24"/>
          <w:szCs w:val="24"/>
          <w:u w:val="single"/>
        </w:rPr>
        <w:t>Scaling Study:</w:t>
      </w:r>
    </w:p>
    <w:p w14:paraId="6B2E63C7" w14:textId="77777777" w:rsidR="00865FFF" w:rsidRDefault="00865FFF">
      <w:pPr>
        <w:rPr>
          <w:sz w:val="24"/>
          <w:szCs w:val="24"/>
        </w:rPr>
      </w:pPr>
    </w:p>
    <w:p w14:paraId="170F6DE3" w14:textId="054263F3" w:rsidR="00865FFF" w:rsidRDefault="00E264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011DF8" wp14:editId="1CEF6997">
            <wp:extent cx="5219700" cy="2178050"/>
            <wp:effectExtent l="0" t="0" r="0" b="12700"/>
            <wp:docPr id="1982917389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7B8B226" w14:textId="77777777" w:rsidR="003C6E95" w:rsidRDefault="003C6E95">
      <w:pPr>
        <w:rPr>
          <w:sz w:val="24"/>
          <w:szCs w:val="24"/>
        </w:rPr>
      </w:pPr>
    </w:p>
    <w:p w14:paraId="46583A12" w14:textId="77777777" w:rsidR="003C6E95" w:rsidRDefault="003C6E95" w:rsidP="003C6E95">
      <w:pPr>
        <w:ind w:left="720"/>
        <w:rPr>
          <w:sz w:val="24"/>
          <w:szCs w:val="24"/>
        </w:rPr>
      </w:pPr>
      <w:r w:rsidRPr="00E26416">
        <w:rPr>
          <w:b/>
          <w:bCs/>
          <w:i/>
          <w:iCs/>
          <w:sz w:val="24"/>
          <w:szCs w:val="24"/>
        </w:rPr>
        <w:t>Insight: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one paragraph describing the results above</w:t>
      </w:r>
    </w:p>
    <w:p w14:paraId="2C369E00" w14:textId="77777777" w:rsidR="003C6E95" w:rsidRDefault="003C6E95">
      <w:pPr>
        <w:rPr>
          <w:sz w:val="24"/>
          <w:szCs w:val="24"/>
        </w:rPr>
      </w:pPr>
    </w:p>
    <w:p w14:paraId="617B8E1A" w14:textId="77777777" w:rsidR="003C6E95" w:rsidRDefault="003C6E95">
      <w:pPr>
        <w:rPr>
          <w:sz w:val="24"/>
          <w:szCs w:val="24"/>
        </w:rPr>
      </w:pPr>
    </w:p>
    <w:p w14:paraId="37C52859" w14:textId="7E74348D" w:rsidR="003C6E95" w:rsidRPr="00865FFF" w:rsidRDefault="003C6E95" w:rsidP="003C6E95">
      <w:pPr>
        <w:rPr>
          <w:b/>
          <w:bCs/>
          <w:sz w:val="28"/>
          <w:szCs w:val="28"/>
        </w:rPr>
      </w:pPr>
      <w:r w:rsidRPr="00865FFF"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>2</w:t>
      </w:r>
      <w:r w:rsidRPr="00865FF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</w:t>
      </w:r>
      <w:r w:rsidRPr="00865FFF">
        <w:rPr>
          <w:b/>
          <w:bCs/>
          <w:sz w:val="28"/>
          <w:szCs w:val="28"/>
        </w:rPr>
        <w:t>PU</w:t>
      </w:r>
    </w:p>
    <w:p w14:paraId="200F26D1" w14:textId="77777777" w:rsidR="003C6E95" w:rsidRDefault="003C6E95">
      <w:pPr>
        <w:rPr>
          <w:sz w:val="24"/>
          <w:szCs w:val="24"/>
        </w:rPr>
      </w:pPr>
    </w:p>
    <w:p w14:paraId="0E16758F" w14:textId="3D61F545" w:rsidR="003C6E95" w:rsidRPr="00E26416" w:rsidRDefault="003C6E95" w:rsidP="003C6E95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2.2</w:t>
      </w:r>
      <w:proofErr w:type="gramStart"/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</w:t>
      </w:r>
      <w:r w:rsidRPr="00E26416">
        <w:rPr>
          <w:b/>
          <w:bCs/>
          <w:sz w:val="24"/>
          <w:szCs w:val="24"/>
          <w:u w:val="single"/>
        </w:rPr>
        <w:t>Ablation</w:t>
      </w:r>
      <w:proofErr w:type="gramEnd"/>
      <w:r w:rsidRPr="00E26416">
        <w:rPr>
          <w:b/>
          <w:bCs/>
          <w:sz w:val="24"/>
          <w:szCs w:val="24"/>
          <w:u w:val="single"/>
        </w:rPr>
        <w:t xml:space="preserve"> Study:</w:t>
      </w:r>
    </w:p>
    <w:p w14:paraId="0EA8B709" w14:textId="77777777" w:rsidR="003C6E95" w:rsidRDefault="003C6E95" w:rsidP="003C6E95">
      <w:pPr>
        <w:rPr>
          <w:sz w:val="24"/>
          <w:szCs w:val="24"/>
        </w:rPr>
      </w:pPr>
    </w:p>
    <w:p w14:paraId="79827DB4" w14:textId="77777777" w:rsidR="003C6E95" w:rsidRDefault="003C6E95" w:rsidP="003C6E9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7C39E70" wp14:editId="2C061887">
            <wp:extent cx="5486400" cy="3200400"/>
            <wp:effectExtent l="0" t="0" r="0" b="0"/>
            <wp:docPr id="87492110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E1D4D64" w14:textId="77777777" w:rsidR="003C6E95" w:rsidRDefault="003C6E95" w:rsidP="003C6E95">
      <w:pPr>
        <w:rPr>
          <w:sz w:val="24"/>
          <w:szCs w:val="24"/>
        </w:rPr>
      </w:pPr>
    </w:p>
    <w:p w14:paraId="652EB77D" w14:textId="77777777" w:rsidR="003C6E95" w:rsidRDefault="003C6E95" w:rsidP="003C6E95">
      <w:pPr>
        <w:ind w:left="720"/>
        <w:rPr>
          <w:sz w:val="24"/>
          <w:szCs w:val="24"/>
        </w:rPr>
      </w:pPr>
      <w:r w:rsidRPr="00E26416">
        <w:rPr>
          <w:b/>
          <w:bCs/>
          <w:i/>
          <w:iCs/>
          <w:sz w:val="24"/>
          <w:szCs w:val="24"/>
        </w:rPr>
        <w:t>Insight: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one paragraph describing the results above</w:t>
      </w:r>
    </w:p>
    <w:p w14:paraId="4C421F29" w14:textId="77777777" w:rsidR="003C6E95" w:rsidRDefault="003C6E95" w:rsidP="003C6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B23F30" w14:textId="77777777" w:rsidR="003C6E95" w:rsidRDefault="003C6E95" w:rsidP="003C6E95">
      <w:pPr>
        <w:ind w:left="720"/>
        <w:rPr>
          <w:sz w:val="24"/>
          <w:szCs w:val="24"/>
        </w:rPr>
      </w:pPr>
    </w:p>
    <w:p w14:paraId="142EDF5E" w14:textId="68F6FF28" w:rsidR="003C6E95" w:rsidRPr="00E26416" w:rsidRDefault="003C6E95" w:rsidP="003C6E95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.3) </w:t>
      </w:r>
      <w:r w:rsidRPr="00E26416">
        <w:rPr>
          <w:b/>
          <w:bCs/>
          <w:sz w:val="24"/>
          <w:szCs w:val="24"/>
          <w:u w:val="single"/>
        </w:rPr>
        <w:t>Scaling Study:</w:t>
      </w:r>
    </w:p>
    <w:p w14:paraId="653BE533" w14:textId="77777777" w:rsidR="003C6E95" w:rsidRDefault="003C6E95" w:rsidP="003C6E95">
      <w:pPr>
        <w:rPr>
          <w:sz w:val="24"/>
          <w:szCs w:val="24"/>
        </w:rPr>
      </w:pPr>
    </w:p>
    <w:p w14:paraId="45D4BD61" w14:textId="77777777" w:rsidR="003C6E95" w:rsidRDefault="003C6E95" w:rsidP="003C6E9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12E562" wp14:editId="14B7FFBC">
            <wp:extent cx="5219700" cy="2178050"/>
            <wp:effectExtent l="0" t="0" r="0" b="12700"/>
            <wp:docPr id="75607022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D7202A4" w14:textId="77777777" w:rsidR="003C6E95" w:rsidRDefault="003C6E95" w:rsidP="003C6E95">
      <w:pPr>
        <w:rPr>
          <w:sz w:val="24"/>
          <w:szCs w:val="24"/>
        </w:rPr>
      </w:pPr>
    </w:p>
    <w:p w14:paraId="69DBFD3B" w14:textId="77777777" w:rsidR="003C6E95" w:rsidRDefault="003C6E95" w:rsidP="003C6E95">
      <w:pPr>
        <w:ind w:left="720"/>
        <w:rPr>
          <w:sz w:val="24"/>
          <w:szCs w:val="24"/>
        </w:rPr>
      </w:pPr>
      <w:r w:rsidRPr="00E26416">
        <w:rPr>
          <w:b/>
          <w:bCs/>
          <w:i/>
          <w:iCs/>
          <w:sz w:val="24"/>
          <w:szCs w:val="24"/>
        </w:rPr>
        <w:t>Insight: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one paragraph describing the results above</w:t>
      </w:r>
    </w:p>
    <w:p w14:paraId="66D07AEE" w14:textId="378EAE5B" w:rsidR="003C6E95" w:rsidRPr="00865FFF" w:rsidRDefault="003C6E95">
      <w:pPr>
        <w:rPr>
          <w:sz w:val="24"/>
          <w:szCs w:val="24"/>
        </w:rPr>
      </w:pPr>
    </w:p>
    <w:sectPr w:rsidR="003C6E95" w:rsidRPr="00865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FF"/>
    <w:rsid w:val="00306585"/>
    <w:rsid w:val="003C6E95"/>
    <w:rsid w:val="00505E0A"/>
    <w:rsid w:val="007B33B2"/>
    <w:rsid w:val="00865FFF"/>
    <w:rsid w:val="00B06A93"/>
    <w:rsid w:val="00B2016D"/>
    <w:rsid w:val="00E2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60E6"/>
  <w15:chartTrackingRefBased/>
  <w15:docId w15:val="{09A110B6-2723-4EF7-9486-9B9F4DAA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F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Ablation: Speedup</a:t>
            </a:r>
            <a:r>
              <a:rPr lang="en-US" baseline="0"/>
              <a:t> of Optimizations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Size=1000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Naïve</c:v>
                </c:pt>
                <c:pt idx="1">
                  <c:v>O1</c:v>
                </c:pt>
                <c:pt idx="2">
                  <c:v>O1+O2</c:v>
                </c:pt>
                <c:pt idx="3">
                  <c:v>O1+O2+O3</c:v>
                </c:pt>
                <c:pt idx="4">
                  <c:v>O1+O2+O3+O4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2E-4A99-A35B-59C2E0D222E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Size=10^66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Naïve</c:v>
                </c:pt>
                <c:pt idx="1">
                  <c:v>O1</c:v>
                </c:pt>
                <c:pt idx="2">
                  <c:v>O1+O2</c:v>
                </c:pt>
                <c:pt idx="3">
                  <c:v>O1+O2+O3</c:v>
                </c:pt>
                <c:pt idx="4">
                  <c:v>O1+O2+O3+O4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</c:v>
                </c:pt>
                <c:pt idx="1">
                  <c:v>2.2000000000000002</c:v>
                </c:pt>
                <c:pt idx="2">
                  <c:v>3.3</c:v>
                </c:pt>
                <c:pt idx="3">
                  <c:v>4.4000000000000004</c:v>
                </c:pt>
                <c:pt idx="4">
                  <c:v>5.5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2E-4A99-A35B-59C2E0D222E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Naïve</c:v>
                </c:pt>
                <c:pt idx="1">
                  <c:v>O1</c:v>
                </c:pt>
                <c:pt idx="2">
                  <c:v>O1+O2</c:v>
                </c:pt>
                <c:pt idx="3">
                  <c:v>O1+O2+O3</c:v>
                </c:pt>
                <c:pt idx="4">
                  <c:v>O1+O2+O3+O4</c:v>
                </c:pt>
              </c:strCache>
            </c:strRef>
          </c:cat>
          <c:val>
            <c:numRef>
              <c:f>Sheet1!$D$2:$D$6</c:f>
            </c:numRef>
          </c:val>
          <c:extLst>
            <c:ext xmlns:c16="http://schemas.microsoft.com/office/drawing/2014/chart" uri="{C3380CC4-5D6E-409C-BE32-E72D297353CC}">
              <c16:uniqueId val="{00000002-FA2E-4A99-A35B-59C2E0D222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9559503"/>
        <c:axId val="1589566703"/>
      </c:barChart>
      <c:catAx>
        <c:axId val="1589559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566703"/>
        <c:crosses val="autoZero"/>
        <c:auto val="1"/>
        <c:lblAlgn val="ctr"/>
        <c:lblOffset val="100"/>
        <c:noMultiLvlLbl val="0"/>
      </c:catAx>
      <c:valAx>
        <c:axId val="1589566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559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After O1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3.3</c:v>
                </c:pt>
                <c:pt idx="3">
                  <c:v>3.7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9E80-4DFA-B3E9-5EFF3296C6A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After O1-O4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2.2000000000000002</c:v>
                </c:pt>
                <c:pt idx="1">
                  <c:v>3.3</c:v>
                </c:pt>
                <c:pt idx="2">
                  <c:v>3.7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80-4DFA-B3E9-5EFF3296C6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194399"/>
        <c:axId val="95202559"/>
      </c:lineChart>
      <c:catAx>
        <c:axId val="9519439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02559"/>
        <c:crosses val="autoZero"/>
        <c:auto val="1"/>
        <c:lblAlgn val="ctr"/>
        <c:lblOffset val="100"/>
        <c:noMultiLvlLbl val="0"/>
      </c:catAx>
      <c:valAx>
        <c:axId val="95202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94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Ablation: Speedup</a:t>
            </a:r>
            <a:r>
              <a:rPr lang="en-US" baseline="0"/>
              <a:t> of Optimizations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Size=1000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Naïve</c:v>
                </c:pt>
                <c:pt idx="1">
                  <c:v>O1</c:v>
                </c:pt>
                <c:pt idx="2">
                  <c:v>O1+O2</c:v>
                </c:pt>
                <c:pt idx="3">
                  <c:v>O1+O2+O3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59-4F5D-9958-1F88926FBC8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Size=10^66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Naïve</c:v>
                </c:pt>
                <c:pt idx="1">
                  <c:v>O1</c:v>
                </c:pt>
                <c:pt idx="2">
                  <c:v>O1+O2</c:v>
                </c:pt>
                <c:pt idx="3">
                  <c:v>O1+O2+O3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2.2000000000000002</c:v>
                </c:pt>
                <c:pt idx="2">
                  <c:v>3.3</c:v>
                </c:pt>
                <c:pt idx="3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59-4F5D-9958-1F88926FBC8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Naïve</c:v>
                </c:pt>
                <c:pt idx="1">
                  <c:v>O1</c:v>
                </c:pt>
                <c:pt idx="2">
                  <c:v>O1+O2</c:v>
                </c:pt>
                <c:pt idx="3">
                  <c:v>O1+O2+O3</c:v>
                </c:pt>
              </c:strCache>
            </c:strRef>
          </c:cat>
          <c:val>
            <c:numRef>
              <c:f>Sheet1!$D$2:$D$5</c:f>
            </c:numRef>
          </c:val>
          <c:extLst>
            <c:ext xmlns:c16="http://schemas.microsoft.com/office/drawing/2014/chart" uri="{C3380CC4-5D6E-409C-BE32-E72D297353CC}">
              <c16:uniqueId val="{00000002-7459-4F5D-9958-1F88926FBC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9559503"/>
        <c:axId val="1589566703"/>
      </c:barChart>
      <c:catAx>
        <c:axId val="1589559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566703"/>
        <c:crosses val="autoZero"/>
        <c:auto val="1"/>
        <c:lblAlgn val="ctr"/>
        <c:lblOffset val="100"/>
        <c:noMultiLvlLbl val="0"/>
      </c:catAx>
      <c:valAx>
        <c:axId val="1589566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559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After O1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3.3</c:v>
                </c:pt>
                <c:pt idx="3">
                  <c:v>3.7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BFA7-4D3B-8B06-ED042CD3D47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After O1-O3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2.2000000000000002</c:v>
                </c:pt>
                <c:pt idx="1">
                  <c:v>3.3</c:v>
                </c:pt>
                <c:pt idx="2">
                  <c:v>3.7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A7-4D3B-8B06-ED042CD3D4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194399"/>
        <c:axId val="95202559"/>
      </c:lineChart>
      <c:catAx>
        <c:axId val="9519439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02559"/>
        <c:crosses val="autoZero"/>
        <c:auto val="1"/>
        <c:lblAlgn val="ctr"/>
        <c:lblOffset val="100"/>
        <c:noMultiLvlLbl val="0"/>
      </c:catAx>
      <c:valAx>
        <c:axId val="95202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94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4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Misailovic, Sasa</dc:creator>
  <cp:keywords/>
  <dc:description/>
  <cp:lastModifiedBy>Misailovic, Sasa</cp:lastModifiedBy>
  <cp:revision>1</cp:revision>
  <dcterms:created xsi:type="dcterms:W3CDTF">2025-02-02T01:57:00Z</dcterms:created>
  <dcterms:modified xsi:type="dcterms:W3CDTF">2025-02-03T03:19:00Z</dcterms:modified>
</cp:coreProperties>
</file>