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DC218" w14:textId="77777777" w:rsidR="00C87EBA" w:rsidRDefault="00067E60" w:rsidP="00635B87">
      <w:pPr>
        <w:jc w:val="center"/>
      </w:pPr>
      <w:r>
        <w:rPr>
          <w:rFonts w:hint="eastAsia"/>
        </w:rPr>
        <w:t>人机交互</w:t>
      </w:r>
      <w:r>
        <w:t>之导航设计</w:t>
      </w:r>
    </w:p>
    <w:p w14:paraId="54763E30" w14:textId="77777777" w:rsidR="00BC5985" w:rsidRDefault="00BC5985" w:rsidP="00635B87">
      <w:pPr>
        <w:jc w:val="center"/>
      </w:pPr>
    </w:p>
    <w:p w14:paraId="386B5E00" w14:textId="2C12C566" w:rsidR="003534AE" w:rsidRDefault="003534AE" w:rsidP="003534AE">
      <w:pPr>
        <w:jc w:val="left"/>
        <w:rPr>
          <w:sz w:val="21"/>
        </w:rPr>
      </w:pPr>
      <w:bookmarkStart w:id="0" w:name="OLE_LINK1"/>
      <w:bookmarkStart w:id="1" w:name="OLE_LINK2"/>
      <w:r w:rsidRPr="00D520AC">
        <w:rPr>
          <w:sz w:val="21"/>
        </w:rPr>
        <w:t>1</w:t>
      </w:r>
      <w:r w:rsidRPr="00D520AC">
        <w:rPr>
          <w:sz w:val="21"/>
        </w:rPr>
        <w:t>，</w:t>
      </w:r>
      <w:r w:rsidRPr="00D520AC">
        <w:rPr>
          <w:rFonts w:hint="eastAsia"/>
          <w:sz w:val="21"/>
        </w:rPr>
        <w:t>查询</w:t>
      </w:r>
      <w:r w:rsidRPr="00D520AC">
        <w:rPr>
          <w:sz w:val="21"/>
        </w:rPr>
        <w:t>订单信息</w:t>
      </w:r>
    </w:p>
    <w:p w14:paraId="58E17569" w14:textId="533FC0EA" w:rsidR="00E06BC2" w:rsidRPr="00D520AC" w:rsidRDefault="00747CB4" w:rsidP="00E06BC2">
      <w:pPr>
        <w:jc w:val="left"/>
        <w:rPr>
          <w:sz w:val="21"/>
        </w:rPr>
      </w:pPr>
      <w:r>
        <w:rPr>
          <w:sz w:val="21"/>
        </w:rPr>
        <w:t>2</w:t>
      </w:r>
      <w:r w:rsidR="00E06BC2" w:rsidRPr="00D520AC">
        <w:rPr>
          <w:sz w:val="21"/>
        </w:rPr>
        <w:t>，</w:t>
      </w:r>
      <w:bookmarkStart w:id="2" w:name="OLE_LINK5"/>
      <w:bookmarkStart w:id="3" w:name="OLE_LINK6"/>
      <w:r>
        <w:rPr>
          <w:sz w:val="21"/>
        </w:rPr>
        <w:t>输入到达单</w:t>
      </w:r>
    </w:p>
    <w:p w14:paraId="39DEFC15" w14:textId="471EECFE" w:rsidR="00747CB4" w:rsidRDefault="00747CB4" w:rsidP="00747CB4">
      <w:pPr>
        <w:jc w:val="left"/>
        <w:rPr>
          <w:sz w:val="21"/>
        </w:rPr>
      </w:pPr>
      <w:bookmarkStart w:id="4" w:name="OLE_LINK13"/>
      <w:bookmarkStart w:id="5" w:name="OLE_LINK14"/>
      <w:bookmarkEnd w:id="2"/>
      <w:bookmarkEnd w:id="3"/>
      <w:r>
        <w:rPr>
          <w:sz w:val="21"/>
        </w:rPr>
        <w:t>3</w:t>
      </w:r>
      <w:r w:rsidRPr="00D520AC">
        <w:rPr>
          <w:sz w:val="21"/>
        </w:rPr>
        <w:t>，</w:t>
      </w:r>
      <w:r>
        <w:rPr>
          <w:sz w:val="21"/>
        </w:rPr>
        <w:t>输入装车单</w:t>
      </w:r>
    </w:p>
    <w:p w14:paraId="194AF49D" w14:textId="4D44FBE2" w:rsidR="00747CB4" w:rsidRPr="00D520AC" w:rsidRDefault="00747CB4" w:rsidP="00747CB4">
      <w:pPr>
        <w:jc w:val="left"/>
        <w:rPr>
          <w:sz w:val="21"/>
        </w:rPr>
      </w:pPr>
      <w:bookmarkStart w:id="6" w:name="OLE_LINK15"/>
      <w:bookmarkStart w:id="7" w:name="OLE_LINK16"/>
      <w:bookmarkEnd w:id="4"/>
      <w:bookmarkEnd w:id="5"/>
      <w:r>
        <w:rPr>
          <w:sz w:val="21"/>
        </w:rPr>
        <w:t>4</w:t>
      </w:r>
      <w:r w:rsidRPr="00D520AC">
        <w:rPr>
          <w:sz w:val="21"/>
        </w:rPr>
        <w:t>，</w:t>
      </w:r>
      <w:r>
        <w:rPr>
          <w:sz w:val="21"/>
        </w:rPr>
        <w:t>输入派件单</w:t>
      </w:r>
    </w:p>
    <w:p w14:paraId="6B96DCA3" w14:textId="4A74BE92" w:rsidR="00747CB4" w:rsidRPr="00D520AC" w:rsidRDefault="00747CB4" w:rsidP="00747CB4">
      <w:pPr>
        <w:jc w:val="left"/>
        <w:rPr>
          <w:sz w:val="21"/>
        </w:rPr>
      </w:pPr>
      <w:bookmarkStart w:id="8" w:name="OLE_LINK17"/>
      <w:bookmarkStart w:id="9" w:name="OLE_LINK18"/>
      <w:bookmarkEnd w:id="6"/>
      <w:bookmarkEnd w:id="7"/>
      <w:r>
        <w:rPr>
          <w:sz w:val="21"/>
        </w:rPr>
        <w:t>5</w:t>
      </w:r>
      <w:r w:rsidRPr="00D520AC">
        <w:rPr>
          <w:sz w:val="21"/>
        </w:rPr>
        <w:t>，</w:t>
      </w:r>
      <w:r>
        <w:rPr>
          <w:sz w:val="21"/>
        </w:rPr>
        <w:t>输入收款单</w:t>
      </w:r>
    </w:p>
    <w:p w14:paraId="04511A6E" w14:textId="3941D24C" w:rsidR="00402948" w:rsidRDefault="00747CB4" w:rsidP="00747CB4">
      <w:pPr>
        <w:jc w:val="left"/>
        <w:rPr>
          <w:rFonts w:hint="eastAsia"/>
          <w:sz w:val="21"/>
        </w:rPr>
      </w:pPr>
      <w:bookmarkStart w:id="10" w:name="OLE_LINK19"/>
      <w:bookmarkStart w:id="11" w:name="OLE_LINK20"/>
      <w:bookmarkEnd w:id="8"/>
      <w:bookmarkEnd w:id="9"/>
      <w:r>
        <w:rPr>
          <w:sz w:val="21"/>
        </w:rPr>
        <w:t>6</w:t>
      </w:r>
      <w:r>
        <w:rPr>
          <w:sz w:val="21"/>
        </w:rPr>
        <w:t>，</w:t>
      </w:r>
      <w:r>
        <w:rPr>
          <w:rFonts w:hint="eastAsia"/>
          <w:sz w:val="21"/>
        </w:rPr>
        <w:t>管理司机</w:t>
      </w:r>
      <w:r>
        <w:rPr>
          <w:sz w:val="21"/>
        </w:rPr>
        <w:t>与</w:t>
      </w:r>
      <w:r>
        <w:rPr>
          <w:rFonts w:hint="eastAsia"/>
          <w:sz w:val="21"/>
        </w:rPr>
        <w:t>车辆</w:t>
      </w:r>
      <w:r>
        <w:rPr>
          <w:sz w:val="21"/>
        </w:rPr>
        <w:t>信息</w:t>
      </w:r>
      <w:bookmarkEnd w:id="10"/>
      <w:bookmarkEnd w:id="11"/>
    </w:p>
    <w:p w14:paraId="366F9C44" w14:textId="77777777" w:rsidR="00402948" w:rsidRDefault="00402948" w:rsidP="00747CB4">
      <w:pPr>
        <w:jc w:val="left"/>
        <w:rPr>
          <w:sz w:val="21"/>
        </w:rPr>
      </w:pPr>
    </w:p>
    <w:p w14:paraId="6BF60E53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599079B1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69958BD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3EE118C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2F23D4E5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0CAB0F0A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96CAECE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797AC2D7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7591A02C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EBAB1BE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0B41A64F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7095E7E8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41EEACDC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7C6A5E3E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7AE6710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8B49214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254C4C2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90D28DB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38E5465B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4EC8E102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0B6CDC4D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A4C2FE4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07D62755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3DAF91C4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377D44A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7717C451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5D3426C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74A811C2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EBE2839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01A1084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52F84A87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A500E30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0C3D058E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1C0AE251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8990D13" w14:textId="77777777" w:rsidR="00233A00" w:rsidRDefault="00233A00" w:rsidP="00747CB4">
      <w:pPr>
        <w:jc w:val="left"/>
        <w:rPr>
          <w:rFonts w:hint="eastAsia"/>
          <w:sz w:val="21"/>
        </w:rPr>
      </w:pPr>
    </w:p>
    <w:p w14:paraId="673F735A" w14:textId="490C83AF" w:rsidR="00402948" w:rsidRDefault="00402948" w:rsidP="00747CB4">
      <w:pPr>
        <w:jc w:val="left"/>
        <w:rPr>
          <w:sz w:val="21"/>
        </w:rPr>
      </w:pPr>
      <w:r>
        <w:rPr>
          <w:rFonts w:hint="eastAsia"/>
          <w:sz w:val="21"/>
        </w:rPr>
        <w:lastRenderedPageBreak/>
        <w:t>1</w:t>
      </w:r>
      <w:r>
        <w:rPr>
          <w:rFonts w:hint="eastAsia"/>
          <w:sz w:val="21"/>
        </w:rPr>
        <w:t>，查询</w:t>
      </w:r>
      <w:r>
        <w:rPr>
          <w:sz w:val="21"/>
        </w:rPr>
        <w:t>订单信息</w:t>
      </w:r>
    </w:p>
    <w:p w14:paraId="44F2C32A" w14:textId="12D1ADCE" w:rsidR="000B0052" w:rsidRDefault="000B0052" w:rsidP="00747CB4">
      <w:pPr>
        <w:jc w:val="left"/>
        <w:rPr>
          <w:sz w:val="21"/>
        </w:rPr>
      </w:pPr>
      <w:bookmarkStart w:id="12" w:name="OLE_LINK7"/>
      <w:bookmarkStart w:id="13" w:name="OLE_LINK8"/>
      <w:r>
        <w:rPr>
          <w:rFonts w:hint="eastAsia"/>
          <w:sz w:val="21"/>
        </w:rPr>
        <w:t>导航</w:t>
      </w:r>
      <w:r>
        <w:rPr>
          <w:sz w:val="21"/>
        </w:rPr>
        <w:t>设计：</w:t>
      </w:r>
    </w:p>
    <w:p w14:paraId="463F74A0" w14:textId="4A16AC4C" w:rsidR="0054096D" w:rsidRDefault="005E40D7" w:rsidP="0054096D">
      <w:pPr>
        <w:jc w:val="left"/>
        <w:rPr>
          <w:sz w:val="21"/>
        </w:rPr>
      </w:pPr>
      <w:r w:rsidRPr="0054096D">
        <w:rPr>
          <w:rFonts w:hint="eastAsia"/>
          <w:sz w:val="21"/>
        </w:rPr>
        <w:t>独立</w:t>
      </w:r>
      <w:r w:rsidRPr="0054096D">
        <w:rPr>
          <w:sz w:val="21"/>
        </w:rPr>
        <w:t>界面</w:t>
      </w:r>
      <w:r w:rsidRPr="0054096D">
        <w:rPr>
          <w:rFonts w:hint="eastAsia"/>
          <w:sz w:val="21"/>
        </w:rPr>
        <w:t>或组件</w:t>
      </w:r>
      <w:r w:rsidRPr="0054096D">
        <w:rPr>
          <w:sz w:val="21"/>
        </w:rPr>
        <w:t>：</w:t>
      </w:r>
    </w:p>
    <w:bookmarkEnd w:id="12"/>
    <w:bookmarkEnd w:id="13"/>
    <w:p w14:paraId="6D3859F7" w14:textId="410A2CBB" w:rsidR="0054096D" w:rsidRDefault="00AF2194" w:rsidP="0054096D">
      <w:pPr>
        <w:pStyle w:val="a3"/>
        <w:numPr>
          <w:ilvl w:val="0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查询订单任务：</w:t>
      </w:r>
      <w:bookmarkStart w:id="14" w:name="OLE_LINK29"/>
      <w:bookmarkStart w:id="15" w:name="OLE_LINK30"/>
      <w:r>
        <w:rPr>
          <w:rFonts w:hint="eastAsia"/>
          <w:sz w:val="21"/>
        </w:rPr>
        <w:t>进行</w:t>
      </w:r>
      <w:r>
        <w:rPr>
          <w:sz w:val="21"/>
        </w:rPr>
        <w:t>订单查询的</w:t>
      </w:r>
      <w:r w:rsidR="00C84994">
        <w:rPr>
          <w:sz w:val="21"/>
        </w:rPr>
        <w:t>主</w:t>
      </w:r>
      <w:r>
        <w:rPr>
          <w:sz w:val="21"/>
        </w:rPr>
        <w:t>界面</w:t>
      </w:r>
      <w:r w:rsidR="00C84994">
        <w:rPr>
          <w:sz w:val="21"/>
        </w:rPr>
        <w:t>，接受热键命令</w:t>
      </w:r>
      <w:bookmarkEnd w:id="14"/>
      <w:bookmarkEnd w:id="15"/>
    </w:p>
    <w:p w14:paraId="504C41AA" w14:textId="074858F4" w:rsidR="00C84994" w:rsidRDefault="00C84994" w:rsidP="0054096D">
      <w:pPr>
        <w:pStyle w:val="a3"/>
        <w:numPr>
          <w:ilvl w:val="0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快递编号</w:t>
      </w:r>
      <w:r>
        <w:rPr>
          <w:sz w:val="21"/>
        </w:rPr>
        <w:t>输入：</w:t>
      </w:r>
      <w:r>
        <w:rPr>
          <w:rFonts w:hint="eastAsia"/>
          <w:sz w:val="21"/>
        </w:rPr>
        <w:t>独立界面</w:t>
      </w:r>
    </w:p>
    <w:p w14:paraId="7D894002" w14:textId="600E8B07" w:rsidR="00C84994" w:rsidRDefault="00431785" w:rsidP="0054096D">
      <w:pPr>
        <w:pStyle w:val="a3"/>
        <w:numPr>
          <w:ilvl w:val="0"/>
          <w:numId w:val="4"/>
        </w:numPr>
        <w:ind w:firstLineChars="0"/>
        <w:jc w:val="left"/>
        <w:rPr>
          <w:sz w:val="21"/>
        </w:rPr>
      </w:pPr>
      <w:bookmarkStart w:id="16" w:name="OLE_LINK3"/>
      <w:bookmarkStart w:id="17" w:name="OLE_LINK4"/>
      <w:r>
        <w:rPr>
          <w:rFonts w:hint="eastAsia"/>
          <w:sz w:val="21"/>
        </w:rPr>
        <w:t>格式</w:t>
      </w:r>
      <w:r>
        <w:rPr>
          <w:sz w:val="21"/>
        </w:rPr>
        <w:t>错误提示：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  <w:bookmarkEnd w:id="16"/>
      <w:bookmarkEnd w:id="17"/>
    </w:p>
    <w:p w14:paraId="342EE918" w14:textId="3F4C13F9" w:rsidR="00B0364F" w:rsidRDefault="00443A24" w:rsidP="0054096D">
      <w:pPr>
        <w:pStyle w:val="a3"/>
        <w:numPr>
          <w:ilvl w:val="0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订单不存在</w:t>
      </w:r>
      <w:r w:rsidR="00EE341C">
        <w:rPr>
          <w:rFonts w:hint="eastAsia"/>
          <w:sz w:val="21"/>
        </w:rPr>
        <w:t>错误</w:t>
      </w:r>
      <w:r w:rsidR="00B0364F">
        <w:rPr>
          <w:sz w:val="21"/>
        </w:rPr>
        <w:t>提示：</w:t>
      </w:r>
      <w:r w:rsidR="00B0364F">
        <w:rPr>
          <w:rFonts w:hint="eastAsia"/>
          <w:sz w:val="21"/>
        </w:rPr>
        <w:t>独立</w:t>
      </w:r>
      <w:r w:rsidR="00B0364F">
        <w:rPr>
          <w:sz w:val="21"/>
        </w:rPr>
        <w:t>界面</w:t>
      </w:r>
    </w:p>
    <w:p w14:paraId="69A798C2" w14:textId="158B7292" w:rsidR="008A3A61" w:rsidRDefault="008A3A61" w:rsidP="0054096D">
      <w:pPr>
        <w:pStyle w:val="a3"/>
        <w:numPr>
          <w:ilvl w:val="0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确认</w:t>
      </w:r>
      <w:r w:rsidR="002B0B95">
        <w:rPr>
          <w:sz w:val="21"/>
        </w:rPr>
        <w:t>订单</w:t>
      </w:r>
      <w:r>
        <w:rPr>
          <w:rFonts w:hint="eastAsia"/>
          <w:sz w:val="21"/>
        </w:rPr>
        <w:t>编号</w:t>
      </w:r>
      <w:r w:rsidR="007637EC">
        <w:rPr>
          <w:sz w:val="21"/>
        </w:rPr>
        <w:t>：</w:t>
      </w:r>
      <w:r w:rsidR="007637EC">
        <w:rPr>
          <w:rFonts w:hint="eastAsia"/>
          <w:sz w:val="21"/>
        </w:rPr>
        <w:t>独立界面</w:t>
      </w:r>
    </w:p>
    <w:p w14:paraId="3FCDEC45" w14:textId="1FEAC59F" w:rsidR="00FB0D4F" w:rsidRDefault="003C55A0" w:rsidP="0054096D">
      <w:pPr>
        <w:pStyle w:val="a3"/>
        <w:numPr>
          <w:ilvl w:val="0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操作成功提示</w:t>
      </w:r>
      <w:r w:rsidR="00E00A07">
        <w:rPr>
          <w:sz w:val="21"/>
        </w:rPr>
        <w:t>：</w:t>
      </w:r>
      <w:r w:rsidR="00AC355C">
        <w:rPr>
          <w:sz w:val="21"/>
        </w:rPr>
        <w:t>独立界面</w:t>
      </w:r>
    </w:p>
    <w:p w14:paraId="28FDE16B" w14:textId="35A09F7E" w:rsidR="00FB0D4F" w:rsidRPr="00233A00" w:rsidRDefault="009C1538" w:rsidP="00FB0D4F">
      <w:pPr>
        <w:pStyle w:val="a3"/>
        <w:numPr>
          <w:ilvl w:val="0"/>
          <w:numId w:val="4"/>
        </w:numPr>
        <w:ind w:firstLineChars="0"/>
        <w:jc w:val="left"/>
        <w:rPr>
          <w:sz w:val="21"/>
        </w:rPr>
      </w:pPr>
      <w:bookmarkStart w:id="18" w:name="OLE_LINK47"/>
      <w:bookmarkStart w:id="19" w:name="OLE_LINK48"/>
      <w:bookmarkStart w:id="20" w:name="OLE_LINK49"/>
      <w:bookmarkStart w:id="21" w:name="OLE_LINK50"/>
      <w:r>
        <w:rPr>
          <w:rFonts w:hint="eastAsia"/>
          <w:sz w:val="21"/>
        </w:rPr>
        <w:t>总经理</w:t>
      </w:r>
      <w:r>
        <w:rPr>
          <w:sz w:val="21"/>
        </w:rPr>
        <w:t>审批结果：</w:t>
      </w:r>
      <w:r>
        <w:rPr>
          <w:rFonts w:hint="eastAsia"/>
          <w:sz w:val="21"/>
        </w:rPr>
        <w:t>独立界面</w:t>
      </w:r>
      <w:bookmarkEnd w:id="18"/>
      <w:bookmarkEnd w:id="19"/>
      <w:bookmarkEnd w:id="20"/>
      <w:bookmarkEnd w:id="21"/>
    </w:p>
    <w:p w14:paraId="5F2D74EA" w14:textId="3D55CF4A" w:rsidR="00FB0D4F" w:rsidRDefault="00FB0D4F" w:rsidP="00FB0D4F">
      <w:pPr>
        <w:jc w:val="left"/>
        <w:rPr>
          <w:sz w:val="21"/>
        </w:rPr>
      </w:pPr>
      <w:r>
        <w:rPr>
          <w:rFonts w:hint="eastAsia"/>
          <w:sz w:val="21"/>
        </w:rPr>
        <w:t>对话结构</w:t>
      </w:r>
      <w:r>
        <w:rPr>
          <w:sz w:val="21"/>
        </w:rPr>
        <w:t>：</w:t>
      </w:r>
    </w:p>
    <w:p w14:paraId="13720E9A" w14:textId="2C87AC9F" w:rsidR="00A66280" w:rsidRDefault="00233A00" w:rsidP="00FB0D4F">
      <w:pPr>
        <w:jc w:val="left"/>
        <w:rPr>
          <w:sz w:val="21"/>
        </w:rPr>
      </w:pPr>
      <w:r>
        <w:rPr>
          <w:noProof/>
          <w:sz w:val="21"/>
        </w:rPr>
        <w:drawing>
          <wp:inline distT="0" distB="0" distL="0" distR="0" wp14:anchorId="7E404F71" wp14:editId="4DC9A031">
            <wp:extent cx="3476806" cy="4655157"/>
            <wp:effectExtent l="0" t="0" r="3175" b="0"/>
            <wp:docPr id="9" name="图片 9" descr="../Downloads/订单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订单查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66" cy="46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B137" w14:textId="77777777" w:rsidR="00A66280" w:rsidRDefault="00A66280" w:rsidP="00FB0D4F">
      <w:pPr>
        <w:jc w:val="left"/>
        <w:rPr>
          <w:sz w:val="21"/>
        </w:rPr>
      </w:pPr>
    </w:p>
    <w:p w14:paraId="363978E7" w14:textId="77777777" w:rsidR="00A66280" w:rsidRDefault="00A66280" w:rsidP="00FB0D4F">
      <w:pPr>
        <w:jc w:val="left"/>
        <w:rPr>
          <w:sz w:val="21"/>
        </w:rPr>
      </w:pPr>
    </w:p>
    <w:p w14:paraId="4B136199" w14:textId="77777777" w:rsidR="00233A00" w:rsidRDefault="00233A00" w:rsidP="00FB0D4F">
      <w:pPr>
        <w:jc w:val="left"/>
        <w:rPr>
          <w:rFonts w:hint="eastAsia"/>
          <w:sz w:val="21"/>
        </w:rPr>
      </w:pPr>
    </w:p>
    <w:p w14:paraId="419416B4" w14:textId="77777777" w:rsidR="00233A00" w:rsidRDefault="00233A00" w:rsidP="00FB0D4F">
      <w:pPr>
        <w:jc w:val="left"/>
        <w:rPr>
          <w:rFonts w:hint="eastAsia"/>
          <w:sz w:val="21"/>
        </w:rPr>
      </w:pPr>
    </w:p>
    <w:p w14:paraId="6937D559" w14:textId="77777777" w:rsidR="00233A00" w:rsidRDefault="00233A00" w:rsidP="00FB0D4F">
      <w:pPr>
        <w:jc w:val="left"/>
        <w:rPr>
          <w:rFonts w:hint="eastAsia"/>
          <w:sz w:val="21"/>
        </w:rPr>
      </w:pPr>
    </w:p>
    <w:p w14:paraId="1E00AEFF" w14:textId="77777777" w:rsidR="00233A00" w:rsidRDefault="00233A00" w:rsidP="00FB0D4F">
      <w:pPr>
        <w:jc w:val="left"/>
        <w:rPr>
          <w:rFonts w:hint="eastAsia"/>
          <w:sz w:val="21"/>
        </w:rPr>
      </w:pPr>
    </w:p>
    <w:p w14:paraId="1B462330" w14:textId="77777777" w:rsidR="00233A00" w:rsidRDefault="00233A00" w:rsidP="00FB0D4F">
      <w:pPr>
        <w:jc w:val="left"/>
        <w:rPr>
          <w:rFonts w:hint="eastAsia"/>
          <w:sz w:val="21"/>
        </w:rPr>
      </w:pPr>
    </w:p>
    <w:p w14:paraId="6CC0A4E7" w14:textId="77777777" w:rsidR="00233A00" w:rsidRDefault="00233A00" w:rsidP="00FB0D4F">
      <w:pPr>
        <w:jc w:val="left"/>
        <w:rPr>
          <w:rFonts w:hint="eastAsia"/>
          <w:sz w:val="21"/>
        </w:rPr>
      </w:pPr>
    </w:p>
    <w:p w14:paraId="35832229" w14:textId="77777777" w:rsidR="00233A00" w:rsidRDefault="00233A00" w:rsidP="00FB0D4F">
      <w:pPr>
        <w:jc w:val="left"/>
        <w:rPr>
          <w:rFonts w:hint="eastAsia"/>
          <w:sz w:val="21"/>
        </w:rPr>
      </w:pPr>
    </w:p>
    <w:p w14:paraId="55DFFB60" w14:textId="60F365B6" w:rsidR="00A66280" w:rsidRDefault="00A66280" w:rsidP="00FB0D4F">
      <w:pPr>
        <w:jc w:val="left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，输入</w:t>
      </w:r>
      <w:r>
        <w:rPr>
          <w:sz w:val="21"/>
        </w:rPr>
        <w:t>到达单信息</w:t>
      </w:r>
    </w:p>
    <w:p w14:paraId="1AAAC408" w14:textId="77777777" w:rsidR="00A66280" w:rsidRDefault="00A66280" w:rsidP="00A66280">
      <w:pPr>
        <w:jc w:val="left"/>
        <w:rPr>
          <w:sz w:val="21"/>
        </w:rPr>
      </w:pPr>
      <w:r>
        <w:rPr>
          <w:rFonts w:hint="eastAsia"/>
          <w:sz w:val="21"/>
        </w:rPr>
        <w:t>导航</w:t>
      </w:r>
      <w:r>
        <w:rPr>
          <w:sz w:val="21"/>
        </w:rPr>
        <w:t>设计：</w:t>
      </w:r>
    </w:p>
    <w:p w14:paraId="7491ED0D" w14:textId="55E14F0C" w:rsidR="00A66280" w:rsidRDefault="00A66280" w:rsidP="001C137F">
      <w:pPr>
        <w:jc w:val="left"/>
        <w:rPr>
          <w:sz w:val="21"/>
        </w:rPr>
      </w:pPr>
      <w:r w:rsidRPr="0054096D">
        <w:rPr>
          <w:rFonts w:hint="eastAsia"/>
          <w:sz w:val="21"/>
        </w:rPr>
        <w:t>独立</w:t>
      </w:r>
      <w:r w:rsidRPr="0054096D">
        <w:rPr>
          <w:sz w:val="21"/>
        </w:rPr>
        <w:t>界面</w:t>
      </w:r>
      <w:r w:rsidRPr="0054096D">
        <w:rPr>
          <w:rFonts w:hint="eastAsia"/>
          <w:sz w:val="21"/>
        </w:rPr>
        <w:t>或组件</w:t>
      </w:r>
      <w:r w:rsidRPr="0054096D">
        <w:rPr>
          <w:sz w:val="21"/>
        </w:rPr>
        <w:t>：</w:t>
      </w:r>
    </w:p>
    <w:p w14:paraId="57DD0AF6" w14:textId="4D700F1E" w:rsidR="00142595" w:rsidRPr="007F5553" w:rsidRDefault="007B0D84" w:rsidP="00DD702C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bookmarkStart w:id="22" w:name="OLE_LINK21"/>
      <w:bookmarkStart w:id="23" w:name="OLE_LINK22"/>
      <w:r>
        <w:rPr>
          <w:sz w:val="21"/>
        </w:rPr>
        <w:t>添加</w:t>
      </w:r>
      <w:r>
        <w:rPr>
          <w:rFonts w:hint="eastAsia"/>
          <w:sz w:val="21"/>
        </w:rPr>
        <w:t>营业厅</w:t>
      </w:r>
      <w:r>
        <w:rPr>
          <w:sz w:val="21"/>
        </w:rPr>
        <w:t>到达单</w:t>
      </w:r>
      <w:r w:rsidR="00B45339">
        <w:rPr>
          <w:sz w:val="21"/>
        </w:rPr>
        <w:t>任务</w:t>
      </w:r>
      <w:r>
        <w:rPr>
          <w:sz w:val="21"/>
        </w:rPr>
        <w:t>：</w:t>
      </w:r>
      <w:bookmarkStart w:id="24" w:name="OLE_LINK11"/>
      <w:bookmarkStart w:id="25" w:name="OLE_LINK12"/>
      <w:r w:rsidR="00F012CB">
        <w:rPr>
          <w:sz w:val="21"/>
        </w:rPr>
        <w:t>营业厅业务员</w:t>
      </w:r>
      <w:r w:rsidR="00142595">
        <w:rPr>
          <w:rFonts w:hint="eastAsia"/>
          <w:sz w:val="21"/>
        </w:rPr>
        <w:t>处理</w:t>
      </w:r>
      <w:r w:rsidR="00142595">
        <w:rPr>
          <w:sz w:val="21"/>
        </w:rPr>
        <w:t>到达件任务界面的一个独立</w:t>
      </w:r>
      <w:r w:rsidR="00142595">
        <w:rPr>
          <w:rFonts w:hint="eastAsia"/>
          <w:sz w:val="21"/>
        </w:rPr>
        <w:t>组件</w:t>
      </w:r>
      <w:bookmarkEnd w:id="24"/>
      <w:bookmarkEnd w:id="25"/>
    </w:p>
    <w:p w14:paraId="4DD0D3B2" w14:textId="282FE23E" w:rsidR="00B00072" w:rsidRPr="006A2E77" w:rsidRDefault="001D4569" w:rsidP="00DD702C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bookmarkStart w:id="26" w:name="OLE_LINK33"/>
      <w:bookmarkStart w:id="27" w:name="OLE_LINK34"/>
      <w:bookmarkStart w:id="28" w:name="OLE_LINK23"/>
      <w:bookmarkStart w:id="29" w:name="OLE_LINK24"/>
      <w:r>
        <w:rPr>
          <w:rFonts w:hint="eastAsia"/>
          <w:sz w:val="21"/>
        </w:rPr>
        <w:t>输入营业厅</w:t>
      </w:r>
      <w:r>
        <w:rPr>
          <w:sz w:val="21"/>
        </w:rPr>
        <w:t>到达单信息：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</w:p>
    <w:bookmarkEnd w:id="26"/>
    <w:bookmarkEnd w:id="27"/>
    <w:p w14:paraId="0E345A00" w14:textId="351AB37C" w:rsidR="00F76118" w:rsidRDefault="00F76118" w:rsidP="00DD702C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格式错误提示：</w:t>
      </w:r>
      <w:r>
        <w:rPr>
          <w:rFonts w:hint="eastAsia"/>
          <w:sz w:val="21"/>
        </w:rPr>
        <w:t>独立界面</w:t>
      </w:r>
    </w:p>
    <w:p w14:paraId="23693D3F" w14:textId="411C2344" w:rsidR="00120CB5" w:rsidRDefault="00120CB5" w:rsidP="00DD702C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bookmarkStart w:id="30" w:name="OLE_LINK51"/>
      <w:bookmarkStart w:id="31" w:name="OLE_LINK52"/>
      <w:r>
        <w:rPr>
          <w:sz w:val="21"/>
        </w:rPr>
        <w:t>逻辑错误提示：</w:t>
      </w:r>
      <w:r>
        <w:rPr>
          <w:rFonts w:hint="eastAsia"/>
          <w:sz w:val="21"/>
        </w:rPr>
        <w:t>独立界面</w:t>
      </w:r>
      <w:bookmarkEnd w:id="30"/>
      <w:bookmarkEnd w:id="31"/>
    </w:p>
    <w:p w14:paraId="5C647E34" w14:textId="7A1D8969" w:rsidR="00F76118" w:rsidRDefault="00273CE9" w:rsidP="00DD702C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核对</w:t>
      </w:r>
      <w:r w:rsidR="00F76118">
        <w:rPr>
          <w:rFonts w:hint="eastAsia"/>
          <w:sz w:val="21"/>
        </w:rPr>
        <w:t>确认</w:t>
      </w:r>
      <w:r w:rsidR="00F76118">
        <w:rPr>
          <w:sz w:val="21"/>
        </w:rPr>
        <w:t>到达单信息：</w:t>
      </w:r>
      <w:r w:rsidR="00F76118">
        <w:rPr>
          <w:rFonts w:hint="eastAsia"/>
          <w:sz w:val="21"/>
        </w:rPr>
        <w:t>独立界面</w:t>
      </w:r>
    </w:p>
    <w:p w14:paraId="6101AF21" w14:textId="45445F2D" w:rsidR="00F76118" w:rsidRDefault="00EB0CBE" w:rsidP="00DD702C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提交</w:t>
      </w:r>
      <w:r>
        <w:rPr>
          <w:sz w:val="21"/>
        </w:rPr>
        <w:t>成功提示：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  <w:bookmarkEnd w:id="28"/>
      <w:bookmarkEnd w:id="29"/>
    </w:p>
    <w:bookmarkEnd w:id="22"/>
    <w:bookmarkEnd w:id="23"/>
    <w:p w14:paraId="63FC012A" w14:textId="6A1374B2" w:rsidR="00FE368B" w:rsidRPr="00DC5B5F" w:rsidRDefault="002C3976" w:rsidP="00DD702C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总经理</w:t>
      </w:r>
      <w:r>
        <w:rPr>
          <w:sz w:val="21"/>
        </w:rPr>
        <w:t>审批结果：</w:t>
      </w:r>
      <w:r>
        <w:rPr>
          <w:rFonts w:hint="eastAsia"/>
          <w:sz w:val="21"/>
        </w:rPr>
        <w:t>独立界面</w:t>
      </w:r>
    </w:p>
    <w:p w14:paraId="41A8CCB9" w14:textId="666C2BBC" w:rsidR="00FE368B" w:rsidRDefault="00233A00" w:rsidP="00FE368B">
      <w:pPr>
        <w:jc w:val="left"/>
        <w:rPr>
          <w:sz w:val="21"/>
        </w:rPr>
      </w:pPr>
      <w:r>
        <w:rPr>
          <w:noProof/>
          <w:sz w:val="21"/>
        </w:rPr>
        <w:drawing>
          <wp:inline distT="0" distB="0" distL="0" distR="0" wp14:anchorId="7E226CDA" wp14:editId="0B6CC271">
            <wp:extent cx="5268595" cy="5094605"/>
            <wp:effectExtent l="0" t="0" r="0" b="0"/>
            <wp:docPr id="3" name="图片 3" descr="../Downloads/输入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输入到达单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559D" w14:textId="77777777" w:rsidR="00FE368B" w:rsidRDefault="00FE368B" w:rsidP="00FE368B">
      <w:pPr>
        <w:jc w:val="left"/>
        <w:rPr>
          <w:sz w:val="21"/>
        </w:rPr>
      </w:pPr>
    </w:p>
    <w:p w14:paraId="1E981DA3" w14:textId="77777777" w:rsidR="00FE368B" w:rsidRDefault="00FE368B" w:rsidP="00FE368B">
      <w:pPr>
        <w:jc w:val="left"/>
        <w:rPr>
          <w:sz w:val="21"/>
        </w:rPr>
      </w:pPr>
    </w:p>
    <w:p w14:paraId="02C25CA2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75686F3E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428086CD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57C038D1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04509BAC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4CB5BB39" w14:textId="77777777" w:rsidR="00FE368B" w:rsidRDefault="00FE368B" w:rsidP="00FE368B">
      <w:pPr>
        <w:jc w:val="left"/>
        <w:rPr>
          <w:sz w:val="21"/>
        </w:rPr>
      </w:pPr>
    </w:p>
    <w:p w14:paraId="0B2A4044" w14:textId="77777777" w:rsidR="00FE368B" w:rsidRDefault="00FE368B" w:rsidP="00FE368B">
      <w:pPr>
        <w:jc w:val="left"/>
        <w:rPr>
          <w:sz w:val="21"/>
        </w:rPr>
      </w:pPr>
      <w:r>
        <w:rPr>
          <w:sz w:val="21"/>
        </w:rPr>
        <w:t>3</w:t>
      </w:r>
      <w:r w:rsidRPr="00D520AC">
        <w:rPr>
          <w:sz w:val="21"/>
        </w:rPr>
        <w:t>，</w:t>
      </w:r>
      <w:r>
        <w:rPr>
          <w:sz w:val="21"/>
        </w:rPr>
        <w:t>输入装车单</w:t>
      </w:r>
    </w:p>
    <w:p w14:paraId="2E387B0E" w14:textId="176B3F2F" w:rsidR="00CE14BE" w:rsidRDefault="00293BD3" w:rsidP="00630034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bookmarkStart w:id="32" w:name="OLE_LINK31"/>
      <w:bookmarkStart w:id="33" w:name="OLE_LINK32"/>
      <w:r w:rsidRPr="00CE14BE">
        <w:rPr>
          <w:sz w:val="21"/>
        </w:rPr>
        <w:t>添加</w:t>
      </w:r>
      <w:bookmarkStart w:id="34" w:name="OLE_LINK9"/>
      <w:bookmarkStart w:id="35" w:name="OLE_LINK10"/>
      <w:r w:rsidRPr="00CE14BE">
        <w:rPr>
          <w:sz w:val="21"/>
        </w:rPr>
        <w:t>营业厅</w:t>
      </w:r>
      <w:bookmarkStart w:id="36" w:name="OLE_LINK27"/>
      <w:bookmarkStart w:id="37" w:name="OLE_LINK28"/>
      <w:r w:rsidRPr="00CE14BE">
        <w:rPr>
          <w:rFonts w:hint="eastAsia"/>
          <w:sz w:val="21"/>
        </w:rPr>
        <w:t>装车单</w:t>
      </w:r>
      <w:bookmarkEnd w:id="32"/>
      <w:bookmarkEnd w:id="33"/>
      <w:bookmarkEnd w:id="34"/>
      <w:bookmarkEnd w:id="35"/>
      <w:bookmarkEnd w:id="36"/>
      <w:bookmarkEnd w:id="37"/>
      <w:r w:rsidRPr="00CE14BE">
        <w:rPr>
          <w:sz w:val="21"/>
        </w:rPr>
        <w:t>：</w:t>
      </w:r>
      <w:bookmarkStart w:id="38" w:name="OLE_LINK37"/>
      <w:bookmarkStart w:id="39" w:name="OLE_LINK38"/>
      <w:bookmarkStart w:id="40" w:name="OLE_LINK41"/>
      <w:bookmarkStart w:id="41" w:name="OLE_LINK42"/>
      <w:r w:rsidR="00CC7B27">
        <w:rPr>
          <w:sz w:val="21"/>
        </w:rPr>
        <w:t>营业厅业务员</w:t>
      </w:r>
      <w:bookmarkEnd w:id="38"/>
      <w:bookmarkEnd w:id="39"/>
      <w:r w:rsidR="00CC7B27">
        <w:rPr>
          <w:sz w:val="21"/>
        </w:rPr>
        <w:t>业务操作主界面</w:t>
      </w:r>
      <w:r w:rsidR="00D75D2B">
        <w:rPr>
          <w:sz w:val="21"/>
        </w:rPr>
        <w:t>的一个独立</w:t>
      </w:r>
      <w:r w:rsidR="00B41B2F">
        <w:rPr>
          <w:rFonts w:hint="eastAsia"/>
          <w:sz w:val="21"/>
        </w:rPr>
        <w:t>组件</w:t>
      </w:r>
    </w:p>
    <w:p w14:paraId="015E8829" w14:textId="4BFC0B98" w:rsidR="005D2D92" w:rsidRDefault="005D2D92" w:rsidP="00630034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bookmarkStart w:id="42" w:name="OLE_LINK35"/>
      <w:bookmarkStart w:id="43" w:name="OLE_LINK36"/>
      <w:bookmarkEnd w:id="40"/>
      <w:bookmarkEnd w:id="41"/>
      <w:r>
        <w:rPr>
          <w:rFonts w:hint="eastAsia"/>
          <w:sz w:val="21"/>
        </w:rPr>
        <w:t>输入营业厅</w:t>
      </w:r>
      <w:r w:rsidRPr="00CE14BE">
        <w:rPr>
          <w:rFonts w:hint="eastAsia"/>
          <w:sz w:val="21"/>
        </w:rPr>
        <w:t>装车单</w:t>
      </w:r>
      <w:r>
        <w:rPr>
          <w:sz w:val="21"/>
        </w:rPr>
        <w:t>信息</w:t>
      </w:r>
      <w:bookmarkEnd w:id="42"/>
      <w:bookmarkEnd w:id="43"/>
      <w:r>
        <w:rPr>
          <w:sz w:val="21"/>
        </w:rPr>
        <w:t>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</w:p>
    <w:p w14:paraId="0FF3C110" w14:textId="03FC14BF" w:rsidR="004E232F" w:rsidRPr="004E232F" w:rsidRDefault="004E232F" w:rsidP="00630034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输入</w:t>
      </w:r>
      <w:r>
        <w:rPr>
          <w:sz w:val="21"/>
        </w:rPr>
        <w:t>货物条形码</w:t>
      </w:r>
      <w:r>
        <w:rPr>
          <w:rFonts w:hint="eastAsia"/>
          <w:sz w:val="21"/>
        </w:rPr>
        <w:t>信息</w:t>
      </w:r>
      <w:r>
        <w:rPr>
          <w:sz w:val="21"/>
        </w:rPr>
        <w:t>：</w:t>
      </w:r>
      <w:r w:rsidR="00B510D4">
        <w:rPr>
          <w:rFonts w:hint="eastAsia"/>
          <w:sz w:val="21"/>
        </w:rPr>
        <w:t>输入</w:t>
      </w:r>
      <w:r w:rsidR="00B510D4" w:rsidRPr="00CE14BE">
        <w:rPr>
          <w:rFonts w:hint="eastAsia"/>
          <w:sz w:val="21"/>
        </w:rPr>
        <w:t>装车单</w:t>
      </w:r>
      <w:r w:rsidR="00B510D4">
        <w:rPr>
          <w:rFonts w:hint="eastAsia"/>
          <w:sz w:val="21"/>
        </w:rPr>
        <w:t>的</w:t>
      </w:r>
      <w:r w:rsidR="00B510D4">
        <w:rPr>
          <w:sz w:val="21"/>
        </w:rPr>
        <w:t>一个组件</w:t>
      </w:r>
    </w:p>
    <w:p w14:paraId="3B70FAA2" w14:textId="47D58F1E" w:rsidR="00293BD3" w:rsidRDefault="00293BD3" w:rsidP="00630034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 w:rsidRPr="00CE14BE">
        <w:rPr>
          <w:sz w:val="21"/>
        </w:rPr>
        <w:t>格式错误提示：</w:t>
      </w:r>
      <w:r w:rsidRPr="00CE14BE">
        <w:rPr>
          <w:rFonts w:hint="eastAsia"/>
          <w:sz w:val="21"/>
        </w:rPr>
        <w:t>独立界面</w:t>
      </w:r>
    </w:p>
    <w:p w14:paraId="5A0935F7" w14:textId="77777777" w:rsidR="00056158" w:rsidRDefault="00056158" w:rsidP="00293BD3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逻辑错误提示：</w:t>
      </w:r>
      <w:r>
        <w:rPr>
          <w:rFonts w:hint="eastAsia"/>
          <w:sz w:val="21"/>
        </w:rPr>
        <w:t>独立界面</w:t>
      </w:r>
    </w:p>
    <w:p w14:paraId="784BF89B" w14:textId="2E68301B" w:rsidR="00293BD3" w:rsidRDefault="00293BD3" w:rsidP="00293BD3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核对</w:t>
      </w:r>
      <w:r>
        <w:rPr>
          <w:rFonts w:hint="eastAsia"/>
          <w:sz w:val="21"/>
        </w:rPr>
        <w:t>确认装车单</w:t>
      </w:r>
      <w:r>
        <w:rPr>
          <w:sz w:val="21"/>
        </w:rPr>
        <w:t>信息：</w:t>
      </w:r>
      <w:r>
        <w:rPr>
          <w:rFonts w:hint="eastAsia"/>
          <w:sz w:val="21"/>
        </w:rPr>
        <w:t>独立界面</w:t>
      </w:r>
    </w:p>
    <w:p w14:paraId="158D57C2" w14:textId="77777777" w:rsidR="00293BD3" w:rsidRDefault="00293BD3" w:rsidP="00293BD3">
      <w:pPr>
        <w:pStyle w:val="a3"/>
        <w:numPr>
          <w:ilvl w:val="0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提交</w:t>
      </w:r>
      <w:r>
        <w:rPr>
          <w:sz w:val="21"/>
        </w:rPr>
        <w:t>成功提示：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</w:p>
    <w:p w14:paraId="5A7B8CFE" w14:textId="0770B512" w:rsidR="007F5553" w:rsidRPr="00DC5B5F" w:rsidRDefault="002C3976" w:rsidP="007F5553">
      <w:pPr>
        <w:pStyle w:val="a3"/>
        <w:numPr>
          <w:ilvl w:val="0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总经理</w:t>
      </w:r>
      <w:r>
        <w:rPr>
          <w:sz w:val="21"/>
        </w:rPr>
        <w:t>审批结果：</w:t>
      </w:r>
      <w:r>
        <w:rPr>
          <w:rFonts w:hint="eastAsia"/>
          <w:sz w:val="21"/>
        </w:rPr>
        <w:t>独立界面</w:t>
      </w:r>
    </w:p>
    <w:p w14:paraId="6EF02394" w14:textId="4E353228" w:rsidR="00FE368B" w:rsidRDefault="00233A00" w:rsidP="00FE368B">
      <w:pPr>
        <w:jc w:val="left"/>
        <w:rPr>
          <w:sz w:val="21"/>
        </w:rPr>
      </w:pPr>
      <w:r>
        <w:rPr>
          <w:noProof/>
          <w:sz w:val="21"/>
        </w:rPr>
        <w:drawing>
          <wp:inline distT="0" distB="0" distL="0" distR="0" wp14:anchorId="6F5595AC" wp14:editId="08E18197">
            <wp:extent cx="5268595" cy="5094605"/>
            <wp:effectExtent l="0" t="0" r="0" b="0"/>
            <wp:docPr id="4" name="图片 4" descr="../Downloads/输入装车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输入装车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CB6C" w14:textId="77777777" w:rsidR="00FE368B" w:rsidRDefault="00FE368B" w:rsidP="00FE368B">
      <w:pPr>
        <w:jc w:val="left"/>
        <w:rPr>
          <w:sz w:val="21"/>
        </w:rPr>
      </w:pPr>
    </w:p>
    <w:p w14:paraId="2D359C04" w14:textId="77777777" w:rsidR="00FE368B" w:rsidRDefault="00FE368B" w:rsidP="00FE368B">
      <w:pPr>
        <w:jc w:val="left"/>
        <w:rPr>
          <w:sz w:val="21"/>
        </w:rPr>
      </w:pPr>
    </w:p>
    <w:p w14:paraId="2370BE9F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374DA8E3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3954DF1D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08001C6D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074F409E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066E97A9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5BBCF2F4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2444F637" w14:textId="77777777" w:rsidR="00FE368B" w:rsidRPr="00D520AC" w:rsidRDefault="00FE368B" w:rsidP="00FE368B">
      <w:pPr>
        <w:jc w:val="left"/>
        <w:rPr>
          <w:sz w:val="21"/>
        </w:rPr>
      </w:pPr>
      <w:r>
        <w:rPr>
          <w:sz w:val="21"/>
        </w:rPr>
        <w:t>4</w:t>
      </w:r>
      <w:r w:rsidRPr="00D520AC">
        <w:rPr>
          <w:sz w:val="21"/>
        </w:rPr>
        <w:t>，</w:t>
      </w:r>
      <w:r>
        <w:rPr>
          <w:sz w:val="21"/>
        </w:rPr>
        <w:t>输入</w:t>
      </w:r>
      <w:bookmarkStart w:id="44" w:name="OLE_LINK43"/>
      <w:bookmarkStart w:id="45" w:name="OLE_LINK44"/>
      <w:r>
        <w:rPr>
          <w:sz w:val="21"/>
        </w:rPr>
        <w:t>派件单</w:t>
      </w:r>
      <w:bookmarkEnd w:id="44"/>
      <w:bookmarkEnd w:id="45"/>
    </w:p>
    <w:p w14:paraId="686B966B" w14:textId="1B9565D3" w:rsidR="00C157AB" w:rsidRDefault="00C157AB" w:rsidP="00C157AB">
      <w:pPr>
        <w:pStyle w:val="a3"/>
        <w:numPr>
          <w:ilvl w:val="0"/>
          <w:numId w:val="6"/>
        </w:numPr>
        <w:ind w:firstLineChars="0"/>
        <w:jc w:val="left"/>
        <w:rPr>
          <w:sz w:val="21"/>
        </w:rPr>
      </w:pPr>
      <w:bookmarkStart w:id="46" w:name="OLE_LINK39"/>
      <w:bookmarkStart w:id="47" w:name="OLE_LINK40"/>
      <w:r w:rsidRPr="007F5553">
        <w:rPr>
          <w:sz w:val="21"/>
        </w:rPr>
        <w:t>添加营业厅</w:t>
      </w:r>
      <w:bookmarkStart w:id="48" w:name="OLE_LINK25"/>
      <w:bookmarkStart w:id="49" w:name="OLE_LINK26"/>
      <w:r w:rsidRPr="007F5553">
        <w:rPr>
          <w:sz w:val="21"/>
        </w:rPr>
        <w:t>派件单</w:t>
      </w:r>
      <w:bookmarkEnd w:id="48"/>
      <w:bookmarkEnd w:id="49"/>
      <w:r w:rsidRPr="007F5553">
        <w:rPr>
          <w:sz w:val="21"/>
        </w:rPr>
        <w:t>：</w:t>
      </w:r>
      <w:r w:rsidR="00F012CB">
        <w:rPr>
          <w:sz w:val="21"/>
        </w:rPr>
        <w:t>营业厅业务员</w:t>
      </w:r>
      <w:r w:rsidRPr="007F5553">
        <w:rPr>
          <w:rFonts w:hint="eastAsia"/>
          <w:sz w:val="21"/>
        </w:rPr>
        <w:t>处理</w:t>
      </w:r>
      <w:r w:rsidRPr="007F5553">
        <w:rPr>
          <w:sz w:val="21"/>
        </w:rPr>
        <w:t>到达件任务界面的一个独立</w:t>
      </w:r>
      <w:r w:rsidRPr="007F5553">
        <w:rPr>
          <w:rFonts w:hint="eastAsia"/>
          <w:sz w:val="21"/>
        </w:rPr>
        <w:t>组件</w:t>
      </w:r>
    </w:p>
    <w:p w14:paraId="02767266" w14:textId="77777777" w:rsidR="00C157AB" w:rsidRPr="006A2E77" w:rsidRDefault="00C157AB" w:rsidP="00C157A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输入</w:t>
      </w:r>
      <w:r w:rsidRPr="007F5553">
        <w:rPr>
          <w:sz w:val="21"/>
        </w:rPr>
        <w:t>派件单</w:t>
      </w:r>
      <w:r>
        <w:rPr>
          <w:sz w:val="21"/>
        </w:rPr>
        <w:t>信息：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</w:p>
    <w:p w14:paraId="150F5945" w14:textId="77777777" w:rsidR="00C157AB" w:rsidRDefault="00C157AB" w:rsidP="00C157A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格式错误提示：</w:t>
      </w:r>
      <w:r>
        <w:rPr>
          <w:rFonts w:hint="eastAsia"/>
          <w:sz w:val="21"/>
        </w:rPr>
        <w:t>独立界面</w:t>
      </w:r>
    </w:p>
    <w:p w14:paraId="3F2F0C2B" w14:textId="0AF298DA" w:rsidR="002E41E9" w:rsidRDefault="002E41E9" w:rsidP="00C157A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逻辑错误提示：</w:t>
      </w:r>
      <w:r>
        <w:rPr>
          <w:rFonts w:hint="eastAsia"/>
          <w:sz w:val="21"/>
        </w:rPr>
        <w:t>独立界面</w:t>
      </w:r>
    </w:p>
    <w:p w14:paraId="08E077FA" w14:textId="77777777" w:rsidR="00C157AB" w:rsidRDefault="00C157AB" w:rsidP="00C157A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核对</w:t>
      </w:r>
      <w:r>
        <w:rPr>
          <w:rFonts w:hint="eastAsia"/>
          <w:sz w:val="21"/>
        </w:rPr>
        <w:t>确认</w:t>
      </w:r>
      <w:r w:rsidRPr="007F5553">
        <w:rPr>
          <w:sz w:val="21"/>
        </w:rPr>
        <w:t>派件单</w:t>
      </w:r>
      <w:r>
        <w:rPr>
          <w:sz w:val="21"/>
        </w:rPr>
        <w:t>信息：</w:t>
      </w:r>
      <w:r>
        <w:rPr>
          <w:rFonts w:hint="eastAsia"/>
          <w:sz w:val="21"/>
        </w:rPr>
        <w:t>独立界面</w:t>
      </w:r>
    </w:p>
    <w:p w14:paraId="26675603" w14:textId="77777777" w:rsidR="00C157AB" w:rsidRDefault="00C157AB" w:rsidP="00C157AB">
      <w:pPr>
        <w:pStyle w:val="a3"/>
        <w:numPr>
          <w:ilvl w:val="0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提交</w:t>
      </w:r>
      <w:r>
        <w:rPr>
          <w:sz w:val="21"/>
        </w:rPr>
        <w:t>成功提示：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</w:p>
    <w:bookmarkEnd w:id="46"/>
    <w:bookmarkEnd w:id="47"/>
    <w:p w14:paraId="2AC90C41" w14:textId="09DF364E" w:rsidR="007F5553" w:rsidRPr="00E7233F" w:rsidRDefault="002C3976" w:rsidP="007F5553">
      <w:pPr>
        <w:pStyle w:val="a3"/>
        <w:numPr>
          <w:ilvl w:val="0"/>
          <w:numId w:val="7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总经理</w:t>
      </w:r>
      <w:r>
        <w:rPr>
          <w:sz w:val="21"/>
        </w:rPr>
        <w:t>审批结果：</w:t>
      </w:r>
      <w:r>
        <w:rPr>
          <w:rFonts w:hint="eastAsia"/>
          <w:sz w:val="21"/>
        </w:rPr>
        <w:t>独立界面</w:t>
      </w:r>
    </w:p>
    <w:p w14:paraId="52DC8525" w14:textId="0C86FC9E" w:rsidR="00FE368B" w:rsidRDefault="00233A00" w:rsidP="00FE368B">
      <w:pPr>
        <w:jc w:val="left"/>
        <w:rPr>
          <w:sz w:val="21"/>
        </w:rPr>
      </w:pPr>
      <w:r>
        <w:rPr>
          <w:noProof/>
          <w:sz w:val="21"/>
        </w:rPr>
        <w:drawing>
          <wp:inline distT="0" distB="0" distL="0" distR="0" wp14:anchorId="37759669" wp14:editId="6AEFCC8C">
            <wp:extent cx="5268595" cy="5094605"/>
            <wp:effectExtent l="0" t="0" r="0" b="0"/>
            <wp:docPr id="5" name="图片 5" descr="../Downloads/输入派件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输入派件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B47B" w14:textId="77777777" w:rsidR="00FE368B" w:rsidRDefault="00FE368B" w:rsidP="00FE368B">
      <w:pPr>
        <w:jc w:val="left"/>
        <w:rPr>
          <w:sz w:val="21"/>
        </w:rPr>
      </w:pPr>
    </w:p>
    <w:p w14:paraId="7AC15C32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66FAD708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40184B43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7F0C1EC1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0F04D504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476CBA84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313C3F68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6F59505F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43D4BCEF" w14:textId="77777777" w:rsidR="00FE368B" w:rsidRDefault="00FE368B" w:rsidP="00FE368B">
      <w:pPr>
        <w:jc w:val="left"/>
        <w:rPr>
          <w:sz w:val="21"/>
        </w:rPr>
      </w:pPr>
    </w:p>
    <w:p w14:paraId="5360E62E" w14:textId="77777777" w:rsidR="00FE368B" w:rsidRDefault="00FE368B" w:rsidP="00FE368B">
      <w:pPr>
        <w:jc w:val="left"/>
        <w:rPr>
          <w:sz w:val="21"/>
        </w:rPr>
      </w:pPr>
    </w:p>
    <w:p w14:paraId="7964BA67" w14:textId="77777777" w:rsidR="00FE368B" w:rsidRPr="00D520AC" w:rsidRDefault="00FE368B" w:rsidP="00FE368B">
      <w:pPr>
        <w:jc w:val="left"/>
        <w:rPr>
          <w:sz w:val="21"/>
        </w:rPr>
      </w:pPr>
      <w:r>
        <w:rPr>
          <w:sz w:val="21"/>
        </w:rPr>
        <w:t>5</w:t>
      </w:r>
      <w:r w:rsidRPr="00D520AC">
        <w:rPr>
          <w:sz w:val="21"/>
        </w:rPr>
        <w:t>，</w:t>
      </w:r>
      <w:bookmarkStart w:id="50" w:name="OLE_LINK45"/>
      <w:bookmarkStart w:id="51" w:name="OLE_LINK46"/>
      <w:r>
        <w:rPr>
          <w:sz w:val="21"/>
        </w:rPr>
        <w:t>输入收款单</w:t>
      </w:r>
      <w:bookmarkEnd w:id="50"/>
      <w:bookmarkEnd w:id="51"/>
    </w:p>
    <w:p w14:paraId="3212135B" w14:textId="77777777" w:rsidR="0035653B" w:rsidRDefault="0035653B" w:rsidP="0035653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 w:rsidRPr="0035653B">
        <w:rPr>
          <w:sz w:val="21"/>
        </w:rPr>
        <w:t>添加</w:t>
      </w:r>
      <w:r w:rsidRPr="0035653B">
        <w:rPr>
          <w:rFonts w:hint="eastAsia"/>
          <w:sz w:val="21"/>
        </w:rPr>
        <w:t>收款单</w:t>
      </w:r>
      <w:r w:rsidRPr="0035653B">
        <w:rPr>
          <w:sz w:val="21"/>
        </w:rPr>
        <w:t>：</w:t>
      </w:r>
      <w:r>
        <w:rPr>
          <w:sz w:val="21"/>
        </w:rPr>
        <w:t>营业厅业务员业务操作主界面的一个独立</w:t>
      </w:r>
      <w:r>
        <w:rPr>
          <w:rFonts w:hint="eastAsia"/>
          <w:sz w:val="21"/>
        </w:rPr>
        <w:t>组件</w:t>
      </w:r>
    </w:p>
    <w:p w14:paraId="2CE66527" w14:textId="010F0E1B" w:rsidR="0035653B" w:rsidRPr="0035653B" w:rsidRDefault="000E51BC" w:rsidP="003F6364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输入</w:t>
      </w:r>
      <w:r>
        <w:rPr>
          <w:sz w:val="21"/>
        </w:rPr>
        <w:t>收款单</w:t>
      </w:r>
      <w:r w:rsidR="0035653B" w:rsidRPr="0035653B">
        <w:rPr>
          <w:sz w:val="21"/>
        </w:rPr>
        <w:t>信息：</w:t>
      </w:r>
      <w:r w:rsidR="0035653B" w:rsidRPr="0035653B">
        <w:rPr>
          <w:rFonts w:hint="eastAsia"/>
          <w:sz w:val="21"/>
        </w:rPr>
        <w:t>独立</w:t>
      </w:r>
      <w:r w:rsidR="0035653B" w:rsidRPr="0035653B">
        <w:rPr>
          <w:sz w:val="21"/>
        </w:rPr>
        <w:t>界面</w:t>
      </w:r>
    </w:p>
    <w:p w14:paraId="1DC35F43" w14:textId="77777777" w:rsidR="0035653B" w:rsidRDefault="0035653B" w:rsidP="0035653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格式错误提示：</w:t>
      </w:r>
      <w:r>
        <w:rPr>
          <w:rFonts w:hint="eastAsia"/>
          <w:sz w:val="21"/>
        </w:rPr>
        <w:t>独立界面</w:t>
      </w:r>
    </w:p>
    <w:p w14:paraId="17DEA4C3" w14:textId="53637DD8" w:rsidR="002E41E9" w:rsidRDefault="002E41E9" w:rsidP="0035653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逻辑错误提示：</w:t>
      </w:r>
      <w:r>
        <w:rPr>
          <w:rFonts w:hint="eastAsia"/>
          <w:sz w:val="21"/>
        </w:rPr>
        <w:t>独立界面</w:t>
      </w:r>
    </w:p>
    <w:p w14:paraId="6B2A5BDD" w14:textId="77777777" w:rsidR="0035653B" w:rsidRDefault="0035653B" w:rsidP="0035653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sz w:val="21"/>
        </w:rPr>
        <w:t>核对</w:t>
      </w:r>
      <w:r>
        <w:rPr>
          <w:rFonts w:hint="eastAsia"/>
          <w:sz w:val="21"/>
        </w:rPr>
        <w:t>确认</w:t>
      </w:r>
      <w:r w:rsidRPr="007F5553">
        <w:rPr>
          <w:sz w:val="21"/>
        </w:rPr>
        <w:t>派件单</w:t>
      </w:r>
      <w:r>
        <w:rPr>
          <w:sz w:val="21"/>
        </w:rPr>
        <w:t>信息：</w:t>
      </w:r>
      <w:r>
        <w:rPr>
          <w:rFonts w:hint="eastAsia"/>
          <w:sz w:val="21"/>
        </w:rPr>
        <w:t>独立界面</w:t>
      </w:r>
    </w:p>
    <w:p w14:paraId="531314E9" w14:textId="77777777" w:rsidR="0035653B" w:rsidRDefault="0035653B" w:rsidP="0035653B">
      <w:pPr>
        <w:pStyle w:val="a3"/>
        <w:numPr>
          <w:ilvl w:val="0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提交</w:t>
      </w:r>
      <w:r>
        <w:rPr>
          <w:sz w:val="21"/>
        </w:rPr>
        <w:t>成功提示：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</w:p>
    <w:p w14:paraId="026356D6" w14:textId="3BF3EF90" w:rsidR="007F5553" w:rsidRPr="002C3976" w:rsidRDefault="002C3976" w:rsidP="00FE368B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总经理</w:t>
      </w:r>
      <w:r>
        <w:rPr>
          <w:sz w:val="21"/>
        </w:rPr>
        <w:t>审批结果：</w:t>
      </w:r>
      <w:r>
        <w:rPr>
          <w:rFonts w:hint="eastAsia"/>
          <w:sz w:val="21"/>
        </w:rPr>
        <w:t>独立界面</w:t>
      </w:r>
    </w:p>
    <w:p w14:paraId="171091A3" w14:textId="588BEBB2" w:rsidR="00FE368B" w:rsidRDefault="00233A00" w:rsidP="00FE368B">
      <w:pPr>
        <w:jc w:val="left"/>
        <w:rPr>
          <w:sz w:val="21"/>
        </w:rPr>
      </w:pPr>
      <w:r>
        <w:rPr>
          <w:noProof/>
          <w:sz w:val="21"/>
        </w:rPr>
        <w:drawing>
          <wp:inline distT="0" distB="0" distL="0" distR="0" wp14:anchorId="5DCA34C6" wp14:editId="407EB8FF">
            <wp:extent cx="5268595" cy="5094605"/>
            <wp:effectExtent l="0" t="0" r="0" b="0"/>
            <wp:docPr id="6" name="图片 6" descr="../Downloads/输入收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输入收款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3350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085665FF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7593AA9F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3D057E70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16D05F17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52DCA502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75B32BA5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759E44AF" w14:textId="77777777" w:rsidR="00233A00" w:rsidRDefault="00233A00" w:rsidP="00FE368B">
      <w:pPr>
        <w:jc w:val="left"/>
        <w:rPr>
          <w:rFonts w:hint="eastAsia"/>
          <w:sz w:val="21"/>
        </w:rPr>
      </w:pPr>
    </w:p>
    <w:p w14:paraId="53BDF591" w14:textId="77777777" w:rsidR="00233A00" w:rsidRDefault="00233A00" w:rsidP="00FE368B">
      <w:pPr>
        <w:jc w:val="left"/>
        <w:rPr>
          <w:rFonts w:hint="eastAsia"/>
          <w:sz w:val="21"/>
        </w:rPr>
      </w:pPr>
      <w:bookmarkStart w:id="52" w:name="_GoBack"/>
      <w:bookmarkEnd w:id="52"/>
    </w:p>
    <w:p w14:paraId="003393D2" w14:textId="02F32C1D" w:rsidR="00FE368B" w:rsidRDefault="00FE368B" w:rsidP="00FE368B">
      <w:pPr>
        <w:jc w:val="left"/>
        <w:rPr>
          <w:sz w:val="21"/>
        </w:rPr>
      </w:pPr>
      <w:r>
        <w:rPr>
          <w:sz w:val="21"/>
        </w:rPr>
        <w:t>6</w:t>
      </w:r>
      <w:r>
        <w:rPr>
          <w:sz w:val="21"/>
        </w:rPr>
        <w:t>，</w:t>
      </w:r>
      <w:r w:rsidR="00657547">
        <w:rPr>
          <w:rFonts w:hint="eastAsia"/>
          <w:sz w:val="21"/>
        </w:rPr>
        <w:t>管理司机</w:t>
      </w:r>
      <w:r w:rsidR="00657547">
        <w:rPr>
          <w:sz w:val="21"/>
        </w:rPr>
        <w:t>与</w:t>
      </w:r>
      <w:r w:rsidR="00657547">
        <w:rPr>
          <w:rFonts w:hint="eastAsia"/>
          <w:sz w:val="21"/>
        </w:rPr>
        <w:t>车辆</w:t>
      </w:r>
      <w:r w:rsidR="00657547">
        <w:rPr>
          <w:sz w:val="21"/>
        </w:rPr>
        <w:t>信息</w:t>
      </w:r>
    </w:p>
    <w:p w14:paraId="71AFCC0A" w14:textId="666B1432" w:rsidR="00FE368B" w:rsidRDefault="00657547" w:rsidP="0099776B">
      <w:pPr>
        <w:pStyle w:val="a3"/>
        <w:numPr>
          <w:ilvl w:val="0"/>
          <w:numId w:val="5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管理司机</w:t>
      </w:r>
      <w:r>
        <w:rPr>
          <w:sz w:val="21"/>
        </w:rPr>
        <w:t>与</w:t>
      </w:r>
      <w:r>
        <w:rPr>
          <w:rFonts w:hint="eastAsia"/>
          <w:sz w:val="21"/>
        </w:rPr>
        <w:t>车辆</w:t>
      </w:r>
      <w:r>
        <w:rPr>
          <w:sz w:val="21"/>
        </w:rPr>
        <w:t>信息：营业厅业务员业务操作主界面的一个独立</w:t>
      </w:r>
      <w:r>
        <w:rPr>
          <w:rFonts w:hint="eastAsia"/>
          <w:sz w:val="21"/>
        </w:rPr>
        <w:t>组件</w:t>
      </w:r>
    </w:p>
    <w:p w14:paraId="08090361" w14:textId="117BAA60" w:rsidR="00AD3D27" w:rsidRDefault="004A2D14" w:rsidP="00AD3D27">
      <w:pPr>
        <w:pStyle w:val="a3"/>
        <w:numPr>
          <w:ilvl w:val="0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信息列表：</w:t>
      </w:r>
      <w:bookmarkStart w:id="53" w:name="OLE_LINK53"/>
      <w:bookmarkStart w:id="54" w:name="OLE_LINK54"/>
      <w:r w:rsidR="00712534">
        <w:rPr>
          <w:sz w:val="21"/>
        </w:rPr>
        <w:t>管理</w:t>
      </w:r>
      <w:r w:rsidR="00712534">
        <w:rPr>
          <w:rFonts w:hint="eastAsia"/>
          <w:sz w:val="21"/>
        </w:rPr>
        <w:t>司机（</w:t>
      </w:r>
      <w:r w:rsidR="00712534">
        <w:rPr>
          <w:sz w:val="21"/>
        </w:rPr>
        <w:t>车辆</w:t>
      </w:r>
      <w:r w:rsidR="00712534">
        <w:rPr>
          <w:rFonts w:hint="eastAsia"/>
          <w:sz w:val="21"/>
        </w:rPr>
        <w:t>）</w:t>
      </w:r>
      <w:r w:rsidR="00712534">
        <w:rPr>
          <w:sz w:val="21"/>
        </w:rPr>
        <w:t>操作界面的一个独立组件</w:t>
      </w:r>
      <w:bookmarkEnd w:id="53"/>
      <w:bookmarkEnd w:id="54"/>
    </w:p>
    <w:p w14:paraId="5CD344F4" w14:textId="562ABEC5" w:rsidR="00AD3D27" w:rsidRDefault="008437E8" w:rsidP="00AD3D27">
      <w:pPr>
        <w:pStyle w:val="a3"/>
        <w:numPr>
          <w:ilvl w:val="0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增加信息：</w:t>
      </w:r>
      <w:r>
        <w:rPr>
          <w:sz w:val="21"/>
        </w:rPr>
        <w:t>管理</w:t>
      </w:r>
      <w:r>
        <w:rPr>
          <w:rFonts w:hint="eastAsia"/>
          <w:sz w:val="21"/>
        </w:rPr>
        <w:t>司机（</w:t>
      </w:r>
      <w:r>
        <w:rPr>
          <w:sz w:val="21"/>
        </w:rPr>
        <w:t>车辆</w:t>
      </w:r>
      <w:r>
        <w:rPr>
          <w:rFonts w:hint="eastAsia"/>
          <w:sz w:val="21"/>
        </w:rPr>
        <w:t>）</w:t>
      </w:r>
      <w:r>
        <w:rPr>
          <w:sz w:val="21"/>
        </w:rPr>
        <w:t>操作界面的一个独立组件</w:t>
      </w:r>
    </w:p>
    <w:p w14:paraId="40E58194" w14:textId="12129207" w:rsidR="008437E8" w:rsidRDefault="008437E8" w:rsidP="00AD3D27">
      <w:pPr>
        <w:pStyle w:val="a3"/>
        <w:numPr>
          <w:ilvl w:val="0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删除</w:t>
      </w:r>
      <w:r>
        <w:rPr>
          <w:sz w:val="21"/>
        </w:rPr>
        <w:t>信息：</w:t>
      </w:r>
      <w:r>
        <w:rPr>
          <w:sz w:val="21"/>
        </w:rPr>
        <w:t>管理</w:t>
      </w:r>
      <w:r>
        <w:rPr>
          <w:rFonts w:hint="eastAsia"/>
          <w:sz w:val="21"/>
        </w:rPr>
        <w:t>司机（</w:t>
      </w:r>
      <w:r>
        <w:rPr>
          <w:sz w:val="21"/>
        </w:rPr>
        <w:t>车辆</w:t>
      </w:r>
      <w:r>
        <w:rPr>
          <w:rFonts w:hint="eastAsia"/>
          <w:sz w:val="21"/>
        </w:rPr>
        <w:t>）</w:t>
      </w:r>
      <w:r>
        <w:rPr>
          <w:sz w:val="21"/>
        </w:rPr>
        <w:t>操作界面的一个独立组件</w:t>
      </w:r>
    </w:p>
    <w:p w14:paraId="3F680BB5" w14:textId="7879E867" w:rsidR="008437E8" w:rsidRDefault="00B710A4" w:rsidP="00AD3D27">
      <w:pPr>
        <w:pStyle w:val="a3"/>
        <w:numPr>
          <w:ilvl w:val="0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输入</w:t>
      </w:r>
      <w:r>
        <w:rPr>
          <w:rFonts w:hint="eastAsia"/>
          <w:sz w:val="21"/>
        </w:rPr>
        <w:t>关键字</w:t>
      </w:r>
      <w:r w:rsidR="008437E8">
        <w:rPr>
          <w:sz w:val="21"/>
        </w:rPr>
        <w:t>：</w:t>
      </w:r>
      <w:r w:rsidR="008437E8">
        <w:rPr>
          <w:sz w:val="21"/>
        </w:rPr>
        <w:t>管理</w:t>
      </w:r>
      <w:r w:rsidR="008437E8">
        <w:rPr>
          <w:rFonts w:hint="eastAsia"/>
          <w:sz w:val="21"/>
        </w:rPr>
        <w:t>司机（</w:t>
      </w:r>
      <w:r w:rsidR="008437E8">
        <w:rPr>
          <w:sz w:val="21"/>
        </w:rPr>
        <w:t>车辆</w:t>
      </w:r>
      <w:r w:rsidR="008437E8">
        <w:rPr>
          <w:rFonts w:hint="eastAsia"/>
          <w:sz w:val="21"/>
        </w:rPr>
        <w:t>）</w:t>
      </w:r>
      <w:r w:rsidR="008437E8">
        <w:rPr>
          <w:sz w:val="21"/>
        </w:rPr>
        <w:t>操作界面的一个独立组件</w:t>
      </w:r>
    </w:p>
    <w:p w14:paraId="6D78CED0" w14:textId="3A929B34" w:rsidR="008437E8" w:rsidRDefault="008437E8" w:rsidP="00AD3D27">
      <w:pPr>
        <w:pStyle w:val="a3"/>
        <w:numPr>
          <w:ilvl w:val="0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修改</w:t>
      </w:r>
      <w:r>
        <w:rPr>
          <w:sz w:val="21"/>
        </w:rPr>
        <w:t>信息：</w:t>
      </w:r>
      <w:r w:rsidR="00CB1C22">
        <w:rPr>
          <w:sz w:val="21"/>
        </w:rPr>
        <w:t>管理</w:t>
      </w:r>
      <w:r w:rsidR="00CB1C22">
        <w:rPr>
          <w:rFonts w:hint="eastAsia"/>
          <w:sz w:val="21"/>
        </w:rPr>
        <w:t>司机（</w:t>
      </w:r>
      <w:r w:rsidR="00CB1C22">
        <w:rPr>
          <w:sz w:val="21"/>
        </w:rPr>
        <w:t>车辆</w:t>
      </w:r>
      <w:r w:rsidR="00CB1C22">
        <w:rPr>
          <w:rFonts w:hint="eastAsia"/>
          <w:sz w:val="21"/>
        </w:rPr>
        <w:t>）</w:t>
      </w:r>
      <w:r w:rsidR="00CB1C22">
        <w:rPr>
          <w:sz w:val="21"/>
        </w:rPr>
        <w:t>操作界面的一个独立组件</w:t>
      </w:r>
    </w:p>
    <w:p w14:paraId="5F7C9F38" w14:textId="57503C5E" w:rsidR="00D957C7" w:rsidRPr="00D957C7" w:rsidRDefault="00D957C7" w:rsidP="00AD3D27">
      <w:pPr>
        <w:pStyle w:val="a3"/>
        <w:numPr>
          <w:ilvl w:val="0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格式错误</w:t>
      </w:r>
      <w:r>
        <w:rPr>
          <w:sz w:val="21"/>
        </w:rPr>
        <w:t>提示：</w:t>
      </w:r>
      <w:r>
        <w:rPr>
          <w:rFonts w:hint="eastAsia"/>
          <w:sz w:val="21"/>
        </w:rPr>
        <w:t>独立界面</w:t>
      </w:r>
    </w:p>
    <w:p w14:paraId="67F3CB2E" w14:textId="7A4F5FB2" w:rsidR="00490D2B" w:rsidRDefault="00490D2B" w:rsidP="00AD3D27">
      <w:pPr>
        <w:pStyle w:val="a3"/>
        <w:numPr>
          <w:ilvl w:val="0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确认操作：</w:t>
      </w:r>
      <w:r>
        <w:rPr>
          <w:rFonts w:hint="eastAsia"/>
          <w:sz w:val="21"/>
        </w:rPr>
        <w:t>独立</w:t>
      </w:r>
      <w:r>
        <w:rPr>
          <w:sz w:val="21"/>
        </w:rPr>
        <w:t>界面</w:t>
      </w:r>
    </w:p>
    <w:p w14:paraId="7DA544E0" w14:textId="21401250" w:rsidR="00233A00" w:rsidRPr="00233A00" w:rsidRDefault="00490D2B" w:rsidP="00233A00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1"/>
        </w:rPr>
      </w:pPr>
      <w:r w:rsidRPr="00233A00">
        <w:rPr>
          <w:rFonts w:hint="eastAsia"/>
          <w:sz w:val="21"/>
        </w:rPr>
        <w:t>操作成功</w:t>
      </w:r>
      <w:r w:rsidRPr="00233A00">
        <w:rPr>
          <w:sz w:val="21"/>
        </w:rPr>
        <w:t>提示：</w:t>
      </w:r>
      <w:r w:rsidRPr="00233A00">
        <w:rPr>
          <w:rFonts w:hint="eastAsia"/>
          <w:sz w:val="21"/>
        </w:rPr>
        <w:t>独立</w:t>
      </w:r>
      <w:r w:rsidRPr="00233A00">
        <w:rPr>
          <w:sz w:val="21"/>
        </w:rPr>
        <w:t>界面</w:t>
      </w:r>
    </w:p>
    <w:p w14:paraId="48504BCC" w14:textId="77777777" w:rsidR="00233A00" w:rsidRDefault="00233A00" w:rsidP="00233A00">
      <w:pPr>
        <w:jc w:val="left"/>
        <w:rPr>
          <w:sz w:val="21"/>
        </w:rPr>
      </w:pPr>
    </w:p>
    <w:p w14:paraId="320B5178" w14:textId="7BE5E381" w:rsidR="00233A00" w:rsidRPr="00233A00" w:rsidRDefault="00233A00" w:rsidP="00233A00">
      <w:pPr>
        <w:jc w:val="left"/>
        <w:rPr>
          <w:rFonts w:hint="eastAsia"/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3247DF44" wp14:editId="5E40ED8B">
            <wp:extent cx="5268595" cy="5007610"/>
            <wp:effectExtent l="0" t="0" r="0" b="0"/>
            <wp:docPr id="8" name="图片 8" descr="../Downloads/车辆司机信息管理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车辆司机信息管理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sectPr w:rsidR="00233A00" w:rsidRPr="00233A00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81A"/>
    <w:multiLevelType w:val="hybridMultilevel"/>
    <w:tmpl w:val="70C24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697CFA"/>
    <w:multiLevelType w:val="hybridMultilevel"/>
    <w:tmpl w:val="A4865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AB65C5"/>
    <w:multiLevelType w:val="hybridMultilevel"/>
    <w:tmpl w:val="21CCFC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0F206E"/>
    <w:multiLevelType w:val="hybridMultilevel"/>
    <w:tmpl w:val="BE0C6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2E2D4C"/>
    <w:multiLevelType w:val="hybridMultilevel"/>
    <w:tmpl w:val="CBB8DF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8F78EE"/>
    <w:multiLevelType w:val="hybridMultilevel"/>
    <w:tmpl w:val="F552C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DC407D"/>
    <w:multiLevelType w:val="hybridMultilevel"/>
    <w:tmpl w:val="77E2B3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A21C11"/>
    <w:multiLevelType w:val="hybridMultilevel"/>
    <w:tmpl w:val="F026A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E64581"/>
    <w:multiLevelType w:val="hybridMultilevel"/>
    <w:tmpl w:val="50400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60"/>
    <w:rsid w:val="00056158"/>
    <w:rsid w:val="00067E60"/>
    <w:rsid w:val="000B0052"/>
    <w:rsid w:val="000E51BC"/>
    <w:rsid w:val="00120CB5"/>
    <w:rsid w:val="00142595"/>
    <w:rsid w:val="00190590"/>
    <w:rsid w:val="001C137F"/>
    <w:rsid w:val="001D4569"/>
    <w:rsid w:val="00202CBA"/>
    <w:rsid w:val="00233A00"/>
    <w:rsid w:val="00273CE9"/>
    <w:rsid w:val="00293BD3"/>
    <w:rsid w:val="002B0B95"/>
    <w:rsid w:val="002C3976"/>
    <w:rsid w:val="002E41E9"/>
    <w:rsid w:val="00320400"/>
    <w:rsid w:val="003534AE"/>
    <w:rsid w:val="0035653B"/>
    <w:rsid w:val="003C55A0"/>
    <w:rsid w:val="003D444E"/>
    <w:rsid w:val="00402948"/>
    <w:rsid w:val="00431785"/>
    <w:rsid w:val="00442E26"/>
    <w:rsid w:val="00443A24"/>
    <w:rsid w:val="00450F2F"/>
    <w:rsid w:val="00490D2B"/>
    <w:rsid w:val="004A2D14"/>
    <w:rsid w:val="004D6273"/>
    <w:rsid w:val="004E232F"/>
    <w:rsid w:val="0054096D"/>
    <w:rsid w:val="00547413"/>
    <w:rsid w:val="005A65A1"/>
    <w:rsid w:val="005B4496"/>
    <w:rsid w:val="005C27D9"/>
    <w:rsid w:val="005C364A"/>
    <w:rsid w:val="005D2D92"/>
    <w:rsid w:val="005E40D7"/>
    <w:rsid w:val="005F12AB"/>
    <w:rsid w:val="00635B87"/>
    <w:rsid w:val="00657547"/>
    <w:rsid w:val="00657F77"/>
    <w:rsid w:val="006A2E77"/>
    <w:rsid w:val="006A40D7"/>
    <w:rsid w:val="006E0188"/>
    <w:rsid w:val="00712534"/>
    <w:rsid w:val="007231B1"/>
    <w:rsid w:val="00747CB4"/>
    <w:rsid w:val="007637EC"/>
    <w:rsid w:val="007B0D84"/>
    <w:rsid w:val="007D6EAC"/>
    <w:rsid w:val="007F5553"/>
    <w:rsid w:val="008437E8"/>
    <w:rsid w:val="008A3A61"/>
    <w:rsid w:val="00954567"/>
    <w:rsid w:val="0099776B"/>
    <w:rsid w:val="009C1538"/>
    <w:rsid w:val="009D78ED"/>
    <w:rsid w:val="00A66280"/>
    <w:rsid w:val="00AC355C"/>
    <w:rsid w:val="00AC7D9D"/>
    <w:rsid w:val="00AD3D27"/>
    <w:rsid w:val="00AF2194"/>
    <w:rsid w:val="00B00072"/>
    <w:rsid w:val="00B0364F"/>
    <w:rsid w:val="00B41B2F"/>
    <w:rsid w:val="00B45339"/>
    <w:rsid w:val="00B510D4"/>
    <w:rsid w:val="00B710A4"/>
    <w:rsid w:val="00BC3EC0"/>
    <w:rsid w:val="00BC5985"/>
    <w:rsid w:val="00C157AB"/>
    <w:rsid w:val="00C84994"/>
    <w:rsid w:val="00C87EBA"/>
    <w:rsid w:val="00C91CCA"/>
    <w:rsid w:val="00CB1C22"/>
    <w:rsid w:val="00CC7B27"/>
    <w:rsid w:val="00CE14BE"/>
    <w:rsid w:val="00CE1FBA"/>
    <w:rsid w:val="00CF5023"/>
    <w:rsid w:val="00D520AC"/>
    <w:rsid w:val="00D75D2B"/>
    <w:rsid w:val="00D957C7"/>
    <w:rsid w:val="00DC5B5F"/>
    <w:rsid w:val="00DD702C"/>
    <w:rsid w:val="00E00A07"/>
    <w:rsid w:val="00E06BC2"/>
    <w:rsid w:val="00E33904"/>
    <w:rsid w:val="00E7233F"/>
    <w:rsid w:val="00E74C00"/>
    <w:rsid w:val="00EB0CBE"/>
    <w:rsid w:val="00EE341C"/>
    <w:rsid w:val="00F012CB"/>
    <w:rsid w:val="00F2206A"/>
    <w:rsid w:val="00F473F9"/>
    <w:rsid w:val="00F76118"/>
    <w:rsid w:val="00F81554"/>
    <w:rsid w:val="00FB0D4F"/>
    <w:rsid w:val="00F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B5E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64</cp:revision>
  <dcterms:created xsi:type="dcterms:W3CDTF">2015-10-26T06:02:00Z</dcterms:created>
  <dcterms:modified xsi:type="dcterms:W3CDTF">2015-10-28T15:13:00Z</dcterms:modified>
</cp:coreProperties>
</file>