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40" w:rsidRDefault="008E1E40" w:rsidP="008E1E40">
      <w:pPr>
        <w:jc w:val="center"/>
      </w:pPr>
      <w:r>
        <w:t>Министерство науки и высшего образования РФ</w:t>
      </w:r>
    </w:p>
    <w:p w:rsidR="008E1E40" w:rsidRDefault="008E1E40" w:rsidP="008E1E40">
      <w:pPr>
        <w:jc w:val="center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</w:p>
    <w:p w:rsidR="008E1E40" w:rsidRDefault="008E1E40" w:rsidP="008E1E40">
      <w:pPr>
        <w:jc w:val="center"/>
      </w:pPr>
      <w:r>
        <w:t>политехнический университет</w:t>
      </w:r>
    </w:p>
    <w:p w:rsidR="008E1E40" w:rsidRDefault="008E1E40" w:rsidP="008E1E40">
      <w:pPr>
        <w:jc w:val="center"/>
      </w:pPr>
      <w:r>
        <w:t>Кафедра «Вычислительная математика, механика и биомеханика»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7C0744" w:rsidRDefault="008E1E40" w:rsidP="008E1E40">
      <w:pPr>
        <w:jc w:val="center"/>
      </w:pPr>
      <w:r>
        <w:t xml:space="preserve">Отчет по лабораторной работе </w:t>
      </w:r>
      <w:r w:rsidR="008027A8">
        <w:t>№</w:t>
      </w:r>
      <w:r w:rsidR="00996D5B" w:rsidRPr="00471F9E">
        <w:t xml:space="preserve"> </w:t>
      </w:r>
      <w:r w:rsidR="009A0A50">
        <w:t>3</w:t>
      </w:r>
    </w:p>
    <w:p w:rsidR="003E2FA2" w:rsidRDefault="003E2FA2" w:rsidP="003E2FA2">
      <w:pPr>
        <w:jc w:val="center"/>
      </w:pPr>
      <w:r>
        <w:t>Тема «</w:t>
      </w:r>
      <w:r w:rsidR="00610631">
        <w:t>Линейное программирование</w:t>
      </w:r>
      <w:r>
        <w:t>»</w:t>
      </w:r>
    </w:p>
    <w:p w:rsidR="003E2FA2" w:rsidRDefault="003E2FA2" w:rsidP="003E2FA2">
      <w:pPr>
        <w:jc w:val="center"/>
      </w:pPr>
      <w:r>
        <w:t>по дисциплине «</w:t>
      </w:r>
      <w:r w:rsidR="00597008">
        <w:t>Теория принятия решений</w:t>
      </w:r>
      <w:r>
        <w:t>»</w:t>
      </w:r>
    </w:p>
    <w:p w:rsidR="008E1E40" w:rsidRPr="003E2FA2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8E1E40" w:rsidRDefault="008E1E40" w:rsidP="008E1E40">
      <w:pPr>
        <w:ind w:left="5670"/>
        <w:jc w:val="left"/>
      </w:pPr>
      <w:r>
        <w:t>Выполнил: студент группы ИСТ-</w:t>
      </w:r>
      <w:r w:rsidRPr="008E1E40">
        <w:t>22</w:t>
      </w:r>
      <w:r>
        <w:t>-1б Петраков М.В.</w:t>
      </w: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  <w:r>
        <w:t xml:space="preserve">Проверил: </w:t>
      </w:r>
      <w:r w:rsidR="00597008">
        <w:t>доцент</w:t>
      </w:r>
      <w:r w:rsidR="00C31869">
        <w:t xml:space="preserve"> </w:t>
      </w:r>
      <w:r>
        <w:t xml:space="preserve">каф. ВММБ </w:t>
      </w:r>
      <w:proofErr w:type="spellStart"/>
      <w:r w:rsidR="00597008">
        <w:t>Бояршинова</w:t>
      </w:r>
      <w:proofErr w:type="spellEnd"/>
      <w:r w:rsidR="00597008">
        <w:t xml:space="preserve"> И. Н.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3E2FA2"/>
    <w:p w:rsidR="0059544C" w:rsidRDefault="003E2FA2" w:rsidP="008E1E40">
      <w:pPr>
        <w:jc w:val="center"/>
      </w:pPr>
      <w:r>
        <w:t xml:space="preserve">Пермь, </w:t>
      </w:r>
      <w:r w:rsidR="00C31869">
        <w:t>2024</w:t>
      </w:r>
    </w:p>
    <w:p w:rsidR="00D031F0" w:rsidRPr="00E35A8F" w:rsidRDefault="00D031F0">
      <w:pPr>
        <w:spacing w:after="200" w:line="276" w:lineRule="auto"/>
        <w:jc w:val="left"/>
        <w:rPr>
          <w:rFonts w:eastAsia="Times New Roman" w:cs="Times New Roman"/>
          <w:b/>
          <w:bCs/>
          <w:szCs w:val="34"/>
        </w:rPr>
      </w:pPr>
      <w:bookmarkStart w:id="0" w:name="_Toc118810470"/>
    </w:p>
    <w:p w:rsidR="009D086B" w:rsidRDefault="009D086B" w:rsidP="009D086B">
      <w:pPr>
        <w:pStyle w:val="ac"/>
      </w:pPr>
      <w:bookmarkStart w:id="1" w:name="_Toc151294369"/>
      <w:bookmarkEnd w:id="0"/>
      <w:r w:rsidRPr="00B45886">
        <w:lastRenderedPageBreak/>
        <w:t>1</w:t>
      </w:r>
      <w:r>
        <w:t xml:space="preserve">. </w:t>
      </w:r>
      <w:bookmarkEnd w:id="1"/>
      <w:r>
        <w:t>Постановка задачи</w:t>
      </w:r>
    </w:p>
    <w:p w:rsidR="00610631" w:rsidRDefault="00610631" w:rsidP="00610631">
      <w:pPr>
        <w:pStyle w:val="a6"/>
        <w:rPr>
          <w:color w:val="000000"/>
          <w:szCs w:val="28"/>
        </w:rPr>
      </w:pPr>
      <w:r w:rsidRPr="00610631">
        <w:rPr>
          <w:color w:val="000000"/>
          <w:szCs w:val="28"/>
        </w:rPr>
        <w:t>Решить задачу линейного программирования:</w:t>
      </w:r>
    </w:p>
    <w:p w:rsidR="00610631" w:rsidRPr="00610631" w:rsidRDefault="00610631" w:rsidP="00610631">
      <w:pPr>
        <w:pStyle w:val="a6"/>
        <w:rPr>
          <w:color w:val="000000"/>
          <w:szCs w:val="28"/>
        </w:rPr>
      </w:pPr>
      <w:r>
        <w:rPr>
          <w:color w:val="000000"/>
          <w:szCs w:val="28"/>
          <w:lang w:val="en-US"/>
        </w:rPr>
        <w:t>F</w:t>
      </w:r>
      <w:r w:rsidRPr="00610631">
        <w:rPr>
          <w:color w:val="000000"/>
          <w:szCs w:val="28"/>
        </w:rPr>
        <w:t>=3</w:t>
      </w:r>
      <w:r>
        <w:rPr>
          <w:color w:val="000000"/>
          <w:szCs w:val="28"/>
          <w:lang w:val="en-US"/>
        </w:rPr>
        <w:t>x</w:t>
      </w:r>
      <w:r w:rsidRPr="00610631">
        <w:rPr>
          <w:color w:val="000000"/>
          <w:szCs w:val="28"/>
          <w:vertAlign w:val="subscript"/>
        </w:rPr>
        <w:t>1</w:t>
      </w:r>
      <w:r w:rsidRPr="00610631">
        <w:rPr>
          <w:color w:val="000000"/>
          <w:szCs w:val="28"/>
        </w:rPr>
        <w:t xml:space="preserve"> – 2</w:t>
      </w:r>
      <w:r>
        <w:rPr>
          <w:color w:val="000000"/>
          <w:szCs w:val="28"/>
          <w:lang w:val="en-US"/>
        </w:rPr>
        <w:t>x</w:t>
      </w:r>
      <w:r w:rsidRPr="00610631">
        <w:rPr>
          <w:color w:val="000000"/>
          <w:szCs w:val="28"/>
          <w:vertAlign w:val="subscript"/>
        </w:rPr>
        <w:t>2</w:t>
      </w:r>
      <w:r w:rsidRPr="00610631">
        <w:rPr>
          <w:color w:val="000000"/>
          <w:szCs w:val="28"/>
        </w:rPr>
        <w:t xml:space="preserve"> </w:t>
      </w:r>
      <w:r w:rsidRPr="00610631">
        <w:rPr>
          <w:rFonts w:cs="Times New Roman"/>
          <w:color w:val="000000"/>
          <w:szCs w:val="28"/>
        </w:rPr>
        <w:t>→</w:t>
      </w:r>
      <w:r w:rsidRPr="0061063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max</w:t>
      </w:r>
      <w:r w:rsidRPr="00610631">
        <w:rPr>
          <w:color w:val="000000"/>
          <w:szCs w:val="28"/>
        </w:rPr>
        <w:t>;</w:t>
      </w:r>
    </w:p>
    <w:p w:rsidR="00610631" w:rsidRPr="00610631" w:rsidRDefault="00610631" w:rsidP="00610631">
      <w:pPr>
        <w:pStyle w:val="a6"/>
        <w:rPr>
          <w:color w:val="000000"/>
          <w:szCs w:val="28"/>
        </w:rPr>
      </w:pPr>
      <w:r w:rsidRPr="00610631">
        <w:rPr>
          <w:color w:val="000000"/>
          <w:szCs w:val="28"/>
        </w:rPr>
        <w:t>2</w:t>
      </w:r>
      <w:r>
        <w:rPr>
          <w:color w:val="000000"/>
          <w:szCs w:val="28"/>
          <w:lang w:val="en-US"/>
        </w:rPr>
        <w:t>x</w:t>
      </w:r>
      <w:r w:rsidRPr="00610631">
        <w:rPr>
          <w:color w:val="000000"/>
          <w:szCs w:val="28"/>
          <w:vertAlign w:val="subscript"/>
        </w:rPr>
        <w:t>1</w:t>
      </w:r>
      <w:r w:rsidRPr="00610631">
        <w:rPr>
          <w:color w:val="000000"/>
          <w:szCs w:val="28"/>
        </w:rPr>
        <w:t xml:space="preserve"> </w:t>
      </w:r>
      <w:r w:rsidRPr="00610631">
        <w:rPr>
          <w:color w:val="000000"/>
          <w:szCs w:val="28"/>
        </w:rPr>
        <w:t>+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x</w:t>
      </w:r>
      <w:r w:rsidRPr="00610631">
        <w:rPr>
          <w:color w:val="000000"/>
          <w:szCs w:val="28"/>
          <w:vertAlign w:val="subscript"/>
        </w:rPr>
        <w:t>2</w:t>
      </w:r>
      <w:r w:rsidRPr="00610631">
        <w:rPr>
          <w:color w:val="000000"/>
          <w:szCs w:val="28"/>
        </w:rPr>
        <w:t xml:space="preserve"> </w:t>
      </w:r>
      <w:r w:rsidRPr="00610631">
        <w:rPr>
          <w:rFonts w:cs="Times New Roman"/>
          <w:color w:val="000000"/>
          <w:szCs w:val="28"/>
        </w:rPr>
        <w:t>≤</w:t>
      </w:r>
      <w:r w:rsidRPr="00610631">
        <w:rPr>
          <w:color w:val="000000"/>
          <w:szCs w:val="28"/>
        </w:rPr>
        <w:t xml:space="preserve"> 11,</w:t>
      </w:r>
    </w:p>
    <w:p w:rsidR="00597008" w:rsidRPr="00610631" w:rsidRDefault="00610631" w:rsidP="00610631">
      <w:pPr>
        <w:pStyle w:val="a6"/>
        <w:rPr>
          <w:color w:val="000000"/>
          <w:szCs w:val="28"/>
        </w:rPr>
      </w:pPr>
      <w:r w:rsidRPr="00610631">
        <w:rPr>
          <w:color w:val="000000"/>
          <w:szCs w:val="28"/>
        </w:rPr>
        <w:t>–3</w:t>
      </w:r>
      <w:r>
        <w:rPr>
          <w:color w:val="000000"/>
          <w:szCs w:val="28"/>
          <w:lang w:val="en-US"/>
        </w:rPr>
        <w:t>x</w:t>
      </w:r>
      <w:r w:rsidRPr="00610631">
        <w:rPr>
          <w:color w:val="000000"/>
          <w:szCs w:val="28"/>
          <w:vertAlign w:val="subscript"/>
        </w:rPr>
        <w:t>1</w:t>
      </w:r>
      <w:r w:rsidRPr="00610631">
        <w:rPr>
          <w:color w:val="000000"/>
          <w:szCs w:val="28"/>
        </w:rPr>
        <w:t xml:space="preserve"> </w:t>
      </w:r>
      <w:r w:rsidRPr="00610631">
        <w:rPr>
          <w:color w:val="000000"/>
          <w:szCs w:val="28"/>
        </w:rPr>
        <w:t>+</w:t>
      </w:r>
      <w:r w:rsidRPr="00610631">
        <w:rPr>
          <w:color w:val="000000"/>
          <w:szCs w:val="28"/>
        </w:rPr>
        <w:t xml:space="preserve"> 2</w:t>
      </w:r>
      <w:r>
        <w:rPr>
          <w:color w:val="000000"/>
          <w:szCs w:val="28"/>
          <w:lang w:val="en-US"/>
        </w:rPr>
        <w:t>x</w:t>
      </w:r>
      <w:r w:rsidRPr="00610631">
        <w:rPr>
          <w:color w:val="000000"/>
          <w:szCs w:val="28"/>
          <w:vertAlign w:val="subscript"/>
        </w:rPr>
        <w:t>2</w:t>
      </w:r>
      <w:r w:rsidRPr="00610631">
        <w:rPr>
          <w:color w:val="000000"/>
          <w:szCs w:val="28"/>
        </w:rPr>
        <w:t xml:space="preserve"> </w:t>
      </w:r>
      <w:r w:rsidRPr="00610631">
        <w:rPr>
          <w:rFonts w:cs="Times New Roman"/>
          <w:color w:val="000000"/>
          <w:szCs w:val="28"/>
        </w:rPr>
        <w:t>≤</w:t>
      </w:r>
      <w:r>
        <w:rPr>
          <w:color w:val="000000"/>
          <w:szCs w:val="28"/>
        </w:rPr>
        <w:t xml:space="preserve"> </w:t>
      </w:r>
      <w:r w:rsidRPr="00610631">
        <w:rPr>
          <w:color w:val="000000"/>
          <w:szCs w:val="28"/>
        </w:rPr>
        <w:t>10</w:t>
      </w:r>
      <w:r w:rsidRPr="00610631">
        <w:rPr>
          <w:color w:val="000000"/>
          <w:szCs w:val="28"/>
        </w:rPr>
        <w:t>,</w:t>
      </w:r>
    </w:p>
    <w:p w:rsidR="00610631" w:rsidRPr="00610631" w:rsidRDefault="00610631" w:rsidP="00610631">
      <w:pPr>
        <w:pStyle w:val="a6"/>
        <w:rPr>
          <w:color w:val="000000"/>
          <w:szCs w:val="28"/>
        </w:rPr>
      </w:pPr>
      <w:r w:rsidRPr="00610631">
        <w:rPr>
          <w:color w:val="000000"/>
          <w:szCs w:val="28"/>
        </w:rPr>
        <w:t>3</w:t>
      </w:r>
      <w:r>
        <w:rPr>
          <w:color w:val="000000"/>
          <w:szCs w:val="28"/>
          <w:lang w:val="en-US"/>
        </w:rPr>
        <w:t>x</w:t>
      </w:r>
      <w:r w:rsidRPr="00610631">
        <w:rPr>
          <w:color w:val="000000"/>
          <w:szCs w:val="28"/>
          <w:vertAlign w:val="subscript"/>
        </w:rPr>
        <w:t>1</w:t>
      </w:r>
      <w:r w:rsidRPr="00610631">
        <w:rPr>
          <w:color w:val="000000"/>
          <w:szCs w:val="28"/>
        </w:rPr>
        <w:t xml:space="preserve"> +</w:t>
      </w:r>
      <w:r>
        <w:rPr>
          <w:color w:val="000000"/>
          <w:szCs w:val="28"/>
        </w:rPr>
        <w:t xml:space="preserve"> </w:t>
      </w:r>
      <w:r w:rsidRPr="00610631">
        <w:rPr>
          <w:color w:val="000000"/>
          <w:szCs w:val="28"/>
        </w:rPr>
        <w:t>4</w:t>
      </w:r>
      <w:r>
        <w:rPr>
          <w:color w:val="000000"/>
          <w:szCs w:val="28"/>
          <w:lang w:val="en-US"/>
        </w:rPr>
        <w:t>x</w:t>
      </w:r>
      <w:r w:rsidRPr="00610631">
        <w:rPr>
          <w:color w:val="000000"/>
          <w:szCs w:val="28"/>
          <w:vertAlign w:val="subscript"/>
        </w:rPr>
        <w:t>2</w:t>
      </w:r>
      <w:r w:rsidRPr="00610631">
        <w:rPr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≥</w:t>
      </w:r>
      <w:r>
        <w:rPr>
          <w:color w:val="000000"/>
          <w:szCs w:val="28"/>
        </w:rPr>
        <w:t xml:space="preserve"> </w:t>
      </w:r>
      <w:r w:rsidRPr="00610631">
        <w:rPr>
          <w:color w:val="000000"/>
          <w:szCs w:val="28"/>
        </w:rPr>
        <w:t>2</w:t>
      </w:r>
      <w:r w:rsidRPr="00610631">
        <w:rPr>
          <w:color w:val="000000"/>
          <w:szCs w:val="28"/>
        </w:rPr>
        <w:t>0</w:t>
      </w:r>
      <w:r w:rsidRPr="00610631">
        <w:rPr>
          <w:color w:val="000000"/>
          <w:szCs w:val="28"/>
        </w:rPr>
        <w:t>,</w:t>
      </w:r>
    </w:p>
    <w:p w:rsidR="00610631" w:rsidRPr="00610631" w:rsidRDefault="00610631" w:rsidP="00610631">
      <w:pPr>
        <w:pStyle w:val="a6"/>
        <w:rPr>
          <w:color w:val="000000"/>
          <w:szCs w:val="28"/>
        </w:rPr>
      </w:pPr>
      <w:proofErr w:type="gramStart"/>
      <w:r>
        <w:rPr>
          <w:color w:val="000000"/>
          <w:szCs w:val="28"/>
          <w:lang w:val="en-US"/>
        </w:rPr>
        <w:t>x</w:t>
      </w:r>
      <w:r w:rsidRPr="00610631">
        <w:rPr>
          <w:color w:val="000000"/>
          <w:szCs w:val="28"/>
          <w:vertAlign w:val="subscript"/>
        </w:rPr>
        <w:t>1</w:t>
      </w:r>
      <w:proofErr w:type="gramEnd"/>
      <w:r w:rsidRPr="00610631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x</w:t>
      </w:r>
      <w:r w:rsidRPr="00610631">
        <w:rPr>
          <w:color w:val="000000"/>
          <w:szCs w:val="28"/>
          <w:vertAlign w:val="subscript"/>
        </w:rPr>
        <w:t>2</w:t>
      </w:r>
      <w:r w:rsidRPr="00610631">
        <w:rPr>
          <w:color w:val="000000"/>
          <w:szCs w:val="28"/>
          <w:vertAlign w:val="subscript"/>
        </w:rPr>
        <w:t xml:space="preserve"> </w:t>
      </w:r>
      <w:r>
        <w:rPr>
          <w:rFonts w:cs="Times New Roman"/>
          <w:color w:val="000000"/>
          <w:szCs w:val="28"/>
        </w:rPr>
        <w:t>≥</w:t>
      </w:r>
      <w:r>
        <w:rPr>
          <w:color w:val="000000"/>
          <w:szCs w:val="28"/>
        </w:rPr>
        <w:t xml:space="preserve"> </w:t>
      </w:r>
      <w:r w:rsidRPr="00610631">
        <w:rPr>
          <w:color w:val="000000"/>
          <w:szCs w:val="28"/>
        </w:rPr>
        <w:t>0</w:t>
      </w:r>
      <w:r w:rsidRPr="00610631">
        <w:rPr>
          <w:color w:val="000000"/>
          <w:szCs w:val="28"/>
        </w:rPr>
        <w:t>.</w:t>
      </w:r>
    </w:p>
    <w:p w:rsidR="00F55920" w:rsidRPr="00E24688" w:rsidRDefault="00610631" w:rsidP="00F55920">
      <w:pPr>
        <w:pStyle w:val="a6"/>
      </w:pPr>
      <w:r>
        <w:t>Данную задачу можно решить 2 способами</w:t>
      </w:r>
      <w:r w:rsidRPr="00610631">
        <w:t xml:space="preserve">: </w:t>
      </w:r>
      <w:r>
        <w:t>симплекс-методом и графическим</w:t>
      </w:r>
      <w:r w:rsidR="00E24688">
        <w:t>.</w:t>
      </w:r>
    </w:p>
    <w:p w:rsidR="00F05FCE" w:rsidRDefault="006E2848" w:rsidP="00F05FCE">
      <w:pPr>
        <w:pStyle w:val="a6"/>
      </w:pPr>
      <w:r>
        <w:t>Из графика видно, что функция принимает только одно минимальное зн</w:t>
      </w:r>
      <w:r w:rsidR="00CF7140">
        <w:t>ачение</w:t>
      </w:r>
      <w:r w:rsidR="00DA37A7">
        <w:t>,</w:t>
      </w:r>
      <w:r w:rsidR="00E24688">
        <w:t xml:space="preserve"> которое на плоскости находится выше нуля,</w:t>
      </w:r>
      <w:r w:rsidR="004E3E35">
        <w:t xml:space="preserve"> и которое функция принимает при положительных переменных</w:t>
      </w:r>
      <w:r w:rsidR="00DA37A7">
        <w:t>.</w:t>
      </w:r>
    </w:p>
    <w:p w:rsidR="00F05FCE" w:rsidRDefault="00F05FCE" w:rsidP="00F05FCE">
      <w:pPr>
        <w:pStyle w:val="ac"/>
      </w:pPr>
      <w:r>
        <w:t>2. Краткое описание алгоритма методов</w:t>
      </w:r>
    </w:p>
    <w:p w:rsidR="00606AE0" w:rsidRPr="009D086B" w:rsidRDefault="004E3E35" w:rsidP="009D086B">
      <w:pPr>
        <w:pStyle w:val="a6"/>
      </w:pPr>
      <w:r>
        <w:t>Применяется</w:t>
      </w:r>
      <w:r w:rsidR="00F05FCE" w:rsidRPr="00F05FCE">
        <w:t xml:space="preserve"> </w:t>
      </w:r>
      <w:r w:rsidR="009D086B">
        <w:t>симплекс-метод</w:t>
      </w:r>
      <w:r w:rsidR="00606AE0">
        <w:t>.</w:t>
      </w:r>
      <w:r>
        <w:t xml:space="preserve"> Су</w:t>
      </w:r>
      <w:r w:rsidR="009D086B">
        <w:t>ть его заключается в том, что строится таблица коэффициентов перед базисными переменными и при помощи выбора ведущего элемента значения в таблице вычисляются до тех пор, пока не будет найдено оптимальное решение или не будет доказано, что задача решений не имеет</w:t>
      </w:r>
      <w:r>
        <w:t>.</w:t>
      </w:r>
    </w:p>
    <w:p w:rsidR="004E1382" w:rsidRPr="009D086B" w:rsidRDefault="009D086B" w:rsidP="004E13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M = 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1e4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[-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*M,-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*M-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,-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*M+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,M,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,-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,-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solution = 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indexes = []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D086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find_leading_column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temp_matrix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matrix[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].copy()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temp_matrix.pop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temp_matrix.index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temp_matrix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D086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find_leading_row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find_leading_column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quotients = []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matrix[i][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&gt; 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quotients.append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(matrix[i][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]/matrix[i][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quotients.append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1e8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lead_row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quotients.index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(quotients))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lead_row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D086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write_new_table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lead_row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find_leading_row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find_leading_column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new_matrix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matrix_row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YOSHA!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lead_element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matrix[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lead_row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!=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lead_row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!=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matrix_row.append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matrix[i][j] - (matrix[i][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matrix[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lead_row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][j]) /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lead_element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matrix_row.append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matrix_row.append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(matrix[i][j] /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lead_element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print(</w:t>
      </w:r>
      <w:proofErr w:type="spellStart"/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matrix_row</w:t>
      </w:r>
      <w:proofErr w:type="spellEnd"/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new_matrix.append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matrix_row.copy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matrix_row.clear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new_matrix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чисто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неотрицательность</w:t>
      </w:r>
      <w:proofErr w:type="spellEnd"/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элементов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первой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строки</w:t>
      </w:r>
      <w:r w:rsidRPr="009D086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D086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simplex_done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][i] &lt; 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return True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proofErr w:type="spellStart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D086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simplex_unsolving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(matrix[i])):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matrix[i][j] &gt; 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return True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>while not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simplex_done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simplex_unsolving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решений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задачи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indexes.append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find_leading_row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find_leading_column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write_new_table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column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(column,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086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cortez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indexes: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solution[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cortez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]-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cortez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найдено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(solution)):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f"x</w:t>
      </w:r>
      <w:proofErr w:type="spellEnd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(solution[i],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086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08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proofErr w:type="spellEnd"/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simplex_table</w:t>
      </w:r>
      <w:proofErr w:type="spellEnd"/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9D08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D08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D08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D08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DA37A7" w:rsidRDefault="0044725C" w:rsidP="00F05FCE">
      <w:pPr>
        <w:pStyle w:val="a6"/>
      </w:pPr>
      <w:r>
        <w:t>Результаты работы метода</w:t>
      </w:r>
      <w:r w:rsidRPr="00A35D62">
        <w:t>:</w:t>
      </w:r>
    </w:p>
    <w:p w:rsidR="004E1382" w:rsidRPr="009D086B" w:rsidRDefault="009D086B" w:rsidP="00A35D62">
      <w:pPr>
        <w:pStyle w:val="af1"/>
        <w:rPr>
          <w:b/>
          <w:lang w:val="ru-RU"/>
        </w:rPr>
      </w:pPr>
      <w:r>
        <w:rPr>
          <w:noProof/>
          <w:lang w:eastAsia="ru-RU"/>
        </w:rPr>
        <w:drawing>
          <wp:inline distT="0" distB="0" distL="0" distR="0" wp14:anchorId="271BB7D2" wp14:editId="4D26344C">
            <wp:extent cx="4464043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385" t="75443" r="75128" b="13617"/>
                    <a:stretch/>
                  </pic:blipFill>
                  <pic:spPr bwMode="auto">
                    <a:xfrm>
                      <a:off x="0" y="0"/>
                      <a:ext cx="4463096" cy="140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BB0560" wp14:editId="4910F5F3">
            <wp:extent cx="5920740" cy="50543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384" t="76810" r="63077" b="18403"/>
                    <a:stretch/>
                  </pic:blipFill>
                  <pic:spPr bwMode="auto">
                    <a:xfrm>
                      <a:off x="0" y="0"/>
                      <a:ext cx="5920587" cy="50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434" w:rsidRDefault="009D086B" w:rsidP="00F05FCE">
      <w:pPr>
        <w:pStyle w:val="a6"/>
      </w:pPr>
      <w:r>
        <w:t>Графический способ</w:t>
      </w:r>
      <w:r w:rsidR="00AC0434" w:rsidRPr="00533E7E">
        <w:t>:</w:t>
      </w:r>
    </w:p>
    <w:p w:rsidR="009D086B" w:rsidRPr="00533E7E" w:rsidRDefault="002B0F5E" w:rsidP="00F05FCE">
      <w:pPr>
        <w:pStyle w:val="a6"/>
      </w:pPr>
      <w:r>
        <w:t>Его применимость ограничивается мерностью пространства поиска решений</w:t>
      </w:r>
      <w:bookmarkStart w:id="2" w:name="_GoBack"/>
      <w:bookmarkEnd w:id="2"/>
    </w:p>
    <w:p w:rsidR="00192327" w:rsidRDefault="00192327" w:rsidP="00192327">
      <w:pPr>
        <w:pStyle w:val="ac"/>
      </w:pPr>
      <w:r>
        <w:t>Выводы о работе методов</w:t>
      </w:r>
    </w:p>
    <w:p w:rsidR="00192327" w:rsidRPr="005A7480" w:rsidRDefault="00192327" w:rsidP="00192327">
      <w:pPr>
        <w:pStyle w:val="a6"/>
      </w:pPr>
      <w:r>
        <w:t xml:space="preserve">Метод </w:t>
      </w:r>
      <w:r w:rsidR="00C647C7">
        <w:t>штрафных функций через определённые преобразования позволяет находить условные экстремумы функций</w:t>
      </w:r>
      <w:r w:rsidR="00CD7F45">
        <w:t>.</w:t>
      </w:r>
      <w:r w:rsidR="00C647C7">
        <w:t xml:space="preserve"> Однако поиск</w:t>
      </w:r>
      <w:r w:rsidR="00A94C3B">
        <w:t xml:space="preserve"> может быть осложнён трудностями в поиске коэффициента штрафной функции.</w:t>
      </w:r>
    </w:p>
    <w:sectPr w:rsidR="00192327" w:rsidRPr="005A7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D09"/>
    <w:multiLevelType w:val="multilevel"/>
    <w:tmpl w:val="F52678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DA22AE9"/>
    <w:multiLevelType w:val="multilevel"/>
    <w:tmpl w:val="ECB802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FDB69C0"/>
    <w:multiLevelType w:val="multilevel"/>
    <w:tmpl w:val="8D6605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EA419D"/>
    <w:multiLevelType w:val="multilevel"/>
    <w:tmpl w:val="F1E0A1D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0F7243"/>
    <w:multiLevelType w:val="multilevel"/>
    <w:tmpl w:val="83781A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790B13"/>
    <w:multiLevelType w:val="multilevel"/>
    <w:tmpl w:val="29E0E3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B5174E6"/>
    <w:multiLevelType w:val="multilevel"/>
    <w:tmpl w:val="CD7A3A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7F9015F"/>
    <w:multiLevelType w:val="multilevel"/>
    <w:tmpl w:val="6D469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A181AE2"/>
    <w:multiLevelType w:val="multilevel"/>
    <w:tmpl w:val="0854E4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F0838D3"/>
    <w:multiLevelType w:val="hybridMultilevel"/>
    <w:tmpl w:val="30742C62"/>
    <w:lvl w:ilvl="0" w:tplc="69E86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40"/>
    <w:rsid w:val="00011790"/>
    <w:rsid w:val="000B3FAF"/>
    <w:rsid w:val="00112514"/>
    <w:rsid w:val="00160A7C"/>
    <w:rsid w:val="00167F23"/>
    <w:rsid w:val="00192327"/>
    <w:rsid w:val="001C2BEC"/>
    <w:rsid w:val="00202306"/>
    <w:rsid w:val="002053B6"/>
    <w:rsid w:val="00205442"/>
    <w:rsid w:val="00227CC6"/>
    <w:rsid w:val="00262864"/>
    <w:rsid w:val="002B0F5E"/>
    <w:rsid w:val="002B2DF8"/>
    <w:rsid w:val="002C57EE"/>
    <w:rsid w:val="00307E41"/>
    <w:rsid w:val="0033670C"/>
    <w:rsid w:val="003D463A"/>
    <w:rsid w:val="003E2FA2"/>
    <w:rsid w:val="003E3750"/>
    <w:rsid w:val="003E5083"/>
    <w:rsid w:val="00403BF4"/>
    <w:rsid w:val="00416E8D"/>
    <w:rsid w:val="004414F3"/>
    <w:rsid w:val="0044725C"/>
    <w:rsid w:val="00471F9E"/>
    <w:rsid w:val="00482F0B"/>
    <w:rsid w:val="00487778"/>
    <w:rsid w:val="004C5FB8"/>
    <w:rsid w:val="004D2401"/>
    <w:rsid w:val="004E1382"/>
    <w:rsid w:val="004E3E35"/>
    <w:rsid w:val="004F6A71"/>
    <w:rsid w:val="00530586"/>
    <w:rsid w:val="00533E7E"/>
    <w:rsid w:val="00590AC0"/>
    <w:rsid w:val="0059544C"/>
    <w:rsid w:val="00597008"/>
    <w:rsid w:val="005A7480"/>
    <w:rsid w:val="005F2741"/>
    <w:rsid w:val="005F73F8"/>
    <w:rsid w:val="00606AE0"/>
    <w:rsid w:val="00610631"/>
    <w:rsid w:val="00662887"/>
    <w:rsid w:val="00674F92"/>
    <w:rsid w:val="006910F2"/>
    <w:rsid w:val="006A320A"/>
    <w:rsid w:val="006C7247"/>
    <w:rsid w:val="006D75FB"/>
    <w:rsid w:val="006E2848"/>
    <w:rsid w:val="00713A13"/>
    <w:rsid w:val="00725F1B"/>
    <w:rsid w:val="00737BCF"/>
    <w:rsid w:val="007767B8"/>
    <w:rsid w:val="007959A1"/>
    <w:rsid w:val="007B3A48"/>
    <w:rsid w:val="007C0744"/>
    <w:rsid w:val="007F62A1"/>
    <w:rsid w:val="008027A8"/>
    <w:rsid w:val="00814D99"/>
    <w:rsid w:val="00823CFF"/>
    <w:rsid w:val="00861DA4"/>
    <w:rsid w:val="00894183"/>
    <w:rsid w:val="008A7E4F"/>
    <w:rsid w:val="008E1E40"/>
    <w:rsid w:val="008E5665"/>
    <w:rsid w:val="00903CA2"/>
    <w:rsid w:val="00925064"/>
    <w:rsid w:val="00953CD1"/>
    <w:rsid w:val="00957DBF"/>
    <w:rsid w:val="009810DE"/>
    <w:rsid w:val="00996D5B"/>
    <w:rsid w:val="009A0A50"/>
    <w:rsid w:val="009B09A4"/>
    <w:rsid w:val="009D086B"/>
    <w:rsid w:val="009D5D0A"/>
    <w:rsid w:val="00A272FA"/>
    <w:rsid w:val="00A35D62"/>
    <w:rsid w:val="00A82BD8"/>
    <w:rsid w:val="00A94C3B"/>
    <w:rsid w:val="00AC0434"/>
    <w:rsid w:val="00AE0FB2"/>
    <w:rsid w:val="00B31AEF"/>
    <w:rsid w:val="00B45886"/>
    <w:rsid w:val="00B5671E"/>
    <w:rsid w:val="00B77B53"/>
    <w:rsid w:val="00BB787F"/>
    <w:rsid w:val="00BC26D8"/>
    <w:rsid w:val="00BD3439"/>
    <w:rsid w:val="00BF6F28"/>
    <w:rsid w:val="00C24AE8"/>
    <w:rsid w:val="00C31869"/>
    <w:rsid w:val="00C647C7"/>
    <w:rsid w:val="00CD1B2F"/>
    <w:rsid w:val="00CD3AE1"/>
    <w:rsid w:val="00CD3D35"/>
    <w:rsid w:val="00CD7F45"/>
    <w:rsid w:val="00CF7140"/>
    <w:rsid w:val="00D02F1E"/>
    <w:rsid w:val="00D031F0"/>
    <w:rsid w:val="00D60E8A"/>
    <w:rsid w:val="00D6710C"/>
    <w:rsid w:val="00DA37A7"/>
    <w:rsid w:val="00DF31A6"/>
    <w:rsid w:val="00E24688"/>
    <w:rsid w:val="00E35A8F"/>
    <w:rsid w:val="00E67DA8"/>
    <w:rsid w:val="00E75AFB"/>
    <w:rsid w:val="00EA406A"/>
    <w:rsid w:val="00F05FCE"/>
    <w:rsid w:val="00F55920"/>
    <w:rsid w:val="00FA0CFF"/>
    <w:rsid w:val="00FA6CFD"/>
    <w:rsid w:val="00FB73C2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8A7E4F"/>
    <w:pPr>
      <w:spacing w:before="240" w:after="0" w:line="240" w:lineRule="auto"/>
      <w:ind w:left="1349" w:right="94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C31869"/>
    <w:pPr>
      <w:ind w:left="215" w:firstLine="709"/>
      <w:jc w:val="both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31869"/>
    <w:pPr>
      <w:jc w:val="center"/>
    </w:pPr>
    <w:rPr>
      <w:rFonts w:ascii="Times New Roman" w:eastAsia="Times New Roman" w:hAnsi="Times New Roman" w:cs="Times New Roman"/>
      <w:b/>
      <w:bCs/>
      <w:sz w:val="36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c"/>
    <w:next w:val="a"/>
    <w:autoRedefine/>
    <w:uiPriority w:val="39"/>
    <w:unhideWhenUsed/>
    <w:qFormat/>
    <w:rsid w:val="00D02F1E"/>
    <w:pPr>
      <w:spacing w:after="100"/>
      <w:jc w:val="left"/>
    </w:pPr>
    <w:rPr>
      <w:rFonts w:eastAsiaTheme="minorEastAsia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6E2848"/>
    <w:pPr>
      <w:jc w:val="center"/>
    </w:pPr>
    <w:rPr>
      <w:rFonts w:ascii="Times New Roman" w:hAnsi="Times New Roman"/>
      <w:sz w:val="24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87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8A7E4F"/>
    <w:pPr>
      <w:spacing w:before="240" w:after="0" w:line="240" w:lineRule="auto"/>
      <w:ind w:left="1349" w:right="94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C31869"/>
    <w:pPr>
      <w:ind w:left="215" w:firstLine="709"/>
      <w:jc w:val="both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31869"/>
    <w:pPr>
      <w:jc w:val="center"/>
    </w:pPr>
    <w:rPr>
      <w:rFonts w:ascii="Times New Roman" w:eastAsia="Times New Roman" w:hAnsi="Times New Roman" w:cs="Times New Roman"/>
      <w:b/>
      <w:bCs/>
      <w:sz w:val="36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c"/>
    <w:next w:val="a"/>
    <w:autoRedefine/>
    <w:uiPriority w:val="39"/>
    <w:unhideWhenUsed/>
    <w:qFormat/>
    <w:rsid w:val="00D02F1E"/>
    <w:pPr>
      <w:spacing w:after="100"/>
      <w:jc w:val="left"/>
    </w:pPr>
    <w:rPr>
      <w:rFonts w:eastAsiaTheme="minorEastAsia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6E2848"/>
    <w:pPr>
      <w:jc w:val="center"/>
    </w:pPr>
    <w:rPr>
      <w:rFonts w:ascii="Times New Roman" w:hAnsi="Times New Roman"/>
      <w:sz w:val="24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8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03BD9-4C78-425D-A602-519B82E3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2024-12-24T07:34:00Z</dcterms:created>
  <dcterms:modified xsi:type="dcterms:W3CDTF">2024-12-24T07:34:00Z</dcterms:modified>
</cp:coreProperties>
</file>