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98" w:rsidRDefault="00926C98">
      <w:r>
        <w:rPr>
          <w:rFonts w:hint="eastAsia"/>
        </w:rPr>
        <w:t>姓名：卢恒宇</w:t>
      </w:r>
      <w:r>
        <w:t xml:space="preserve"> </w:t>
      </w:r>
      <w:r>
        <w:rPr>
          <w:rFonts w:hint="eastAsia"/>
        </w:rPr>
        <w:t>学号：2</w:t>
      </w:r>
      <w:r>
        <w:t xml:space="preserve">0182344048    </w:t>
      </w:r>
    </w:p>
    <w:p w:rsidR="00926C98" w:rsidRDefault="00926C98">
      <w:pPr>
        <w:rPr>
          <w:sz w:val="28"/>
          <w:szCs w:val="28"/>
        </w:rPr>
      </w:pPr>
      <w:r w:rsidRPr="00926C98">
        <w:rPr>
          <w:rFonts w:hint="eastAsia"/>
          <w:sz w:val="72"/>
          <w:szCs w:val="72"/>
        </w:rPr>
        <w:t>目录</w:t>
      </w:r>
    </w:p>
    <w:p w:rsidR="00926C98" w:rsidRPr="00AB629D" w:rsidRDefault="00926C98" w:rsidP="00926C9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自我分析</w:t>
      </w:r>
    </w:p>
    <w:p w:rsidR="00926C98" w:rsidRPr="00AB629D" w:rsidRDefault="00926C98" w:rsidP="00926C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个人素质</w:t>
      </w:r>
    </w:p>
    <w:p w:rsidR="00926C98" w:rsidRPr="00AB629D" w:rsidRDefault="00610337" w:rsidP="00926C9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特点</w:t>
      </w:r>
    </w:p>
    <w:p w:rsidR="00926C98" w:rsidRPr="00AB629D" w:rsidRDefault="00610337" w:rsidP="00926C9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兴趣</w:t>
      </w:r>
    </w:p>
    <w:p w:rsidR="00926C98" w:rsidRPr="00AB629D" w:rsidRDefault="00926C98" w:rsidP="0061033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AB629D">
        <w:rPr>
          <w:rFonts w:hint="eastAsia"/>
          <w:sz w:val="30"/>
          <w:szCs w:val="30"/>
        </w:rPr>
        <w:t>学习风格</w:t>
      </w:r>
    </w:p>
    <w:p w:rsidR="00926C98" w:rsidRPr="00AB629D" w:rsidRDefault="00926C98" w:rsidP="00926C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职业兴趣</w:t>
      </w:r>
    </w:p>
    <w:p w:rsidR="00926C98" w:rsidRPr="00AB629D" w:rsidRDefault="00926C98" w:rsidP="00926C98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自我分析</w:t>
      </w:r>
    </w:p>
    <w:p w:rsidR="00687F8C" w:rsidRPr="00AB629D" w:rsidRDefault="00687F8C" w:rsidP="00687F8C">
      <w:pPr>
        <w:rPr>
          <w:rFonts w:hint="eastAsia"/>
          <w:sz w:val="30"/>
          <w:szCs w:val="30"/>
        </w:rPr>
      </w:pPr>
      <w:r w:rsidRPr="00AB629D">
        <w:rPr>
          <w:rFonts w:hint="eastAsia"/>
          <w:sz w:val="30"/>
          <w:szCs w:val="30"/>
        </w:rPr>
        <w:t>二、职业分析</w:t>
      </w:r>
    </w:p>
    <w:p w:rsidR="00926C98" w:rsidRPr="00AB629D" w:rsidRDefault="00687F8C" w:rsidP="00687F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职业环境分析</w:t>
      </w:r>
    </w:p>
    <w:p w:rsidR="00045CC5" w:rsidRPr="00AB629D" w:rsidRDefault="00687F8C" w:rsidP="00687F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行业分析</w:t>
      </w:r>
    </w:p>
    <w:p w:rsidR="00687F8C" w:rsidRPr="00AB629D" w:rsidRDefault="00687F8C" w:rsidP="00687F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企业</w:t>
      </w:r>
      <w:r w:rsidR="00045CC5" w:rsidRPr="00AB629D">
        <w:rPr>
          <w:rFonts w:hint="eastAsia"/>
          <w:sz w:val="30"/>
          <w:szCs w:val="30"/>
        </w:rPr>
        <w:t>分析</w:t>
      </w:r>
    </w:p>
    <w:p w:rsidR="00687F8C" w:rsidRPr="00AB629D" w:rsidRDefault="00D81ED5" w:rsidP="00687F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就业</w:t>
      </w:r>
      <w:r w:rsidR="00045CC5" w:rsidRPr="00AB629D">
        <w:rPr>
          <w:rFonts w:hint="eastAsia"/>
          <w:sz w:val="30"/>
          <w:szCs w:val="30"/>
        </w:rPr>
        <w:t>分析</w:t>
      </w:r>
    </w:p>
    <w:p w:rsidR="00687F8C" w:rsidRPr="00AB629D" w:rsidRDefault="00687F8C" w:rsidP="00687F8C">
      <w:pPr>
        <w:rPr>
          <w:rFonts w:hint="eastAsia"/>
          <w:sz w:val="30"/>
          <w:szCs w:val="30"/>
        </w:rPr>
      </w:pPr>
      <w:r w:rsidRPr="00AB629D">
        <w:rPr>
          <w:rFonts w:hint="eastAsia"/>
          <w:sz w:val="30"/>
          <w:szCs w:val="30"/>
        </w:rPr>
        <w:t>三、计划实施</w:t>
      </w:r>
    </w:p>
    <w:p w:rsidR="00687F8C" w:rsidRPr="00AB629D" w:rsidRDefault="00687F8C" w:rsidP="00687F8C">
      <w:pPr>
        <w:pStyle w:val="a3"/>
        <w:ind w:left="720" w:firstLineChars="0" w:firstLine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>（四）详细执行计划</w:t>
      </w:r>
    </w:p>
    <w:p w:rsidR="00687F8C" w:rsidRPr="00AB629D" w:rsidRDefault="00687F8C" w:rsidP="00687F8C">
      <w:pPr>
        <w:pStyle w:val="a3"/>
        <w:ind w:left="720" w:firstLineChars="0" w:firstLine="0"/>
        <w:rPr>
          <w:sz w:val="30"/>
          <w:szCs w:val="30"/>
        </w:rPr>
      </w:pPr>
      <w:r w:rsidRPr="00AB629D">
        <w:rPr>
          <w:rFonts w:hint="eastAsia"/>
          <w:sz w:val="30"/>
          <w:szCs w:val="30"/>
        </w:rPr>
        <w:t xml:space="preserve"> </w:t>
      </w:r>
      <w:r w:rsidRPr="00AB629D">
        <w:rPr>
          <w:sz w:val="30"/>
          <w:szCs w:val="30"/>
        </w:rPr>
        <w:t xml:space="preserve">       1.</w:t>
      </w:r>
      <w:r w:rsidRPr="00AB629D">
        <w:rPr>
          <w:rFonts w:hint="eastAsia"/>
          <w:sz w:val="30"/>
          <w:szCs w:val="30"/>
        </w:rPr>
        <w:t>初期计划</w:t>
      </w:r>
    </w:p>
    <w:p w:rsidR="00687F8C" w:rsidRPr="00AB629D" w:rsidRDefault="00687F8C" w:rsidP="00687F8C">
      <w:pPr>
        <w:pStyle w:val="a3"/>
        <w:ind w:left="720" w:firstLineChars="0" w:firstLine="0"/>
        <w:rPr>
          <w:rFonts w:hint="eastAsia"/>
          <w:sz w:val="30"/>
          <w:szCs w:val="30"/>
        </w:rPr>
      </w:pPr>
      <w:r w:rsidRPr="00AB629D">
        <w:rPr>
          <w:rFonts w:hint="eastAsia"/>
          <w:sz w:val="30"/>
          <w:szCs w:val="30"/>
        </w:rPr>
        <w:t xml:space="preserve"> </w:t>
      </w:r>
      <w:r w:rsidRPr="00AB629D">
        <w:rPr>
          <w:sz w:val="30"/>
          <w:szCs w:val="30"/>
        </w:rPr>
        <w:t xml:space="preserve">       2.</w:t>
      </w:r>
      <w:r w:rsidR="00610337" w:rsidRPr="00AB629D">
        <w:rPr>
          <w:rFonts w:hint="eastAsia"/>
          <w:sz w:val="30"/>
          <w:szCs w:val="30"/>
        </w:rPr>
        <w:t>短</w:t>
      </w:r>
      <w:r w:rsidRPr="00AB629D">
        <w:rPr>
          <w:rFonts w:hint="eastAsia"/>
          <w:sz w:val="30"/>
          <w:szCs w:val="30"/>
        </w:rPr>
        <w:t>期计划</w:t>
      </w:r>
    </w:p>
    <w:p w:rsidR="00687F8C" w:rsidRDefault="00687F8C" w:rsidP="00687F8C">
      <w:pPr>
        <w:pStyle w:val="a3"/>
        <w:ind w:left="1800" w:firstLineChars="0" w:firstLine="0"/>
        <w:rPr>
          <w:sz w:val="30"/>
          <w:szCs w:val="30"/>
        </w:rPr>
      </w:pPr>
      <w:r w:rsidRPr="00AB629D">
        <w:rPr>
          <w:sz w:val="30"/>
          <w:szCs w:val="30"/>
        </w:rPr>
        <w:t>3.</w:t>
      </w:r>
      <w:r w:rsidR="00610337" w:rsidRPr="00AB629D">
        <w:rPr>
          <w:rFonts w:hint="eastAsia"/>
          <w:sz w:val="30"/>
          <w:szCs w:val="30"/>
        </w:rPr>
        <w:t>长</w:t>
      </w:r>
      <w:r w:rsidRPr="00AB629D">
        <w:rPr>
          <w:rFonts w:hint="eastAsia"/>
          <w:sz w:val="30"/>
          <w:szCs w:val="30"/>
        </w:rPr>
        <w:t>期</w:t>
      </w:r>
      <w:r w:rsidR="00610337" w:rsidRPr="00AB629D">
        <w:rPr>
          <w:rFonts w:hint="eastAsia"/>
          <w:sz w:val="30"/>
          <w:szCs w:val="30"/>
        </w:rPr>
        <w:t>计划</w:t>
      </w:r>
    </w:p>
    <w:p w:rsidR="007316BB" w:rsidRPr="007316BB" w:rsidRDefault="007316BB" w:rsidP="007316B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四、对自己的警示</w:t>
      </w:r>
    </w:p>
    <w:p w:rsidR="00687F8C" w:rsidRDefault="007316BB" w:rsidP="00687F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 w:rsidR="00687F8C" w:rsidRPr="00AB629D">
        <w:rPr>
          <w:rFonts w:hint="eastAsia"/>
          <w:sz w:val="30"/>
          <w:szCs w:val="30"/>
        </w:rPr>
        <w:t>、调整规划的原则</w:t>
      </w:r>
    </w:p>
    <w:p w:rsidR="00AB629D" w:rsidRPr="00AB629D" w:rsidRDefault="00AB629D" w:rsidP="00687F8C">
      <w:pPr>
        <w:rPr>
          <w:rFonts w:hint="eastAsia"/>
          <w:sz w:val="30"/>
          <w:szCs w:val="30"/>
        </w:rPr>
      </w:pPr>
    </w:p>
    <w:p w:rsidR="00610337" w:rsidRDefault="0061033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引言</w:t>
      </w:r>
    </w:p>
    <w:p w:rsidR="00610337" w:rsidRPr="00610337" w:rsidRDefault="00926C98" w:rsidP="00610337">
      <w:pPr>
        <w:rPr>
          <w:rFonts w:ascii="宋体" w:eastAsia="宋体" w:hAnsi="宋体"/>
          <w:sz w:val="36"/>
          <w:szCs w:val="36"/>
        </w:rPr>
      </w:pPr>
      <w:r w:rsidRPr="00926C98">
        <w:rPr>
          <w:sz w:val="72"/>
          <w:szCs w:val="72"/>
        </w:rPr>
        <w:t xml:space="preserve">  </w:t>
      </w:r>
      <w:r w:rsidR="00610337" w:rsidRPr="00610337">
        <w:rPr>
          <w:sz w:val="72"/>
          <w:szCs w:val="72"/>
        </w:rPr>
        <w:t xml:space="preserve"> </w:t>
      </w:r>
      <w:r w:rsidR="00610337" w:rsidRPr="00610337">
        <w:rPr>
          <w:rFonts w:ascii="宋体" w:eastAsia="宋体" w:hAnsi="宋体"/>
          <w:szCs w:val="21"/>
        </w:rPr>
        <w:t>“</w:t>
      </w:r>
      <w:r w:rsidR="00610337" w:rsidRPr="00610337">
        <w:rPr>
          <w:rFonts w:ascii="宋体" w:eastAsia="宋体" w:hAnsi="宋体"/>
          <w:sz w:val="36"/>
          <w:szCs w:val="36"/>
        </w:rPr>
        <w:t>像产品或服务一样,计划如果被管理者作为进行战略决策的工具，那么它本身也必须被加以管理和塑造。”—— 罗伯特·伦兹</w:t>
      </w:r>
    </w:p>
    <w:p w:rsidR="00610337" w:rsidRPr="00610337" w:rsidRDefault="00610337" w:rsidP="00610337">
      <w:pPr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 xml:space="preserve"> </w:t>
      </w:r>
      <w:r w:rsidRPr="00610337">
        <w:rPr>
          <w:rFonts w:ascii="宋体" w:eastAsia="宋体" w:hAnsi="宋体"/>
          <w:sz w:val="36"/>
          <w:szCs w:val="36"/>
        </w:rPr>
        <w:t xml:space="preserve"> </w:t>
      </w:r>
      <w:r w:rsidRPr="00610337">
        <w:rPr>
          <w:rFonts w:ascii="宋体" w:eastAsia="宋体" w:hAnsi="宋体" w:hint="eastAsia"/>
          <w:sz w:val="36"/>
          <w:szCs w:val="36"/>
        </w:rPr>
        <w:t>在以前中学的阶段，我们的目标就是考上一个大学！为了这个目标我们不断学习努力着。现在，我来到了大学，作为一名大</w:t>
      </w:r>
      <w:proofErr w:type="gramStart"/>
      <w:r w:rsidRPr="00610337">
        <w:rPr>
          <w:rFonts w:ascii="宋体" w:eastAsia="宋体" w:hAnsi="宋体" w:hint="eastAsia"/>
          <w:sz w:val="36"/>
          <w:szCs w:val="36"/>
        </w:rPr>
        <w:t>一</w:t>
      </w:r>
      <w:proofErr w:type="gramEnd"/>
      <w:r w:rsidRPr="00610337">
        <w:rPr>
          <w:rFonts w:ascii="宋体" w:eastAsia="宋体" w:hAnsi="宋体" w:hint="eastAsia"/>
          <w:sz w:val="36"/>
          <w:szCs w:val="36"/>
        </w:rPr>
        <w:t>的新生，出于对未来的忧虑和憧憬，我需要对我自己未来的下一步做好规划。</w:t>
      </w:r>
    </w:p>
    <w:p w:rsidR="00610337" w:rsidRPr="00610337" w:rsidRDefault="00610337" w:rsidP="00610337">
      <w:pPr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 xml:space="preserve"> </w:t>
      </w:r>
      <w:r w:rsidRPr="00610337">
        <w:rPr>
          <w:rFonts w:ascii="宋体" w:eastAsia="宋体" w:hAnsi="宋体"/>
          <w:sz w:val="36"/>
          <w:szCs w:val="36"/>
        </w:rPr>
        <w:t xml:space="preserve"> </w:t>
      </w:r>
      <w:r w:rsidRPr="00610337">
        <w:rPr>
          <w:rFonts w:ascii="宋体" w:eastAsia="宋体" w:hAnsi="宋体" w:hint="eastAsia"/>
          <w:sz w:val="36"/>
          <w:szCs w:val="36"/>
        </w:rPr>
        <w:t>首先，我认为我需要有一个目标，制定一个完善的规划，并且去努力实现。根据的我目前的性格，选择一个属于我自己的一条路。所以我需要对自己的定位认知清楚，制定出一个适合我自己的规划。</w:t>
      </w:r>
    </w:p>
    <w:p w:rsidR="00610337" w:rsidRPr="00610337" w:rsidRDefault="00610337" w:rsidP="00610337">
      <w:pPr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 xml:space="preserve"> </w:t>
      </w:r>
      <w:r w:rsidRPr="00610337">
        <w:rPr>
          <w:rFonts w:ascii="宋体" w:eastAsia="宋体" w:hAnsi="宋体"/>
          <w:sz w:val="36"/>
          <w:szCs w:val="36"/>
        </w:rPr>
        <w:t xml:space="preserve"> </w:t>
      </w:r>
      <w:r w:rsidRPr="00610337">
        <w:rPr>
          <w:rFonts w:ascii="宋体" w:eastAsia="宋体" w:hAnsi="宋体" w:hint="eastAsia"/>
          <w:sz w:val="36"/>
          <w:szCs w:val="36"/>
        </w:rPr>
        <w:t>其次，我认为，我需要从制定小目标开始。</w:t>
      </w:r>
      <w:proofErr w:type="gramStart"/>
      <w:r w:rsidRPr="00610337">
        <w:rPr>
          <w:rFonts w:ascii="宋体" w:eastAsia="宋体" w:hAnsi="宋体" w:hint="eastAsia"/>
          <w:sz w:val="36"/>
          <w:szCs w:val="36"/>
        </w:rPr>
        <w:t>一</w:t>
      </w:r>
      <w:proofErr w:type="gramEnd"/>
      <w:r w:rsidRPr="00610337">
        <w:rPr>
          <w:rFonts w:ascii="宋体" w:eastAsia="宋体" w:hAnsi="宋体" w:hint="eastAsia"/>
          <w:sz w:val="36"/>
          <w:szCs w:val="36"/>
        </w:rPr>
        <w:t>步步的向终极目标前进。正所谓一步一个脚印，才可以实现出最终的效果。</w:t>
      </w:r>
    </w:p>
    <w:p w:rsidR="00610337" w:rsidRPr="00610337" w:rsidRDefault="00610337" w:rsidP="00610337">
      <w:pPr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 xml:space="preserve"> </w:t>
      </w:r>
      <w:r w:rsidRPr="00610337">
        <w:rPr>
          <w:rFonts w:ascii="宋体" w:eastAsia="宋体" w:hAnsi="宋体"/>
          <w:sz w:val="36"/>
          <w:szCs w:val="36"/>
        </w:rPr>
        <w:t xml:space="preserve"> </w:t>
      </w:r>
      <w:r w:rsidRPr="00610337">
        <w:rPr>
          <w:rFonts w:ascii="宋体" w:eastAsia="宋体" w:hAnsi="宋体" w:hint="eastAsia"/>
          <w:sz w:val="36"/>
          <w:szCs w:val="36"/>
        </w:rPr>
        <w:t>再次，生活中我们不会过得一帆风顺，我们需要会变通。规划也不一定会如同我们想象中那么完美。我们还需要克服生活中和规划中出现的各种困难。学会让自己思维变态。灵活面对各种突发事件。</w:t>
      </w:r>
    </w:p>
    <w:p w:rsidR="00610337" w:rsidRPr="00610337" w:rsidRDefault="00610337" w:rsidP="00610337">
      <w:pPr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 xml:space="preserve"> </w:t>
      </w:r>
      <w:r w:rsidRPr="00610337">
        <w:rPr>
          <w:rFonts w:ascii="宋体" w:eastAsia="宋体" w:hAnsi="宋体"/>
          <w:sz w:val="36"/>
          <w:szCs w:val="36"/>
        </w:rPr>
        <w:t xml:space="preserve"> </w:t>
      </w:r>
      <w:r w:rsidRPr="00610337">
        <w:rPr>
          <w:rFonts w:ascii="宋体" w:eastAsia="宋体" w:hAnsi="宋体" w:hint="eastAsia"/>
          <w:sz w:val="36"/>
          <w:szCs w:val="36"/>
        </w:rPr>
        <w:t>最后，我觉得我还需要有坚持不懈的努力，不能半途而废。华特-贝基霍说过：强烈的信仰会赢取坚强的</w:t>
      </w:r>
      <w:r w:rsidRPr="00610337">
        <w:rPr>
          <w:rFonts w:ascii="宋体" w:eastAsia="宋体" w:hAnsi="宋体" w:hint="eastAsia"/>
          <w:sz w:val="36"/>
          <w:szCs w:val="36"/>
        </w:rPr>
        <w:lastRenderedPageBreak/>
        <w:t>人，然后又使他们变得更加坚强。面对困难我们只需要拥有一颗坚强的心和坚定的信念，按着自己的规划走，一定能到达自己尊重所向往的目标。</w:t>
      </w:r>
    </w:p>
    <w:p w:rsidR="00610337" w:rsidRDefault="00926C98">
      <w:pPr>
        <w:rPr>
          <w:rFonts w:ascii="宋体" w:eastAsia="宋体" w:hAnsi="宋体"/>
          <w:sz w:val="72"/>
          <w:szCs w:val="72"/>
        </w:rPr>
      </w:pPr>
      <w:r w:rsidRPr="00610337">
        <w:rPr>
          <w:rFonts w:ascii="宋体" w:eastAsia="宋体" w:hAnsi="宋体"/>
          <w:sz w:val="36"/>
          <w:szCs w:val="36"/>
        </w:rPr>
        <w:t xml:space="preserve"> </w:t>
      </w:r>
      <w:r w:rsidR="00610337">
        <w:rPr>
          <w:rFonts w:ascii="宋体" w:eastAsia="宋体" w:hAnsi="宋体" w:hint="eastAsia"/>
          <w:sz w:val="72"/>
          <w:szCs w:val="72"/>
        </w:rPr>
        <w:t>自我分析</w:t>
      </w:r>
    </w:p>
    <w:p w:rsidR="00610337" w:rsidRPr="00610337" w:rsidRDefault="00610337" w:rsidP="006103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610337">
        <w:rPr>
          <w:rFonts w:ascii="宋体" w:eastAsia="宋体" w:hAnsi="宋体" w:hint="eastAsia"/>
          <w:sz w:val="36"/>
          <w:szCs w:val="36"/>
        </w:rPr>
        <w:t>自我分析</w:t>
      </w:r>
    </w:p>
    <w:p w:rsidR="00045CC5" w:rsidRDefault="00610337" w:rsidP="00610337">
      <w:pPr>
        <w:pStyle w:val="a3"/>
        <w:ind w:left="720" w:firstLineChars="0" w:firstLine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我</w:t>
      </w:r>
      <w:r w:rsidR="00825D38">
        <w:rPr>
          <w:rFonts w:ascii="宋体" w:eastAsia="宋体" w:hAnsi="宋体" w:hint="eastAsia"/>
          <w:sz w:val="36"/>
          <w:szCs w:val="36"/>
        </w:rPr>
        <w:t>是一个比较随和的人，做事不是特别的苛刻，但也因此有点太随意，做一件事只要做了就好，不管做成什么样。我平常不爱动所以经常上上网，玩玩游戏，听听歌什么的，也因此逐渐对网络专业产生了兴趣，而且我在</w:t>
      </w:r>
      <w:proofErr w:type="gramStart"/>
      <w:r w:rsidR="00825D38">
        <w:rPr>
          <w:rFonts w:ascii="宋体" w:eastAsia="宋体" w:hAnsi="宋体" w:hint="eastAsia"/>
          <w:sz w:val="36"/>
          <w:szCs w:val="36"/>
        </w:rPr>
        <w:t>玩不同</w:t>
      </w:r>
      <w:proofErr w:type="gramEnd"/>
      <w:r w:rsidR="00825D38">
        <w:rPr>
          <w:rFonts w:ascii="宋体" w:eastAsia="宋体" w:hAnsi="宋体" w:hint="eastAsia"/>
          <w:sz w:val="36"/>
          <w:szCs w:val="36"/>
        </w:rPr>
        <w:t>游戏时感受到</w:t>
      </w:r>
      <w:r w:rsidR="00045CC5">
        <w:rPr>
          <w:rFonts w:ascii="宋体" w:eastAsia="宋体" w:hAnsi="宋体" w:hint="eastAsia"/>
          <w:sz w:val="36"/>
          <w:szCs w:val="36"/>
        </w:rPr>
        <w:t>有些游戏的利益部分太重了把本来很好的东西</w:t>
      </w:r>
      <w:proofErr w:type="gramStart"/>
      <w:r w:rsidR="00045CC5">
        <w:rPr>
          <w:rFonts w:ascii="宋体" w:eastAsia="宋体" w:hAnsi="宋体" w:hint="eastAsia"/>
          <w:sz w:val="36"/>
          <w:szCs w:val="36"/>
        </w:rPr>
        <w:t>逐渐利益</w:t>
      </w:r>
      <w:proofErr w:type="gramEnd"/>
      <w:r w:rsidR="00045CC5">
        <w:rPr>
          <w:rFonts w:ascii="宋体" w:eastAsia="宋体" w:hAnsi="宋体" w:hint="eastAsia"/>
          <w:sz w:val="36"/>
          <w:szCs w:val="36"/>
        </w:rPr>
        <w:t>化了，所以我想做出一个属于自己的游戏，并且会让它受欢迎起来所以我选择了软件工程专业，因为我在初中的时候学校环境过于封闭所以总是不自觉的走神，变得注意力不容易集中，我学习能力不是很强，还是有点贪玩还比较懒，</w:t>
      </w:r>
      <w:r w:rsidR="00AB629D">
        <w:rPr>
          <w:rFonts w:ascii="宋体" w:eastAsia="宋体" w:hAnsi="宋体" w:hint="eastAsia"/>
          <w:sz w:val="36"/>
          <w:szCs w:val="36"/>
        </w:rPr>
        <w:t>所以</w:t>
      </w:r>
      <w:r w:rsidR="00045CC5">
        <w:rPr>
          <w:rFonts w:ascii="宋体" w:eastAsia="宋体" w:hAnsi="宋体" w:hint="eastAsia"/>
          <w:sz w:val="36"/>
          <w:szCs w:val="36"/>
        </w:rPr>
        <w:t>也希望尽早改正。</w:t>
      </w:r>
    </w:p>
    <w:p w:rsidR="00045CC5" w:rsidRPr="00AB629D" w:rsidRDefault="00045CC5" w:rsidP="00045CC5">
      <w:pPr>
        <w:rPr>
          <w:rFonts w:ascii="宋体" w:eastAsia="宋体" w:hAnsi="宋体"/>
          <w:sz w:val="72"/>
          <w:szCs w:val="72"/>
        </w:rPr>
      </w:pPr>
      <w:r w:rsidRPr="00AB629D">
        <w:rPr>
          <w:rFonts w:ascii="宋体" w:eastAsia="宋体" w:hAnsi="宋体" w:hint="eastAsia"/>
          <w:sz w:val="72"/>
          <w:szCs w:val="72"/>
        </w:rPr>
        <w:t>二、职业分析</w:t>
      </w:r>
    </w:p>
    <w:p w:rsidR="00926C98" w:rsidRDefault="00045CC5" w:rsidP="00AB629D">
      <w:pPr>
        <w:ind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在还没来大学之前就有所</w:t>
      </w:r>
      <w:r w:rsidR="00D81ED5">
        <w:rPr>
          <w:rFonts w:ascii="宋体" w:eastAsia="宋体" w:hAnsi="宋体" w:hint="eastAsia"/>
          <w:sz w:val="36"/>
          <w:szCs w:val="36"/>
        </w:rPr>
        <w:t>了解转</w:t>
      </w:r>
      <w:proofErr w:type="gramStart"/>
      <w:r w:rsidR="00D81ED5">
        <w:rPr>
          <w:rFonts w:ascii="宋体" w:eastAsia="宋体" w:hAnsi="宋体" w:hint="eastAsia"/>
          <w:sz w:val="36"/>
          <w:szCs w:val="36"/>
        </w:rPr>
        <w:t>件工程</w:t>
      </w:r>
      <w:proofErr w:type="gramEnd"/>
      <w:r w:rsidR="00D81ED5">
        <w:rPr>
          <w:rFonts w:ascii="宋体" w:eastAsia="宋体" w:hAnsi="宋体" w:hint="eastAsia"/>
          <w:sz w:val="36"/>
          <w:szCs w:val="36"/>
        </w:rPr>
        <w:t>行业，总体来说最近几年还是比较热的行业，无论就业还是薪资都是很好，再加上我来到学校后我们的班主任和辅</w:t>
      </w:r>
      <w:r w:rsidR="00D81ED5">
        <w:rPr>
          <w:rFonts w:ascii="宋体" w:eastAsia="宋体" w:hAnsi="宋体" w:hint="eastAsia"/>
          <w:sz w:val="36"/>
          <w:szCs w:val="36"/>
        </w:rPr>
        <w:lastRenderedPageBreak/>
        <w:t>导员又给我们分析了一番，感觉对未来充满信心。但是单凭口头上的分析是不够的，</w:t>
      </w:r>
      <w:r w:rsidR="006838E4">
        <w:rPr>
          <w:rFonts w:ascii="宋体" w:eastAsia="宋体" w:hAnsi="宋体" w:hint="eastAsia"/>
          <w:sz w:val="36"/>
          <w:szCs w:val="36"/>
        </w:rPr>
        <w:t>不能靠着自己的一厢情愿来面对明天，现在的企业需要的是人才、精英，无论就业率是多少</w:t>
      </w:r>
      <w:proofErr w:type="gramStart"/>
      <w:r w:rsidR="006838E4">
        <w:rPr>
          <w:rFonts w:ascii="宋体" w:eastAsia="宋体" w:hAnsi="宋体" w:hint="eastAsia"/>
          <w:sz w:val="36"/>
          <w:szCs w:val="36"/>
        </w:rPr>
        <w:t>总达不到</w:t>
      </w:r>
      <w:proofErr w:type="gramEnd"/>
      <w:r w:rsidR="006838E4">
        <w:rPr>
          <w:rFonts w:ascii="宋体" w:eastAsia="宋体" w:hAnsi="宋体" w:hint="eastAsia"/>
          <w:sz w:val="36"/>
          <w:szCs w:val="36"/>
        </w:rPr>
        <w:t>百分之一百，所以不能轻</w:t>
      </w:r>
      <w:proofErr w:type="gramStart"/>
      <w:r w:rsidR="006838E4">
        <w:rPr>
          <w:rFonts w:ascii="宋体" w:eastAsia="宋体" w:hAnsi="宋体" w:hint="eastAsia"/>
          <w:sz w:val="36"/>
          <w:szCs w:val="36"/>
        </w:rPr>
        <w:t>懈</w:t>
      </w:r>
      <w:proofErr w:type="gramEnd"/>
      <w:r w:rsidR="006838E4">
        <w:rPr>
          <w:rFonts w:ascii="宋体" w:eastAsia="宋体" w:hAnsi="宋体" w:hint="eastAsia"/>
          <w:sz w:val="36"/>
          <w:szCs w:val="36"/>
        </w:rPr>
        <w:t>，企业里的人不会是悠闲的，没有点实力是不可能呆下去的，所以学软件工程还要学好才行。虽然这几年转</w:t>
      </w:r>
      <w:proofErr w:type="gramStart"/>
      <w:r w:rsidR="006838E4">
        <w:rPr>
          <w:rFonts w:ascii="宋体" w:eastAsia="宋体" w:hAnsi="宋体" w:hint="eastAsia"/>
          <w:sz w:val="36"/>
          <w:szCs w:val="36"/>
        </w:rPr>
        <w:t>件工程</w:t>
      </w:r>
      <w:proofErr w:type="gramEnd"/>
      <w:r w:rsidR="006838E4">
        <w:rPr>
          <w:rFonts w:ascii="宋体" w:eastAsia="宋体" w:hAnsi="宋体" w:hint="eastAsia"/>
          <w:sz w:val="36"/>
          <w:szCs w:val="36"/>
        </w:rPr>
        <w:t>行业还</w:t>
      </w:r>
      <w:r w:rsidR="00976E25">
        <w:rPr>
          <w:rFonts w:ascii="宋体" w:eastAsia="宋体" w:hAnsi="宋体" w:hint="eastAsia"/>
          <w:sz w:val="36"/>
          <w:szCs w:val="36"/>
        </w:rPr>
        <w:t>比较好，但人数也因此增多了许多</w:t>
      </w:r>
      <w:r w:rsidR="009565E0">
        <w:rPr>
          <w:rFonts w:ascii="宋体" w:eastAsia="宋体" w:hAnsi="宋体" w:hint="eastAsia"/>
          <w:sz w:val="36"/>
          <w:szCs w:val="36"/>
        </w:rPr>
        <w:t>，</w:t>
      </w:r>
      <w:r w:rsidR="00AB629D">
        <w:rPr>
          <w:rFonts w:ascii="宋体" w:eastAsia="宋体" w:hAnsi="宋体" w:hint="eastAsia"/>
          <w:sz w:val="36"/>
          <w:szCs w:val="36"/>
        </w:rPr>
        <w:t>就业压力也相应的变大，所以情形不会很乐观。</w:t>
      </w:r>
      <w:r w:rsidR="00926C98" w:rsidRPr="00045CC5">
        <w:rPr>
          <w:rFonts w:ascii="宋体" w:eastAsia="宋体" w:hAnsi="宋体"/>
          <w:sz w:val="36"/>
          <w:szCs w:val="36"/>
        </w:rPr>
        <w:t xml:space="preserve">      </w:t>
      </w:r>
    </w:p>
    <w:p w:rsidR="00AB629D" w:rsidRDefault="00AB629D" w:rsidP="00AB629D">
      <w:pPr>
        <w:rPr>
          <w:rFonts w:ascii="宋体" w:eastAsia="宋体" w:hAnsi="宋体"/>
          <w:sz w:val="72"/>
          <w:szCs w:val="72"/>
        </w:rPr>
      </w:pPr>
      <w:r w:rsidRPr="00AB629D">
        <w:rPr>
          <w:rFonts w:ascii="宋体" w:eastAsia="宋体" w:hAnsi="宋体" w:hint="eastAsia"/>
          <w:sz w:val="72"/>
          <w:szCs w:val="72"/>
        </w:rPr>
        <w:t>三、计划实施</w:t>
      </w:r>
    </w:p>
    <w:p w:rsidR="008F20F0" w:rsidRDefault="00AB629D" w:rsidP="005671B4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</w:t>
      </w:r>
      <w:r w:rsidRPr="00AB629D">
        <w:rPr>
          <w:rFonts w:ascii="宋体" w:eastAsia="宋体" w:hAnsi="宋体" w:hint="eastAsia"/>
          <w:sz w:val="36"/>
          <w:szCs w:val="36"/>
        </w:rPr>
        <w:t>由于</w:t>
      </w:r>
      <w:r>
        <w:rPr>
          <w:rFonts w:ascii="宋体" w:eastAsia="宋体" w:hAnsi="宋体" w:hint="eastAsia"/>
          <w:sz w:val="36"/>
          <w:szCs w:val="36"/>
        </w:rPr>
        <w:t>刚步入大学所以很多问题需要改正，所以我初步计划就是要把所有存在的问题都给改了，让以后能够更容易的学习。我自身最大的毛病就是有点懒散再加上暑假几个月</w:t>
      </w:r>
      <w:proofErr w:type="gramStart"/>
      <w:r>
        <w:rPr>
          <w:rFonts w:ascii="宋体" w:eastAsia="宋体" w:hAnsi="宋体" w:hint="eastAsia"/>
          <w:sz w:val="36"/>
          <w:szCs w:val="36"/>
        </w:rPr>
        <w:t>的</w:t>
      </w:r>
      <w:r w:rsidR="006F39E6">
        <w:rPr>
          <w:rFonts w:ascii="宋体" w:eastAsia="宋体" w:hAnsi="宋体" w:hint="eastAsia"/>
          <w:sz w:val="36"/>
          <w:szCs w:val="36"/>
        </w:rPr>
        <w:t>玩变的</w:t>
      </w:r>
      <w:proofErr w:type="gramEnd"/>
      <w:r w:rsidR="006F39E6">
        <w:rPr>
          <w:rFonts w:ascii="宋体" w:eastAsia="宋体" w:hAnsi="宋体" w:hint="eastAsia"/>
          <w:sz w:val="36"/>
          <w:szCs w:val="36"/>
        </w:rPr>
        <w:t>有点一发不可收拾，所以想先</w:t>
      </w:r>
      <w:proofErr w:type="gramStart"/>
      <w:r w:rsidR="006F39E6">
        <w:rPr>
          <w:rFonts w:ascii="宋体" w:eastAsia="宋体" w:hAnsi="宋体" w:hint="eastAsia"/>
          <w:sz w:val="36"/>
          <w:szCs w:val="36"/>
        </w:rPr>
        <w:t>把懒给</w:t>
      </w:r>
      <w:proofErr w:type="gramEnd"/>
      <w:r w:rsidR="006F39E6">
        <w:rPr>
          <w:rFonts w:ascii="宋体" w:eastAsia="宋体" w:hAnsi="宋体" w:hint="eastAsia"/>
          <w:sz w:val="36"/>
          <w:szCs w:val="36"/>
        </w:rPr>
        <w:t>戒掉，强迫让自己早睡早起，作业自己做不抄袭，如果遇到不会的尽量解决掉。在这大</w:t>
      </w:r>
      <w:proofErr w:type="gramStart"/>
      <w:r w:rsidR="006F39E6">
        <w:rPr>
          <w:rFonts w:ascii="宋体" w:eastAsia="宋体" w:hAnsi="宋体" w:hint="eastAsia"/>
          <w:sz w:val="36"/>
          <w:szCs w:val="36"/>
        </w:rPr>
        <w:t>一</w:t>
      </w:r>
      <w:proofErr w:type="gramEnd"/>
      <w:r w:rsidR="006F39E6">
        <w:rPr>
          <w:rFonts w:ascii="宋体" w:eastAsia="宋体" w:hAnsi="宋体" w:hint="eastAsia"/>
          <w:sz w:val="36"/>
          <w:szCs w:val="36"/>
        </w:rPr>
        <w:t>的一年里要先学会</w:t>
      </w:r>
      <w:proofErr w:type="gramStart"/>
      <w:r w:rsidR="006F39E6">
        <w:rPr>
          <w:rFonts w:ascii="宋体" w:eastAsia="宋体" w:hAnsi="宋体" w:hint="eastAsia"/>
          <w:sz w:val="36"/>
          <w:szCs w:val="36"/>
        </w:rPr>
        <w:t>最</w:t>
      </w:r>
      <w:proofErr w:type="gramEnd"/>
      <w:r w:rsidR="006F39E6">
        <w:rPr>
          <w:rFonts w:ascii="宋体" w:eastAsia="宋体" w:hAnsi="宋体" w:hint="eastAsia"/>
          <w:sz w:val="36"/>
          <w:szCs w:val="36"/>
        </w:rPr>
        <w:t>基础的C语言、高数等重要课程，不挂科，不旷课，下学期是要把英语四级过关，学会做</w:t>
      </w:r>
      <w:proofErr w:type="gramStart"/>
      <w:r w:rsidR="006F39E6">
        <w:rPr>
          <w:rFonts w:ascii="宋体" w:eastAsia="宋体" w:hAnsi="宋体" w:hint="eastAsia"/>
          <w:sz w:val="36"/>
          <w:szCs w:val="36"/>
        </w:rPr>
        <w:t>最</w:t>
      </w:r>
      <w:proofErr w:type="gramEnd"/>
      <w:r w:rsidR="006F39E6">
        <w:rPr>
          <w:rFonts w:ascii="宋体" w:eastAsia="宋体" w:hAnsi="宋体" w:hint="eastAsia"/>
          <w:sz w:val="36"/>
          <w:szCs w:val="36"/>
        </w:rPr>
        <w:t>基础的软件</w:t>
      </w:r>
      <w:r w:rsidR="007B3672">
        <w:rPr>
          <w:rFonts w:ascii="宋体" w:eastAsia="宋体" w:hAnsi="宋体" w:hint="eastAsia"/>
          <w:sz w:val="36"/>
          <w:szCs w:val="36"/>
        </w:rPr>
        <w:t>，先尽量自学</w:t>
      </w:r>
      <w:r w:rsidR="007B3672">
        <w:rPr>
          <w:rFonts w:ascii="宋体" w:eastAsia="宋体" w:hAnsi="宋体"/>
          <w:sz w:val="36"/>
          <w:szCs w:val="36"/>
        </w:rPr>
        <w:t>JAVA</w:t>
      </w:r>
      <w:r w:rsidR="007B3672">
        <w:rPr>
          <w:rFonts w:ascii="宋体" w:eastAsia="宋体" w:hAnsi="宋体" w:hint="eastAsia"/>
          <w:sz w:val="36"/>
          <w:szCs w:val="36"/>
        </w:rPr>
        <w:t>和C++的相关知识，了解并参加一些软件制作比赛。到了大二后就需要把所有需要学习的知识熟练掌握</w:t>
      </w:r>
      <w:r w:rsidR="005671B4">
        <w:rPr>
          <w:rFonts w:ascii="宋体" w:eastAsia="宋体" w:hAnsi="宋体" w:hint="eastAsia"/>
          <w:sz w:val="36"/>
          <w:szCs w:val="36"/>
        </w:rPr>
        <w:t>，但同时要注意基础，基础是必不可少的。注意提升自身的基本素质，通过</w:t>
      </w:r>
      <w:r w:rsidR="005671B4">
        <w:rPr>
          <w:rFonts w:ascii="宋体" w:eastAsia="宋体" w:hAnsi="宋体" w:hint="eastAsia"/>
          <w:sz w:val="36"/>
          <w:szCs w:val="36"/>
        </w:rPr>
        <w:lastRenderedPageBreak/>
        <w:t>参加各种社团活动组织，锻炼自己的各科能力，同时检验自己的知识技能。做一些兼职，社会实践活动，同时在课余时间从事一些与自己未来职业有关的专业类的工作，进一步提高自己的责任感、主动性。到了高三的时候就要考虑实习获得一些经验了，要开始尝试并学习写简历、求职信，了解社会需求。搜集与</w:t>
      </w:r>
      <w:proofErr w:type="gramStart"/>
      <w:r w:rsidR="005671B4">
        <w:rPr>
          <w:rFonts w:ascii="宋体" w:eastAsia="宋体" w:hAnsi="宋体" w:hint="eastAsia"/>
          <w:sz w:val="36"/>
          <w:szCs w:val="36"/>
        </w:rPr>
        <w:t>与</w:t>
      </w:r>
      <w:proofErr w:type="gramEnd"/>
      <w:r w:rsidR="005671B4">
        <w:rPr>
          <w:rFonts w:ascii="宋体" w:eastAsia="宋体" w:hAnsi="宋体" w:hint="eastAsia"/>
          <w:sz w:val="36"/>
          <w:szCs w:val="36"/>
        </w:rPr>
        <w:t>本人目标工作有关的信息，并通过信息渠道尝试与已毕业的学长交流思想。开始毕业前的申请，积极参加招聘，在实践中</w:t>
      </w:r>
      <w:r w:rsidR="003343A3">
        <w:rPr>
          <w:rFonts w:ascii="宋体" w:eastAsia="宋体" w:hAnsi="宋体" w:hint="eastAsia"/>
          <w:sz w:val="36"/>
          <w:szCs w:val="36"/>
        </w:rPr>
        <w:t>校检自己的知识积累。预习或模拟面试等训练。等步入大四后，大学生活就几乎进入了尾声，</w:t>
      </w:r>
      <w:r w:rsidR="008F20F0">
        <w:rPr>
          <w:rFonts w:ascii="宋体" w:eastAsia="宋体" w:hAnsi="宋体" w:hint="eastAsia"/>
          <w:sz w:val="36"/>
          <w:szCs w:val="36"/>
        </w:rPr>
        <w:t>此时的我在三年前的生活积淀中已掌握了许多，也许没首屈一指，但也应该有所作为吧，是找工作还是考研？困扰一直缠绕着我，就目前的情势，就在知识成为社会主宰的那一刻，我明白：考研成为热点，研究生成为真正的人才，本科生竞争力不强，所以考研这件事必须大</w:t>
      </w:r>
      <w:proofErr w:type="gramStart"/>
      <w:r w:rsidR="008F20F0">
        <w:rPr>
          <w:rFonts w:ascii="宋体" w:eastAsia="宋体" w:hAnsi="宋体" w:hint="eastAsia"/>
          <w:sz w:val="36"/>
          <w:szCs w:val="36"/>
        </w:rPr>
        <w:t>一</w:t>
      </w:r>
      <w:proofErr w:type="gramEnd"/>
      <w:r w:rsidR="008F20F0">
        <w:rPr>
          <w:rFonts w:ascii="宋体" w:eastAsia="宋体" w:hAnsi="宋体" w:hint="eastAsia"/>
          <w:sz w:val="36"/>
          <w:szCs w:val="36"/>
        </w:rPr>
        <w:t>便一直牢记在心，我想用我三年积累的知识、十几年不懈的努力成为研究生（即使没考上我想也会有所收获），我想到了大四时，一切都应当在我的掌握当中了吧</w:t>
      </w:r>
    </w:p>
    <w:p w:rsidR="007316BB" w:rsidRDefault="007316BB" w:rsidP="005671B4">
      <w:pPr>
        <w:rPr>
          <w:rFonts w:ascii="宋体" w:eastAsia="宋体" w:hAnsi="宋体"/>
          <w:sz w:val="72"/>
          <w:szCs w:val="72"/>
        </w:rPr>
      </w:pPr>
      <w:r w:rsidRPr="007316BB">
        <w:rPr>
          <w:rFonts w:ascii="宋体" w:eastAsia="宋体" w:hAnsi="宋体" w:hint="eastAsia"/>
          <w:sz w:val="72"/>
          <w:szCs w:val="72"/>
        </w:rPr>
        <w:t>四、对自己的警示</w:t>
      </w:r>
    </w:p>
    <w:p w:rsidR="007316BB" w:rsidRPr="007316BB" w:rsidRDefault="007316BB" w:rsidP="005671B4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大学生首先要认识到生涯规划的重要意义，职业生涯</w:t>
      </w:r>
      <w:r>
        <w:rPr>
          <w:rFonts w:ascii="宋体" w:eastAsia="宋体" w:hAnsi="宋体" w:hint="eastAsia"/>
          <w:sz w:val="36"/>
          <w:szCs w:val="36"/>
        </w:rPr>
        <w:lastRenderedPageBreak/>
        <w:t>活动将伴随我们的大半生，拥有成功的职业生涯才能实现完美人生。职业生涯规划可以发掘自我潜能，增强个人实力、增强发展的目的性与计划性，提高成功机会、提升应对竞争的能力</w:t>
      </w:r>
    </w:p>
    <w:p w:rsidR="003343A3" w:rsidRDefault="007316BB" w:rsidP="005671B4">
      <w:pPr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五、调整规划的原则</w:t>
      </w:r>
    </w:p>
    <w:p w:rsidR="007316BB" w:rsidRPr="005671B4" w:rsidRDefault="007316BB" w:rsidP="005671B4">
      <w:pPr>
        <w:rPr>
          <w:rFonts w:ascii="宋体" w:eastAsia="宋体" w:hAnsi="宋体" w:hint="eastAsia"/>
          <w:sz w:val="36"/>
          <w:szCs w:val="36"/>
        </w:rPr>
      </w:pPr>
      <w:r w:rsidRPr="007316BB">
        <w:rPr>
          <w:rFonts w:ascii="宋体" w:eastAsia="宋体" w:hAnsi="宋体" w:hint="eastAsia"/>
          <w:sz w:val="36"/>
          <w:szCs w:val="36"/>
        </w:rPr>
        <w:t>除非有</w:t>
      </w:r>
      <w:r>
        <w:rPr>
          <w:rFonts w:ascii="宋体" w:eastAsia="宋体" w:hAnsi="宋体" w:hint="eastAsia"/>
          <w:sz w:val="36"/>
          <w:szCs w:val="36"/>
        </w:rPr>
        <w:t>意外出现，否则所有计划都应按规划的执行，但</w:t>
      </w:r>
      <w:r w:rsidR="00135B05">
        <w:rPr>
          <w:rFonts w:ascii="宋体" w:eastAsia="宋体" w:hAnsi="宋体" w:hint="eastAsia"/>
          <w:sz w:val="36"/>
          <w:szCs w:val="36"/>
        </w:rPr>
        <w:t>还是要注意</w:t>
      </w:r>
      <w:r>
        <w:rPr>
          <w:rFonts w:ascii="宋体" w:eastAsia="宋体" w:hAnsi="宋体" w:hint="eastAsia"/>
          <w:sz w:val="36"/>
          <w:szCs w:val="36"/>
        </w:rPr>
        <w:t>计划赶不上变化，</w:t>
      </w:r>
      <w:r w:rsidR="00135B05">
        <w:rPr>
          <w:rFonts w:ascii="宋体" w:eastAsia="宋体" w:hAnsi="宋体" w:hint="eastAsia"/>
          <w:sz w:val="36"/>
          <w:szCs w:val="36"/>
        </w:rPr>
        <w:t>我还是会把应该改的地方进行改正，做好职业规划，磨刀不误砍柴工，把坚定的信念和理智的思考相结合才能使这篇规划完美实现。</w:t>
      </w:r>
      <w:bookmarkStart w:id="0" w:name="_GoBack"/>
      <w:bookmarkEnd w:id="0"/>
    </w:p>
    <w:p w:rsidR="007B3672" w:rsidRPr="007316BB" w:rsidRDefault="007B3672" w:rsidP="007B3672">
      <w:pPr>
        <w:rPr>
          <w:rFonts w:ascii="宋体" w:eastAsia="宋体" w:hAnsi="宋体"/>
          <w:sz w:val="30"/>
          <w:szCs w:val="30"/>
        </w:rPr>
      </w:pPr>
    </w:p>
    <w:p w:rsidR="00AB629D" w:rsidRPr="007B3672" w:rsidRDefault="007B3672" w:rsidP="005671B4">
      <w:pPr>
        <w:rPr>
          <w:rFonts w:ascii="宋体" w:eastAsia="宋体" w:hAnsi="宋体" w:hint="eastAsia"/>
          <w:sz w:val="36"/>
          <w:szCs w:val="36"/>
        </w:rPr>
      </w:pPr>
      <w:r w:rsidRPr="007B3672">
        <w:rPr>
          <w:rFonts w:ascii="宋体" w:eastAsia="宋体" w:hAnsi="宋体" w:hint="eastAsia"/>
          <w:sz w:val="36"/>
          <w:szCs w:val="36"/>
        </w:rPr>
        <w:t xml:space="preserve"> </w:t>
      </w:r>
      <w:r w:rsidRPr="007B3672">
        <w:rPr>
          <w:rFonts w:ascii="宋体" w:eastAsia="宋体" w:hAnsi="宋体"/>
          <w:sz w:val="36"/>
          <w:szCs w:val="36"/>
        </w:rPr>
        <w:t xml:space="preserve"> </w:t>
      </w:r>
    </w:p>
    <w:p w:rsidR="00AB629D" w:rsidRPr="00AB629D" w:rsidRDefault="00AB629D" w:rsidP="00AB629D">
      <w:pPr>
        <w:rPr>
          <w:rFonts w:ascii="宋体" w:eastAsia="宋体" w:hAnsi="宋体" w:hint="eastAsia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 xml:space="preserve"> </w:t>
      </w:r>
      <w:r>
        <w:rPr>
          <w:rFonts w:ascii="宋体" w:eastAsia="宋体" w:hAnsi="宋体"/>
          <w:sz w:val="72"/>
          <w:szCs w:val="72"/>
        </w:rPr>
        <w:t xml:space="preserve"> </w:t>
      </w:r>
    </w:p>
    <w:sectPr w:rsidR="00AB629D" w:rsidRPr="00AB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3C3"/>
    <w:multiLevelType w:val="hybridMultilevel"/>
    <w:tmpl w:val="697C44E2"/>
    <w:lvl w:ilvl="0" w:tplc="03FC553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63EA4"/>
    <w:multiLevelType w:val="hybridMultilevel"/>
    <w:tmpl w:val="05060B7C"/>
    <w:lvl w:ilvl="0" w:tplc="23A26E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123B04C8"/>
    <w:multiLevelType w:val="hybridMultilevel"/>
    <w:tmpl w:val="E61A0F46"/>
    <w:lvl w:ilvl="0" w:tplc="C42C3E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 w15:restartNumberingAfterBreak="0">
    <w:nsid w:val="47B53030"/>
    <w:multiLevelType w:val="hybridMultilevel"/>
    <w:tmpl w:val="8A649A52"/>
    <w:lvl w:ilvl="0" w:tplc="B85C43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D86982C">
      <w:start w:val="3"/>
      <w:numFmt w:val="japaneseCounting"/>
      <w:lvlText w:val="%2、"/>
      <w:lvlJc w:val="left"/>
      <w:pPr>
        <w:ind w:left="29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 w15:restartNumberingAfterBreak="0">
    <w:nsid w:val="71A87D79"/>
    <w:multiLevelType w:val="hybridMultilevel"/>
    <w:tmpl w:val="FD4AC432"/>
    <w:lvl w:ilvl="0" w:tplc="CA42BDE8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98"/>
    <w:rsid w:val="00045CC5"/>
    <w:rsid w:val="00135B05"/>
    <w:rsid w:val="003343A3"/>
    <w:rsid w:val="005671B4"/>
    <w:rsid w:val="00610337"/>
    <w:rsid w:val="006838E4"/>
    <w:rsid w:val="00687F8C"/>
    <w:rsid w:val="006F39E6"/>
    <w:rsid w:val="007316BB"/>
    <w:rsid w:val="007B3672"/>
    <w:rsid w:val="00825D38"/>
    <w:rsid w:val="008F20F0"/>
    <w:rsid w:val="00926C98"/>
    <w:rsid w:val="009565E0"/>
    <w:rsid w:val="00976E25"/>
    <w:rsid w:val="00AB629D"/>
    <w:rsid w:val="00D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A712"/>
  <w15:chartTrackingRefBased/>
  <w15:docId w15:val="{5B4BF9F7-0097-44A4-B80D-E70E17E8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Msch0442</dc:creator>
  <cp:keywords/>
  <dc:description/>
  <cp:lastModifiedBy>Msch0442</cp:lastModifiedBy>
  <cp:revision>1</cp:revision>
  <dcterms:created xsi:type="dcterms:W3CDTF">2018-11-03T05:49:00Z</dcterms:created>
  <dcterms:modified xsi:type="dcterms:W3CDTF">2018-11-03T08:45:00Z</dcterms:modified>
</cp:coreProperties>
</file>