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4D" w:rsidRPr="00CB7DC2" w:rsidRDefault="0079624D" w:rsidP="0079624D">
      <w:pPr>
        <w:spacing w:line="400" w:lineRule="exact"/>
        <w:rPr>
          <w:sz w:val="24"/>
        </w:rPr>
      </w:pPr>
      <w:r w:rsidRPr="00CB7DC2">
        <w:rPr>
          <w:rFonts w:hint="eastAsia"/>
          <w:sz w:val="24"/>
        </w:rPr>
        <w:t>附件</w:t>
      </w:r>
      <w:r w:rsidRPr="00CB7DC2">
        <w:rPr>
          <w:rFonts w:hint="eastAsia"/>
          <w:sz w:val="24"/>
        </w:rPr>
        <w:t>7</w:t>
      </w:r>
      <w:r w:rsidRPr="00CB7DC2">
        <w:rPr>
          <w:rFonts w:hint="eastAsia"/>
          <w:sz w:val="24"/>
        </w:rPr>
        <w:t>：</w:t>
      </w:r>
    </w:p>
    <w:p w:rsidR="0079624D" w:rsidRPr="00CB7DC2" w:rsidRDefault="0079624D" w:rsidP="0079624D">
      <w:pPr>
        <w:spacing w:line="300" w:lineRule="auto"/>
        <w:jc w:val="center"/>
        <w:rPr>
          <w:rFonts w:ascii="宋体" w:hAnsi="宋体" w:hint="eastAsia"/>
          <w:b/>
          <w:bCs/>
          <w:sz w:val="30"/>
          <w:szCs w:val="30"/>
        </w:rPr>
      </w:pPr>
      <w:r w:rsidRPr="00CB7DC2">
        <w:rPr>
          <w:rFonts w:ascii="宋体" w:hAnsi="宋体" w:hint="eastAsia"/>
          <w:b/>
          <w:bCs/>
          <w:sz w:val="30"/>
          <w:szCs w:val="30"/>
        </w:rPr>
        <w:t>南京信息工程大学滨江学院本科生毕业论文（设计）</w:t>
      </w:r>
    </w:p>
    <w:p w:rsidR="0079624D" w:rsidRPr="00CB7DC2" w:rsidRDefault="0079624D" w:rsidP="0079624D">
      <w:pPr>
        <w:spacing w:line="300" w:lineRule="auto"/>
        <w:jc w:val="center"/>
        <w:rPr>
          <w:rFonts w:ascii="宋体" w:hAnsi="宋体"/>
          <w:b/>
          <w:bCs/>
          <w:sz w:val="30"/>
          <w:szCs w:val="30"/>
        </w:rPr>
      </w:pPr>
      <w:r w:rsidRPr="00CB7DC2">
        <w:rPr>
          <w:rFonts w:ascii="宋体" w:hAnsi="宋体" w:hint="eastAsia"/>
          <w:b/>
          <w:bCs/>
          <w:sz w:val="30"/>
          <w:szCs w:val="30"/>
        </w:rPr>
        <w:t>指导教师审阅意见表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65"/>
        <w:gridCol w:w="1535"/>
        <w:gridCol w:w="994"/>
        <w:gridCol w:w="1416"/>
        <w:gridCol w:w="566"/>
        <w:gridCol w:w="898"/>
        <w:gridCol w:w="235"/>
        <w:gridCol w:w="707"/>
        <w:gridCol w:w="762"/>
      </w:tblGrid>
      <w:tr w:rsidR="0079624D" w:rsidRPr="00CB7DC2" w:rsidTr="001A2B21">
        <w:trPr>
          <w:trHeight w:val="457"/>
        </w:trPr>
        <w:tc>
          <w:tcPr>
            <w:tcW w:w="1409" w:type="dxa"/>
            <w:gridSpan w:val="2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535" w:type="dxa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4" w:type="dxa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1416" w:type="dxa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64" w:type="dxa"/>
            <w:gridSpan w:val="2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系</w:t>
            </w:r>
          </w:p>
        </w:tc>
        <w:tc>
          <w:tcPr>
            <w:tcW w:w="1704" w:type="dxa"/>
            <w:gridSpan w:val="3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0"/>
        </w:trPr>
        <w:tc>
          <w:tcPr>
            <w:tcW w:w="1409" w:type="dxa"/>
            <w:gridSpan w:val="2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专  业</w:t>
            </w:r>
          </w:p>
        </w:tc>
        <w:tc>
          <w:tcPr>
            <w:tcW w:w="3945" w:type="dxa"/>
            <w:gridSpan w:val="3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64" w:type="dxa"/>
            <w:gridSpan w:val="2"/>
            <w:vAlign w:val="center"/>
          </w:tcPr>
          <w:p w:rsidR="0079624D" w:rsidRPr="00CB7DC2" w:rsidRDefault="0079624D" w:rsidP="001A2B21">
            <w:pPr>
              <w:ind w:firstLineChars="34" w:firstLine="82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班  级</w:t>
            </w:r>
          </w:p>
        </w:tc>
        <w:tc>
          <w:tcPr>
            <w:tcW w:w="1704" w:type="dxa"/>
            <w:gridSpan w:val="3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0"/>
        </w:trPr>
        <w:tc>
          <w:tcPr>
            <w:tcW w:w="1409" w:type="dxa"/>
            <w:gridSpan w:val="2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指导教师</w:t>
            </w:r>
          </w:p>
        </w:tc>
        <w:tc>
          <w:tcPr>
            <w:tcW w:w="3945" w:type="dxa"/>
            <w:gridSpan w:val="3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64" w:type="dxa"/>
            <w:gridSpan w:val="2"/>
            <w:vAlign w:val="center"/>
          </w:tcPr>
          <w:p w:rsidR="0079624D" w:rsidRPr="00CB7DC2" w:rsidRDefault="0079624D" w:rsidP="001A2B21">
            <w:pPr>
              <w:ind w:firstLineChars="34" w:firstLine="82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职  称</w:t>
            </w:r>
          </w:p>
        </w:tc>
        <w:tc>
          <w:tcPr>
            <w:tcW w:w="1704" w:type="dxa"/>
            <w:gridSpan w:val="3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0"/>
        </w:trPr>
        <w:tc>
          <w:tcPr>
            <w:tcW w:w="1409" w:type="dxa"/>
            <w:gridSpan w:val="2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论文性质</w:t>
            </w:r>
          </w:p>
        </w:tc>
        <w:tc>
          <w:tcPr>
            <w:tcW w:w="7113" w:type="dxa"/>
            <w:gridSpan w:val="8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□毕业论文      □毕业设计</w:t>
            </w:r>
          </w:p>
        </w:tc>
      </w:tr>
      <w:tr w:rsidR="0079624D" w:rsidRPr="00CB7DC2" w:rsidTr="001A2B21">
        <w:trPr>
          <w:cantSplit/>
          <w:trHeight w:val="450"/>
        </w:trPr>
        <w:tc>
          <w:tcPr>
            <w:tcW w:w="1409" w:type="dxa"/>
            <w:gridSpan w:val="2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论文题目</w:t>
            </w:r>
          </w:p>
        </w:tc>
        <w:tc>
          <w:tcPr>
            <w:tcW w:w="7113" w:type="dxa"/>
            <w:gridSpan w:val="8"/>
            <w:vAlign w:val="center"/>
          </w:tcPr>
          <w:p w:rsidR="0079624D" w:rsidRPr="00CB7DC2" w:rsidRDefault="0079624D" w:rsidP="001A2B21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5"/>
        </w:trPr>
        <w:tc>
          <w:tcPr>
            <w:tcW w:w="8522" w:type="dxa"/>
            <w:gridSpan w:val="10"/>
            <w:vAlign w:val="center"/>
          </w:tcPr>
          <w:p w:rsidR="0079624D" w:rsidRPr="00CB7DC2" w:rsidRDefault="0079624D" w:rsidP="001A2B21">
            <w:pPr>
              <w:ind w:firstLineChars="100" w:firstLine="24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评分细则</w:t>
            </w:r>
          </w:p>
        </w:tc>
      </w:tr>
      <w:tr w:rsidR="0079624D" w:rsidRPr="00CB7DC2" w:rsidTr="001A2B21">
        <w:trPr>
          <w:cantSplit/>
          <w:trHeight w:val="455"/>
        </w:trPr>
        <w:tc>
          <w:tcPr>
            <w:tcW w:w="1244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评价项目</w:t>
            </w:r>
          </w:p>
        </w:tc>
        <w:tc>
          <w:tcPr>
            <w:tcW w:w="5809" w:type="dxa"/>
            <w:gridSpan w:val="7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评价标准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满分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评分</w:t>
            </w:r>
          </w:p>
        </w:tc>
      </w:tr>
      <w:tr w:rsidR="0079624D" w:rsidRPr="00CB7DC2" w:rsidTr="001A2B21">
        <w:trPr>
          <w:cantSplit/>
          <w:trHeight w:val="455"/>
        </w:trPr>
        <w:tc>
          <w:tcPr>
            <w:tcW w:w="1244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选题质量</w:t>
            </w:r>
          </w:p>
        </w:tc>
        <w:tc>
          <w:tcPr>
            <w:tcW w:w="5809" w:type="dxa"/>
            <w:gridSpan w:val="7"/>
            <w:vAlign w:val="center"/>
          </w:tcPr>
          <w:p w:rsidR="0079624D" w:rsidRPr="00CB7DC2" w:rsidRDefault="0079624D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选题符合专业培养目标，</w:t>
            </w:r>
            <w:r w:rsidRPr="00CB7DC2">
              <w:rPr>
                <w:rFonts w:ascii="宋体" w:hAnsi="宋体" w:hint="eastAsia"/>
                <w:sz w:val="24"/>
              </w:rPr>
              <w:t>达到科学研究和实践能力培养目的。题目难度适中，有一定的理论或实际价值。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5"/>
        </w:trPr>
        <w:tc>
          <w:tcPr>
            <w:tcW w:w="1244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文献资料利用能力</w:t>
            </w:r>
          </w:p>
        </w:tc>
        <w:tc>
          <w:tcPr>
            <w:tcW w:w="5809" w:type="dxa"/>
            <w:gridSpan w:val="7"/>
            <w:vAlign w:val="center"/>
          </w:tcPr>
          <w:p w:rsidR="0079624D" w:rsidRPr="00CB7DC2" w:rsidRDefault="0079624D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能独立地利用多种方式查阅中外文文献；能正确翻译外文资料；能</w:t>
            </w:r>
            <w:r w:rsidRPr="00CB7DC2">
              <w:rPr>
                <w:rFonts w:ascii="宋体" w:hAnsi="宋体" w:hint="eastAsia"/>
                <w:sz w:val="24"/>
              </w:rPr>
              <w:t>对资料进行分析、综合、归纳整理。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5"/>
        </w:trPr>
        <w:tc>
          <w:tcPr>
            <w:tcW w:w="1244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研究能力</w:t>
            </w:r>
          </w:p>
        </w:tc>
        <w:tc>
          <w:tcPr>
            <w:tcW w:w="5809" w:type="dxa"/>
            <w:gridSpan w:val="7"/>
            <w:vAlign w:val="center"/>
          </w:tcPr>
          <w:p w:rsidR="0079624D" w:rsidRPr="00CB7DC2" w:rsidRDefault="0079624D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能较好地理解课题任务；研究方案设计合理；有较强的动手能力、分析能力和数据处理能力；能综合运用所学知识发现与解决实际问题。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5"/>
        </w:trPr>
        <w:tc>
          <w:tcPr>
            <w:tcW w:w="1244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论文（设计）格式</w:t>
            </w:r>
          </w:p>
        </w:tc>
        <w:tc>
          <w:tcPr>
            <w:tcW w:w="5809" w:type="dxa"/>
            <w:gridSpan w:val="7"/>
            <w:vAlign w:val="center"/>
          </w:tcPr>
          <w:p w:rsidR="0079624D" w:rsidRPr="00CB7DC2" w:rsidRDefault="0079624D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行文流畅，版面清晰，术</w:t>
            </w:r>
            <w:r w:rsidRPr="00CB7DC2">
              <w:rPr>
                <w:rFonts w:ascii="宋体" w:hAnsi="宋体" w:hint="eastAsia"/>
                <w:sz w:val="24"/>
              </w:rPr>
              <w:t>语、格式、图表、数据、公式、引用、标注及参考文献规范，符合学校规定。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5"/>
        </w:trPr>
        <w:tc>
          <w:tcPr>
            <w:tcW w:w="1244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创新能力</w:t>
            </w:r>
          </w:p>
        </w:tc>
        <w:tc>
          <w:tcPr>
            <w:tcW w:w="5809" w:type="dxa"/>
            <w:gridSpan w:val="7"/>
            <w:vAlign w:val="center"/>
          </w:tcPr>
          <w:p w:rsidR="0079624D" w:rsidRPr="00CB7DC2" w:rsidRDefault="0079624D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工作有创新；对前人工作有改进或突破；有独到见解。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5"/>
        </w:trPr>
        <w:tc>
          <w:tcPr>
            <w:tcW w:w="1244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论文（设计）质量</w:t>
            </w:r>
          </w:p>
        </w:tc>
        <w:tc>
          <w:tcPr>
            <w:tcW w:w="5809" w:type="dxa"/>
            <w:gridSpan w:val="7"/>
            <w:vAlign w:val="center"/>
          </w:tcPr>
          <w:p w:rsidR="0079624D" w:rsidRPr="00CB7DC2" w:rsidRDefault="0079624D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构思新颖，思路清晰，结构合理，论证充分，逻辑性强，资料翔实，论述层次清晰；研究（设计）结果有一定的学术或应用价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值。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5"/>
        </w:trPr>
        <w:tc>
          <w:tcPr>
            <w:tcW w:w="1244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工作量及工作态度</w:t>
            </w:r>
          </w:p>
        </w:tc>
        <w:tc>
          <w:tcPr>
            <w:tcW w:w="5809" w:type="dxa"/>
            <w:gridSpan w:val="7"/>
            <w:vAlign w:val="center"/>
          </w:tcPr>
          <w:p w:rsidR="0079624D" w:rsidRPr="00CB7DC2" w:rsidRDefault="0079624D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能按期完成任务书规定的各项任务，工作量饱满；工作认真努力，遵守纪律；工作作风扎实严谨。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1A2B21">
        <w:trPr>
          <w:cantSplit/>
          <w:trHeight w:val="455"/>
        </w:trPr>
        <w:tc>
          <w:tcPr>
            <w:tcW w:w="5920" w:type="dxa"/>
            <w:gridSpan w:val="6"/>
            <w:vAlign w:val="center"/>
          </w:tcPr>
          <w:p w:rsidR="0079624D" w:rsidRPr="0079624D" w:rsidRDefault="0079624D" w:rsidP="0079624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论文（设计）能否提交答辩：    </w:t>
            </w:r>
            <w:r w:rsidRPr="00CB7DC2">
              <w:rPr>
                <w:rFonts w:ascii="宋体" w:hAnsi="宋体" w:hint="eastAsia"/>
                <w:sz w:val="24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能       </w:t>
            </w:r>
            <w:r w:rsidRPr="00CB7DC2">
              <w:rPr>
                <w:rFonts w:ascii="宋体" w:hAnsi="宋体" w:hint="eastAsia"/>
                <w:sz w:val="24"/>
              </w:rPr>
              <w:t>□否</w:t>
            </w:r>
          </w:p>
        </w:tc>
        <w:tc>
          <w:tcPr>
            <w:tcW w:w="1133" w:type="dxa"/>
            <w:gridSpan w:val="2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总分</w:t>
            </w:r>
          </w:p>
        </w:tc>
        <w:tc>
          <w:tcPr>
            <w:tcW w:w="707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762" w:type="dxa"/>
            <w:vAlign w:val="center"/>
          </w:tcPr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9624D" w:rsidRPr="00CB7DC2" w:rsidTr="0079624D">
        <w:trPr>
          <w:cantSplit/>
          <w:trHeight w:val="3354"/>
        </w:trPr>
        <w:tc>
          <w:tcPr>
            <w:tcW w:w="8522" w:type="dxa"/>
            <w:gridSpan w:val="10"/>
          </w:tcPr>
          <w:p w:rsidR="0079624D" w:rsidRPr="00CB7DC2" w:rsidRDefault="0079624D" w:rsidP="001A2B21"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对毕业论文（设计）的总体评价：（可参照如下模板填写）</w:t>
            </w:r>
          </w:p>
          <w:p w:rsidR="0079624D" w:rsidRPr="00CB7DC2" w:rsidRDefault="0079624D" w:rsidP="001A2B21">
            <w:pPr>
              <w:widowControl/>
              <w:ind w:firstLineChars="250" w:firstLine="525"/>
              <w:rPr>
                <w:rFonts w:hAnsi="宋体"/>
                <w:kern w:val="0"/>
                <w:szCs w:val="21"/>
              </w:rPr>
            </w:pPr>
            <w:r w:rsidRPr="00CB7DC2">
              <w:rPr>
                <w:rFonts w:hAnsi="宋体" w:hint="eastAsia"/>
                <w:kern w:val="0"/>
                <w:szCs w:val="21"/>
              </w:rPr>
              <w:t>该论文（设计）选题</w:t>
            </w:r>
            <w:r w:rsidRPr="00CB7DC2">
              <w:rPr>
                <w:rFonts w:hAnsi="宋体"/>
                <w:kern w:val="0"/>
                <w:szCs w:val="21"/>
              </w:rPr>
              <w:t>具有</w:t>
            </w:r>
            <w:r w:rsidRPr="00CB7DC2">
              <w:rPr>
                <w:rFonts w:hint="eastAsia"/>
                <w:kern w:val="0"/>
                <w:szCs w:val="21"/>
              </w:rPr>
              <w:t>（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一定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较重要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重要</w:t>
            </w:r>
            <w:r w:rsidRPr="00CB7DC2">
              <w:rPr>
                <w:rFonts w:hint="eastAsia"/>
                <w:kern w:val="0"/>
                <w:szCs w:val="21"/>
              </w:rPr>
              <w:t>）</w:t>
            </w:r>
            <w:r w:rsidRPr="00CB7DC2">
              <w:rPr>
                <w:rFonts w:hAnsi="宋体"/>
                <w:kern w:val="0"/>
                <w:szCs w:val="21"/>
              </w:rPr>
              <w:t>的理论意义和</w:t>
            </w:r>
            <w:r w:rsidRPr="00CB7DC2">
              <w:rPr>
                <w:rFonts w:hint="eastAsia"/>
                <w:kern w:val="0"/>
                <w:szCs w:val="21"/>
              </w:rPr>
              <w:t>（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一定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较重要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重要</w:t>
            </w:r>
            <w:r w:rsidRPr="00CB7DC2">
              <w:rPr>
                <w:rFonts w:hint="eastAsia"/>
                <w:kern w:val="0"/>
                <w:szCs w:val="21"/>
              </w:rPr>
              <w:t>）</w:t>
            </w:r>
            <w:r w:rsidRPr="00CB7DC2">
              <w:rPr>
                <w:rFonts w:hAnsi="宋体"/>
                <w:kern w:val="0"/>
                <w:szCs w:val="21"/>
              </w:rPr>
              <w:t>的应用价值</w:t>
            </w:r>
            <w:r w:rsidRPr="00CB7DC2">
              <w:rPr>
                <w:rFonts w:hAnsi="宋体" w:hint="eastAsia"/>
                <w:kern w:val="0"/>
                <w:szCs w:val="21"/>
              </w:rPr>
              <w:t>，对研究内容</w:t>
            </w:r>
            <w:r w:rsidRPr="00CB7DC2">
              <w:rPr>
                <w:rFonts w:hAnsi="宋体"/>
                <w:kern w:val="0"/>
                <w:szCs w:val="21"/>
              </w:rPr>
              <w:t>进行了</w:t>
            </w:r>
            <w:r w:rsidRPr="00CB7DC2">
              <w:rPr>
                <w:rFonts w:hint="eastAsia"/>
                <w:kern w:val="0"/>
                <w:szCs w:val="21"/>
              </w:rPr>
              <w:t>（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较系统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系统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较深入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深入</w:t>
            </w:r>
            <w:r w:rsidRPr="00CB7DC2">
              <w:rPr>
                <w:rFonts w:hint="eastAsia"/>
                <w:kern w:val="0"/>
                <w:szCs w:val="21"/>
              </w:rPr>
              <w:t>）</w:t>
            </w:r>
            <w:r w:rsidRPr="00CB7DC2">
              <w:rPr>
                <w:rFonts w:hAnsi="宋体"/>
                <w:kern w:val="0"/>
                <w:szCs w:val="21"/>
              </w:rPr>
              <w:t>的研究</w:t>
            </w:r>
            <w:r w:rsidRPr="00CB7DC2">
              <w:rPr>
                <w:rFonts w:hAnsi="宋体" w:hint="eastAsia"/>
                <w:kern w:val="0"/>
                <w:szCs w:val="21"/>
              </w:rPr>
              <w:t>（设计），</w:t>
            </w:r>
            <w:r w:rsidRPr="00CB7DC2">
              <w:rPr>
                <w:rFonts w:hAnsi="宋体"/>
                <w:kern w:val="0"/>
                <w:szCs w:val="21"/>
              </w:rPr>
              <w:t>研究</w:t>
            </w:r>
            <w:r w:rsidRPr="00CB7DC2">
              <w:rPr>
                <w:rFonts w:hAnsi="宋体" w:hint="eastAsia"/>
                <w:kern w:val="0"/>
                <w:szCs w:val="21"/>
              </w:rPr>
              <w:t>（设计）</w:t>
            </w:r>
            <w:r w:rsidRPr="00CB7DC2">
              <w:rPr>
                <w:rFonts w:hAnsi="宋体"/>
                <w:kern w:val="0"/>
                <w:szCs w:val="21"/>
              </w:rPr>
              <w:t>结果有一定</w:t>
            </w:r>
            <w:r w:rsidRPr="00CB7DC2">
              <w:rPr>
                <w:rFonts w:hAnsi="宋体" w:hint="eastAsia"/>
                <w:kern w:val="0"/>
                <w:szCs w:val="21"/>
              </w:rPr>
              <w:t>的</w:t>
            </w:r>
            <w:r w:rsidRPr="00CB7DC2">
              <w:rPr>
                <w:rFonts w:hint="eastAsia"/>
                <w:kern w:val="0"/>
                <w:szCs w:val="21"/>
              </w:rPr>
              <w:t>（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新意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特色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创新</w:t>
            </w:r>
            <w:r w:rsidRPr="00CB7DC2">
              <w:rPr>
                <w:rFonts w:hint="eastAsia"/>
                <w:kern w:val="0"/>
                <w:szCs w:val="21"/>
              </w:rPr>
              <w:t>）</w:t>
            </w:r>
            <w:r w:rsidRPr="00CB7DC2">
              <w:rPr>
                <w:rFonts w:hAnsi="宋体"/>
                <w:kern w:val="0"/>
                <w:szCs w:val="21"/>
              </w:rPr>
              <w:t>，</w:t>
            </w:r>
            <w:r w:rsidRPr="00CB7DC2">
              <w:rPr>
                <w:rFonts w:hAnsi="宋体" w:hint="eastAsia"/>
                <w:kern w:val="0"/>
                <w:szCs w:val="21"/>
              </w:rPr>
              <w:t>研究（设计）工作量（</w:t>
            </w:r>
            <w:r w:rsidRPr="00CB7DC2">
              <w:rPr>
                <w:rFonts w:hAnsi="宋体" w:hint="eastAsia"/>
                <w:b/>
                <w:bCs/>
                <w:kern w:val="0"/>
                <w:szCs w:val="21"/>
              </w:rPr>
              <w:t>基本饱满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 w:hint="eastAsia"/>
                <w:b/>
                <w:bCs/>
                <w:kern w:val="0"/>
                <w:szCs w:val="21"/>
              </w:rPr>
              <w:t>饱满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 w:hint="eastAsia"/>
                <w:b/>
                <w:bCs/>
                <w:kern w:val="0"/>
                <w:szCs w:val="21"/>
              </w:rPr>
              <w:t>大</w:t>
            </w:r>
            <w:r w:rsidRPr="00CB7DC2">
              <w:rPr>
                <w:rFonts w:hAnsi="宋体" w:hint="eastAsia"/>
                <w:kern w:val="0"/>
                <w:szCs w:val="21"/>
              </w:rPr>
              <w:t>）</w:t>
            </w:r>
            <w:r w:rsidRPr="00CB7DC2">
              <w:rPr>
                <w:rFonts w:hAnsi="宋体"/>
                <w:kern w:val="0"/>
                <w:szCs w:val="21"/>
              </w:rPr>
              <w:t>。</w:t>
            </w:r>
            <w:r w:rsidRPr="00CB7DC2">
              <w:rPr>
                <w:rFonts w:hAnsi="宋体" w:hint="eastAsia"/>
                <w:kern w:val="0"/>
                <w:szCs w:val="21"/>
              </w:rPr>
              <w:t>论文（设计）</w:t>
            </w:r>
            <w:r w:rsidRPr="00CB7DC2">
              <w:rPr>
                <w:rFonts w:hAnsi="宋体"/>
                <w:kern w:val="0"/>
                <w:szCs w:val="21"/>
              </w:rPr>
              <w:t>思路</w:t>
            </w:r>
            <w:r w:rsidRPr="00CB7DC2">
              <w:rPr>
                <w:rFonts w:hint="eastAsia"/>
                <w:kern w:val="0"/>
                <w:szCs w:val="21"/>
              </w:rPr>
              <w:t>（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较</w:t>
            </w:r>
            <w:r w:rsidRPr="00CB7DC2">
              <w:rPr>
                <w:rFonts w:hAnsi="宋体" w:hint="eastAsia"/>
                <w:b/>
                <w:bCs/>
                <w:kern w:val="0"/>
                <w:szCs w:val="21"/>
              </w:rPr>
              <w:t>清晰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 w:hint="eastAsia"/>
                <w:b/>
                <w:bCs/>
                <w:kern w:val="0"/>
                <w:szCs w:val="21"/>
              </w:rPr>
              <w:t>清晰</w:t>
            </w:r>
            <w:r w:rsidRPr="00CB7DC2">
              <w:rPr>
                <w:rFonts w:hint="eastAsia"/>
                <w:kern w:val="0"/>
                <w:szCs w:val="21"/>
              </w:rPr>
              <w:t>），格式（</w:t>
            </w:r>
            <w:r w:rsidRPr="00CB7DC2">
              <w:rPr>
                <w:rFonts w:hint="eastAsia"/>
                <w:b/>
                <w:bCs/>
                <w:kern w:val="0"/>
                <w:szCs w:val="21"/>
              </w:rPr>
              <w:t>较规范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int="eastAsia"/>
                <w:b/>
                <w:bCs/>
                <w:kern w:val="0"/>
                <w:szCs w:val="21"/>
              </w:rPr>
              <w:t>规范</w:t>
            </w:r>
            <w:r w:rsidRPr="00CB7DC2">
              <w:rPr>
                <w:rFonts w:hint="eastAsia"/>
                <w:kern w:val="0"/>
                <w:szCs w:val="21"/>
              </w:rPr>
              <w:t>），</w:t>
            </w:r>
            <w:r w:rsidRPr="00CB7DC2">
              <w:rPr>
                <w:rFonts w:hAnsi="宋体" w:hint="eastAsia"/>
                <w:kern w:val="0"/>
                <w:szCs w:val="21"/>
              </w:rPr>
              <w:t>语句</w:t>
            </w:r>
            <w:r w:rsidRPr="00CB7DC2">
              <w:rPr>
                <w:rFonts w:hint="eastAsia"/>
                <w:kern w:val="0"/>
                <w:szCs w:val="21"/>
              </w:rPr>
              <w:t>（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较流畅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流畅</w:t>
            </w:r>
            <w:r w:rsidRPr="00CB7DC2">
              <w:rPr>
                <w:rFonts w:hint="eastAsia"/>
                <w:kern w:val="0"/>
                <w:szCs w:val="21"/>
              </w:rPr>
              <w:t>）</w:t>
            </w:r>
            <w:r w:rsidRPr="00CB7DC2">
              <w:rPr>
                <w:rFonts w:hAnsi="宋体" w:hint="eastAsia"/>
                <w:kern w:val="0"/>
                <w:szCs w:val="21"/>
              </w:rPr>
              <w:t>。</w:t>
            </w:r>
            <w:r w:rsidRPr="00CB7DC2">
              <w:rPr>
                <w:rFonts w:hAnsi="宋体"/>
                <w:kern w:val="0"/>
                <w:szCs w:val="21"/>
              </w:rPr>
              <w:t>表明该生掌握了扎实的基础理论和专业知识，具备</w:t>
            </w:r>
            <w:r w:rsidRPr="00CB7DC2">
              <w:rPr>
                <w:rFonts w:hint="eastAsia"/>
                <w:kern w:val="0"/>
                <w:szCs w:val="21"/>
              </w:rPr>
              <w:t>（</w:t>
            </w:r>
            <w:r w:rsidRPr="00CB7DC2">
              <w:rPr>
                <w:rFonts w:hAnsi="宋体" w:hint="eastAsia"/>
                <w:b/>
                <w:bCs/>
                <w:kern w:val="0"/>
                <w:szCs w:val="21"/>
              </w:rPr>
              <w:t>一定的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较强的</w:t>
            </w:r>
            <w:r w:rsidRPr="00CB7DC2">
              <w:rPr>
                <w:rFonts w:hint="eastAsia"/>
                <w:kern w:val="0"/>
                <w:szCs w:val="21"/>
              </w:rPr>
              <w:t>）</w:t>
            </w:r>
            <w:r w:rsidRPr="00CB7DC2">
              <w:rPr>
                <w:rFonts w:hAnsi="宋体" w:hint="eastAsia"/>
                <w:kern w:val="0"/>
                <w:szCs w:val="21"/>
              </w:rPr>
              <w:t>研究（设计）</w:t>
            </w:r>
            <w:r w:rsidRPr="00CB7DC2">
              <w:rPr>
                <w:rFonts w:hAnsi="宋体"/>
                <w:kern w:val="0"/>
                <w:szCs w:val="21"/>
              </w:rPr>
              <w:t>能力。</w:t>
            </w:r>
          </w:p>
          <w:p w:rsidR="0079624D" w:rsidRPr="00CB7DC2" w:rsidRDefault="0079624D" w:rsidP="001A2B21">
            <w:pPr>
              <w:adjustRightInd w:val="0"/>
              <w:snapToGrid w:val="0"/>
              <w:ind w:firstLineChars="200" w:firstLine="420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Ansi="宋体"/>
                <w:kern w:val="0"/>
                <w:szCs w:val="21"/>
              </w:rPr>
              <w:t>该论文</w:t>
            </w:r>
            <w:r w:rsidRPr="00CB7DC2">
              <w:rPr>
                <w:rFonts w:hAnsi="宋体" w:hint="eastAsia"/>
                <w:kern w:val="0"/>
                <w:szCs w:val="21"/>
              </w:rPr>
              <w:t>（设计）</w:t>
            </w:r>
            <w:r w:rsidRPr="00CB7DC2">
              <w:rPr>
                <w:rFonts w:hAnsi="宋体"/>
                <w:kern w:val="0"/>
                <w:szCs w:val="21"/>
              </w:rPr>
              <w:t>已达</w:t>
            </w:r>
            <w:r w:rsidRPr="00CB7DC2">
              <w:rPr>
                <w:rFonts w:hAnsi="宋体" w:hint="eastAsia"/>
                <w:kern w:val="0"/>
                <w:szCs w:val="21"/>
              </w:rPr>
              <w:t>本科毕业</w:t>
            </w:r>
            <w:r w:rsidRPr="00CB7DC2">
              <w:rPr>
                <w:rFonts w:hAnsi="宋体"/>
                <w:kern w:val="0"/>
                <w:szCs w:val="21"/>
              </w:rPr>
              <w:t>论文</w:t>
            </w:r>
            <w:r w:rsidRPr="00CB7DC2">
              <w:rPr>
                <w:rFonts w:hAnsi="宋体" w:hint="eastAsia"/>
                <w:kern w:val="0"/>
                <w:szCs w:val="21"/>
              </w:rPr>
              <w:t>（设计）</w:t>
            </w:r>
            <w:r w:rsidRPr="00CB7DC2">
              <w:rPr>
                <w:rFonts w:hAnsi="宋体"/>
                <w:kern w:val="0"/>
                <w:szCs w:val="21"/>
              </w:rPr>
              <w:t>水平，是一篇</w:t>
            </w:r>
            <w:r w:rsidRPr="00CB7DC2">
              <w:rPr>
                <w:rFonts w:hAnsi="宋体" w:hint="eastAsia"/>
                <w:kern w:val="0"/>
                <w:szCs w:val="21"/>
              </w:rPr>
              <w:t>（</w:t>
            </w:r>
            <w:r w:rsidRPr="00CB7DC2">
              <w:rPr>
                <w:rFonts w:hAnsi="宋体" w:hint="eastAsia"/>
                <w:b/>
                <w:bCs/>
                <w:kern w:val="0"/>
                <w:szCs w:val="21"/>
              </w:rPr>
              <w:t>合格</w:t>
            </w:r>
            <w:r w:rsidRPr="00CB7DC2">
              <w:rPr>
                <w:b/>
                <w:bCs/>
                <w:kern w:val="0"/>
                <w:szCs w:val="21"/>
              </w:rPr>
              <w:t>/</w:t>
            </w:r>
            <w:r w:rsidRPr="00CB7DC2">
              <w:rPr>
                <w:rFonts w:hAnsi="宋体"/>
                <w:b/>
                <w:bCs/>
                <w:kern w:val="0"/>
                <w:szCs w:val="21"/>
              </w:rPr>
              <w:t>优秀</w:t>
            </w:r>
            <w:r w:rsidRPr="00CB7DC2">
              <w:rPr>
                <w:rFonts w:hAnsi="宋体"/>
                <w:kern w:val="0"/>
                <w:szCs w:val="21"/>
              </w:rPr>
              <w:t>）的</w:t>
            </w:r>
            <w:r w:rsidRPr="00CB7DC2">
              <w:rPr>
                <w:rFonts w:hAnsi="宋体" w:hint="eastAsia"/>
                <w:kern w:val="0"/>
                <w:szCs w:val="21"/>
              </w:rPr>
              <w:t>本科毕业</w:t>
            </w:r>
            <w:r w:rsidRPr="00CB7DC2">
              <w:rPr>
                <w:rFonts w:hAnsi="宋体"/>
                <w:kern w:val="0"/>
                <w:szCs w:val="21"/>
              </w:rPr>
              <w:t>论文</w:t>
            </w:r>
            <w:r w:rsidRPr="00CB7DC2">
              <w:rPr>
                <w:rFonts w:hAnsi="宋体" w:hint="eastAsia"/>
                <w:kern w:val="0"/>
                <w:szCs w:val="21"/>
              </w:rPr>
              <w:t>（设计）</w:t>
            </w:r>
            <w:r w:rsidRPr="00CB7DC2">
              <w:rPr>
                <w:rFonts w:hAnsi="宋体"/>
                <w:kern w:val="0"/>
                <w:szCs w:val="21"/>
              </w:rPr>
              <w:t>，同意</w:t>
            </w:r>
            <w:r w:rsidRPr="00CB7DC2">
              <w:rPr>
                <w:rFonts w:hAnsi="宋体" w:hint="eastAsia"/>
                <w:kern w:val="0"/>
                <w:szCs w:val="21"/>
              </w:rPr>
              <w:t>参加</w:t>
            </w:r>
            <w:r w:rsidRPr="00CB7DC2">
              <w:rPr>
                <w:rFonts w:hAnsi="宋体"/>
                <w:kern w:val="0"/>
                <w:szCs w:val="21"/>
              </w:rPr>
              <w:t>答辩。</w:t>
            </w:r>
          </w:p>
          <w:p w:rsidR="0079624D" w:rsidRPr="00CB7DC2" w:rsidRDefault="0079624D" w:rsidP="001A2B21">
            <w:pPr>
              <w:ind w:firstLineChars="150" w:firstLine="360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指导教师签名：</w:t>
            </w:r>
          </w:p>
          <w:p w:rsidR="0079624D" w:rsidRPr="00CB7DC2" w:rsidRDefault="0079624D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  年    月     日</w:t>
            </w:r>
          </w:p>
        </w:tc>
      </w:tr>
    </w:tbl>
    <w:p w:rsidR="007E6997" w:rsidRPr="0079624D" w:rsidRDefault="00507772" w:rsidP="0079624D">
      <w:bookmarkStart w:id="0" w:name="_GoBack"/>
      <w:bookmarkEnd w:id="0"/>
    </w:p>
    <w:sectPr w:rsidR="007E6997" w:rsidRPr="0079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772" w:rsidRDefault="00507772" w:rsidP="0079624D">
      <w:r>
        <w:separator/>
      </w:r>
    </w:p>
  </w:endnote>
  <w:endnote w:type="continuationSeparator" w:id="0">
    <w:p w:rsidR="00507772" w:rsidRDefault="00507772" w:rsidP="0079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772" w:rsidRDefault="00507772" w:rsidP="0079624D">
      <w:r>
        <w:separator/>
      </w:r>
    </w:p>
  </w:footnote>
  <w:footnote w:type="continuationSeparator" w:id="0">
    <w:p w:rsidR="00507772" w:rsidRDefault="00507772" w:rsidP="00796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DA"/>
    <w:rsid w:val="0007700D"/>
    <w:rsid w:val="003F3159"/>
    <w:rsid w:val="00507772"/>
    <w:rsid w:val="0079624D"/>
    <w:rsid w:val="008D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2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2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2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2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2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2016-05-12T03:29:00Z</dcterms:created>
  <dcterms:modified xsi:type="dcterms:W3CDTF">2016-05-12T03:32:00Z</dcterms:modified>
</cp:coreProperties>
</file>