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A86E" w14:textId="77777777" w:rsidR="00A6782B" w:rsidRDefault="00A6782B" w:rsidP="00A6782B">
      <w:pPr>
        <w:spacing w:line="360" w:lineRule="auto"/>
        <w:jc w:val="center"/>
        <w:rPr>
          <w:sz w:val="84"/>
          <w:szCs w:val="84"/>
        </w:rPr>
      </w:pPr>
    </w:p>
    <w:p w14:paraId="4B927B65" w14:textId="77777777" w:rsidR="00A6782B" w:rsidRDefault="00A6782B" w:rsidP="00A6782B">
      <w:pPr>
        <w:spacing w:line="360" w:lineRule="auto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滨江学院</w:t>
      </w:r>
    </w:p>
    <w:p w14:paraId="4D94C036" w14:textId="77777777" w:rsidR="00A6782B" w:rsidRDefault="00A6782B" w:rsidP="00A6782B">
      <w:pPr>
        <w:spacing w:line="360" w:lineRule="auto"/>
        <w:ind w:firstLineChars="396" w:firstLine="950"/>
        <w:rPr>
          <w:sz w:val="24"/>
        </w:rPr>
      </w:pPr>
    </w:p>
    <w:p w14:paraId="5E9EAE62" w14:textId="77777777" w:rsidR="00A6782B" w:rsidRDefault="00A6782B" w:rsidP="00A6782B">
      <w:pPr>
        <w:spacing w:line="360" w:lineRule="auto"/>
        <w:jc w:val="center"/>
        <w:rPr>
          <w:sz w:val="48"/>
          <w:szCs w:val="48"/>
        </w:rPr>
      </w:pPr>
    </w:p>
    <w:p w14:paraId="0894CC7B" w14:textId="77777777" w:rsidR="00A6782B" w:rsidRDefault="00A6782B" w:rsidP="00A6782B">
      <w:pPr>
        <w:spacing w:line="360" w:lineRule="auto"/>
        <w:jc w:val="center"/>
        <w:rPr>
          <w:sz w:val="48"/>
          <w:szCs w:val="48"/>
        </w:rPr>
      </w:pPr>
    </w:p>
    <w:p w14:paraId="4F754D38" w14:textId="77777777" w:rsidR="00A6782B" w:rsidRDefault="00A6782B" w:rsidP="00A6782B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总体设计报告</w:t>
      </w:r>
    </w:p>
    <w:p w14:paraId="62204292" w14:textId="77777777" w:rsidR="00A6782B" w:rsidRDefault="00A6782B" w:rsidP="00A6782B">
      <w:pPr>
        <w:ind w:leftChars="229" w:left="481" w:firstLineChars="1100" w:firstLine="2640"/>
        <w:rPr>
          <w:rFonts w:ascii="宋体" w:hAnsi="宋体"/>
          <w:sz w:val="24"/>
        </w:rPr>
      </w:pPr>
    </w:p>
    <w:p w14:paraId="0AA6C418" w14:textId="77777777" w:rsidR="00A6782B" w:rsidRDefault="00A6782B" w:rsidP="00A6782B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( 2019 -- 2020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二  学期)</w:t>
      </w:r>
    </w:p>
    <w:p w14:paraId="3ABD7328" w14:textId="77777777" w:rsidR="00A6782B" w:rsidRDefault="00A6782B" w:rsidP="00A6782B">
      <w:pPr>
        <w:spacing w:line="360" w:lineRule="auto"/>
        <w:rPr>
          <w:sz w:val="44"/>
        </w:rPr>
      </w:pPr>
    </w:p>
    <w:p w14:paraId="10F7A658" w14:textId="77777777" w:rsidR="00A6782B" w:rsidRDefault="00A6782B" w:rsidP="00A6782B">
      <w:pPr>
        <w:spacing w:line="360" w:lineRule="auto"/>
        <w:rPr>
          <w:sz w:val="28"/>
        </w:rPr>
      </w:pPr>
    </w:p>
    <w:p w14:paraId="0C4C0542" w14:textId="77777777" w:rsidR="00F21212" w:rsidRDefault="00F21212" w:rsidP="00F2121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sz w:val="32"/>
          <w:u w:val="single"/>
        </w:rPr>
        <w:t xml:space="preserve">       </w:t>
      </w:r>
    </w:p>
    <w:p w14:paraId="5B726C46" w14:textId="77777777" w:rsidR="00F21212" w:rsidRDefault="00F21212" w:rsidP="00F21212">
      <w:pPr>
        <w:spacing w:line="360" w:lineRule="auto"/>
        <w:ind w:firstLineChars="500" w:firstLine="1600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在线书店</w:t>
      </w:r>
      <w:r>
        <w:rPr>
          <w:sz w:val="32"/>
          <w:u w:val="single"/>
        </w:rPr>
        <w:t xml:space="preserve">       </w:t>
      </w:r>
    </w:p>
    <w:p w14:paraId="4FB09537" w14:textId="77777777" w:rsidR="00F21212" w:rsidRDefault="00F21212" w:rsidP="00F2121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sz w:val="32"/>
          <w:u w:val="single"/>
        </w:rPr>
        <w:t xml:space="preserve">       </w:t>
      </w:r>
    </w:p>
    <w:p w14:paraId="44594C60" w14:textId="77777777" w:rsidR="00F21212" w:rsidRDefault="00F21212" w:rsidP="00F2121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    2</w:t>
      </w:r>
      <w:r>
        <w:rPr>
          <w:rFonts w:hint="eastAsia"/>
          <w:sz w:val="32"/>
          <w:u w:val="single"/>
        </w:rPr>
        <w:t>班</w:t>
      </w:r>
      <w:r>
        <w:rPr>
          <w:sz w:val="32"/>
          <w:u w:val="single"/>
        </w:rPr>
        <w:t xml:space="preserve">          </w:t>
      </w:r>
    </w:p>
    <w:p w14:paraId="30D3E035" w14:textId="77777777" w:rsidR="00F21212" w:rsidRDefault="00F21212" w:rsidP="00F2121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 xml:space="preserve">     20182344050     </w:t>
      </w:r>
    </w:p>
    <w:p w14:paraId="4B4D2938" w14:textId="77777777" w:rsidR="00F21212" w:rsidRDefault="00F21212" w:rsidP="00F2121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 xml:space="preserve">       </w:t>
      </w:r>
      <w:proofErr w:type="gramStart"/>
      <w:r>
        <w:rPr>
          <w:rFonts w:hint="eastAsia"/>
          <w:sz w:val="32"/>
          <w:u w:val="single"/>
        </w:rPr>
        <w:t>毛济洲</w:t>
      </w:r>
      <w:proofErr w:type="gramEnd"/>
      <w:r>
        <w:rPr>
          <w:sz w:val="32"/>
          <w:u w:val="single"/>
        </w:rPr>
        <w:t xml:space="preserve">        </w:t>
      </w:r>
    </w:p>
    <w:p w14:paraId="53A0630C" w14:textId="77777777" w:rsidR="00A6782B" w:rsidRPr="00F21212" w:rsidRDefault="00A6782B" w:rsidP="00A6782B">
      <w:pPr>
        <w:spacing w:line="360" w:lineRule="auto"/>
        <w:ind w:firstLineChars="600" w:firstLine="1920"/>
        <w:rPr>
          <w:sz w:val="32"/>
        </w:rPr>
      </w:pPr>
    </w:p>
    <w:p w14:paraId="4B04A25E" w14:textId="77777777" w:rsidR="00A6782B" w:rsidRDefault="00A6782B" w:rsidP="00A6782B">
      <w:pPr>
        <w:spacing w:line="360" w:lineRule="auto"/>
        <w:ind w:firstLineChars="600" w:firstLine="1920"/>
        <w:rPr>
          <w:sz w:val="32"/>
        </w:rPr>
      </w:pPr>
    </w:p>
    <w:p w14:paraId="0BD5D647" w14:textId="77777777" w:rsidR="00A6782B" w:rsidRDefault="00A6782B" w:rsidP="00A6782B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258A2B60" w14:textId="77777777" w:rsidR="00A6782B" w:rsidRDefault="00A6782B" w:rsidP="00A6782B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2020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6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4</w:t>
      </w:r>
      <w:r>
        <w:rPr>
          <w:rFonts w:hint="eastAsia"/>
          <w:sz w:val="30"/>
        </w:rPr>
        <w:t>日</w:t>
      </w:r>
    </w:p>
    <w:p w14:paraId="40AEC396" w14:textId="77777777" w:rsidR="00A6782B" w:rsidRDefault="00A6782B" w:rsidP="00A6782B">
      <w:pPr>
        <w:spacing w:line="360" w:lineRule="auto"/>
        <w:jc w:val="center"/>
        <w:rPr>
          <w:sz w:val="30"/>
        </w:rPr>
      </w:pPr>
    </w:p>
    <w:p w14:paraId="0CABB08F" w14:textId="77777777" w:rsidR="00D44E03" w:rsidRDefault="00D44E03" w:rsidP="00D44E03">
      <w:pPr>
        <w:spacing w:line="360" w:lineRule="auto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目录</w:t>
      </w:r>
    </w:p>
    <w:p w14:paraId="31A10EE1" w14:textId="77777777" w:rsidR="00D44E03" w:rsidRDefault="00D44E03" w:rsidP="00D44E0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编写目的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</w:t>
      </w:r>
      <w:proofErr w:type="gramEnd"/>
      <w:r>
        <w:rPr>
          <w:sz w:val="28"/>
          <w:szCs w:val="28"/>
        </w:rPr>
        <w:t>..3</w:t>
      </w:r>
    </w:p>
    <w:p w14:paraId="0AC498AC" w14:textId="77777777" w:rsidR="00D44E03" w:rsidRDefault="00D44E03" w:rsidP="00D44E0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</w:t>
      </w:r>
      <w:proofErr w:type="gramEnd"/>
      <w:r>
        <w:rPr>
          <w:sz w:val="28"/>
          <w:szCs w:val="28"/>
        </w:rPr>
        <w:t>3</w:t>
      </w:r>
    </w:p>
    <w:p w14:paraId="3321A42D" w14:textId="77777777" w:rsidR="00D44E03" w:rsidRDefault="00D44E03" w:rsidP="00D44E0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软件系统主要目标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</w:t>
      </w:r>
      <w:proofErr w:type="gramEnd"/>
      <w:r>
        <w:rPr>
          <w:sz w:val="28"/>
          <w:szCs w:val="28"/>
        </w:rPr>
        <w:t>3</w:t>
      </w:r>
    </w:p>
    <w:p w14:paraId="2CA413D6" w14:textId="77777777" w:rsidR="00D44E03" w:rsidRDefault="00D44E03" w:rsidP="00D44E0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设计思路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</w:t>
      </w:r>
      <w:proofErr w:type="gramEnd"/>
      <w:r>
        <w:rPr>
          <w:sz w:val="28"/>
          <w:szCs w:val="28"/>
        </w:rPr>
        <w:t>.3</w:t>
      </w:r>
    </w:p>
    <w:p w14:paraId="2D99C924" w14:textId="77777777" w:rsidR="00D44E03" w:rsidRDefault="00D44E03" w:rsidP="00D44E0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方案分析比较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</w:t>
      </w:r>
      <w:proofErr w:type="gramEnd"/>
      <w:r>
        <w:rPr>
          <w:sz w:val="28"/>
          <w:szCs w:val="28"/>
        </w:rPr>
        <w:t>.4</w:t>
      </w:r>
    </w:p>
    <w:p w14:paraId="7FC64018" w14:textId="77777777" w:rsidR="00D44E03" w:rsidRDefault="00D44E03" w:rsidP="00D44E03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方案特点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</w:t>
      </w:r>
      <w:proofErr w:type="gramEnd"/>
      <w:r>
        <w:rPr>
          <w:sz w:val="28"/>
          <w:szCs w:val="28"/>
        </w:rPr>
        <w:t>.5</w:t>
      </w:r>
    </w:p>
    <w:p w14:paraId="0B9236CC" w14:textId="53F24709" w:rsidR="00A6782B" w:rsidRDefault="00A6782B" w:rsidP="00A6782B">
      <w:pPr>
        <w:spacing w:line="360" w:lineRule="auto"/>
        <w:jc w:val="center"/>
        <w:rPr>
          <w:sz w:val="30"/>
        </w:rPr>
      </w:pPr>
    </w:p>
    <w:p w14:paraId="109C0CCC" w14:textId="4DA3B07F" w:rsidR="00D44E03" w:rsidRDefault="00D44E03" w:rsidP="00A6782B">
      <w:pPr>
        <w:spacing w:line="360" w:lineRule="auto"/>
        <w:jc w:val="center"/>
        <w:rPr>
          <w:sz w:val="30"/>
        </w:rPr>
      </w:pPr>
    </w:p>
    <w:p w14:paraId="1BB6CF6E" w14:textId="4F4079E3" w:rsidR="00D44E03" w:rsidRDefault="00D44E03" w:rsidP="00A6782B">
      <w:pPr>
        <w:spacing w:line="360" w:lineRule="auto"/>
        <w:jc w:val="center"/>
        <w:rPr>
          <w:sz w:val="30"/>
        </w:rPr>
      </w:pPr>
    </w:p>
    <w:p w14:paraId="7790EBE1" w14:textId="0DB5FE98" w:rsidR="00D44E03" w:rsidRDefault="00D44E03" w:rsidP="00A6782B">
      <w:pPr>
        <w:spacing w:line="360" w:lineRule="auto"/>
        <w:jc w:val="center"/>
        <w:rPr>
          <w:sz w:val="30"/>
        </w:rPr>
      </w:pPr>
    </w:p>
    <w:p w14:paraId="19F4B768" w14:textId="5C2CCE5F" w:rsidR="00D44E03" w:rsidRDefault="00D44E03" w:rsidP="00A6782B">
      <w:pPr>
        <w:spacing w:line="360" w:lineRule="auto"/>
        <w:jc w:val="center"/>
        <w:rPr>
          <w:sz w:val="30"/>
        </w:rPr>
      </w:pPr>
    </w:p>
    <w:p w14:paraId="3DF5F831" w14:textId="203F35F0" w:rsidR="00D44E03" w:rsidRDefault="00D44E03" w:rsidP="00A6782B">
      <w:pPr>
        <w:spacing w:line="360" w:lineRule="auto"/>
        <w:jc w:val="center"/>
        <w:rPr>
          <w:sz w:val="30"/>
        </w:rPr>
      </w:pPr>
    </w:p>
    <w:p w14:paraId="3404EC44" w14:textId="3BE8A965" w:rsidR="00D44E03" w:rsidRDefault="00D44E03" w:rsidP="00A6782B">
      <w:pPr>
        <w:spacing w:line="360" w:lineRule="auto"/>
        <w:jc w:val="center"/>
        <w:rPr>
          <w:sz w:val="30"/>
        </w:rPr>
      </w:pPr>
    </w:p>
    <w:p w14:paraId="67B76679" w14:textId="01E3278C" w:rsidR="00D44E03" w:rsidRDefault="00D44E03" w:rsidP="00A6782B">
      <w:pPr>
        <w:spacing w:line="360" w:lineRule="auto"/>
        <w:jc w:val="center"/>
        <w:rPr>
          <w:sz w:val="30"/>
        </w:rPr>
      </w:pPr>
    </w:p>
    <w:p w14:paraId="0270D571" w14:textId="3DB910A4" w:rsidR="00D44E03" w:rsidRDefault="00D44E03" w:rsidP="00A6782B">
      <w:pPr>
        <w:spacing w:line="360" w:lineRule="auto"/>
        <w:jc w:val="center"/>
        <w:rPr>
          <w:sz w:val="30"/>
        </w:rPr>
      </w:pPr>
    </w:p>
    <w:p w14:paraId="7FC04414" w14:textId="0E00AA08" w:rsidR="00D44E03" w:rsidRDefault="00D44E03" w:rsidP="00A6782B">
      <w:pPr>
        <w:spacing w:line="360" w:lineRule="auto"/>
        <w:jc w:val="center"/>
        <w:rPr>
          <w:sz w:val="30"/>
        </w:rPr>
      </w:pPr>
    </w:p>
    <w:p w14:paraId="4A87A4A3" w14:textId="50C3CFBD" w:rsidR="00D44E03" w:rsidRDefault="00D44E03" w:rsidP="00A6782B">
      <w:pPr>
        <w:spacing w:line="360" w:lineRule="auto"/>
        <w:jc w:val="center"/>
        <w:rPr>
          <w:sz w:val="30"/>
        </w:rPr>
      </w:pPr>
    </w:p>
    <w:p w14:paraId="03056D4A" w14:textId="023E6B61" w:rsidR="00D44E03" w:rsidRDefault="00D44E03" w:rsidP="00A6782B">
      <w:pPr>
        <w:spacing w:line="360" w:lineRule="auto"/>
        <w:jc w:val="center"/>
        <w:rPr>
          <w:sz w:val="30"/>
        </w:rPr>
      </w:pPr>
    </w:p>
    <w:p w14:paraId="2FAA2442" w14:textId="2D3DD569" w:rsidR="00D44E03" w:rsidRDefault="00D44E03" w:rsidP="00A6782B">
      <w:pPr>
        <w:spacing w:line="360" w:lineRule="auto"/>
        <w:jc w:val="center"/>
        <w:rPr>
          <w:sz w:val="30"/>
        </w:rPr>
      </w:pPr>
    </w:p>
    <w:p w14:paraId="3830DC63" w14:textId="45838121" w:rsidR="00D44E03" w:rsidRDefault="00D44E03" w:rsidP="00A6782B">
      <w:pPr>
        <w:spacing w:line="360" w:lineRule="auto"/>
        <w:jc w:val="center"/>
        <w:rPr>
          <w:sz w:val="30"/>
        </w:rPr>
      </w:pPr>
    </w:p>
    <w:p w14:paraId="60FDAD8C" w14:textId="77777777" w:rsidR="00D44E03" w:rsidRPr="00D44E03" w:rsidRDefault="00D44E03" w:rsidP="00A6782B">
      <w:pPr>
        <w:spacing w:line="360" w:lineRule="auto"/>
        <w:jc w:val="center"/>
        <w:rPr>
          <w:rFonts w:hint="eastAsia"/>
          <w:sz w:val="30"/>
        </w:rPr>
      </w:pPr>
    </w:p>
    <w:p w14:paraId="1B302860" w14:textId="77777777" w:rsidR="00D44E03" w:rsidRPr="00D44E03" w:rsidRDefault="00D44E03" w:rsidP="00D44E03">
      <w:pPr>
        <w:rPr>
          <w:b/>
          <w:sz w:val="24"/>
        </w:rPr>
      </w:pPr>
      <w:r w:rsidRPr="00D44E03">
        <w:rPr>
          <w:b/>
          <w:sz w:val="24"/>
        </w:rPr>
        <w:lastRenderedPageBreak/>
        <w:t>1.</w:t>
      </w:r>
      <w:r w:rsidRPr="00D44E03">
        <w:rPr>
          <w:rFonts w:hint="eastAsia"/>
          <w:b/>
          <w:bCs/>
          <w:sz w:val="24"/>
        </w:rPr>
        <w:t>编写目的</w:t>
      </w:r>
    </w:p>
    <w:p w14:paraId="795E5B58" w14:textId="6AC0E285" w:rsidR="00D44E03" w:rsidRPr="00D44E03" w:rsidRDefault="00D44E03" w:rsidP="00D44E03">
      <w:pPr>
        <w:ind w:firstLineChars="200" w:firstLine="480"/>
        <w:rPr>
          <w:rFonts w:hint="eastAsia"/>
          <w:sz w:val="24"/>
        </w:rPr>
      </w:pPr>
      <w:r w:rsidRPr="00D44E03">
        <w:rPr>
          <w:rFonts w:hint="eastAsia"/>
          <w:sz w:val="24"/>
        </w:rPr>
        <w:t>1</w:t>
      </w:r>
      <w:r w:rsidRPr="00D44E03">
        <w:rPr>
          <w:rFonts w:hint="eastAsia"/>
          <w:sz w:val="24"/>
        </w:rPr>
        <w:t>、对</w:t>
      </w:r>
      <w:r>
        <w:rPr>
          <w:rFonts w:hint="eastAsia"/>
          <w:sz w:val="24"/>
        </w:rPr>
        <w:t>“在线书店</w:t>
      </w:r>
      <w:r w:rsidRPr="00D44E03">
        <w:rPr>
          <w:rFonts w:hint="eastAsia"/>
          <w:sz w:val="24"/>
        </w:rPr>
        <w:t>概要设计的阶段任务成果形成文档，以便阶段验收、评审，最终的文档验收。</w:t>
      </w:r>
    </w:p>
    <w:p w14:paraId="33E3404C" w14:textId="77777777" w:rsidR="00D44E03" w:rsidRPr="00D44E03" w:rsidRDefault="00D44E03" w:rsidP="00D44E03">
      <w:pPr>
        <w:ind w:firstLineChars="200" w:firstLine="480"/>
        <w:rPr>
          <w:rFonts w:hint="eastAsia"/>
          <w:sz w:val="24"/>
        </w:rPr>
      </w:pPr>
      <w:r w:rsidRPr="00D44E03">
        <w:rPr>
          <w:rFonts w:hint="eastAsia"/>
          <w:sz w:val="24"/>
        </w:rPr>
        <w:t>2</w:t>
      </w:r>
      <w:r w:rsidRPr="00D44E03">
        <w:rPr>
          <w:rFonts w:hint="eastAsia"/>
          <w:sz w:val="24"/>
        </w:rPr>
        <w:t>、对需求阶段的文档再次确认过程，对前一阶段需求没有做充分或错误的提出修改。</w:t>
      </w:r>
    </w:p>
    <w:p w14:paraId="30266ADE" w14:textId="77777777" w:rsidR="00D44E03" w:rsidRPr="00D44E03" w:rsidRDefault="00D44E03" w:rsidP="00D44E03">
      <w:pPr>
        <w:ind w:firstLineChars="200" w:firstLine="480"/>
        <w:rPr>
          <w:rFonts w:hint="eastAsia"/>
          <w:sz w:val="24"/>
        </w:rPr>
      </w:pPr>
      <w:r w:rsidRPr="00D44E03">
        <w:rPr>
          <w:rFonts w:hint="eastAsia"/>
          <w:sz w:val="24"/>
        </w:rPr>
        <w:t>3</w:t>
      </w:r>
      <w:r w:rsidRPr="00D44E03">
        <w:rPr>
          <w:rFonts w:hint="eastAsia"/>
          <w:sz w:val="24"/>
        </w:rPr>
        <w:t>、明确整个系统的功能框架和数据库结构，为下一阶段的详细设计、编码、和测试提供参考依据。</w:t>
      </w:r>
    </w:p>
    <w:p w14:paraId="4CDE9686" w14:textId="77777777" w:rsidR="00D44E03" w:rsidRPr="00D44E03" w:rsidRDefault="00D44E03" w:rsidP="00D44E03">
      <w:pPr>
        <w:ind w:firstLineChars="200" w:firstLine="480"/>
        <w:rPr>
          <w:rFonts w:hint="eastAsia"/>
          <w:sz w:val="24"/>
        </w:rPr>
      </w:pPr>
      <w:r w:rsidRPr="00D44E03">
        <w:rPr>
          <w:rFonts w:hint="eastAsia"/>
          <w:sz w:val="24"/>
        </w:rPr>
        <w:t>4</w:t>
      </w:r>
      <w:r w:rsidRPr="00D44E03">
        <w:rPr>
          <w:rFonts w:hint="eastAsia"/>
          <w:sz w:val="24"/>
        </w:rPr>
        <w:t>、明确编码规范和命名规范，统一程序界面。</w:t>
      </w:r>
    </w:p>
    <w:p w14:paraId="2189BCA0" w14:textId="4CBF3FA7" w:rsidR="00D44E03" w:rsidRPr="00D44E03" w:rsidRDefault="00D44E03" w:rsidP="00D44E03">
      <w:pPr>
        <w:ind w:firstLineChars="200" w:firstLine="480"/>
        <w:rPr>
          <w:sz w:val="24"/>
        </w:rPr>
      </w:pPr>
    </w:p>
    <w:p w14:paraId="3C16001F" w14:textId="77777777" w:rsidR="00D44E03" w:rsidRPr="00D44E03" w:rsidRDefault="00D44E03" w:rsidP="00D44E03">
      <w:pPr>
        <w:rPr>
          <w:b/>
          <w:sz w:val="24"/>
        </w:rPr>
      </w:pPr>
      <w:r w:rsidRPr="00D44E03">
        <w:rPr>
          <w:b/>
          <w:sz w:val="24"/>
        </w:rPr>
        <w:t>2.</w:t>
      </w:r>
      <w:r w:rsidRPr="00D44E03">
        <w:rPr>
          <w:rFonts w:hint="eastAsia"/>
          <w:b/>
          <w:bCs/>
          <w:sz w:val="24"/>
        </w:rPr>
        <w:t>参考资料</w:t>
      </w:r>
    </w:p>
    <w:p w14:paraId="330F6F5E" w14:textId="1D01BCAC" w:rsidR="00D44E03" w:rsidRDefault="00D44E03" w:rsidP="00D44E03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《</w:t>
      </w:r>
      <w:r>
        <w:rPr>
          <w:sz w:val="24"/>
        </w:rPr>
        <w:t>java2</w:t>
      </w:r>
      <w:r>
        <w:rPr>
          <w:rFonts w:hint="eastAsia"/>
          <w:sz w:val="24"/>
        </w:rPr>
        <w:t>实用教程》、百度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、</w:t>
      </w:r>
      <w:r>
        <w:rPr>
          <w:sz w:val="24"/>
        </w:rPr>
        <w:t>CSDN</w:t>
      </w:r>
      <w:r>
        <w:rPr>
          <w:rFonts w:hint="eastAsia"/>
          <w:sz w:val="24"/>
        </w:rPr>
        <w:t>。</w:t>
      </w:r>
    </w:p>
    <w:p w14:paraId="72303546" w14:textId="015248CB" w:rsidR="00D44E03" w:rsidRPr="00D44E03" w:rsidRDefault="00D44E03" w:rsidP="00D44E03">
      <w:pPr>
        <w:rPr>
          <w:b/>
          <w:sz w:val="24"/>
        </w:rPr>
      </w:pPr>
      <w:r w:rsidRPr="00D44E03">
        <w:rPr>
          <w:b/>
          <w:sz w:val="24"/>
        </w:rPr>
        <w:t>3.</w:t>
      </w:r>
      <w:r w:rsidRPr="00D44E03">
        <w:rPr>
          <w:rFonts w:hint="eastAsia"/>
          <w:b/>
          <w:sz w:val="24"/>
        </w:rPr>
        <w:t>软件</w:t>
      </w:r>
      <w:r w:rsidRPr="00D44E03">
        <w:rPr>
          <w:rFonts w:hint="eastAsia"/>
          <w:b/>
          <w:bCs/>
          <w:sz w:val="24"/>
        </w:rPr>
        <w:t>系统主要目标</w:t>
      </w:r>
    </w:p>
    <w:p w14:paraId="0197B10B" w14:textId="77777777" w:rsidR="00D44E03" w:rsidRPr="00D44E03" w:rsidRDefault="00D44E03" w:rsidP="00D44E03">
      <w:pPr>
        <w:ind w:firstLine="420"/>
        <w:rPr>
          <w:sz w:val="24"/>
        </w:rPr>
      </w:pPr>
      <w:r w:rsidRPr="00D44E03">
        <w:rPr>
          <w:rFonts w:hint="eastAsia"/>
          <w:sz w:val="24"/>
        </w:rPr>
        <w:t>该系统有普通用户和管理员，如果是用户登录，则只能对图书进行查询、借阅、归还等基础操作，如果是管理员登录，还可以对图书进行</w:t>
      </w:r>
      <w:proofErr w:type="gramStart"/>
      <w:r w:rsidRPr="00D44E03">
        <w:rPr>
          <w:rFonts w:hint="eastAsia"/>
          <w:sz w:val="24"/>
        </w:rPr>
        <w:t>增删改查等</w:t>
      </w:r>
      <w:proofErr w:type="gramEnd"/>
      <w:r w:rsidRPr="00D44E03">
        <w:rPr>
          <w:rFonts w:hint="eastAsia"/>
          <w:sz w:val="24"/>
        </w:rPr>
        <w:t>各项操作以及对用户进行查询和删除操作。</w:t>
      </w:r>
    </w:p>
    <w:p w14:paraId="36734664" w14:textId="7A4EAAC3" w:rsidR="00D44E03" w:rsidRPr="00D44E03" w:rsidRDefault="00D44E03" w:rsidP="00D44E03">
      <w:pPr>
        <w:ind w:left="420"/>
        <w:rPr>
          <w:rFonts w:hint="eastAsia"/>
          <w:b/>
          <w:sz w:val="24"/>
        </w:rPr>
      </w:pPr>
    </w:p>
    <w:p w14:paraId="1532F079" w14:textId="77777777" w:rsidR="0004276E" w:rsidRDefault="00D44E03" w:rsidP="00D44E0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 w:rsidRPr="00D44E03">
        <w:rPr>
          <w:rFonts w:hint="eastAsia"/>
          <w:b/>
          <w:bCs/>
          <w:sz w:val="24"/>
        </w:rPr>
        <w:t>设计思路</w:t>
      </w:r>
    </w:p>
    <w:p w14:paraId="585F8D88" w14:textId="77777777" w:rsidR="0004276E" w:rsidRDefault="0004276E" w:rsidP="00D44E03">
      <w:pPr>
        <w:rPr>
          <w:bCs/>
          <w:sz w:val="24"/>
        </w:rPr>
      </w:pPr>
    </w:p>
    <w:p w14:paraId="6777612B" w14:textId="7F8C016E" w:rsidR="0004276E" w:rsidRPr="0004276E" w:rsidRDefault="0004276E" w:rsidP="00D44E03">
      <w:pPr>
        <w:rPr>
          <w:b/>
          <w:bCs/>
          <w:sz w:val="24"/>
        </w:rPr>
      </w:pPr>
      <w:r w:rsidRPr="0004276E">
        <w:rPr>
          <w:rFonts w:hint="eastAsia"/>
          <w:bCs/>
          <w:sz w:val="24"/>
        </w:rPr>
        <w:t>1</w:t>
      </w:r>
      <w:r w:rsidRPr="0004276E">
        <w:rPr>
          <w:rFonts w:hint="eastAsia"/>
          <w:bCs/>
          <w:sz w:val="24"/>
        </w:rPr>
        <w:t>、用户登录，有管理员和普通用户</w:t>
      </w:r>
      <w:r w:rsidRPr="0004276E">
        <w:rPr>
          <w:rFonts w:hint="eastAsia"/>
          <w:bCs/>
          <w:sz w:val="24"/>
        </w:rPr>
        <w:br/>
        <w:t>2</w:t>
      </w:r>
      <w:r w:rsidRPr="0004276E">
        <w:rPr>
          <w:rFonts w:hint="eastAsia"/>
          <w:bCs/>
          <w:sz w:val="24"/>
        </w:rPr>
        <w:t>、普通用户可以</w:t>
      </w:r>
      <w:r>
        <w:rPr>
          <w:rFonts w:hint="eastAsia"/>
          <w:bCs/>
          <w:sz w:val="24"/>
        </w:rPr>
        <w:t>加购</w:t>
      </w:r>
      <w:r w:rsidRPr="0004276E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删除加购</w:t>
      </w:r>
      <w:r w:rsidRPr="0004276E">
        <w:rPr>
          <w:rFonts w:hint="eastAsia"/>
          <w:bCs/>
          <w:sz w:val="24"/>
        </w:rPr>
        <w:t>，查询</w:t>
      </w:r>
      <w:r w:rsidRPr="0004276E">
        <w:rPr>
          <w:rFonts w:hint="eastAsia"/>
          <w:bCs/>
          <w:sz w:val="24"/>
        </w:rPr>
        <w:br/>
        <w:t>3</w:t>
      </w:r>
      <w:r w:rsidRPr="0004276E">
        <w:rPr>
          <w:rFonts w:hint="eastAsia"/>
          <w:bCs/>
          <w:sz w:val="24"/>
        </w:rPr>
        <w:t>、管理员可以管理图书和用户</w:t>
      </w:r>
      <w:r w:rsidR="0072423F" w:rsidRPr="0004276E">
        <w:rPr>
          <w:bCs/>
          <w:sz w:val="24"/>
        </w:rPr>
        <w:tab/>
      </w:r>
    </w:p>
    <w:p w14:paraId="76427089" w14:textId="0A4DD880" w:rsidR="0072423F" w:rsidRDefault="0072423F" w:rsidP="00D44E03">
      <w:pPr>
        <w:rPr>
          <w:bCs/>
          <w:sz w:val="24"/>
        </w:rPr>
      </w:pPr>
      <w:r w:rsidRPr="0004276E">
        <w:rPr>
          <w:rFonts w:ascii="宋体" w:hAnsi="宋体" w:cs="宋体" w:hint="eastAsia"/>
          <w:bCs/>
          <w:sz w:val="24"/>
        </w:rPr>
        <w:t>①</w:t>
      </w:r>
      <w:r w:rsidRPr="0004276E">
        <w:rPr>
          <w:bCs/>
          <w:sz w:val="24"/>
        </w:rPr>
        <w:t>.</w:t>
      </w:r>
      <w:r w:rsidRPr="0004276E">
        <w:rPr>
          <w:rFonts w:hint="eastAsia"/>
          <w:bCs/>
          <w:sz w:val="24"/>
        </w:rPr>
        <w:t>设计数据库</w:t>
      </w:r>
    </w:p>
    <w:p w14:paraId="07C54EA1" w14:textId="77777777" w:rsidR="0072423F" w:rsidRPr="0004276E" w:rsidRDefault="0072423F" w:rsidP="0072423F">
      <w:pPr>
        <w:rPr>
          <w:rFonts w:hint="eastAsia"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04276E">
        <w:rPr>
          <w:rFonts w:hint="eastAsia"/>
          <w:bCs/>
          <w:sz w:val="24"/>
        </w:rPr>
        <w:t>（</w:t>
      </w:r>
      <w:r w:rsidRPr="0004276E">
        <w:rPr>
          <w:rFonts w:hint="eastAsia"/>
          <w:bCs/>
          <w:sz w:val="24"/>
        </w:rPr>
        <w:t>1</w:t>
      </w:r>
      <w:r w:rsidRPr="0004276E">
        <w:rPr>
          <w:rFonts w:hint="eastAsia"/>
          <w:bCs/>
          <w:sz w:val="24"/>
        </w:rPr>
        <w:t>）用户表</w:t>
      </w:r>
      <w:r w:rsidRPr="0004276E">
        <w:rPr>
          <w:rFonts w:hint="eastAsia"/>
          <w:bCs/>
          <w:sz w:val="24"/>
        </w:rPr>
        <w:t>(user)</w:t>
      </w:r>
      <w:r w:rsidRPr="0004276E">
        <w:rPr>
          <w:rFonts w:hint="eastAsia"/>
          <w:bCs/>
          <w:sz w:val="24"/>
        </w:rPr>
        <w:t>：</w:t>
      </w:r>
    </w:p>
    <w:p w14:paraId="37662744" w14:textId="77777777" w:rsidR="0072423F" w:rsidRPr="0004276E" w:rsidRDefault="0072423F" w:rsidP="0072423F">
      <w:pPr>
        <w:ind w:left="840" w:firstLine="420"/>
        <w:rPr>
          <w:rFonts w:hint="eastAsia"/>
          <w:bCs/>
          <w:sz w:val="24"/>
        </w:rPr>
      </w:pPr>
      <w:r w:rsidRPr="0004276E">
        <w:rPr>
          <w:rFonts w:hint="eastAsia"/>
          <w:bCs/>
          <w:sz w:val="24"/>
        </w:rPr>
        <w:t>用户</w:t>
      </w:r>
      <w:r w:rsidRPr="0004276E">
        <w:rPr>
          <w:rFonts w:hint="eastAsia"/>
          <w:bCs/>
          <w:sz w:val="24"/>
        </w:rPr>
        <w:t>id</w:t>
      </w:r>
      <w:r w:rsidRPr="0004276E">
        <w:rPr>
          <w:rFonts w:hint="eastAsia"/>
          <w:bCs/>
          <w:sz w:val="24"/>
        </w:rPr>
        <w:t>，用户名，用户密码</w:t>
      </w:r>
    </w:p>
    <w:p w14:paraId="64FD3F0E" w14:textId="77777777" w:rsidR="0072423F" w:rsidRPr="0004276E" w:rsidRDefault="0072423F" w:rsidP="0072423F">
      <w:pPr>
        <w:rPr>
          <w:bCs/>
          <w:sz w:val="24"/>
        </w:rPr>
      </w:pPr>
    </w:p>
    <w:p w14:paraId="6268F6BE" w14:textId="77777777" w:rsidR="0072423F" w:rsidRPr="0004276E" w:rsidRDefault="0072423F" w:rsidP="0072423F">
      <w:pPr>
        <w:ind w:left="420" w:firstLine="420"/>
        <w:rPr>
          <w:rFonts w:hint="eastAsia"/>
          <w:bCs/>
          <w:sz w:val="24"/>
        </w:rPr>
      </w:pPr>
      <w:r w:rsidRPr="0004276E">
        <w:rPr>
          <w:rFonts w:hint="eastAsia"/>
          <w:bCs/>
          <w:sz w:val="24"/>
        </w:rPr>
        <w:t>（</w:t>
      </w:r>
      <w:r w:rsidRPr="0004276E">
        <w:rPr>
          <w:rFonts w:hint="eastAsia"/>
          <w:bCs/>
          <w:sz w:val="24"/>
        </w:rPr>
        <w:t>2</w:t>
      </w:r>
      <w:r w:rsidRPr="0004276E">
        <w:rPr>
          <w:rFonts w:hint="eastAsia"/>
          <w:bCs/>
          <w:sz w:val="24"/>
        </w:rPr>
        <w:t>）管理员表</w:t>
      </w:r>
      <w:r w:rsidRPr="0004276E">
        <w:rPr>
          <w:rFonts w:hint="eastAsia"/>
          <w:bCs/>
          <w:sz w:val="24"/>
        </w:rPr>
        <w:t>(admin)</w:t>
      </w:r>
      <w:r w:rsidRPr="0004276E">
        <w:rPr>
          <w:rFonts w:hint="eastAsia"/>
          <w:bCs/>
          <w:sz w:val="24"/>
        </w:rPr>
        <w:t>：</w:t>
      </w:r>
    </w:p>
    <w:p w14:paraId="6FCEBE1F" w14:textId="77777777" w:rsidR="0072423F" w:rsidRPr="0004276E" w:rsidRDefault="0072423F" w:rsidP="0072423F">
      <w:pPr>
        <w:ind w:left="840" w:firstLine="420"/>
        <w:rPr>
          <w:rFonts w:hint="eastAsia"/>
          <w:bCs/>
          <w:sz w:val="24"/>
        </w:rPr>
      </w:pPr>
      <w:r w:rsidRPr="0004276E">
        <w:rPr>
          <w:rFonts w:hint="eastAsia"/>
          <w:bCs/>
          <w:sz w:val="24"/>
        </w:rPr>
        <w:t>管理员</w:t>
      </w:r>
      <w:r w:rsidRPr="0004276E">
        <w:rPr>
          <w:rFonts w:hint="eastAsia"/>
          <w:bCs/>
          <w:sz w:val="24"/>
        </w:rPr>
        <w:t>id</w:t>
      </w:r>
      <w:r w:rsidRPr="0004276E">
        <w:rPr>
          <w:rFonts w:hint="eastAsia"/>
          <w:bCs/>
          <w:sz w:val="24"/>
        </w:rPr>
        <w:t>，管理员名，管理员密码</w:t>
      </w:r>
    </w:p>
    <w:p w14:paraId="6960A910" w14:textId="77777777" w:rsidR="0072423F" w:rsidRPr="0004276E" w:rsidRDefault="0072423F" w:rsidP="0072423F">
      <w:pPr>
        <w:rPr>
          <w:bCs/>
          <w:sz w:val="24"/>
        </w:rPr>
      </w:pPr>
    </w:p>
    <w:p w14:paraId="3C42CA1E" w14:textId="77777777" w:rsidR="0072423F" w:rsidRPr="0004276E" w:rsidRDefault="0072423F" w:rsidP="0072423F">
      <w:pPr>
        <w:ind w:left="420" w:firstLine="420"/>
        <w:rPr>
          <w:rFonts w:hint="eastAsia"/>
          <w:bCs/>
          <w:sz w:val="24"/>
        </w:rPr>
      </w:pPr>
      <w:r w:rsidRPr="0004276E">
        <w:rPr>
          <w:rFonts w:hint="eastAsia"/>
          <w:bCs/>
          <w:sz w:val="24"/>
        </w:rPr>
        <w:t>（</w:t>
      </w:r>
      <w:r w:rsidRPr="0004276E">
        <w:rPr>
          <w:rFonts w:hint="eastAsia"/>
          <w:bCs/>
          <w:sz w:val="24"/>
        </w:rPr>
        <w:t>3</w:t>
      </w:r>
      <w:r w:rsidRPr="0004276E">
        <w:rPr>
          <w:rFonts w:hint="eastAsia"/>
          <w:bCs/>
          <w:sz w:val="24"/>
        </w:rPr>
        <w:t>）图书信息表</w:t>
      </w:r>
      <w:r w:rsidRPr="0004276E">
        <w:rPr>
          <w:rFonts w:hint="eastAsia"/>
          <w:bCs/>
          <w:sz w:val="24"/>
        </w:rPr>
        <w:t>(book)</w:t>
      </w:r>
      <w:r w:rsidRPr="0004276E">
        <w:rPr>
          <w:rFonts w:hint="eastAsia"/>
          <w:bCs/>
          <w:sz w:val="24"/>
        </w:rPr>
        <w:t>：</w:t>
      </w:r>
    </w:p>
    <w:p w14:paraId="6950ABAD" w14:textId="77777777" w:rsidR="0072423F" w:rsidRPr="0004276E" w:rsidRDefault="0072423F" w:rsidP="0072423F">
      <w:pPr>
        <w:ind w:left="1260"/>
        <w:rPr>
          <w:rFonts w:hint="eastAsia"/>
          <w:bCs/>
          <w:sz w:val="24"/>
        </w:rPr>
      </w:pPr>
      <w:r w:rsidRPr="0004276E">
        <w:rPr>
          <w:rFonts w:hint="eastAsia"/>
          <w:bCs/>
          <w:sz w:val="24"/>
        </w:rPr>
        <w:t>图书</w:t>
      </w:r>
      <w:r w:rsidRPr="0004276E">
        <w:rPr>
          <w:rFonts w:hint="eastAsia"/>
          <w:bCs/>
          <w:sz w:val="24"/>
        </w:rPr>
        <w:t>id</w:t>
      </w:r>
      <w:r w:rsidRPr="0004276E">
        <w:rPr>
          <w:rFonts w:hint="eastAsia"/>
          <w:bCs/>
          <w:sz w:val="24"/>
        </w:rPr>
        <w:t>，图书名，图书出版社，图书作者，图书状态</w:t>
      </w:r>
    </w:p>
    <w:p w14:paraId="56D6F053" w14:textId="77777777" w:rsidR="0072423F" w:rsidRPr="0004276E" w:rsidRDefault="0072423F" w:rsidP="0072423F">
      <w:pPr>
        <w:rPr>
          <w:bCs/>
          <w:sz w:val="24"/>
        </w:rPr>
      </w:pPr>
    </w:p>
    <w:p w14:paraId="0ECE9040" w14:textId="4F210274" w:rsidR="0072423F" w:rsidRPr="0004276E" w:rsidRDefault="0072423F" w:rsidP="0072423F">
      <w:pPr>
        <w:ind w:left="420" w:firstLine="420"/>
        <w:rPr>
          <w:rFonts w:hint="eastAsia"/>
          <w:bCs/>
          <w:sz w:val="24"/>
        </w:rPr>
      </w:pPr>
      <w:r w:rsidRPr="0004276E">
        <w:rPr>
          <w:rFonts w:hint="eastAsia"/>
          <w:bCs/>
          <w:sz w:val="24"/>
        </w:rPr>
        <w:t>（</w:t>
      </w:r>
      <w:r w:rsidRPr="0004276E">
        <w:rPr>
          <w:rFonts w:hint="eastAsia"/>
          <w:bCs/>
          <w:sz w:val="24"/>
        </w:rPr>
        <w:t>4</w:t>
      </w:r>
      <w:r w:rsidRPr="0004276E">
        <w:rPr>
          <w:rFonts w:hint="eastAsia"/>
          <w:bCs/>
          <w:sz w:val="24"/>
        </w:rPr>
        <w:t>）</w:t>
      </w:r>
      <w:r w:rsidRPr="0004276E">
        <w:rPr>
          <w:rFonts w:hint="eastAsia"/>
          <w:bCs/>
          <w:sz w:val="24"/>
        </w:rPr>
        <w:t>购物</w:t>
      </w:r>
      <w:proofErr w:type="gramStart"/>
      <w:r w:rsidRPr="0004276E">
        <w:rPr>
          <w:rFonts w:hint="eastAsia"/>
          <w:bCs/>
          <w:sz w:val="24"/>
        </w:rPr>
        <w:t>车</w:t>
      </w:r>
      <w:r w:rsidRPr="0004276E">
        <w:rPr>
          <w:rFonts w:hint="eastAsia"/>
          <w:bCs/>
          <w:sz w:val="24"/>
        </w:rPr>
        <w:t>记录</w:t>
      </w:r>
      <w:proofErr w:type="gramEnd"/>
      <w:r w:rsidRPr="0004276E">
        <w:rPr>
          <w:rFonts w:hint="eastAsia"/>
          <w:bCs/>
          <w:sz w:val="24"/>
        </w:rPr>
        <w:t>表</w:t>
      </w:r>
      <w:r w:rsidRPr="0004276E">
        <w:rPr>
          <w:rFonts w:hint="eastAsia"/>
          <w:bCs/>
          <w:sz w:val="24"/>
        </w:rPr>
        <w:t>(</w:t>
      </w:r>
      <w:proofErr w:type="spellStart"/>
      <w:r w:rsidRPr="0004276E">
        <w:rPr>
          <w:rFonts w:hint="eastAsia"/>
          <w:bCs/>
          <w:sz w:val="24"/>
        </w:rPr>
        <w:t>lendrecord</w:t>
      </w:r>
      <w:proofErr w:type="spellEnd"/>
      <w:r w:rsidRPr="0004276E">
        <w:rPr>
          <w:rFonts w:hint="eastAsia"/>
          <w:bCs/>
          <w:sz w:val="24"/>
        </w:rPr>
        <w:t xml:space="preserve">) </w:t>
      </w:r>
      <w:r w:rsidRPr="0004276E">
        <w:rPr>
          <w:rFonts w:hint="eastAsia"/>
          <w:bCs/>
          <w:sz w:val="24"/>
        </w:rPr>
        <w:t>：</w:t>
      </w:r>
    </w:p>
    <w:p w14:paraId="64B37D89" w14:textId="467B1F52" w:rsidR="0072423F" w:rsidRPr="0004276E" w:rsidRDefault="0072423F" w:rsidP="0072423F">
      <w:pPr>
        <w:ind w:left="840" w:firstLine="420"/>
        <w:rPr>
          <w:bCs/>
          <w:sz w:val="24"/>
        </w:rPr>
      </w:pPr>
      <w:r w:rsidRPr="0004276E">
        <w:rPr>
          <w:rFonts w:hint="eastAsia"/>
          <w:bCs/>
          <w:sz w:val="24"/>
        </w:rPr>
        <w:t>购物</w:t>
      </w:r>
      <w:proofErr w:type="gramStart"/>
      <w:r w:rsidRPr="0004276E">
        <w:rPr>
          <w:rFonts w:hint="eastAsia"/>
          <w:bCs/>
          <w:sz w:val="24"/>
        </w:rPr>
        <w:t>车</w:t>
      </w:r>
      <w:r w:rsidRPr="0004276E">
        <w:rPr>
          <w:rFonts w:hint="eastAsia"/>
          <w:bCs/>
          <w:sz w:val="24"/>
        </w:rPr>
        <w:t>记录</w:t>
      </w:r>
      <w:proofErr w:type="gramEnd"/>
      <w:r w:rsidRPr="0004276E">
        <w:rPr>
          <w:rFonts w:hint="eastAsia"/>
          <w:bCs/>
          <w:sz w:val="24"/>
        </w:rPr>
        <w:t>id</w:t>
      </w:r>
      <w:r w:rsidRPr="0004276E">
        <w:rPr>
          <w:rFonts w:hint="eastAsia"/>
          <w:bCs/>
          <w:sz w:val="24"/>
        </w:rPr>
        <w:t>，用户</w:t>
      </w:r>
      <w:r w:rsidRPr="0004276E">
        <w:rPr>
          <w:rFonts w:hint="eastAsia"/>
          <w:bCs/>
          <w:sz w:val="24"/>
        </w:rPr>
        <w:t>id</w:t>
      </w:r>
      <w:r w:rsidRPr="0004276E">
        <w:rPr>
          <w:rFonts w:hint="eastAsia"/>
          <w:bCs/>
          <w:sz w:val="24"/>
        </w:rPr>
        <w:t>，用户名，图书</w:t>
      </w:r>
      <w:r w:rsidRPr="0004276E">
        <w:rPr>
          <w:rFonts w:hint="eastAsia"/>
          <w:bCs/>
          <w:sz w:val="24"/>
        </w:rPr>
        <w:t>id</w:t>
      </w:r>
      <w:r w:rsidRPr="0004276E">
        <w:rPr>
          <w:rFonts w:hint="eastAsia"/>
          <w:bCs/>
          <w:sz w:val="24"/>
        </w:rPr>
        <w:t>，图书名，是否</w:t>
      </w:r>
      <w:r w:rsidRPr="0004276E">
        <w:rPr>
          <w:rFonts w:hint="eastAsia"/>
          <w:bCs/>
          <w:sz w:val="24"/>
        </w:rPr>
        <w:t>删除</w:t>
      </w:r>
    </w:p>
    <w:p w14:paraId="7C6D6487" w14:textId="41DB04B3" w:rsidR="0072423F" w:rsidRPr="0004276E" w:rsidRDefault="0072423F" w:rsidP="0072423F">
      <w:pPr>
        <w:rPr>
          <w:rFonts w:ascii="宋体" w:hAnsi="宋体" w:cs="宋体"/>
          <w:bCs/>
          <w:sz w:val="24"/>
        </w:rPr>
      </w:pPr>
      <w:r w:rsidRPr="0004276E">
        <w:rPr>
          <w:bCs/>
          <w:sz w:val="24"/>
        </w:rPr>
        <w:tab/>
      </w:r>
      <w:r w:rsidRPr="0004276E">
        <w:rPr>
          <w:rFonts w:ascii="宋体" w:hAnsi="宋体" w:cs="宋体" w:hint="eastAsia"/>
          <w:bCs/>
          <w:sz w:val="24"/>
        </w:rPr>
        <w:t>②.代码设计</w:t>
      </w:r>
    </w:p>
    <w:p w14:paraId="1A50EB20" w14:textId="77777777" w:rsidR="0072423F" w:rsidRPr="0004276E" w:rsidRDefault="0072423F" w:rsidP="0072423F">
      <w:pPr>
        <w:rPr>
          <w:bCs/>
          <w:sz w:val="24"/>
        </w:rPr>
      </w:pPr>
      <w:r w:rsidRPr="0004276E">
        <w:rPr>
          <w:bCs/>
          <w:sz w:val="24"/>
        </w:rPr>
        <w:tab/>
      </w:r>
      <w:r w:rsidRPr="0004276E">
        <w:rPr>
          <w:bCs/>
          <w:sz w:val="24"/>
        </w:rPr>
        <w:tab/>
      </w:r>
      <w:r w:rsidRPr="0004276E">
        <w:rPr>
          <w:rFonts w:hint="eastAsia"/>
          <w:bCs/>
          <w:sz w:val="24"/>
        </w:rPr>
        <w:t>包结构：</w:t>
      </w:r>
    </w:p>
    <w:p w14:paraId="0A50254A" w14:textId="601B81D6" w:rsidR="0072423F" w:rsidRPr="0072423F" w:rsidRDefault="0072423F" w:rsidP="0072423F">
      <w:pPr>
        <w:rPr>
          <w:rFonts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FE4F4C8" wp14:editId="5D8F5E24">
            <wp:extent cx="3476190" cy="6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404" w14:textId="314BFCBD" w:rsidR="00D44E03" w:rsidRDefault="00D44E03" w:rsidP="00D44E0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.</w:t>
      </w:r>
      <w:r w:rsidRPr="00D44E03">
        <w:rPr>
          <w:rFonts w:hint="eastAsia"/>
          <w:b/>
          <w:bCs/>
          <w:sz w:val="24"/>
        </w:rPr>
        <w:t>方案分析比较</w:t>
      </w:r>
    </w:p>
    <w:p w14:paraId="4A800974" w14:textId="77777777" w:rsidR="0004276E" w:rsidRDefault="0004276E" w:rsidP="0004276E">
      <w:pPr>
        <w:ind w:firstLine="480"/>
        <w:rPr>
          <w:sz w:val="24"/>
        </w:rPr>
      </w:pPr>
      <w:r>
        <w:rPr>
          <w:rFonts w:hint="eastAsia"/>
          <w:sz w:val="24"/>
        </w:rPr>
        <w:t>除了当前使用的方案，当时我还设想了如下几种方案：</w:t>
      </w:r>
    </w:p>
    <w:p w14:paraId="2CF77BD0" w14:textId="77777777" w:rsidR="0004276E" w:rsidRDefault="0004276E" w:rsidP="0004276E">
      <w:pPr>
        <w:ind w:firstLine="480"/>
        <w:rPr>
          <w:sz w:val="24"/>
        </w:rPr>
      </w:pPr>
    </w:p>
    <w:p w14:paraId="2D5597C8" w14:textId="63F0B3B5" w:rsidR="0004276E" w:rsidRDefault="0004276E" w:rsidP="0004276E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）用类似</w:t>
      </w:r>
      <w:r>
        <w:rPr>
          <w:sz w:val="24"/>
        </w:rPr>
        <w:t>C</w:t>
      </w:r>
      <w:r>
        <w:rPr>
          <w:rFonts w:hint="eastAsia"/>
          <w:sz w:val="24"/>
        </w:rPr>
        <w:t>语言面向过程编程的方法，只编写一个主类，将</w:t>
      </w:r>
      <w:r>
        <w:rPr>
          <w:rFonts w:hint="eastAsia"/>
          <w:sz w:val="24"/>
        </w:rPr>
        <w:t>所有</w:t>
      </w:r>
      <w:r>
        <w:rPr>
          <w:rFonts w:hint="eastAsia"/>
          <w:sz w:val="24"/>
        </w:rPr>
        <w:t>功能</w:t>
      </w:r>
      <w:proofErr w:type="gramStart"/>
      <w:r>
        <w:rPr>
          <w:rFonts w:hint="eastAsia"/>
          <w:sz w:val="24"/>
        </w:rPr>
        <w:t>写成主类的</w:t>
      </w:r>
      <w:proofErr w:type="gramEnd"/>
      <w:r>
        <w:rPr>
          <w:rFonts w:hint="eastAsia"/>
          <w:sz w:val="24"/>
        </w:rPr>
        <w:t>成员方法，然后在</w:t>
      </w:r>
      <w:r>
        <w:rPr>
          <w:sz w:val="24"/>
        </w:rPr>
        <w:t>main</w:t>
      </w:r>
      <w:r>
        <w:rPr>
          <w:rFonts w:hint="eastAsia"/>
          <w:sz w:val="24"/>
        </w:rPr>
        <w:t>函数中</w:t>
      </w:r>
      <w:proofErr w:type="gramStart"/>
      <w:r>
        <w:rPr>
          <w:rFonts w:hint="eastAsia"/>
          <w:sz w:val="24"/>
        </w:rPr>
        <w:t>按过程</w:t>
      </w:r>
      <w:proofErr w:type="gramEnd"/>
      <w:r>
        <w:rPr>
          <w:rFonts w:hint="eastAsia"/>
          <w:sz w:val="24"/>
        </w:rPr>
        <w:t>顺序调用这些功能以及文件的读取和保存功能。</w:t>
      </w:r>
    </w:p>
    <w:p w14:paraId="47AC967E" w14:textId="77777777" w:rsidR="0004276E" w:rsidRDefault="0004276E" w:rsidP="0004276E">
      <w:pPr>
        <w:ind w:firstLine="480"/>
        <w:rPr>
          <w:sz w:val="24"/>
        </w:rPr>
      </w:pPr>
    </w:p>
    <w:p w14:paraId="43163A83" w14:textId="77777777" w:rsidR="0004276E" w:rsidRDefault="0004276E" w:rsidP="0004276E">
      <w:pPr>
        <w:ind w:firstLine="480"/>
        <w:rPr>
          <w:sz w:val="24"/>
        </w:rPr>
      </w:pPr>
      <w:r>
        <w:rPr>
          <w:rFonts w:hint="eastAsia"/>
          <w:sz w:val="24"/>
        </w:rPr>
        <w:t>方案分析：面向过程编程因为符合人类通常的思维，并且因为我们上学期有</w:t>
      </w:r>
      <w:r>
        <w:rPr>
          <w:sz w:val="24"/>
        </w:rPr>
        <w:lastRenderedPageBreak/>
        <w:t>C</w:t>
      </w:r>
      <w:r>
        <w:rPr>
          <w:rFonts w:hint="eastAsia"/>
          <w:sz w:val="24"/>
        </w:rPr>
        <w:t>语言的基础，初学者编程和阅读起来将更加容易。但是将所有方法以及数据写进一个类会使代码看起来很臃肿，并且这样相当于丢弃了</w:t>
      </w:r>
      <w:r>
        <w:rPr>
          <w:sz w:val="24"/>
        </w:rPr>
        <w:t>java</w:t>
      </w:r>
      <w:r>
        <w:rPr>
          <w:rFonts w:hint="eastAsia"/>
          <w:sz w:val="24"/>
        </w:rPr>
        <w:t>面向对象编程的一些很好的特性和思想。对提高自身技术水平的意义不大。</w:t>
      </w:r>
    </w:p>
    <w:p w14:paraId="46CF8C28" w14:textId="77777777" w:rsidR="0004276E" w:rsidRDefault="0004276E" w:rsidP="0004276E">
      <w:pPr>
        <w:ind w:firstLine="480"/>
        <w:rPr>
          <w:sz w:val="24"/>
        </w:rPr>
      </w:pPr>
    </w:p>
    <w:p w14:paraId="2340A8D5" w14:textId="77777777" w:rsidR="0004276E" w:rsidRDefault="0004276E" w:rsidP="0004276E">
      <w:pPr>
        <w:ind w:firstLine="480"/>
        <w:rPr>
          <w:sz w:val="24"/>
        </w:rPr>
      </w:pPr>
    </w:p>
    <w:p w14:paraId="0299C61B" w14:textId="77777777" w:rsidR="0004276E" w:rsidRDefault="0004276E" w:rsidP="0004276E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）将每个功能单独编写为一个类，他们继承同一个父类。在主类中根据用户输入选择调用。</w:t>
      </w:r>
    </w:p>
    <w:p w14:paraId="60519B4D" w14:textId="77777777" w:rsidR="0004276E" w:rsidRDefault="0004276E" w:rsidP="0004276E">
      <w:pPr>
        <w:ind w:firstLine="480"/>
        <w:rPr>
          <w:sz w:val="24"/>
        </w:rPr>
      </w:pPr>
    </w:p>
    <w:p w14:paraId="35BFBA3C" w14:textId="77777777" w:rsidR="0004276E" w:rsidRDefault="0004276E" w:rsidP="0004276E">
      <w:pPr>
        <w:ind w:firstLine="480"/>
        <w:rPr>
          <w:sz w:val="24"/>
        </w:rPr>
      </w:pPr>
      <w:r>
        <w:rPr>
          <w:rFonts w:hint="eastAsia"/>
          <w:sz w:val="24"/>
        </w:rPr>
        <w:t>方案分析：这样方便定位程序的错误，更易编写和调试。然而定义的类过多也会使程序看起来很奇怪，同时考虑到各功能之间其实并没有太多相同之处，继承的意义不大，故弃用此方案。</w:t>
      </w:r>
    </w:p>
    <w:p w14:paraId="4B2BBBF2" w14:textId="77777777" w:rsidR="0004276E" w:rsidRPr="0004276E" w:rsidRDefault="0004276E" w:rsidP="00D44E03">
      <w:pPr>
        <w:rPr>
          <w:rFonts w:hint="eastAsia"/>
          <w:b/>
          <w:bCs/>
          <w:sz w:val="24"/>
        </w:rPr>
      </w:pPr>
    </w:p>
    <w:p w14:paraId="5FF5FCE5" w14:textId="507A965C" w:rsidR="00D44E03" w:rsidRPr="00D44E03" w:rsidRDefault="00D44E03" w:rsidP="00D44E03">
      <w:pPr>
        <w:rPr>
          <w:rFonts w:asciiTheme="minorEastAsia" w:hAnsiTheme="minorEastAsia"/>
          <w:b/>
          <w:sz w:val="24"/>
        </w:rPr>
      </w:pPr>
      <w:r w:rsidRPr="00D44E03">
        <w:rPr>
          <w:b/>
          <w:sz w:val="24"/>
        </w:rPr>
        <w:t>6.</w:t>
      </w:r>
      <w:r w:rsidRPr="00D44E03">
        <w:rPr>
          <w:rFonts w:asciiTheme="minorEastAsia" w:hAnsiTheme="minorEastAsia" w:hint="eastAsia"/>
          <w:b/>
          <w:sz w:val="24"/>
        </w:rPr>
        <w:t>方案特点</w:t>
      </w:r>
    </w:p>
    <w:p w14:paraId="358218A0" w14:textId="77777777" w:rsidR="00075993" w:rsidRDefault="00075993" w:rsidP="00075993">
      <w:pPr>
        <w:ind w:left="420"/>
        <w:rPr>
          <w:rStyle w:val="40"/>
          <w:rFonts w:asciiTheme="minorEastAsia" w:hAnsiTheme="minorEastAsia"/>
          <w:bCs w:val="0"/>
          <w:sz w:val="24"/>
        </w:rPr>
      </w:pPr>
      <w:r>
        <w:rPr>
          <w:rFonts w:asciiTheme="minorEastAsia" w:hAnsiTheme="minorEastAsia" w:hint="eastAsia"/>
          <w:bCs/>
          <w:sz w:val="24"/>
        </w:rPr>
        <w:t>（</w:t>
      </w:r>
      <w:r>
        <w:rPr>
          <w:rFonts w:asciiTheme="minorEastAsia" w:hAnsiTheme="minorEastAsia" w:hint="eastAsia"/>
          <w:bCs/>
          <w:sz w:val="24"/>
        </w:rPr>
        <w:t>1</w:t>
      </w:r>
      <w:r>
        <w:rPr>
          <w:rFonts w:asciiTheme="minorEastAsia" w:hAnsiTheme="minorEastAsia" w:hint="eastAsia"/>
          <w:bCs/>
          <w:sz w:val="24"/>
        </w:rPr>
        <w:t>）模块简洁，清晰分明</w:t>
      </w:r>
    </w:p>
    <w:p w14:paraId="5AF777A8" w14:textId="77777777" w:rsidR="00075993" w:rsidRDefault="00075993" w:rsidP="00075993">
      <w:pPr>
        <w:ind w:left="420"/>
      </w:pPr>
      <w:r>
        <w:rPr>
          <w:rFonts w:asciiTheme="minorEastAsia" w:hAnsiTheme="minorEastAsia" w:hint="eastAsia"/>
          <w:sz w:val="24"/>
        </w:rPr>
        <w:t>模块之间通过一个或一组参数相互调用，实现了</w:t>
      </w:r>
      <w:r>
        <w:rPr>
          <w:rFonts w:asciiTheme="minorEastAsia" w:hAnsiTheme="minorEastAsia" w:hint="eastAsia"/>
          <w:sz w:val="24"/>
        </w:rPr>
        <w:t>java</w:t>
      </w:r>
      <w:r>
        <w:rPr>
          <w:rFonts w:asciiTheme="minorEastAsia" w:hAnsiTheme="minorEastAsia" w:hint="eastAsia"/>
          <w:sz w:val="24"/>
        </w:rPr>
        <w:t>语言封装的特色。</w:t>
      </w:r>
    </w:p>
    <w:p w14:paraId="6E5214F2" w14:textId="77777777" w:rsidR="005064EF" w:rsidRPr="005064EF" w:rsidRDefault="005064EF" w:rsidP="005064EF">
      <w:pPr>
        <w:ind w:left="420"/>
        <w:rPr>
          <w:rStyle w:val="40"/>
          <w:rFonts w:asciiTheme="minorEastAsia" w:eastAsiaTheme="minorEastAsia" w:hAnsiTheme="minorEastAsia"/>
          <w:b w:val="0"/>
          <w:bCs w:val="0"/>
          <w:sz w:val="24"/>
        </w:rPr>
      </w:pPr>
      <w:r w:rsidRPr="005064EF">
        <w:rPr>
          <w:rStyle w:val="40"/>
          <w:rFonts w:asciiTheme="minorEastAsia" w:eastAsiaTheme="minorEastAsia" w:hAnsiTheme="minorEastAsia"/>
          <w:b w:val="0"/>
          <w:sz w:val="24"/>
        </w:rPr>
        <w:t>（2）系统健</w:t>
      </w:r>
      <w:bookmarkStart w:id="0" w:name="_GoBack"/>
      <w:bookmarkEnd w:id="0"/>
      <w:r w:rsidRPr="005064EF">
        <w:rPr>
          <w:rStyle w:val="40"/>
          <w:rFonts w:asciiTheme="minorEastAsia" w:eastAsiaTheme="minorEastAsia" w:hAnsiTheme="minorEastAsia"/>
          <w:b w:val="0"/>
          <w:sz w:val="24"/>
        </w:rPr>
        <w:t>壮性良好</w:t>
      </w:r>
    </w:p>
    <w:p w14:paraId="5DFA832B" w14:textId="77777777" w:rsidR="005064EF" w:rsidRDefault="005064EF" w:rsidP="005064EF">
      <w:pPr>
        <w:ind w:firstLine="420"/>
      </w:pPr>
      <w:r>
        <w:rPr>
          <w:rFonts w:asciiTheme="minorEastAsia" w:hAnsiTheme="minorEastAsia" w:hint="eastAsia"/>
          <w:sz w:val="24"/>
        </w:rPr>
        <w:t>程序的每个输入都有异常检查和合理性约束，并且</w:t>
      </w:r>
      <w:proofErr w:type="gramStart"/>
      <w:r>
        <w:rPr>
          <w:rFonts w:asciiTheme="minorEastAsia" w:hAnsiTheme="minorEastAsia" w:hint="eastAsia"/>
          <w:sz w:val="24"/>
        </w:rPr>
        <w:t>被伪死循环</w:t>
      </w:r>
      <w:proofErr w:type="gramEnd"/>
      <w:r>
        <w:rPr>
          <w:rFonts w:asciiTheme="minorEastAsia" w:hAnsiTheme="minorEastAsia" w:hint="eastAsia"/>
          <w:sz w:val="24"/>
        </w:rPr>
        <w:t>包围。不满足条件或者格式的输入将无法跳出循环以至必须重新输入。这样将不会出现程序无法识别用户输入的情况。</w:t>
      </w:r>
    </w:p>
    <w:p w14:paraId="5D88C518" w14:textId="49C0C9BF" w:rsidR="005064EF" w:rsidRPr="005064EF" w:rsidRDefault="005064EF" w:rsidP="005064EF">
      <w:pPr>
        <w:ind w:firstLine="420"/>
        <w:rPr>
          <w:rStyle w:val="40"/>
          <w:rFonts w:asciiTheme="minorEastAsia" w:eastAsiaTheme="minorEastAsia" w:hAnsiTheme="minorEastAsia"/>
          <w:b w:val="0"/>
          <w:bCs w:val="0"/>
          <w:sz w:val="24"/>
        </w:rPr>
      </w:pPr>
      <w:r>
        <w:rPr>
          <w:rStyle w:val="40"/>
          <w:rFonts w:asciiTheme="minorEastAsia" w:eastAsiaTheme="minorEastAsia" w:hAnsiTheme="minorEastAsia" w:hint="eastAsia"/>
          <w:b w:val="0"/>
          <w:sz w:val="24"/>
        </w:rPr>
        <w:t>（</w:t>
      </w:r>
      <w:r w:rsidRPr="005064EF">
        <w:rPr>
          <w:rStyle w:val="40"/>
          <w:rFonts w:asciiTheme="minorEastAsia" w:eastAsiaTheme="minorEastAsia" w:hAnsiTheme="minorEastAsia"/>
          <w:b w:val="0"/>
          <w:sz w:val="24"/>
        </w:rPr>
        <w:t>3）安全性得以保障</w:t>
      </w:r>
    </w:p>
    <w:p w14:paraId="62FE1D8E" w14:textId="77777777" w:rsidR="005064EF" w:rsidRPr="005064EF" w:rsidRDefault="005064EF" w:rsidP="005064EF">
      <w:pPr>
        <w:ind w:firstLine="420"/>
        <w:rPr>
          <w:rFonts w:ascii="宋体" w:hAnsi="宋体"/>
        </w:rPr>
      </w:pPr>
      <w:r w:rsidRPr="005064EF">
        <w:rPr>
          <w:rFonts w:ascii="宋体" w:hAnsi="宋体" w:hint="eastAsia"/>
          <w:sz w:val="24"/>
        </w:rPr>
        <w:t>记录类被定义为终结类，类中的变量和数据结点都被private修饰符所修饰。只能通过public方法来调用，同时类中不提供修改变量的方法，从而确保记录中的数据不会被恶意修改。保障了数据正确性和安全性。但是这里有一个缺陷就是数据可以被恶意删除，系统没有权限控制和操作日志记录功能。</w:t>
      </w:r>
    </w:p>
    <w:p w14:paraId="14C3B52F" w14:textId="77777777" w:rsidR="007F66F9" w:rsidRPr="005064EF" w:rsidRDefault="007F66F9"/>
    <w:sectPr w:rsidR="007F66F9" w:rsidRPr="0050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D9952" w14:textId="77777777" w:rsidR="00E33B48" w:rsidRDefault="00E33B48" w:rsidP="00A6782B">
      <w:r>
        <w:separator/>
      </w:r>
    </w:p>
  </w:endnote>
  <w:endnote w:type="continuationSeparator" w:id="0">
    <w:p w14:paraId="3A373C66" w14:textId="77777777" w:rsidR="00E33B48" w:rsidRDefault="00E33B48" w:rsidP="00A6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5D54D" w14:textId="77777777" w:rsidR="00E33B48" w:rsidRDefault="00E33B48" w:rsidP="00A6782B">
      <w:r>
        <w:separator/>
      </w:r>
    </w:p>
  </w:footnote>
  <w:footnote w:type="continuationSeparator" w:id="0">
    <w:p w14:paraId="7023E990" w14:textId="77777777" w:rsidR="00E33B48" w:rsidRDefault="00E33B48" w:rsidP="00A6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43C"/>
    <w:multiLevelType w:val="hybridMultilevel"/>
    <w:tmpl w:val="ADAACA02"/>
    <w:lvl w:ilvl="0" w:tplc="761687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15FD8"/>
    <w:multiLevelType w:val="hybridMultilevel"/>
    <w:tmpl w:val="53822F56"/>
    <w:lvl w:ilvl="0" w:tplc="84F41EA0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94"/>
    <w:rsid w:val="0004276E"/>
    <w:rsid w:val="00075993"/>
    <w:rsid w:val="000A3794"/>
    <w:rsid w:val="005064EF"/>
    <w:rsid w:val="0072423F"/>
    <w:rsid w:val="007F66F9"/>
    <w:rsid w:val="00A6782B"/>
    <w:rsid w:val="00B8470D"/>
    <w:rsid w:val="00C537D0"/>
    <w:rsid w:val="00D44E03"/>
    <w:rsid w:val="00D61D51"/>
    <w:rsid w:val="00DC2252"/>
    <w:rsid w:val="00E33B48"/>
    <w:rsid w:val="00F2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C6A3"/>
  <w15:chartTrackingRefBased/>
  <w15:docId w15:val="{9093541E-B0D9-4A46-8F50-052BB10F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44E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03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8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82B"/>
    <w:rPr>
      <w:sz w:val="18"/>
      <w:szCs w:val="18"/>
    </w:rPr>
  </w:style>
  <w:style w:type="paragraph" w:styleId="a7">
    <w:name w:val="List Paragraph"/>
    <w:basedOn w:val="a"/>
    <w:uiPriority w:val="34"/>
    <w:qFormat/>
    <w:rsid w:val="00D44E0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4E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D44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4</cp:revision>
  <dcterms:created xsi:type="dcterms:W3CDTF">2020-06-02T14:25:00Z</dcterms:created>
  <dcterms:modified xsi:type="dcterms:W3CDTF">2020-06-03T13:27:00Z</dcterms:modified>
</cp:coreProperties>
</file>