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2D7F" w:rsidRDefault="007F2D7F" w:rsidP="007F2D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w:t>
      </w:r>
      <w:r w:rsidRPr="00E201E5">
        <w:rPr>
          <w:rFonts w:ascii="Times New Roman" w:eastAsia="Times New Roman" w:hAnsi="Times New Roman" w:cs="Times New Roman"/>
          <w:b/>
          <w:bCs/>
          <w:kern w:val="36"/>
          <w:sz w:val="48"/>
          <w:szCs w:val="48"/>
          <w:lang w:eastAsia="en-IN"/>
        </w:rPr>
        <w:t>                 SYNOPSIS</w:t>
      </w:r>
    </w:p>
    <w:p w:rsidR="007F2D7F" w:rsidRPr="00E201E5" w:rsidRDefault="007F2D7F" w:rsidP="007F2D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1. </w:t>
      </w:r>
      <w:r w:rsidRPr="00E201E5">
        <w:rPr>
          <w:rFonts w:ascii="Times New Roman" w:eastAsia="Times New Roman" w:hAnsi="Times New Roman" w:cs="Times New Roman"/>
          <w:b/>
          <w:bCs/>
          <w:sz w:val="36"/>
          <w:szCs w:val="36"/>
          <w:lang w:eastAsia="en-IN"/>
        </w:rPr>
        <w:t>Project Title</w:t>
      </w:r>
    </w:p>
    <w:p w:rsidR="007F2D7F" w:rsidRPr="00E201E5" w:rsidRDefault="007F2D7F" w:rsidP="007F2D7F">
      <w:p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b/>
          <w:bCs/>
          <w:sz w:val="24"/>
          <w:szCs w:val="24"/>
          <w:lang w:eastAsia="en-IN"/>
        </w:rPr>
        <w:t>E-Commerce Customer Retention &amp; Churn Prediction System</w:t>
      </w:r>
    </w:p>
    <w:p w:rsidR="007F2D7F" w:rsidRPr="00E201E5" w:rsidRDefault="007F2D7F" w:rsidP="007F2D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2. </w:t>
      </w:r>
      <w:r w:rsidRPr="00E201E5">
        <w:rPr>
          <w:rFonts w:ascii="Times New Roman" w:eastAsia="Times New Roman" w:hAnsi="Times New Roman" w:cs="Times New Roman"/>
          <w:b/>
          <w:bCs/>
          <w:sz w:val="36"/>
          <w:szCs w:val="36"/>
          <w:lang w:eastAsia="en-IN"/>
        </w:rPr>
        <w:t>Problem Statement</w:t>
      </w:r>
    </w:p>
    <w:p w:rsidR="007F2D7F" w:rsidRPr="00E201E5" w:rsidRDefault="007F2D7F" w:rsidP="007F2D7F">
      <w:p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E-commerce businesses have a large number of customers, but some customers gradually reduce their purchases and eventually stop buying from the platform. Identifying such customers in advance is difficult when customer information and shopping patterns are present in large datasets. Losing customers can affect business revenue and increase the effort required to acquire new customers.</w:t>
      </w:r>
    </w:p>
    <w:p w:rsidR="007F2D7F" w:rsidRPr="00E201E5" w:rsidRDefault="007F2D7F" w:rsidP="007F2D7F">
      <w:p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The proposed project focuses on analyzing customer shopping and behavioral patterns to identify customers who are likely to churn. The system will help a business understand customer behavior, identify high-risk customers, and analyze the factors associated with customer churn.</w:t>
      </w:r>
    </w:p>
    <w:p w:rsidR="007F2D7F" w:rsidRPr="00E201E5" w:rsidRDefault="007F2D7F" w:rsidP="007F2D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r>
        <w:rPr>
          <w:rFonts w:ascii="Times New Roman" w:eastAsia="Times New Roman" w:hAnsi="Times New Roman" w:cs="Times New Roman"/>
          <w:b/>
          <w:bCs/>
          <w:sz w:val="36"/>
          <w:szCs w:val="36"/>
          <w:lang w:eastAsia="en-IN"/>
        </w:rPr>
        <w:t xml:space="preserve">3. </w:t>
      </w:r>
      <w:r w:rsidRPr="00E201E5">
        <w:rPr>
          <w:rFonts w:ascii="Times New Roman" w:eastAsia="Times New Roman" w:hAnsi="Times New Roman" w:cs="Times New Roman"/>
          <w:b/>
          <w:bCs/>
          <w:sz w:val="36"/>
          <w:szCs w:val="36"/>
          <w:lang w:eastAsia="en-IN"/>
        </w:rPr>
        <w:t>Proposed System</w:t>
      </w:r>
    </w:p>
    <w:bookmarkEnd w:id="0"/>
    <w:p w:rsidR="007F2D7F" w:rsidRPr="00E201E5" w:rsidRDefault="007F2D7F" w:rsidP="007F2D7F">
      <w:p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The proposed system will be a web-based application that analyzes e-commerce customer data and predicts whether a customer is likely to churn. The system will include data preprocessing, statistical analysis, exploratory data analysis, machine learning-based churn prediction, and interactive visualizations.</w:t>
      </w:r>
    </w:p>
    <w:p w:rsidR="007F2D7F" w:rsidRPr="00E201E5" w:rsidRDefault="007F2D7F" w:rsidP="007F2D7F">
      <w:p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Users will be able to view overall customer and churn statistics, explore customer behavior, identify customers at higher risk of churn, and understand the factors associated with churn. The system will be designed as an end-to-end application and deployed so that it can be accessed and demonstrated as a real-world solution.</w:t>
      </w:r>
    </w:p>
    <w:p w:rsidR="007F2D7F" w:rsidRPr="00E201E5" w:rsidRDefault="007F2D7F" w:rsidP="007F2D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4. </w:t>
      </w:r>
      <w:r w:rsidRPr="00E201E5">
        <w:rPr>
          <w:rFonts w:ascii="Times New Roman" w:eastAsia="Times New Roman" w:hAnsi="Times New Roman" w:cs="Times New Roman"/>
          <w:b/>
          <w:bCs/>
          <w:sz w:val="36"/>
          <w:szCs w:val="36"/>
          <w:lang w:eastAsia="en-IN"/>
        </w:rPr>
        <w:t>Objectives</w:t>
      </w:r>
    </w:p>
    <w:p w:rsidR="007F2D7F" w:rsidRPr="00E201E5" w:rsidRDefault="007F2D7F" w:rsidP="007F2D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To analyze customer shopping and behavioral patterns in an e-commerce environment.</w:t>
      </w:r>
    </w:p>
    <w:p w:rsidR="007F2D7F" w:rsidRPr="00E201E5" w:rsidRDefault="007F2D7F" w:rsidP="007F2D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To identify important factors associated with customer churn using statistical analysis.</w:t>
      </w:r>
    </w:p>
    <w:p w:rsidR="007F2D7F" w:rsidRPr="00E201E5" w:rsidRDefault="007F2D7F" w:rsidP="007F2D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To develop and evaluate machine learning models for predicting customer churn.</w:t>
      </w:r>
    </w:p>
    <w:p w:rsidR="007F2D7F" w:rsidRPr="00E201E5" w:rsidRDefault="007F2D7F" w:rsidP="007F2D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To visualize customer behavior and churn patterns using interactive and informative visualizations.</w:t>
      </w:r>
    </w:p>
    <w:p w:rsidR="007F2D7F" w:rsidRPr="00E201E5" w:rsidRDefault="007F2D7F" w:rsidP="007F2D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To provide a user-friendly system that helps businesses identify customers who may require retention attention.</w:t>
      </w:r>
    </w:p>
    <w:p w:rsidR="007F2D7F" w:rsidRPr="00E201E5" w:rsidRDefault="007F2D7F" w:rsidP="007F2D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To develop, test, document, and deploy the complete software system.</w:t>
      </w:r>
    </w:p>
    <w:p w:rsidR="007F2D7F" w:rsidRPr="00E201E5" w:rsidRDefault="007F2D7F" w:rsidP="007F2D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5. </w:t>
      </w:r>
      <w:r w:rsidRPr="00E201E5">
        <w:rPr>
          <w:rFonts w:ascii="Times New Roman" w:eastAsia="Times New Roman" w:hAnsi="Times New Roman" w:cs="Times New Roman"/>
          <w:b/>
          <w:bCs/>
          <w:sz w:val="36"/>
          <w:szCs w:val="36"/>
          <w:lang w:eastAsia="en-IN"/>
        </w:rPr>
        <w:t>Scope</w:t>
      </w:r>
    </w:p>
    <w:p w:rsidR="007F2D7F" w:rsidRPr="00E201E5" w:rsidRDefault="007F2D7F" w:rsidP="007F2D7F">
      <w:p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lastRenderedPageBreak/>
        <w:t>The project will focus on customer churn analysis and prediction using a publicly available e-commerce dataset. The scope includes data cleaning and preprocessing, exploratory data analysis, statistical analysis, feature preparation, machine learning model development and evaluation, and visualization of customer insights.</w:t>
      </w:r>
    </w:p>
    <w:p w:rsidR="007F2D7F" w:rsidRPr="00E201E5" w:rsidRDefault="007F2D7F" w:rsidP="007F2D7F">
      <w:p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The system will provide a web-based interface for exploring customer churn information and prediction results. Interactive visualizations will help users understand customer segments, churn patterns, and important factors related to churn. The project will also include software requirements, system design, testing, documentation, and deployment.</w:t>
      </w:r>
    </w:p>
    <w:p w:rsidR="007F2D7F" w:rsidRPr="00E201E5" w:rsidRDefault="007F2D7F" w:rsidP="007F2D7F">
      <w:p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The project is intended as a decision-support system for understanding customer churn. It will not automatically make business decisions or guarantee that a customer will churn.</w:t>
      </w:r>
    </w:p>
    <w:p w:rsidR="007F2D7F" w:rsidRPr="00E201E5" w:rsidRDefault="007F2D7F" w:rsidP="007F2D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6. </w:t>
      </w:r>
      <w:r w:rsidRPr="00E201E5">
        <w:rPr>
          <w:rFonts w:ascii="Times New Roman" w:eastAsia="Times New Roman" w:hAnsi="Times New Roman" w:cs="Times New Roman"/>
          <w:b/>
          <w:bCs/>
          <w:sz w:val="36"/>
          <w:szCs w:val="36"/>
          <w:lang w:eastAsia="en-IN"/>
        </w:rPr>
        <w:t>Technology Stack</w:t>
      </w:r>
    </w:p>
    <w:p w:rsidR="007F2D7F" w:rsidRPr="00E201E5" w:rsidRDefault="007F2D7F" w:rsidP="007F2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b/>
          <w:bCs/>
          <w:sz w:val="24"/>
          <w:szCs w:val="24"/>
          <w:lang w:eastAsia="en-IN"/>
        </w:rPr>
        <w:t>Programming:</w:t>
      </w:r>
      <w:r w:rsidRPr="00E201E5">
        <w:rPr>
          <w:rFonts w:ascii="Times New Roman" w:eastAsia="Times New Roman" w:hAnsi="Times New Roman" w:cs="Times New Roman"/>
          <w:sz w:val="24"/>
          <w:szCs w:val="24"/>
          <w:lang w:eastAsia="en-IN"/>
        </w:rPr>
        <w:t xml:space="preserve"> Python</w:t>
      </w:r>
    </w:p>
    <w:p w:rsidR="007F2D7F" w:rsidRPr="00E201E5" w:rsidRDefault="007F2D7F" w:rsidP="007F2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b/>
          <w:bCs/>
          <w:sz w:val="24"/>
          <w:szCs w:val="24"/>
          <w:lang w:eastAsia="en-IN"/>
        </w:rPr>
        <w:t>Data Processing:</w:t>
      </w:r>
      <w:r w:rsidRPr="00E201E5">
        <w:rPr>
          <w:rFonts w:ascii="Times New Roman" w:eastAsia="Times New Roman" w:hAnsi="Times New Roman" w:cs="Times New Roman"/>
          <w:sz w:val="24"/>
          <w:szCs w:val="24"/>
          <w:lang w:eastAsia="en-IN"/>
        </w:rPr>
        <w:t xml:space="preserve"> Pandas, NumPy</w:t>
      </w:r>
    </w:p>
    <w:p w:rsidR="007F2D7F" w:rsidRPr="00E201E5" w:rsidRDefault="007F2D7F" w:rsidP="007F2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b/>
          <w:bCs/>
          <w:sz w:val="24"/>
          <w:szCs w:val="24"/>
          <w:lang w:eastAsia="en-IN"/>
        </w:rPr>
        <w:t>Machine Learning:</w:t>
      </w:r>
      <w:r w:rsidRPr="00E201E5">
        <w:rPr>
          <w:rFonts w:ascii="Times New Roman" w:eastAsia="Times New Roman" w:hAnsi="Times New Roman" w:cs="Times New Roman"/>
          <w:sz w:val="24"/>
          <w:szCs w:val="24"/>
          <w:lang w:eastAsia="en-IN"/>
        </w:rPr>
        <w:t xml:space="preserve"> Scikit-learn</w:t>
      </w:r>
    </w:p>
    <w:p w:rsidR="007F2D7F" w:rsidRPr="00E201E5" w:rsidRDefault="007F2D7F" w:rsidP="007F2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b/>
          <w:bCs/>
          <w:sz w:val="24"/>
          <w:szCs w:val="24"/>
          <w:lang w:eastAsia="en-IN"/>
        </w:rPr>
        <w:t>Statistics:</w:t>
      </w:r>
      <w:r w:rsidRPr="00E201E5">
        <w:rPr>
          <w:rFonts w:ascii="Times New Roman" w:eastAsia="Times New Roman" w:hAnsi="Times New Roman" w:cs="Times New Roman"/>
          <w:sz w:val="24"/>
          <w:szCs w:val="24"/>
          <w:lang w:eastAsia="en-IN"/>
        </w:rPr>
        <w:t xml:space="preserve"> Python statistical libraries</w:t>
      </w:r>
    </w:p>
    <w:p w:rsidR="007F2D7F" w:rsidRPr="00E201E5" w:rsidRDefault="007F2D7F" w:rsidP="007F2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b/>
          <w:bCs/>
          <w:sz w:val="24"/>
          <w:szCs w:val="24"/>
          <w:lang w:eastAsia="en-IN"/>
        </w:rPr>
        <w:t>Data Visualization:</w:t>
      </w:r>
      <w:r w:rsidRPr="00E201E5">
        <w:rPr>
          <w:rFonts w:ascii="Times New Roman" w:eastAsia="Times New Roman" w:hAnsi="Times New Roman" w:cs="Times New Roman"/>
          <w:sz w:val="24"/>
          <w:szCs w:val="24"/>
          <w:lang w:eastAsia="en-IN"/>
        </w:rPr>
        <w:t xml:space="preserve"> Matplotlib, Seaborn, Plotly</w:t>
      </w:r>
    </w:p>
    <w:p w:rsidR="007F2D7F" w:rsidRDefault="007F2D7F" w:rsidP="007F2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b/>
          <w:bCs/>
          <w:sz w:val="24"/>
          <w:szCs w:val="24"/>
          <w:lang w:eastAsia="en-IN"/>
        </w:rPr>
        <w:t>Web Application:</w:t>
      </w:r>
      <w:r w:rsidRPr="00E201E5">
        <w:rPr>
          <w:rFonts w:ascii="Times New Roman" w:eastAsia="Times New Roman" w:hAnsi="Times New Roman" w:cs="Times New Roman"/>
          <w:sz w:val="24"/>
          <w:szCs w:val="24"/>
          <w:lang w:eastAsia="en-IN"/>
        </w:rPr>
        <w:t xml:space="preserve"> Streamlit</w:t>
      </w:r>
    </w:p>
    <w:p w:rsidR="007F2D7F" w:rsidRPr="00E201E5" w:rsidRDefault="007F2D7F" w:rsidP="007F2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Database:</w:t>
      </w:r>
      <w:r>
        <w:rPr>
          <w:rFonts w:ascii="Times New Roman" w:eastAsia="Times New Roman" w:hAnsi="Times New Roman" w:cs="Times New Roman"/>
          <w:sz w:val="24"/>
          <w:szCs w:val="24"/>
          <w:lang w:eastAsia="en-IN"/>
        </w:rPr>
        <w:t xml:space="preserve"> MySQL</w:t>
      </w:r>
    </w:p>
    <w:p w:rsidR="007F2D7F" w:rsidRPr="00E201E5" w:rsidRDefault="007F2D7F" w:rsidP="007F2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b/>
          <w:bCs/>
          <w:sz w:val="24"/>
          <w:szCs w:val="24"/>
          <w:lang w:eastAsia="en-IN"/>
        </w:rPr>
        <w:t>Dashboard/Reporting:</w:t>
      </w:r>
      <w:r w:rsidRPr="00E201E5">
        <w:rPr>
          <w:rFonts w:ascii="Times New Roman" w:eastAsia="Times New Roman" w:hAnsi="Times New Roman" w:cs="Times New Roman"/>
          <w:sz w:val="24"/>
          <w:szCs w:val="24"/>
          <w:lang w:eastAsia="en-IN"/>
        </w:rPr>
        <w:t xml:space="preserve"> Power BI</w:t>
      </w:r>
    </w:p>
    <w:p w:rsidR="007F2D7F" w:rsidRPr="00E201E5" w:rsidRDefault="007F2D7F" w:rsidP="007F2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b/>
          <w:bCs/>
          <w:sz w:val="24"/>
          <w:szCs w:val="24"/>
          <w:lang w:eastAsia="en-IN"/>
        </w:rPr>
        <w:t>Development &amp; Documentation:</w:t>
      </w:r>
      <w:r w:rsidRPr="00E201E5">
        <w:rPr>
          <w:rFonts w:ascii="Times New Roman" w:eastAsia="Times New Roman" w:hAnsi="Times New Roman" w:cs="Times New Roman"/>
          <w:sz w:val="24"/>
          <w:szCs w:val="24"/>
          <w:lang w:eastAsia="en-IN"/>
        </w:rPr>
        <w:t> Google Colab / VS Code, Git/GitHub</w:t>
      </w:r>
    </w:p>
    <w:p w:rsidR="007F2D7F" w:rsidRDefault="007F2D7F" w:rsidP="007F2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b/>
          <w:bCs/>
          <w:sz w:val="24"/>
          <w:szCs w:val="24"/>
          <w:lang w:eastAsia="en-IN"/>
        </w:rPr>
        <w:t>Deployment:</w:t>
      </w:r>
      <w:r w:rsidRPr="00E201E5">
        <w:rPr>
          <w:rFonts w:ascii="Times New Roman" w:eastAsia="Times New Roman" w:hAnsi="Times New Roman" w:cs="Times New Roman"/>
          <w:sz w:val="24"/>
          <w:szCs w:val="24"/>
          <w:lang w:eastAsia="en-IN"/>
        </w:rPr>
        <w:t xml:space="preserve"> Cloud-based deployment platform</w:t>
      </w:r>
    </w:p>
    <w:p w:rsidR="007F2D7F" w:rsidRPr="00E201E5" w:rsidRDefault="007F2D7F" w:rsidP="007F2D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7. </w:t>
      </w:r>
      <w:r w:rsidRPr="00E201E5">
        <w:rPr>
          <w:rFonts w:ascii="Times New Roman" w:eastAsia="Times New Roman" w:hAnsi="Times New Roman" w:cs="Times New Roman"/>
          <w:b/>
          <w:bCs/>
          <w:sz w:val="36"/>
          <w:szCs w:val="36"/>
          <w:lang w:eastAsia="en-IN"/>
        </w:rPr>
        <w:t>Expected Outcomes</w:t>
      </w:r>
    </w:p>
    <w:p w:rsidR="007F2D7F" w:rsidRPr="00E201E5" w:rsidRDefault="007F2D7F" w:rsidP="007F2D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A cleaned and prepared e-commerce customer dataset suitable for analysis and machine learning.</w:t>
      </w:r>
    </w:p>
    <w:p w:rsidR="007F2D7F" w:rsidRPr="00E201E5" w:rsidRDefault="007F2D7F" w:rsidP="007F2D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Statistical and visual analysis of customer behavior and churn patterns.</w:t>
      </w:r>
    </w:p>
    <w:p w:rsidR="007F2D7F" w:rsidRPr="00E201E5" w:rsidRDefault="007F2D7F" w:rsidP="007F2D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A machine learning model capable of predicting whether a customer is likely to churn.</w:t>
      </w:r>
    </w:p>
    <w:p w:rsidR="007F2D7F" w:rsidRPr="00E201E5" w:rsidRDefault="007F2D7F" w:rsidP="007F2D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Identification of important factors associated with customer churn.</w:t>
      </w:r>
    </w:p>
    <w:p w:rsidR="007F2D7F" w:rsidRPr="00E201E5" w:rsidRDefault="007F2D7F" w:rsidP="007F2D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An interactive web application for exploring customer churn insights and predictions.</w:t>
      </w:r>
    </w:p>
    <w:p w:rsidR="007F2D7F" w:rsidRPr="00E201E5" w:rsidRDefault="007F2D7F" w:rsidP="007F2D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A Power BI dashboard for presenting customer and churn analytics.</w:t>
      </w:r>
    </w:p>
    <w:p w:rsidR="007F2D7F" w:rsidRPr="00E201E5" w:rsidRDefault="007F2D7F" w:rsidP="007F2D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01E5">
        <w:rPr>
          <w:rFonts w:ascii="Times New Roman" w:eastAsia="Times New Roman" w:hAnsi="Times New Roman" w:cs="Times New Roman"/>
          <w:sz w:val="24"/>
          <w:szCs w:val="24"/>
          <w:lang w:eastAsia="en-IN"/>
        </w:rPr>
        <w:t>A tested, documented, and deployed end-to-end project suitable for demonstration and real-world use.</w:t>
      </w:r>
    </w:p>
    <w:p w:rsidR="007F2D7F" w:rsidRPr="009754B1" w:rsidRDefault="007F2D7F" w:rsidP="007F2D7F">
      <w:pPr>
        <w:spacing w:after="0"/>
        <w:rPr>
          <w:sz w:val="44"/>
          <w:szCs w:val="44"/>
        </w:rPr>
      </w:pPr>
    </w:p>
    <w:p w:rsidR="00467C31" w:rsidRDefault="00467C31"/>
    <w:sectPr w:rsidR="00467C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7002" w:rsidRDefault="00027002" w:rsidP="00376822">
      <w:pPr>
        <w:spacing w:after="0" w:line="240" w:lineRule="auto"/>
      </w:pPr>
      <w:r>
        <w:separator/>
      </w:r>
    </w:p>
  </w:endnote>
  <w:endnote w:type="continuationSeparator" w:id="0">
    <w:p w:rsidR="00027002" w:rsidRDefault="00027002" w:rsidP="00376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7002" w:rsidRDefault="00027002" w:rsidP="00376822">
      <w:pPr>
        <w:spacing w:after="0" w:line="240" w:lineRule="auto"/>
      </w:pPr>
      <w:r>
        <w:separator/>
      </w:r>
    </w:p>
  </w:footnote>
  <w:footnote w:type="continuationSeparator" w:id="0">
    <w:p w:rsidR="00027002" w:rsidRDefault="00027002" w:rsidP="00376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63F19"/>
    <w:multiLevelType w:val="multilevel"/>
    <w:tmpl w:val="E5EC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5F3349"/>
    <w:multiLevelType w:val="multilevel"/>
    <w:tmpl w:val="6104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9D76C8"/>
    <w:multiLevelType w:val="multilevel"/>
    <w:tmpl w:val="4FEA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D7F"/>
    <w:rsid w:val="00027002"/>
    <w:rsid w:val="00376822"/>
    <w:rsid w:val="00467C31"/>
    <w:rsid w:val="007F2D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DAE9D"/>
  <w15:chartTrackingRefBased/>
  <w15:docId w15:val="{61601550-93EA-490B-922D-B42DD0279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2D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68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822"/>
  </w:style>
  <w:style w:type="paragraph" w:styleId="Footer">
    <w:name w:val="footer"/>
    <w:basedOn w:val="Normal"/>
    <w:link w:val="FooterChar"/>
    <w:uiPriority w:val="99"/>
    <w:unhideWhenUsed/>
    <w:rsid w:val="003768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571</Words>
  <Characters>3256</Characters>
  <Application>Microsoft Office Word</Application>
  <DocSecurity>0</DocSecurity>
  <Lines>27</Lines>
  <Paragraphs>7</Paragraphs>
  <ScaleCrop>false</ScaleCrop>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2026-08-20T16:47:00Z</dcterms:created>
  <dcterms:modified xsi:type="dcterms:W3CDTF">2026-08-20T17:23:00Z</dcterms:modified>
</cp:coreProperties>
</file>