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86BB8" w14:textId="71E1BFC5" w:rsidR="001D2208" w:rsidRDefault="008115EB">
      <w:pPr>
        <w:pStyle w:val="Title"/>
      </w:pPr>
      <w:r>
        <w:t xml:space="preserve">           </w:t>
      </w:r>
      <w:r w:rsidR="00000000">
        <w:t>UID EXPERIMENT – 4</w:t>
      </w:r>
      <w:r>
        <w:t>b</w:t>
      </w:r>
    </w:p>
    <w:p w14:paraId="47E94B9C" w14:textId="014C7428" w:rsidR="001D2208" w:rsidRDefault="00000000">
      <w:r>
        <w:t xml:space="preserve">Name: </w:t>
      </w:r>
      <w:r w:rsidR="00A758E8">
        <w:t>M.K.Raghavan</w:t>
      </w:r>
      <w:r>
        <w:tab/>
      </w:r>
      <w:r>
        <w:tab/>
      </w:r>
      <w:r>
        <w:tab/>
      </w:r>
      <w:r>
        <w:tab/>
        <w:t>ROLL NO.: 240701</w:t>
      </w:r>
      <w:r w:rsidR="00A758E8">
        <w:t>408</w:t>
      </w:r>
    </w:p>
    <w:p w14:paraId="5C066A60" w14:textId="77777777" w:rsidR="001D2208" w:rsidRDefault="00000000">
      <w:pPr>
        <w:pStyle w:val="Heading1"/>
      </w:pPr>
      <w:r>
        <w:t>Title:</w:t>
      </w:r>
    </w:p>
    <w:p w14:paraId="7D2BC262" w14:textId="77777777" w:rsidR="001D2208" w:rsidRDefault="00000000">
      <w:r>
        <w:t>Prototype Design with Familiar and Unfamiliar Navigation using Wireflow</w:t>
      </w:r>
    </w:p>
    <w:p w14:paraId="12CD1DD2" w14:textId="77777777" w:rsidR="001D2208" w:rsidRDefault="00000000">
      <w:pPr>
        <w:pStyle w:val="Heading1"/>
      </w:pPr>
      <w:r>
        <w:t>AIM:</w:t>
      </w:r>
    </w:p>
    <w:p w14:paraId="61FDAA46" w14:textId="77777777" w:rsidR="001D2208" w:rsidRDefault="00000000">
      <w:r>
        <w:t>To design a prototype with both familiar and unfamiliar navigation elements and evaluate ease of use among different user groups using Wireflow.</w:t>
      </w:r>
    </w:p>
    <w:p w14:paraId="5B7A26FB" w14:textId="77777777" w:rsidR="001D2208" w:rsidRDefault="00000000">
      <w:pPr>
        <w:pStyle w:val="Heading1"/>
      </w:pPr>
      <w:r>
        <w:t>TOOLS USED:</w:t>
      </w:r>
    </w:p>
    <w:p w14:paraId="78364612" w14:textId="632F8181" w:rsidR="001D2208" w:rsidRDefault="00000000">
      <w:r>
        <w:t>Wireflow</w:t>
      </w:r>
    </w:p>
    <w:p w14:paraId="3BD01783" w14:textId="77777777" w:rsidR="008115EB" w:rsidRPr="008115EB" w:rsidRDefault="008115EB" w:rsidP="008115EB">
      <w:pPr>
        <w:rPr>
          <w:b/>
          <w:bCs/>
          <w:lang w:val="en-IN"/>
        </w:rPr>
      </w:pPr>
      <w:r w:rsidRPr="008115EB">
        <w:rPr>
          <w:b/>
          <w:bCs/>
          <w:lang w:val="en-IN"/>
        </w:rPr>
        <w:t>1. Login Screen (User Authentication Interface)</w:t>
      </w:r>
    </w:p>
    <w:p w14:paraId="3922D4EE" w14:textId="77777777" w:rsidR="008115EB" w:rsidRPr="008115EB" w:rsidRDefault="008115EB" w:rsidP="008115EB">
      <w:pPr>
        <w:rPr>
          <w:lang w:val="en-IN"/>
        </w:rPr>
      </w:pPr>
      <w:r w:rsidRPr="008115EB">
        <w:rPr>
          <w:lang w:val="en-IN"/>
        </w:rPr>
        <w:t>The Login Screen is the entry point of the application where users authenticate themselves.</w:t>
      </w:r>
    </w:p>
    <w:p w14:paraId="084F8E39" w14:textId="77777777" w:rsidR="008115EB" w:rsidRPr="008115EB" w:rsidRDefault="008115EB" w:rsidP="008115EB">
      <w:pPr>
        <w:numPr>
          <w:ilvl w:val="0"/>
          <w:numId w:val="10"/>
        </w:numPr>
        <w:rPr>
          <w:lang w:val="en-IN"/>
        </w:rPr>
      </w:pPr>
      <w:r w:rsidRPr="008115EB">
        <w:rPr>
          <w:b/>
          <w:bCs/>
          <w:lang w:val="en-IN"/>
        </w:rPr>
        <w:t>UI Elements Used:</w:t>
      </w:r>
    </w:p>
    <w:p w14:paraId="6F0FD96D" w14:textId="77777777" w:rsidR="008115EB" w:rsidRPr="008115EB" w:rsidRDefault="008115EB" w:rsidP="008115EB">
      <w:pPr>
        <w:numPr>
          <w:ilvl w:val="1"/>
          <w:numId w:val="10"/>
        </w:numPr>
        <w:rPr>
          <w:lang w:val="en-IN"/>
        </w:rPr>
      </w:pPr>
      <w:r w:rsidRPr="008115EB">
        <w:rPr>
          <w:lang w:val="en-IN"/>
        </w:rPr>
        <w:t>Text fields for Email and Password</w:t>
      </w:r>
    </w:p>
    <w:p w14:paraId="4E1517B1" w14:textId="77777777" w:rsidR="008115EB" w:rsidRPr="008115EB" w:rsidRDefault="008115EB" w:rsidP="008115EB">
      <w:pPr>
        <w:numPr>
          <w:ilvl w:val="1"/>
          <w:numId w:val="10"/>
        </w:numPr>
        <w:rPr>
          <w:lang w:val="en-IN"/>
        </w:rPr>
      </w:pPr>
      <w:r w:rsidRPr="008115EB">
        <w:rPr>
          <w:lang w:val="en-IN"/>
        </w:rPr>
        <w:t>Login button (primary action)</w:t>
      </w:r>
    </w:p>
    <w:p w14:paraId="1A3ACD20" w14:textId="77777777" w:rsidR="008115EB" w:rsidRPr="008115EB" w:rsidRDefault="008115EB" w:rsidP="008115EB">
      <w:pPr>
        <w:numPr>
          <w:ilvl w:val="1"/>
          <w:numId w:val="10"/>
        </w:numPr>
        <w:rPr>
          <w:lang w:val="en-IN"/>
        </w:rPr>
      </w:pPr>
      <w:r w:rsidRPr="008115EB">
        <w:rPr>
          <w:lang w:val="en-IN"/>
        </w:rPr>
        <w:t>“Forgot Password” and “Sign Up” links</w:t>
      </w:r>
    </w:p>
    <w:p w14:paraId="5CDC06B6" w14:textId="77777777" w:rsidR="008115EB" w:rsidRPr="008115EB" w:rsidRDefault="008115EB" w:rsidP="008115EB">
      <w:pPr>
        <w:numPr>
          <w:ilvl w:val="1"/>
          <w:numId w:val="10"/>
        </w:numPr>
        <w:rPr>
          <w:lang w:val="en-IN"/>
        </w:rPr>
      </w:pPr>
      <w:r w:rsidRPr="008115EB">
        <w:rPr>
          <w:lang w:val="en-IN"/>
        </w:rPr>
        <w:t>Profile icon for visual appeal</w:t>
      </w:r>
    </w:p>
    <w:p w14:paraId="7FFA55E5" w14:textId="77777777" w:rsidR="008115EB" w:rsidRPr="008115EB" w:rsidRDefault="008115EB" w:rsidP="008115EB">
      <w:pPr>
        <w:numPr>
          <w:ilvl w:val="0"/>
          <w:numId w:val="10"/>
        </w:numPr>
        <w:rPr>
          <w:lang w:val="en-IN"/>
        </w:rPr>
      </w:pPr>
      <w:r w:rsidRPr="008115EB">
        <w:rPr>
          <w:b/>
          <w:bCs/>
          <w:lang w:val="en-IN"/>
        </w:rPr>
        <w:t>Design Principles:</w:t>
      </w:r>
    </w:p>
    <w:p w14:paraId="41BE33F8" w14:textId="77777777" w:rsidR="008115EB" w:rsidRPr="008115EB" w:rsidRDefault="008115EB" w:rsidP="008115EB">
      <w:pPr>
        <w:numPr>
          <w:ilvl w:val="1"/>
          <w:numId w:val="10"/>
        </w:numPr>
        <w:rPr>
          <w:lang w:val="en-IN"/>
        </w:rPr>
      </w:pPr>
      <w:r w:rsidRPr="008115EB">
        <w:rPr>
          <w:b/>
          <w:bCs/>
          <w:lang w:val="en-IN"/>
        </w:rPr>
        <w:t>Simplicity:</w:t>
      </w:r>
      <w:r w:rsidRPr="008115EB">
        <w:rPr>
          <w:lang w:val="en-IN"/>
        </w:rPr>
        <w:t> Minimal elements to avoid confusion</w:t>
      </w:r>
    </w:p>
    <w:p w14:paraId="38DC7BA6" w14:textId="77777777" w:rsidR="008115EB" w:rsidRPr="008115EB" w:rsidRDefault="008115EB" w:rsidP="008115EB">
      <w:pPr>
        <w:numPr>
          <w:ilvl w:val="1"/>
          <w:numId w:val="10"/>
        </w:numPr>
        <w:rPr>
          <w:lang w:val="en-IN"/>
        </w:rPr>
      </w:pPr>
      <w:r w:rsidRPr="008115EB">
        <w:rPr>
          <w:b/>
          <w:bCs/>
          <w:lang w:val="en-IN"/>
        </w:rPr>
        <w:t>Clarity:</w:t>
      </w:r>
      <w:r w:rsidRPr="008115EB">
        <w:rPr>
          <w:lang w:val="en-IN"/>
        </w:rPr>
        <w:t> Clearly labeled input fields</w:t>
      </w:r>
    </w:p>
    <w:p w14:paraId="7D805EE0" w14:textId="77777777" w:rsidR="008115EB" w:rsidRPr="008115EB" w:rsidRDefault="008115EB" w:rsidP="008115EB">
      <w:pPr>
        <w:numPr>
          <w:ilvl w:val="1"/>
          <w:numId w:val="10"/>
        </w:numPr>
        <w:rPr>
          <w:lang w:val="en-IN"/>
        </w:rPr>
      </w:pPr>
      <w:r w:rsidRPr="008115EB">
        <w:rPr>
          <w:b/>
          <w:bCs/>
          <w:lang w:val="en-IN"/>
        </w:rPr>
        <w:t>Consistency:</w:t>
      </w:r>
      <w:r w:rsidRPr="008115EB">
        <w:rPr>
          <w:lang w:val="en-IN"/>
        </w:rPr>
        <w:t> Standard login pattern used in most apps</w:t>
      </w:r>
    </w:p>
    <w:p w14:paraId="40C4B3D5" w14:textId="77777777" w:rsidR="008115EB" w:rsidRPr="008115EB" w:rsidRDefault="008115EB" w:rsidP="008115EB">
      <w:pPr>
        <w:numPr>
          <w:ilvl w:val="0"/>
          <w:numId w:val="10"/>
        </w:numPr>
        <w:rPr>
          <w:lang w:val="en-IN"/>
        </w:rPr>
      </w:pPr>
      <w:r w:rsidRPr="008115EB">
        <w:rPr>
          <w:b/>
          <w:bCs/>
          <w:lang w:val="en-IN"/>
        </w:rPr>
        <w:t>User Experience:</w:t>
      </w:r>
    </w:p>
    <w:p w14:paraId="5533C0FA" w14:textId="77777777" w:rsidR="008115EB" w:rsidRPr="008115EB" w:rsidRDefault="008115EB" w:rsidP="008115EB">
      <w:pPr>
        <w:numPr>
          <w:ilvl w:val="1"/>
          <w:numId w:val="10"/>
        </w:numPr>
        <w:rPr>
          <w:lang w:val="en-IN"/>
        </w:rPr>
      </w:pPr>
      <w:r w:rsidRPr="008115EB">
        <w:rPr>
          <w:lang w:val="en-IN"/>
        </w:rPr>
        <w:t>Users can quickly understand how to log in</w:t>
      </w:r>
    </w:p>
    <w:p w14:paraId="3D7F256A" w14:textId="77777777" w:rsidR="008115EB" w:rsidRPr="008115EB" w:rsidRDefault="008115EB" w:rsidP="008115EB">
      <w:pPr>
        <w:numPr>
          <w:ilvl w:val="1"/>
          <w:numId w:val="10"/>
        </w:numPr>
        <w:rPr>
          <w:lang w:val="en-IN"/>
        </w:rPr>
      </w:pPr>
      <w:r w:rsidRPr="008115EB">
        <w:rPr>
          <w:lang w:val="en-IN"/>
        </w:rPr>
        <w:t>Familiar layout reduces cognitive load</w:t>
      </w:r>
    </w:p>
    <w:p w14:paraId="565EE59F" w14:textId="11A72567" w:rsidR="001D2208" w:rsidRDefault="008115EB">
      <w:r>
        <w:rPr>
          <w:noProof/>
        </w:rPr>
        <w:lastRenderedPageBreak/>
        <w:drawing>
          <wp:inline distT="0" distB="0" distL="0" distR="0" wp14:anchorId="4D76B908" wp14:editId="05DA317A">
            <wp:extent cx="1676400" cy="3284220"/>
            <wp:effectExtent l="0" t="0" r="0" b="0"/>
            <wp:docPr id="874670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76400" cy="3284220"/>
                    </a:xfrm>
                    <a:prstGeom prst="rect">
                      <a:avLst/>
                    </a:prstGeom>
                    <a:noFill/>
                    <a:ln>
                      <a:noFill/>
                    </a:ln>
                  </pic:spPr>
                </pic:pic>
              </a:graphicData>
            </a:graphic>
          </wp:inline>
        </w:drawing>
      </w:r>
    </w:p>
    <w:p w14:paraId="22C0F7AD" w14:textId="57A3423B" w:rsidR="008115EB" w:rsidRPr="008115EB" w:rsidRDefault="008115EB" w:rsidP="008115EB">
      <w:pPr>
        <w:rPr>
          <w:b/>
          <w:bCs/>
          <w:lang w:val="en-IN"/>
        </w:rPr>
      </w:pPr>
      <w:r>
        <w:rPr>
          <w:b/>
          <w:bCs/>
          <w:lang w:val="en-IN"/>
        </w:rPr>
        <w:t xml:space="preserve">2. </w:t>
      </w:r>
      <w:r w:rsidRPr="008115EB">
        <w:rPr>
          <w:b/>
          <w:bCs/>
          <w:lang w:val="en-IN"/>
        </w:rPr>
        <w:t>Home Screen (Familiar Navigation Interface)</w:t>
      </w:r>
    </w:p>
    <w:p w14:paraId="5FEA6B22" w14:textId="77777777" w:rsidR="008115EB" w:rsidRPr="008115EB" w:rsidRDefault="008115EB" w:rsidP="008115EB">
      <w:pPr>
        <w:rPr>
          <w:lang w:val="en-IN"/>
        </w:rPr>
      </w:pPr>
      <w:r w:rsidRPr="008115EB">
        <w:rPr>
          <w:lang w:val="en-IN"/>
        </w:rPr>
        <w:t>The Home Screen provides access to main features using well-known navigation patterns.</w:t>
      </w:r>
    </w:p>
    <w:p w14:paraId="3F1CD589" w14:textId="77777777" w:rsidR="008115EB" w:rsidRPr="008115EB" w:rsidRDefault="008115EB" w:rsidP="008115EB">
      <w:pPr>
        <w:numPr>
          <w:ilvl w:val="0"/>
          <w:numId w:val="11"/>
        </w:numPr>
        <w:rPr>
          <w:lang w:val="en-IN"/>
        </w:rPr>
      </w:pPr>
      <w:r w:rsidRPr="008115EB">
        <w:rPr>
          <w:b/>
          <w:bCs/>
          <w:lang w:val="en-IN"/>
        </w:rPr>
        <w:t>UI Elements Used:</w:t>
      </w:r>
    </w:p>
    <w:p w14:paraId="5038CEF9" w14:textId="77777777" w:rsidR="008115EB" w:rsidRPr="008115EB" w:rsidRDefault="008115EB" w:rsidP="008115EB">
      <w:pPr>
        <w:numPr>
          <w:ilvl w:val="1"/>
          <w:numId w:val="11"/>
        </w:numPr>
        <w:rPr>
          <w:lang w:val="en-IN"/>
        </w:rPr>
      </w:pPr>
      <w:r w:rsidRPr="008115EB">
        <w:rPr>
          <w:lang w:val="en-IN"/>
        </w:rPr>
        <w:t>Search bar for quick product search</w:t>
      </w:r>
    </w:p>
    <w:p w14:paraId="2E68F702" w14:textId="77777777" w:rsidR="008115EB" w:rsidRPr="008115EB" w:rsidRDefault="008115EB" w:rsidP="008115EB">
      <w:pPr>
        <w:numPr>
          <w:ilvl w:val="1"/>
          <w:numId w:val="11"/>
        </w:numPr>
        <w:rPr>
          <w:lang w:val="en-IN"/>
        </w:rPr>
      </w:pPr>
      <w:r w:rsidRPr="008115EB">
        <w:rPr>
          <w:lang w:val="en-IN"/>
        </w:rPr>
        <w:t>Category icons (Electronics, Fashion, etc.)</w:t>
      </w:r>
    </w:p>
    <w:p w14:paraId="0BD8C552" w14:textId="77777777" w:rsidR="008115EB" w:rsidRPr="008115EB" w:rsidRDefault="008115EB" w:rsidP="008115EB">
      <w:pPr>
        <w:numPr>
          <w:ilvl w:val="1"/>
          <w:numId w:val="11"/>
        </w:numPr>
        <w:rPr>
          <w:lang w:val="en-IN"/>
        </w:rPr>
      </w:pPr>
      <w:r w:rsidRPr="008115EB">
        <w:rPr>
          <w:lang w:val="en-IN"/>
        </w:rPr>
        <w:t>Product listings</w:t>
      </w:r>
    </w:p>
    <w:p w14:paraId="16169A1B" w14:textId="77777777" w:rsidR="008115EB" w:rsidRPr="008115EB" w:rsidRDefault="008115EB" w:rsidP="008115EB">
      <w:pPr>
        <w:numPr>
          <w:ilvl w:val="1"/>
          <w:numId w:val="11"/>
        </w:numPr>
        <w:rPr>
          <w:lang w:val="en-IN"/>
        </w:rPr>
      </w:pPr>
      <w:r w:rsidRPr="008115EB">
        <w:rPr>
          <w:lang w:val="en-IN"/>
        </w:rPr>
        <w:t>Bottom navigation bar</w:t>
      </w:r>
    </w:p>
    <w:p w14:paraId="7C22C3F0" w14:textId="77777777" w:rsidR="008115EB" w:rsidRPr="008115EB" w:rsidRDefault="008115EB" w:rsidP="008115EB">
      <w:pPr>
        <w:numPr>
          <w:ilvl w:val="0"/>
          <w:numId w:val="11"/>
        </w:numPr>
        <w:rPr>
          <w:lang w:val="en-IN"/>
        </w:rPr>
      </w:pPr>
      <w:r w:rsidRPr="008115EB">
        <w:rPr>
          <w:b/>
          <w:bCs/>
          <w:lang w:val="en-IN"/>
        </w:rPr>
        <w:t>Design Principles:</w:t>
      </w:r>
    </w:p>
    <w:p w14:paraId="5CC3CEFD" w14:textId="77777777" w:rsidR="008115EB" w:rsidRPr="008115EB" w:rsidRDefault="008115EB" w:rsidP="008115EB">
      <w:pPr>
        <w:numPr>
          <w:ilvl w:val="1"/>
          <w:numId w:val="11"/>
        </w:numPr>
        <w:rPr>
          <w:lang w:val="en-IN"/>
        </w:rPr>
      </w:pPr>
      <w:r w:rsidRPr="008115EB">
        <w:rPr>
          <w:b/>
          <w:bCs/>
          <w:lang w:val="en-IN"/>
        </w:rPr>
        <w:t>Visibility:</w:t>
      </w:r>
      <w:r w:rsidRPr="008115EB">
        <w:rPr>
          <w:lang w:val="en-IN"/>
        </w:rPr>
        <w:t> Important features are easily visible</w:t>
      </w:r>
    </w:p>
    <w:p w14:paraId="5EE8A30A" w14:textId="77777777" w:rsidR="008115EB" w:rsidRPr="008115EB" w:rsidRDefault="008115EB" w:rsidP="008115EB">
      <w:pPr>
        <w:numPr>
          <w:ilvl w:val="1"/>
          <w:numId w:val="11"/>
        </w:numPr>
        <w:rPr>
          <w:lang w:val="en-IN"/>
        </w:rPr>
      </w:pPr>
      <w:r w:rsidRPr="008115EB">
        <w:rPr>
          <w:b/>
          <w:bCs/>
          <w:lang w:val="en-IN"/>
        </w:rPr>
        <w:t>Accessibility:</w:t>
      </w:r>
      <w:r w:rsidRPr="008115EB">
        <w:rPr>
          <w:lang w:val="en-IN"/>
        </w:rPr>
        <w:t> Navigation is easy using bottom bar</w:t>
      </w:r>
    </w:p>
    <w:p w14:paraId="1DC39C63" w14:textId="77777777" w:rsidR="008115EB" w:rsidRPr="008115EB" w:rsidRDefault="008115EB" w:rsidP="008115EB">
      <w:pPr>
        <w:numPr>
          <w:ilvl w:val="1"/>
          <w:numId w:val="11"/>
        </w:numPr>
        <w:rPr>
          <w:lang w:val="en-IN"/>
        </w:rPr>
      </w:pPr>
      <w:r w:rsidRPr="008115EB">
        <w:rPr>
          <w:b/>
          <w:bCs/>
          <w:lang w:val="en-IN"/>
        </w:rPr>
        <w:t>Consistency:</w:t>
      </w:r>
      <w:r w:rsidRPr="008115EB">
        <w:rPr>
          <w:lang w:val="en-IN"/>
        </w:rPr>
        <w:t> Standard e-commerce layout</w:t>
      </w:r>
    </w:p>
    <w:p w14:paraId="74534F10" w14:textId="77777777" w:rsidR="008115EB" w:rsidRPr="008115EB" w:rsidRDefault="008115EB" w:rsidP="008115EB">
      <w:pPr>
        <w:numPr>
          <w:ilvl w:val="0"/>
          <w:numId w:val="11"/>
        </w:numPr>
        <w:rPr>
          <w:lang w:val="en-IN"/>
        </w:rPr>
      </w:pPr>
      <w:r w:rsidRPr="008115EB">
        <w:rPr>
          <w:b/>
          <w:bCs/>
          <w:lang w:val="en-IN"/>
        </w:rPr>
        <w:t>User Experience:</w:t>
      </w:r>
    </w:p>
    <w:p w14:paraId="3B0D157E" w14:textId="77777777" w:rsidR="008115EB" w:rsidRPr="008115EB" w:rsidRDefault="008115EB" w:rsidP="008115EB">
      <w:pPr>
        <w:numPr>
          <w:ilvl w:val="1"/>
          <w:numId w:val="11"/>
        </w:numPr>
        <w:rPr>
          <w:lang w:val="en-IN"/>
        </w:rPr>
      </w:pPr>
      <w:r w:rsidRPr="008115EB">
        <w:rPr>
          <w:lang w:val="en-IN"/>
        </w:rPr>
        <w:t>Users can browse and search products easily</w:t>
      </w:r>
    </w:p>
    <w:p w14:paraId="7FFE6633" w14:textId="77777777" w:rsidR="008115EB" w:rsidRDefault="008115EB" w:rsidP="008115EB">
      <w:pPr>
        <w:numPr>
          <w:ilvl w:val="1"/>
          <w:numId w:val="11"/>
        </w:numPr>
        <w:rPr>
          <w:lang w:val="en-IN"/>
        </w:rPr>
      </w:pPr>
      <w:r w:rsidRPr="008115EB">
        <w:rPr>
          <w:lang w:val="en-IN"/>
        </w:rPr>
        <w:t>Familiar navigation improves efficiency and speed</w:t>
      </w:r>
    </w:p>
    <w:p w14:paraId="3F300DB7" w14:textId="5E45AB63" w:rsidR="008115EB" w:rsidRDefault="008115EB" w:rsidP="008115EB">
      <w:pPr>
        <w:rPr>
          <w:lang w:val="en-IN"/>
        </w:rPr>
      </w:pPr>
      <w:r>
        <w:rPr>
          <w:noProof/>
          <w:lang w:val="en-IN"/>
        </w:rPr>
        <w:lastRenderedPageBreak/>
        <w:drawing>
          <wp:inline distT="0" distB="0" distL="0" distR="0" wp14:anchorId="76A8EB47" wp14:editId="74939EF2">
            <wp:extent cx="1897380" cy="3870960"/>
            <wp:effectExtent l="0" t="0" r="7620" b="0"/>
            <wp:docPr id="1610779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97380" cy="3870960"/>
                    </a:xfrm>
                    <a:prstGeom prst="rect">
                      <a:avLst/>
                    </a:prstGeom>
                    <a:noFill/>
                    <a:ln>
                      <a:noFill/>
                    </a:ln>
                  </pic:spPr>
                </pic:pic>
              </a:graphicData>
            </a:graphic>
          </wp:inline>
        </w:drawing>
      </w:r>
    </w:p>
    <w:p w14:paraId="5A685DFA" w14:textId="77777777" w:rsidR="008115EB" w:rsidRPr="008115EB" w:rsidRDefault="008115EB" w:rsidP="008115EB">
      <w:pPr>
        <w:rPr>
          <w:b/>
          <w:bCs/>
          <w:lang w:val="en-IN"/>
        </w:rPr>
      </w:pPr>
      <w:r w:rsidRPr="008115EB">
        <w:rPr>
          <w:b/>
          <w:bCs/>
          <w:lang w:val="en-IN"/>
        </w:rPr>
        <w:t>3. Explore Screen (Unfamiliar Navigation Interface)</w:t>
      </w:r>
    </w:p>
    <w:p w14:paraId="70EA2AAA" w14:textId="77777777" w:rsidR="008115EB" w:rsidRPr="008115EB" w:rsidRDefault="008115EB" w:rsidP="008115EB">
      <w:pPr>
        <w:rPr>
          <w:lang w:val="en-IN"/>
        </w:rPr>
      </w:pPr>
      <w:r w:rsidRPr="008115EB">
        <w:rPr>
          <w:lang w:val="en-IN"/>
        </w:rPr>
        <w:t>The Explore Screen introduces innovative navigation to test user adaptability.</w:t>
      </w:r>
    </w:p>
    <w:p w14:paraId="6273BCB5" w14:textId="77777777" w:rsidR="008115EB" w:rsidRPr="008115EB" w:rsidRDefault="008115EB" w:rsidP="008115EB">
      <w:pPr>
        <w:numPr>
          <w:ilvl w:val="0"/>
          <w:numId w:val="12"/>
        </w:numPr>
        <w:rPr>
          <w:lang w:val="en-IN"/>
        </w:rPr>
      </w:pPr>
      <w:r w:rsidRPr="008115EB">
        <w:rPr>
          <w:b/>
          <w:bCs/>
          <w:lang w:val="en-IN"/>
        </w:rPr>
        <w:t>UI Elements Used:</w:t>
      </w:r>
    </w:p>
    <w:p w14:paraId="0D1B5CD3" w14:textId="77777777" w:rsidR="008115EB" w:rsidRPr="008115EB" w:rsidRDefault="008115EB" w:rsidP="008115EB">
      <w:pPr>
        <w:numPr>
          <w:ilvl w:val="1"/>
          <w:numId w:val="12"/>
        </w:numPr>
        <w:rPr>
          <w:lang w:val="en-IN"/>
        </w:rPr>
      </w:pPr>
      <w:r w:rsidRPr="008115EB">
        <w:rPr>
          <w:lang w:val="en-IN"/>
        </w:rPr>
        <w:t>Circular floating buttons (Trending, Categories, Deals, For You)</w:t>
      </w:r>
    </w:p>
    <w:p w14:paraId="6DC4C1CC" w14:textId="77777777" w:rsidR="008115EB" w:rsidRPr="008115EB" w:rsidRDefault="008115EB" w:rsidP="008115EB">
      <w:pPr>
        <w:numPr>
          <w:ilvl w:val="1"/>
          <w:numId w:val="12"/>
        </w:numPr>
        <w:rPr>
          <w:lang w:val="en-IN"/>
        </w:rPr>
      </w:pPr>
      <w:r w:rsidRPr="008115EB">
        <w:rPr>
          <w:lang w:val="en-IN"/>
        </w:rPr>
        <w:t>Gesture-based interaction (drag/tap)</w:t>
      </w:r>
    </w:p>
    <w:p w14:paraId="304BA353" w14:textId="77777777" w:rsidR="008115EB" w:rsidRPr="008115EB" w:rsidRDefault="008115EB" w:rsidP="008115EB">
      <w:pPr>
        <w:numPr>
          <w:ilvl w:val="1"/>
          <w:numId w:val="12"/>
        </w:numPr>
        <w:rPr>
          <w:lang w:val="en-IN"/>
        </w:rPr>
      </w:pPr>
      <w:r w:rsidRPr="008115EB">
        <w:rPr>
          <w:lang w:val="en-IN"/>
        </w:rPr>
        <w:t>Minimal text interface</w:t>
      </w:r>
    </w:p>
    <w:p w14:paraId="60C57680" w14:textId="77777777" w:rsidR="008115EB" w:rsidRPr="008115EB" w:rsidRDefault="008115EB" w:rsidP="008115EB">
      <w:pPr>
        <w:numPr>
          <w:ilvl w:val="0"/>
          <w:numId w:val="12"/>
        </w:numPr>
        <w:rPr>
          <w:lang w:val="en-IN"/>
        </w:rPr>
      </w:pPr>
      <w:r w:rsidRPr="008115EB">
        <w:rPr>
          <w:b/>
          <w:bCs/>
          <w:lang w:val="en-IN"/>
        </w:rPr>
        <w:t>Design Principles:</w:t>
      </w:r>
    </w:p>
    <w:p w14:paraId="125FF40E" w14:textId="77777777" w:rsidR="008115EB" w:rsidRPr="008115EB" w:rsidRDefault="008115EB" w:rsidP="008115EB">
      <w:pPr>
        <w:numPr>
          <w:ilvl w:val="1"/>
          <w:numId w:val="12"/>
        </w:numPr>
        <w:rPr>
          <w:lang w:val="en-IN"/>
        </w:rPr>
      </w:pPr>
      <w:r w:rsidRPr="008115EB">
        <w:rPr>
          <w:b/>
          <w:bCs/>
          <w:lang w:val="en-IN"/>
        </w:rPr>
        <w:t>Innovation:</w:t>
      </w:r>
      <w:r w:rsidRPr="008115EB">
        <w:rPr>
          <w:lang w:val="en-IN"/>
        </w:rPr>
        <w:t> Uses non-traditional navigation style</w:t>
      </w:r>
    </w:p>
    <w:p w14:paraId="0622719D" w14:textId="77777777" w:rsidR="008115EB" w:rsidRPr="008115EB" w:rsidRDefault="008115EB" w:rsidP="008115EB">
      <w:pPr>
        <w:numPr>
          <w:ilvl w:val="1"/>
          <w:numId w:val="12"/>
        </w:numPr>
        <w:rPr>
          <w:lang w:val="en-IN"/>
        </w:rPr>
      </w:pPr>
      <w:r w:rsidRPr="008115EB">
        <w:rPr>
          <w:b/>
          <w:bCs/>
          <w:lang w:val="en-IN"/>
        </w:rPr>
        <w:t>Engagement:</w:t>
      </w:r>
      <w:r w:rsidRPr="008115EB">
        <w:rPr>
          <w:lang w:val="en-IN"/>
        </w:rPr>
        <w:t> Interactive elements attract user attention</w:t>
      </w:r>
    </w:p>
    <w:p w14:paraId="726D542C" w14:textId="77777777" w:rsidR="008115EB" w:rsidRPr="008115EB" w:rsidRDefault="008115EB" w:rsidP="008115EB">
      <w:pPr>
        <w:numPr>
          <w:ilvl w:val="1"/>
          <w:numId w:val="12"/>
        </w:numPr>
        <w:rPr>
          <w:lang w:val="en-IN"/>
        </w:rPr>
      </w:pPr>
      <w:r w:rsidRPr="008115EB">
        <w:rPr>
          <w:b/>
          <w:bCs/>
          <w:lang w:val="en-IN"/>
        </w:rPr>
        <w:t>Exploration:</w:t>
      </w:r>
      <w:r w:rsidRPr="008115EB">
        <w:rPr>
          <w:lang w:val="en-IN"/>
        </w:rPr>
        <w:t> Encourages users to discover features</w:t>
      </w:r>
    </w:p>
    <w:p w14:paraId="67430867" w14:textId="77777777" w:rsidR="008115EB" w:rsidRPr="008115EB" w:rsidRDefault="008115EB" w:rsidP="008115EB">
      <w:pPr>
        <w:numPr>
          <w:ilvl w:val="0"/>
          <w:numId w:val="12"/>
        </w:numPr>
        <w:rPr>
          <w:lang w:val="en-IN"/>
        </w:rPr>
      </w:pPr>
      <w:r w:rsidRPr="008115EB">
        <w:rPr>
          <w:b/>
          <w:bCs/>
          <w:lang w:val="en-IN"/>
        </w:rPr>
        <w:t>User Experience:</w:t>
      </w:r>
    </w:p>
    <w:p w14:paraId="11A65154" w14:textId="77777777" w:rsidR="008115EB" w:rsidRPr="008115EB" w:rsidRDefault="008115EB" w:rsidP="008115EB">
      <w:pPr>
        <w:numPr>
          <w:ilvl w:val="1"/>
          <w:numId w:val="12"/>
        </w:numPr>
        <w:rPr>
          <w:lang w:val="en-IN"/>
        </w:rPr>
      </w:pPr>
      <w:r w:rsidRPr="008115EB">
        <w:rPr>
          <w:lang w:val="en-IN"/>
        </w:rPr>
        <w:t>May be interesting and visually appealing</w:t>
      </w:r>
    </w:p>
    <w:p w14:paraId="348ACB4C" w14:textId="77777777" w:rsidR="008115EB" w:rsidRPr="008115EB" w:rsidRDefault="008115EB" w:rsidP="008115EB">
      <w:pPr>
        <w:numPr>
          <w:ilvl w:val="1"/>
          <w:numId w:val="12"/>
        </w:numPr>
        <w:rPr>
          <w:lang w:val="en-IN"/>
        </w:rPr>
      </w:pPr>
      <w:r w:rsidRPr="008115EB">
        <w:rPr>
          <w:lang w:val="en-IN"/>
        </w:rPr>
        <w:t>Can confuse first-time users due to lack of familiarity</w:t>
      </w:r>
    </w:p>
    <w:p w14:paraId="4BA5FCE6" w14:textId="77777777" w:rsidR="008115EB" w:rsidRPr="008115EB" w:rsidRDefault="008115EB" w:rsidP="008115EB">
      <w:pPr>
        <w:numPr>
          <w:ilvl w:val="1"/>
          <w:numId w:val="12"/>
        </w:numPr>
        <w:rPr>
          <w:lang w:val="en-IN"/>
        </w:rPr>
      </w:pPr>
      <w:r w:rsidRPr="008115EB">
        <w:rPr>
          <w:lang w:val="en-IN"/>
        </w:rPr>
        <w:lastRenderedPageBreak/>
        <w:t>Requires learning effort</w:t>
      </w:r>
    </w:p>
    <w:p w14:paraId="1E2E4C92" w14:textId="2855A3EE" w:rsidR="008115EB" w:rsidRDefault="008115EB" w:rsidP="008115EB">
      <w:pPr>
        <w:rPr>
          <w:lang w:val="en-IN"/>
        </w:rPr>
      </w:pPr>
      <w:r>
        <w:rPr>
          <w:noProof/>
          <w:lang w:val="en-IN"/>
        </w:rPr>
        <w:drawing>
          <wp:inline distT="0" distB="0" distL="0" distR="0" wp14:anchorId="4FCD9851" wp14:editId="35AC26B4">
            <wp:extent cx="1722120" cy="3848100"/>
            <wp:effectExtent l="0" t="0" r="0" b="0"/>
            <wp:docPr id="391982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2120" cy="3848100"/>
                    </a:xfrm>
                    <a:prstGeom prst="rect">
                      <a:avLst/>
                    </a:prstGeom>
                    <a:noFill/>
                    <a:ln>
                      <a:noFill/>
                    </a:ln>
                  </pic:spPr>
                </pic:pic>
              </a:graphicData>
            </a:graphic>
          </wp:inline>
        </w:drawing>
      </w:r>
    </w:p>
    <w:p w14:paraId="3749A167" w14:textId="77777777" w:rsidR="008115EB" w:rsidRPr="008115EB" w:rsidRDefault="008115EB" w:rsidP="008115EB">
      <w:pPr>
        <w:rPr>
          <w:b/>
          <w:bCs/>
          <w:lang w:val="en-IN"/>
        </w:rPr>
      </w:pPr>
      <w:r w:rsidRPr="008115EB">
        <w:rPr>
          <w:b/>
          <w:bCs/>
          <w:lang w:val="en-IN"/>
        </w:rPr>
        <w:t>4. Profile Screen (User Information &amp; Settings Interface)</w:t>
      </w:r>
    </w:p>
    <w:p w14:paraId="1EC1BF84" w14:textId="77777777" w:rsidR="008115EB" w:rsidRPr="008115EB" w:rsidRDefault="008115EB" w:rsidP="008115EB">
      <w:pPr>
        <w:rPr>
          <w:lang w:val="en-IN"/>
        </w:rPr>
      </w:pPr>
      <w:r w:rsidRPr="008115EB">
        <w:rPr>
          <w:lang w:val="en-IN"/>
        </w:rPr>
        <w:t>The Profile Screen allows users to manage personal data and settings.</w:t>
      </w:r>
    </w:p>
    <w:p w14:paraId="09DCEF4B" w14:textId="77777777" w:rsidR="008115EB" w:rsidRPr="008115EB" w:rsidRDefault="008115EB" w:rsidP="008115EB">
      <w:pPr>
        <w:numPr>
          <w:ilvl w:val="0"/>
          <w:numId w:val="13"/>
        </w:numPr>
        <w:rPr>
          <w:lang w:val="en-IN"/>
        </w:rPr>
      </w:pPr>
      <w:r w:rsidRPr="008115EB">
        <w:rPr>
          <w:b/>
          <w:bCs/>
          <w:lang w:val="en-IN"/>
        </w:rPr>
        <w:t>UI Elements Used:</w:t>
      </w:r>
    </w:p>
    <w:p w14:paraId="7BD4B688" w14:textId="77777777" w:rsidR="008115EB" w:rsidRPr="008115EB" w:rsidRDefault="008115EB" w:rsidP="008115EB">
      <w:pPr>
        <w:numPr>
          <w:ilvl w:val="1"/>
          <w:numId w:val="13"/>
        </w:numPr>
        <w:rPr>
          <w:lang w:val="en-IN"/>
        </w:rPr>
      </w:pPr>
      <w:r w:rsidRPr="008115EB">
        <w:rPr>
          <w:lang w:val="en-IN"/>
        </w:rPr>
        <w:t>User profile picture and details</w:t>
      </w:r>
    </w:p>
    <w:p w14:paraId="2A6B78A4" w14:textId="77777777" w:rsidR="008115EB" w:rsidRPr="008115EB" w:rsidRDefault="008115EB" w:rsidP="008115EB">
      <w:pPr>
        <w:numPr>
          <w:ilvl w:val="1"/>
          <w:numId w:val="13"/>
        </w:numPr>
        <w:rPr>
          <w:lang w:val="en-IN"/>
        </w:rPr>
      </w:pPr>
      <w:r w:rsidRPr="008115EB">
        <w:rPr>
          <w:lang w:val="en-IN"/>
        </w:rPr>
        <w:t>List of options (Orders, Wishlist, Address, Payment)</w:t>
      </w:r>
    </w:p>
    <w:p w14:paraId="78000185" w14:textId="77777777" w:rsidR="008115EB" w:rsidRPr="008115EB" w:rsidRDefault="008115EB" w:rsidP="008115EB">
      <w:pPr>
        <w:numPr>
          <w:ilvl w:val="1"/>
          <w:numId w:val="13"/>
        </w:numPr>
        <w:rPr>
          <w:lang w:val="en-IN"/>
        </w:rPr>
      </w:pPr>
      <w:r w:rsidRPr="008115EB">
        <w:rPr>
          <w:lang w:val="en-IN"/>
        </w:rPr>
        <w:t>Logout option</w:t>
      </w:r>
    </w:p>
    <w:p w14:paraId="33473245" w14:textId="77777777" w:rsidR="008115EB" w:rsidRPr="008115EB" w:rsidRDefault="008115EB" w:rsidP="008115EB">
      <w:pPr>
        <w:numPr>
          <w:ilvl w:val="0"/>
          <w:numId w:val="13"/>
        </w:numPr>
        <w:rPr>
          <w:lang w:val="en-IN"/>
        </w:rPr>
      </w:pPr>
      <w:r w:rsidRPr="008115EB">
        <w:rPr>
          <w:b/>
          <w:bCs/>
          <w:lang w:val="en-IN"/>
        </w:rPr>
        <w:t>Design Principles:</w:t>
      </w:r>
    </w:p>
    <w:p w14:paraId="4D604AB8" w14:textId="77777777" w:rsidR="008115EB" w:rsidRPr="008115EB" w:rsidRDefault="008115EB" w:rsidP="008115EB">
      <w:pPr>
        <w:numPr>
          <w:ilvl w:val="1"/>
          <w:numId w:val="13"/>
        </w:numPr>
        <w:rPr>
          <w:lang w:val="en-IN"/>
        </w:rPr>
      </w:pPr>
      <w:r w:rsidRPr="008115EB">
        <w:rPr>
          <w:b/>
          <w:bCs/>
          <w:lang w:val="en-IN"/>
        </w:rPr>
        <w:t>Organization:</w:t>
      </w:r>
      <w:r w:rsidRPr="008115EB">
        <w:rPr>
          <w:lang w:val="en-IN"/>
        </w:rPr>
        <w:t> Information arranged in a structured list</w:t>
      </w:r>
    </w:p>
    <w:p w14:paraId="021F63E4" w14:textId="77777777" w:rsidR="008115EB" w:rsidRPr="008115EB" w:rsidRDefault="008115EB" w:rsidP="008115EB">
      <w:pPr>
        <w:numPr>
          <w:ilvl w:val="1"/>
          <w:numId w:val="13"/>
        </w:numPr>
        <w:rPr>
          <w:lang w:val="en-IN"/>
        </w:rPr>
      </w:pPr>
      <w:r w:rsidRPr="008115EB">
        <w:rPr>
          <w:b/>
          <w:bCs/>
          <w:lang w:val="en-IN"/>
        </w:rPr>
        <w:t>Consistency:</w:t>
      </w:r>
      <w:r w:rsidRPr="008115EB">
        <w:rPr>
          <w:lang w:val="en-IN"/>
        </w:rPr>
        <w:t> Uses common settings layout</w:t>
      </w:r>
    </w:p>
    <w:p w14:paraId="0947DCA7" w14:textId="77777777" w:rsidR="008115EB" w:rsidRPr="008115EB" w:rsidRDefault="008115EB" w:rsidP="008115EB">
      <w:pPr>
        <w:numPr>
          <w:ilvl w:val="1"/>
          <w:numId w:val="13"/>
        </w:numPr>
        <w:rPr>
          <w:lang w:val="en-IN"/>
        </w:rPr>
      </w:pPr>
      <w:r w:rsidRPr="008115EB">
        <w:rPr>
          <w:b/>
          <w:bCs/>
          <w:lang w:val="en-IN"/>
        </w:rPr>
        <w:t>Usability:</w:t>
      </w:r>
      <w:r w:rsidRPr="008115EB">
        <w:rPr>
          <w:lang w:val="en-IN"/>
        </w:rPr>
        <w:t> Easy to access important user functions</w:t>
      </w:r>
    </w:p>
    <w:p w14:paraId="24E89657" w14:textId="77777777" w:rsidR="008115EB" w:rsidRPr="008115EB" w:rsidRDefault="008115EB" w:rsidP="008115EB">
      <w:pPr>
        <w:numPr>
          <w:ilvl w:val="0"/>
          <w:numId w:val="13"/>
        </w:numPr>
        <w:rPr>
          <w:lang w:val="en-IN"/>
        </w:rPr>
      </w:pPr>
      <w:r w:rsidRPr="008115EB">
        <w:rPr>
          <w:b/>
          <w:bCs/>
          <w:lang w:val="en-IN"/>
        </w:rPr>
        <w:t>User Experience:</w:t>
      </w:r>
    </w:p>
    <w:p w14:paraId="09DC3D66" w14:textId="77777777" w:rsidR="008115EB" w:rsidRPr="008115EB" w:rsidRDefault="008115EB" w:rsidP="008115EB">
      <w:pPr>
        <w:numPr>
          <w:ilvl w:val="1"/>
          <w:numId w:val="13"/>
        </w:numPr>
        <w:rPr>
          <w:lang w:val="en-IN"/>
        </w:rPr>
      </w:pPr>
      <w:r w:rsidRPr="008115EB">
        <w:rPr>
          <w:lang w:val="en-IN"/>
        </w:rPr>
        <w:t>Users can easily manage account details</w:t>
      </w:r>
    </w:p>
    <w:p w14:paraId="612C2651" w14:textId="77777777" w:rsidR="008115EB" w:rsidRPr="008115EB" w:rsidRDefault="008115EB" w:rsidP="008115EB">
      <w:pPr>
        <w:numPr>
          <w:ilvl w:val="1"/>
          <w:numId w:val="13"/>
        </w:numPr>
        <w:rPr>
          <w:lang w:val="en-IN"/>
        </w:rPr>
      </w:pPr>
      <w:r w:rsidRPr="008115EB">
        <w:rPr>
          <w:lang w:val="en-IN"/>
        </w:rPr>
        <w:lastRenderedPageBreak/>
        <w:t>Clear navigation reduces errors</w:t>
      </w:r>
    </w:p>
    <w:p w14:paraId="2D049743" w14:textId="6BEC85C2" w:rsidR="008115EB" w:rsidRDefault="008115EB" w:rsidP="008115EB">
      <w:pPr>
        <w:rPr>
          <w:lang w:val="en-IN"/>
        </w:rPr>
      </w:pPr>
      <w:r>
        <w:rPr>
          <w:noProof/>
          <w:lang w:val="en-IN"/>
        </w:rPr>
        <w:drawing>
          <wp:inline distT="0" distB="0" distL="0" distR="0" wp14:anchorId="6E88F3F2" wp14:editId="36EE3824">
            <wp:extent cx="1722120" cy="3886200"/>
            <wp:effectExtent l="0" t="0" r="0" b="0"/>
            <wp:docPr id="124639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2120" cy="3886200"/>
                    </a:xfrm>
                    <a:prstGeom prst="rect">
                      <a:avLst/>
                    </a:prstGeom>
                    <a:noFill/>
                    <a:ln>
                      <a:noFill/>
                    </a:ln>
                  </pic:spPr>
                </pic:pic>
              </a:graphicData>
            </a:graphic>
          </wp:inline>
        </w:drawing>
      </w:r>
    </w:p>
    <w:p w14:paraId="706F53F1" w14:textId="77777777" w:rsidR="008115EB" w:rsidRPr="008115EB" w:rsidRDefault="008115EB" w:rsidP="008115EB">
      <w:pPr>
        <w:rPr>
          <w:b/>
          <w:bCs/>
          <w:lang w:val="en-IN"/>
        </w:rPr>
      </w:pPr>
      <w:r w:rsidRPr="008115EB">
        <w:rPr>
          <w:b/>
          <w:bCs/>
          <w:lang w:val="en-IN"/>
        </w:rPr>
        <w:t>RESULT</w:t>
      </w:r>
    </w:p>
    <w:p w14:paraId="79F4419B" w14:textId="77777777" w:rsidR="008115EB" w:rsidRPr="008115EB" w:rsidRDefault="008115EB" w:rsidP="008115EB">
      <w:pPr>
        <w:rPr>
          <w:lang w:val="en-IN"/>
        </w:rPr>
      </w:pPr>
      <w:r w:rsidRPr="008115EB">
        <w:rPr>
          <w:lang w:val="en-IN"/>
        </w:rPr>
        <w:t>The prototype with both familiar and unfamiliar navigation elements was successfully designed and implemented using Wireflow. The user flow between the Login, Home, Explore, and Profile screens was clearly established and tested.</w:t>
      </w:r>
    </w:p>
    <w:p w14:paraId="495AD180" w14:textId="77777777" w:rsidR="008115EB" w:rsidRPr="008115EB" w:rsidRDefault="008115EB" w:rsidP="008115EB">
      <w:pPr>
        <w:rPr>
          <w:lang w:val="en-IN"/>
        </w:rPr>
      </w:pPr>
    </w:p>
    <w:p w14:paraId="496BCB77" w14:textId="77777777" w:rsidR="008115EB" w:rsidRDefault="008115EB"/>
    <w:sectPr w:rsidR="008115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261E33"/>
    <w:multiLevelType w:val="multilevel"/>
    <w:tmpl w:val="A54E20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E802BB"/>
    <w:multiLevelType w:val="multilevel"/>
    <w:tmpl w:val="E0222F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423D79"/>
    <w:multiLevelType w:val="multilevel"/>
    <w:tmpl w:val="27E86C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5F4F28"/>
    <w:multiLevelType w:val="multilevel"/>
    <w:tmpl w:val="D6E843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597531">
    <w:abstractNumId w:val="8"/>
  </w:num>
  <w:num w:numId="2" w16cid:durableId="1957831675">
    <w:abstractNumId w:val="6"/>
  </w:num>
  <w:num w:numId="3" w16cid:durableId="764422484">
    <w:abstractNumId w:val="5"/>
  </w:num>
  <w:num w:numId="4" w16cid:durableId="2106028508">
    <w:abstractNumId w:val="4"/>
  </w:num>
  <w:num w:numId="5" w16cid:durableId="1695768018">
    <w:abstractNumId w:val="7"/>
  </w:num>
  <w:num w:numId="6" w16cid:durableId="635647387">
    <w:abstractNumId w:val="3"/>
  </w:num>
  <w:num w:numId="7" w16cid:durableId="1248147007">
    <w:abstractNumId w:val="2"/>
  </w:num>
  <w:num w:numId="8" w16cid:durableId="1810433356">
    <w:abstractNumId w:val="1"/>
  </w:num>
  <w:num w:numId="9" w16cid:durableId="1145586809">
    <w:abstractNumId w:val="0"/>
  </w:num>
  <w:num w:numId="10" w16cid:durableId="893926211">
    <w:abstractNumId w:val="11"/>
  </w:num>
  <w:num w:numId="11" w16cid:durableId="904415626">
    <w:abstractNumId w:val="10"/>
  </w:num>
  <w:num w:numId="12" w16cid:durableId="1967930762">
    <w:abstractNumId w:val="12"/>
  </w:num>
  <w:num w:numId="13" w16cid:durableId="18381107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2208"/>
    <w:rsid w:val="0029639D"/>
    <w:rsid w:val="00326F90"/>
    <w:rsid w:val="003F3AEA"/>
    <w:rsid w:val="008115EB"/>
    <w:rsid w:val="00A758E8"/>
    <w:rsid w:val="00AA1D8D"/>
    <w:rsid w:val="00B47730"/>
    <w:rsid w:val="00CB0664"/>
    <w:rsid w:val="00E222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CE038F"/>
  <w14:defaultImageDpi w14:val="300"/>
  <w15:docId w15:val="{079ACD15-387C-49CC-BB67-47582D391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m.k.raghav2467@gmail.com</cp:lastModifiedBy>
  <cp:revision>3</cp:revision>
  <dcterms:created xsi:type="dcterms:W3CDTF">2026-04-27T16:28:00Z</dcterms:created>
  <dcterms:modified xsi:type="dcterms:W3CDTF">2026-04-28T17:20:00Z</dcterms:modified>
  <cp:category/>
</cp:coreProperties>
</file>