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2067" w:rsidRDefault="001053D0">
      <w:pPr>
        <w:spacing w:after="100"/>
      </w:pPr>
      <w:r>
        <w:rPr>
          <w:b/>
          <w:bCs/>
          <w:sz w:val="44"/>
          <w:szCs w:val="44"/>
        </w:rPr>
        <w:t>Emergency Evacuation Procedures</w:t>
      </w:r>
    </w:p>
    <w:p w:rsidR="00172067" w:rsidRDefault="00172067">
      <w:pPr>
        <w:pBdr>
          <w:bottom w:val="single" w:sz="4" w:space="4" w:color="AAAAAA"/>
        </w:pBdr>
        <w:spacing w:after="240"/>
      </w:pPr>
    </w:p>
    <w:p w:rsidR="00172067" w:rsidRDefault="001053D0">
      <w:pPr>
        <w:pBdr>
          <w:bottom w:val="single" w:sz="6" w:space="3" w:color="000000"/>
        </w:pBdr>
        <w:spacing w:before="280" w:after="120"/>
      </w:pPr>
      <w:r>
        <w:rPr>
          <w:b/>
          <w:bCs/>
          <w:sz w:val="26"/>
          <w:szCs w:val="26"/>
        </w:rPr>
        <w:t>Table of Contents</w:t>
      </w:r>
    </w:p>
    <w:p w:rsidR="00172067" w:rsidRDefault="00172067"/>
    <w:p w:rsidR="00172067" w:rsidRDefault="001053D0">
      <w:pPr>
        <w:spacing w:after="60"/>
      </w:pPr>
      <w:r>
        <w:t>1.  Module Overview</w:t>
      </w:r>
    </w:p>
    <w:p w:rsidR="00172067" w:rsidRDefault="001053D0">
      <w:pPr>
        <w:spacing w:after="60"/>
      </w:pPr>
      <w:r>
        <w:t>2.  Learning Objective</w:t>
      </w:r>
    </w:p>
    <w:p w:rsidR="00172067" w:rsidRDefault="001053D0">
      <w:pPr>
        <w:spacing w:after="60"/>
      </w:pPr>
      <w:r>
        <w:t>3.  Course Structure at a Glance</w:t>
      </w:r>
    </w:p>
    <w:p w:rsidR="00172067" w:rsidRDefault="001053D0">
      <w:pPr>
        <w:spacing w:after="60"/>
      </w:pPr>
      <w:r>
        <w:t>4.  Section 1 , Introduction  (Slides W, 1, 2, 3)</w:t>
      </w:r>
    </w:p>
    <w:p w:rsidR="00172067" w:rsidRDefault="001053D0">
      <w:pPr>
        <w:spacing w:after="60"/>
      </w:pPr>
      <w:r>
        <w:t>5.  Section 2 , Scenario</w:t>
      </w:r>
    </w:p>
    <w:p w:rsidR="00172067" w:rsidRDefault="001053D0">
      <w:pPr>
        <w:spacing w:after="60"/>
      </w:pPr>
      <w:r>
        <w:t xml:space="preserve">      5.1  Scene 1: The Alarm</w:t>
      </w:r>
    </w:p>
    <w:p w:rsidR="00172067" w:rsidRDefault="001053D0">
      <w:pPr>
        <w:spacing w:after="60"/>
      </w:pPr>
      <w:r>
        <w:t xml:space="preserve">      5.2  Scene 2: The Route</w:t>
      </w:r>
    </w:p>
    <w:p w:rsidR="00172067" w:rsidRDefault="001053D0">
      <w:pPr>
        <w:spacing w:after="60"/>
      </w:pPr>
      <w:r>
        <w:t xml:space="preserve">      5.3  Scene 3: The Register</w:t>
      </w:r>
    </w:p>
    <w:p w:rsidR="00172067" w:rsidRDefault="001053D0">
      <w:pPr>
        <w:spacing w:after="60"/>
      </w:pPr>
      <w:r>
        <w:t>6.  Closing Slide</w:t>
      </w:r>
    </w:p>
    <w:p w:rsidR="00172067" w:rsidRDefault="001053D0">
      <w:pPr>
        <w:spacing w:after="60"/>
      </w:pPr>
      <w:r>
        <w:t>7.  Section 3 , Knowledge Check  (Q1 – Q4)</w:t>
      </w:r>
    </w:p>
    <w:p w:rsidR="00172067" w:rsidRDefault="001053D0">
      <w:pPr>
        <w:spacing w:after="60"/>
      </w:pPr>
      <w:r>
        <w:t>8.  Visual Design Guidelines</w:t>
      </w:r>
    </w:p>
    <w:p w:rsidR="00172067" w:rsidRDefault="001053D0">
      <w:pPr>
        <w:spacing w:after="60"/>
      </w:pPr>
      <w:r>
        <w:t>9.  Branching and Retry Logic</w:t>
      </w:r>
    </w:p>
    <w:p w:rsidR="00172067" w:rsidRDefault="00172067"/>
    <w:p w:rsidR="00172067" w:rsidRDefault="001053D0">
      <w:r>
        <w:br w:type="page"/>
      </w:r>
    </w:p>
    <w:p w:rsidR="00172067" w:rsidRDefault="001053D0">
      <w:pPr>
        <w:pBdr>
          <w:bottom w:val="single" w:sz="6" w:space="3" w:color="000000"/>
        </w:pBdr>
        <w:spacing w:before="280" w:after="120"/>
      </w:pPr>
      <w:r>
        <w:rPr>
          <w:b/>
          <w:bCs/>
          <w:sz w:val="26"/>
          <w:szCs w:val="26"/>
        </w:rPr>
        <w:lastRenderedPageBreak/>
        <w:t>1.  Module Overview</w:t>
      </w:r>
    </w:p>
    <w:p w:rsidR="00172067" w:rsidRDefault="00172067"/>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7160"/>
      </w:tblGrid>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Topic</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Emergency Evacuation Procedures</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Course Type</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Compliance , Short Module</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Target Audience</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Site-based and office-based employees</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Target Seat Time</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10–15 minutes</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Delivery Format</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90031F">
            <w:r>
              <w:rPr>
                <w:color w:val="444444"/>
                <w:sz w:val="19"/>
                <w:szCs w:val="19"/>
              </w:rPr>
              <w:t>Elearning(Articulate Storyline)</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Number of Sections</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sidP="0090031F">
            <w:r>
              <w:rPr>
                <w:color w:val="444444"/>
                <w:sz w:val="19"/>
                <w:szCs w:val="19"/>
              </w:rPr>
              <w:t xml:space="preserve">3 </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SCORM Completion</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Triggers on final quiz question submission</w:t>
            </w:r>
          </w:p>
        </w:tc>
      </w:tr>
    </w:tbl>
    <w:p w:rsidR="00172067" w:rsidRDefault="00172067"/>
    <w:p w:rsidR="00172067" w:rsidRDefault="00172067"/>
    <w:p w:rsidR="00172067" w:rsidRDefault="001053D0">
      <w:pPr>
        <w:pBdr>
          <w:bottom w:val="single" w:sz="6" w:space="3" w:color="000000"/>
        </w:pBdr>
        <w:spacing w:before="280" w:after="120"/>
      </w:pPr>
      <w:r>
        <w:rPr>
          <w:b/>
          <w:bCs/>
          <w:sz w:val="26"/>
          <w:szCs w:val="26"/>
        </w:rPr>
        <w:t>2.  Learning Objective</w:t>
      </w:r>
    </w:p>
    <w:p w:rsidR="00172067" w:rsidRDefault="00172067"/>
    <w:p w:rsidR="00172067" w:rsidRDefault="001053D0">
      <w:pPr>
        <w:pBdr>
          <w:left w:val="single" w:sz="16" w:space="8" w:color="000000"/>
        </w:pBdr>
        <w:ind w:left="200"/>
      </w:pPr>
      <w:r>
        <w:t>Given a simulated workplace emergency scenario, site-based and office-based employees will accurately perform the complete sequence of emergency response actions , including activating the alarm, evacuating via the designated route, and reporting to the assembly point , without prompting, in accordance with standard emergency procedures.</w:t>
      </w:r>
    </w:p>
    <w:p w:rsidR="00172067" w:rsidRDefault="00172067"/>
    <w:p w:rsidR="00172067" w:rsidRDefault="00172067"/>
    <w:p w:rsidR="00172067" w:rsidRDefault="001053D0">
      <w:pPr>
        <w:pBdr>
          <w:bottom w:val="single" w:sz="6" w:space="3" w:color="000000"/>
        </w:pBdr>
        <w:spacing w:before="280" w:after="120"/>
      </w:pPr>
      <w:r>
        <w:rPr>
          <w:b/>
          <w:bCs/>
          <w:sz w:val="26"/>
          <w:szCs w:val="26"/>
        </w:rPr>
        <w:t>3.  Course Structure at a Glance</w:t>
      </w:r>
    </w:p>
    <w:p w:rsidR="00172067" w:rsidRDefault="00172067"/>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7160"/>
      </w:tblGrid>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Slide W</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Welcome , Course title, objectives, what to expect</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Slide 1</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Why emergency procedures exist</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Slide 2</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Slides 2a, 2b, 2c, The three-step sequence: Activate, Evacuate, Report (one slide per step)</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Slide 3</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Slide 3, Before You Start (cognitive primers). Slide 4, Scenario Intro with Start Scenario button.</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Scene 1</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The Alarm , Decision: how to respond when the manager has not moved yet</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Scene 2</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The Route , Decision: designated route vs. colleague's shortcut</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Scene 3</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The Register , Decision: what to do with information about a missing colleague</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lastRenderedPageBreak/>
              <w:t>Closing</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Reflective close , three moments, thirty seconds each</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Q1</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Knowledge check , Activation</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Q2</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Knowledge check , Evacuation route</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Q3</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Knowledge check , Assembly point reporting</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Q4</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Knowledge check , Full sequence under pressure</w:t>
            </w:r>
          </w:p>
        </w:tc>
      </w:tr>
    </w:tbl>
    <w:p w:rsidR="00172067" w:rsidRDefault="00172067"/>
    <w:p w:rsidR="00172067" w:rsidRDefault="001053D0">
      <w:r>
        <w:br w:type="page"/>
      </w:r>
    </w:p>
    <w:p w:rsidR="00172067" w:rsidRDefault="001053D0">
      <w:pPr>
        <w:pBdr>
          <w:bottom w:val="single" w:sz="6" w:space="3" w:color="000000"/>
        </w:pBdr>
        <w:spacing w:before="280" w:after="120"/>
      </w:pPr>
      <w:r>
        <w:rPr>
          <w:b/>
          <w:bCs/>
          <w:sz w:val="26"/>
          <w:szCs w:val="26"/>
        </w:rPr>
        <w:lastRenderedPageBreak/>
        <w:t>4.  Section 1 , Introduction</w:t>
      </w:r>
    </w:p>
    <w:p w:rsidR="00172067" w:rsidRDefault="00172067"/>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86"/>
        <w:gridCol w:w="2027"/>
        <w:gridCol w:w="1539"/>
        <w:gridCol w:w="1862"/>
        <w:gridCol w:w="1212"/>
        <w:gridCol w:w="1434"/>
      </w:tblGrid>
      <w:tr w:rsidR="0017206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Slide ID</w:t>
            </w:r>
          </w:p>
        </w:tc>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Screenshot (Articulate)</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On-Screen Text (max 50 words)</w:t>
            </w:r>
          </w:p>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Narration Script</w:t>
            </w:r>
          </w:p>
        </w:tc>
        <w:tc>
          <w:tcPr>
            <w:tcW w:w="1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Interaction Type</w:t>
            </w:r>
          </w:p>
        </w:tc>
        <w:tc>
          <w:tcPr>
            <w:tcW w:w="10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Developer Notes</w:t>
            </w:r>
          </w:p>
        </w:tc>
      </w:tr>
      <w:tr w:rsidR="00172067">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Slide W Welcome</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Welcome to Emergency Evacuation Procedu</w:t>
            </w:r>
            <w:r w:rsidR="00351228">
              <w:rPr>
                <w:color w:val="444444"/>
                <w:sz w:val="19"/>
                <w:szCs w:val="19"/>
              </w:rPr>
              <w:t>res.  By the end of</w:t>
            </w:r>
            <w:r w:rsidR="0090031F">
              <w:rPr>
                <w:color w:val="444444"/>
                <w:sz w:val="19"/>
                <w:szCs w:val="19"/>
              </w:rPr>
              <w:t xml:space="preserve"> this course you will.</w:t>
            </w:r>
            <w:r w:rsidR="0090031F">
              <w:rPr>
                <w:color w:val="444444"/>
                <w:sz w:val="19"/>
                <w:szCs w:val="19"/>
              </w:rPr>
              <w:br/>
            </w:r>
            <w:r>
              <w:rPr>
                <w:color w:val="444444"/>
                <w:sz w:val="19"/>
                <w:szCs w:val="19"/>
              </w:rPr>
              <w:t>Respond to an alarm immediately → Evacuate using the correct route → Report to the assembly point properly</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Welcome to Emergency Evacuation Procedures. This course walks you through what to do when a workplace emergency alarm activates , from the moment it sounds to the moment you're accounted for at the assembly point. You'll work through a realistic scenario with three decision points. Your choices will show how the procedure works , and what happens when parts of it break down.</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sidP="005524FF">
            <w:r>
              <w:rPr>
                <w:color w:val="444444"/>
                <w:sz w:val="19"/>
                <w:szCs w:val="19"/>
              </w:rPr>
              <w:t xml:space="preserve">None. </w:t>
            </w:r>
            <w:r w:rsidR="005524FF">
              <w:rPr>
                <w:color w:val="444444"/>
                <w:sz w:val="19"/>
                <w:szCs w:val="19"/>
              </w:rPr>
              <w:t>Start</w:t>
            </w:r>
            <w:r>
              <w:rPr>
                <w:color w:val="444444"/>
                <w:sz w:val="19"/>
                <w:szCs w:val="19"/>
              </w:rPr>
              <w:t xml:space="preserve"> button appears after VO completes.</w:t>
            </w:r>
          </w:p>
        </w:tc>
        <w:tc>
          <w:tcPr>
            <w:tcW w:w="1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Objectives animate in one at a time with narration.</w:t>
            </w:r>
          </w:p>
        </w:tc>
      </w:tr>
      <w:tr w:rsidR="00172067">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Slide 1 Why Procedures Exist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 xml:space="preserve">Emergency procedures exist because emergencies don't give you time to think.  The procedure is the decision </w:t>
            </w:r>
            <w:r>
              <w:rPr>
                <w:color w:val="444444"/>
                <w:sz w:val="19"/>
                <w:szCs w:val="19"/>
              </w:rPr>
              <w:lastRenderedPageBreak/>
              <w:t>you already made.</w:t>
            </w:r>
            <w:r w:rsidR="002233B2">
              <w:rPr>
                <w:color w:val="444444"/>
                <w:sz w:val="19"/>
                <w:szCs w:val="19"/>
              </w:rPr>
              <w:br/>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lastRenderedPageBreak/>
              <w:t xml:space="preserve">Emergency procedures exist because emergencies don't give you time to think. The procedure is the decision you </w:t>
            </w:r>
            <w:r>
              <w:rPr>
                <w:color w:val="444444"/>
                <w:sz w:val="19"/>
                <w:szCs w:val="19"/>
              </w:rPr>
              <w:lastRenderedPageBreak/>
              <w:t>already made , before things got complicated. What follows tests whether you can follow it through, even when something reasonable-sounding pulls you in a different direction.</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lastRenderedPageBreak/>
              <w:t>None. Continue button.</w:t>
            </w:r>
          </w:p>
        </w:tc>
        <w:tc>
          <w:tcPr>
            <w:tcW w:w="1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sidP="005524FF">
            <w:r>
              <w:rPr>
                <w:color w:val="444444"/>
                <w:sz w:val="19"/>
                <w:szCs w:val="19"/>
              </w:rPr>
              <w:t xml:space="preserve">Single dominant statement on screen. Minimal text. Subtle background visual , empty </w:t>
            </w:r>
            <w:r w:rsidR="005524FF">
              <w:rPr>
                <w:color w:val="444444"/>
                <w:sz w:val="19"/>
                <w:szCs w:val="19"/>
              </w:rPr>
              <w:lastRenderedPageBreak/>
              <w:t>Emergency procedures</w:t>
            </w:r>
          </w:p>
        </w:tc>
      </w:tr>
      <w:tr w:rsidR="00AB0001">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b/>
                <w:bCs/>
                <w:sz w:val="19"/>
                <w:szCs w:val="19"/>
              </w:rPr>
              <w:lastRenderedPageBreak/>
              <w:t>Slide 2a  Activate</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AB0001" w:rsidRDefault="00092E4F">
            <w:pPr>
              <w:jc w:val="center"/>
            </w:pPr>
            <w:r>
              <w:rPr>
                <w:i/>
                <w:iCs/>
                <w:color w:val="888888"/>
                <w:sz w:val="17"/>
                <w:szCs w:val="17"/>
              </w:rPr>
              <w:t>[Insert screenshot]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color w:val="444444"/>
                <w:sz w:val="19"/>
                <w:szCs w:val="19"/>
              </w:rPr>
              <w:t>Activate, respond to the alarm immediately. Your first actions can influence others around you.</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sidP="003A2A5C">
            <w:r>
              <w:rPr>
                <w:color w:val="444444"/>
                <w:sz w:val="19"/>
                <w:szCs w:val="19"/>
              </w:rPr>
              <w:t>The alarm is the signal to act. Don’t wait for someone senior to move or for confirmation from a manager or PA announcement. Your first actions can influence others: people often follow the first person who moves with purpose. Example: If the alarm sounds and you hesitate, colleagues may delay too, slowing the entire evacuation.</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color w:val="444444"/>
                <w:sz w:val="19"/>
                <w:szCs w:val="19"/>
              </w:rPr>
              <w:t>None. Continue button.</w:t>
            </w:r>
          </w:p>
        </w:tc>
        <w:tc>
          <w:tcPr>
            <w:tcW w:w="1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color w:val="444444"/>
                <w:sz w:val="19"/>
                <w:szCs w:val="19"/>
              </w:rPr>
              <w:t>Office scene, alarm lights active. One character already moving with purpose. Others looking up from screens. OST: step name and one headline only. All examples and tips in VO, not on screen.</w:t>
            </w:r>
          </w:p>
        </w:tc>
      </w:tr>
      <w:tr w:rsidR="00AB0001">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b/>
                <w:bCs/>
                <w:sz w:val="19"/>
                <w:szCs w:val="19"/>
              </w:rPr>
              <w:lastRenderedPageBreak/>
              <w:t>Slide 2b  Evacuate</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AB0001" w:rsidRDefault="00092E4F">
            <w:pPr>
              <w:jc w:val="center"/>
            </w:pPr>
            <w:r>
              <w:rPr>
                <w:i/>
                <w:iCs/>
                <w:color w:val="888888"/>
                <w:sz w:val="17"/>
                <w:szCs w:val="17"/>
              </w:rPr>
              <w:t>[Insert screenshot]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color w:val="444444"/>
                <w:sz w:val="19"/>
                <w:szCs w:val="19"/>
              </w:rPr>
              <w:t>Evacuate, follow the designated route. The route gets you to the correct assembly point safely.</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sidP="003A2A5C">
            <w:r>
              <w:rPr>
                <w:color w:val="444444"/>
                <w:sz w:val="19"/>
                <w:szCs w:val="19"/>
              </w:rPr>
              <w:t>The route is designed to get you to the correct assembly point safely, not just the fastest way out. Using a shortcut or familiar path may put you in the wrong location or conflict with emergency services arriving outside. Always help colleagues stay on the designated path, this ensures the team arrives together at the right assembly point.</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color w:val="444444"/>
                <w:sz w:val="19"/>
                <w:szCs w:val="19"/>
              </w:rPr>
              <w:t>None. Continue button.</w:t>
            </w:r>
          </w:p>
        </w:tc>
        <w:tc>
          <w:tcPr>
            <w:tcW w:w="1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color w:val="444444"/>
                <w:sz w:val="19"/>
                <w:szCs w:val="19"/>
              </w:rPr>
              <w:t>Stairwell or corridor. Directional signage clearly visible, labelled Designated Route. Character following the correct route. Second character gesturing toward an alternate exit. Correct direction must be visually unambiguous.</w:t>
            </w:r>
          </w:p>
        </w:tc>
      </w:tr>
      <w:tr w:rsidR="00AB0001">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b/>
                <w:bCs/>
                <w:sz w:val="19"/>
                <w:szCs w:val="19"/>
              </w:rPr>
              <w:t>Slide 2c  Report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AB0001" w:rsidRDefault="00092E4F">
            <w:pPr>
              <w:jc w:val="center"/>
            </w:pPr>
            <w:r>
              <w:rPr>
                <w:i/>
                <w:iCs/>
                <w:color w:val="888888"/>
                <w:sz w:val="17"/>
                <w:szCs w:val="17"/>
              </w:rPr>
              <w:t>[Insert screenshot]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color w:val="444444"/>
                <w:sz w:val="19"/>
                <w:szCs w:val="19"/>
              </w:rPr>
              <w:t>Report, confirm at the assembly point. The procedure completes when the warden has your name and any critical information.</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sidP="003A2A5C">
            <w:r>
              <w:rPr>
                <w:color w:val="444444"/>
                <w:sz w:val="19"/>
                <w:szCs w:val="19"/>
              </w:rPr>
              <w:t xml:space="preserve">Reaching the assembly point is not the end, the procedure only completes when the floor warden has your name and any critical information. Report anything unusual: missing colleagues, </w:t>
            </w:r>
            <w:r>
              <w:rPr>
                <w:color w:val="444444"/>
                <w:sz w:val="19"/>
                <w:szCs w:val="19"/>
              </w:rPr>
              <w:lastRenderedPageBreak/>
              <w:t>hazards, or blocked exits. Example Providing accurate information immediately helps emergency services act efficiently. Remember: all three steps must complete, activate, evacuate, report. Skipping any one creates gaps in safety.</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color w:val="444444"/>
                <w:sz w:val="19"/>
                <w:szCs w:val="19"/>
              </w:rPr>
              <w:lastRenderedPageBreak/>
              <w:t>None. Continue button.</w:t>
            </w:r>
          </w:p>
        </w:tc>
        <w:tc>
          <w:tcPr>
            <w:tcW w:w="1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color w:val="444444"/>
                <w:sz w:val="19"/>
                <w:szCs w:val="19"/>
              </w:rPr>
              <w:t xml:space="preserve">Outdoor assembly point. Warden with clipboard. Character approaching warden proactively. Small group of colleagues. Scene should </w:t>
            </w:r>
            <w:r>
              <w:rPr>
                <w:color w:val="444444"/>
                <w:sz w:val="19"/>
                <w:szCs w:val="19"/>
              </w:rPr>
              <w:lastRenderedPageBreak/>
              <w:t>feel purposeful and resolved, not passive waiting.</w:t>
            </w:r>
          </w:p>
        </w:tc>
      </w:tr>
      <w:tr w:rsidR="00172067">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lastRenderedPageBreak/>
              <w:t>Slide 3 Before You Start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Two things worth knowing:  If your floor warden is delayed, the procedure doesn't pause.  The assembly point is where the building accounts for everyone still inside.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sidP="003A2A5C">
            <w:r>
              <w:rPr>
                <w:color w:val="444444"/>
                <w:sz w:val="19"/>
                <w:szCs w:val="19"/>
              </w:rPr>
              <w:t xml:space="preserve">Two things worth knowing before you start. If your floor warden is delayed, the procedure doesn't pause , you already know what to do. And the assembly point isn't just somewhere to wait. It's where the building accounts for everyone still inside. </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None. Continue button leads to Slide 4 (Scenario Intro).</w:t>
            </w:r>
          </w:p>
        </w:tc>
        <w:tc>
          <w:tcPr>
            <w:tcW w:w="1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Clean minimal slide. Two key points only. No alarm sound cue here, that fires on Slide 4. Continue button leads to Slide 4 (Scenario Intro).</w:t>
            </w:r>
          </w:p>
        </w:tc>
      </w:tr>
      <w:tr w:rsidR="00AB0001">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b/>
                <w:bCs/>
                <w:sz w:val="19"/>
                <w:szCs w:val="19"/>
              </w:rPr>
              <w:lastRenderedPageBreak/>
              <w:t>Slide 4  Scenario Intro</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AB0001" w:rsidRDefault="00092E4F">
            <w:pPr>
              <w:jc w:val="center"/>
            </w:pPr>
            <w:r>
              <w:rPr>
                <w:i/>
                <w:iCs/>
                <w:color w:val="888888"/>
                <w:sz w:val="17"/>
                <w:szCs w:val="17"/>
              </w:rPr>
              <w:t>[Insert screenshot]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color w:val="444444"/>
                <w:sz w:val="19"/>
                <w:szCs w:val="19"/>
              </w:rPr>
              <w:t>Emergency Evacuation Scenario. In the next section, you’ll step into a simulated workplace emergency. When you’re ready, the alarm sounds.</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sidP="009A2F2D">
            <w:r>
              <w:rPr>
                <w:color w:val="444444"/>
                <w:sz w:val="19"/>
                <w:szCs w:val="19"/>
              </w:rPr>
              <w:t xml:space="preserve">In the next section, you’ll step into a simulated workplace emergency. You will face several situations where you must decide what action to take. For each situation: read the scenario carefully, choose the action you would take, review the outcome to understand how the procedure works in practice. There are no timers and no penalties. The goal is to practice applying the procedure under realistic conditions. </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color w:val="444444"/>
                <w:sz w:val="19"/>
                <w:szCs w:val="19"/>
              </w:rPr>
              <w:t>Button: Start Scenario. On click: trigger alarm sound cue, transition to Scene 1.</w:t>
            </w:r>
          </w:p>
        </w:tc>
        <w:tc>
          <w:tcPr>
            <w:tcW w:w="1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AB0001" w:rsidRDefault="00092E4F">
            <w:r>
              <w:rPr>
                <w:color w:val="444444"/>
                <w:sz w:val="19"/>
                <w:szCs w:val="19"/>
              </w:rPr>
              <w:t>Calm office scene before the alarm, normal working environment. Visual contrast with Scene 1: this slide is calm, Scene 1 is active with alarm lights. On Start Scenario click: alarm audio fires and lights activate in transition to Scene 1.</w:t>
            </w:r>
          </w:p>
        </w:tc>
      </w:tr>
    </w:tbl>
    <w:p w:rsidR="00172067" w:rsidRDefault="00172067"/>
    <w:p w:rsidR="00172067" w:rsidRDefault="001053D0">
      <w:r>
        <w:br w:type="page"/>
      </w:r>
    </w:p>
    <w:p w:rsidR="00172067" w:rsidRDefault="001053D0">
      <w:pPr>
        <w:pBdr>
          <w:bottom w:val="single" w:sz="6" w:space="3" w:color="000000"/>
        </w:pBdr>
        <w:spacing w:before="280" w:after="120"/>
      </w:pPr>
      <w:r>
        <w:rPr>
          <w:b/>
          <w:bCs/>
          <w:sz w:val="26"/>
          <w:szCs w:val="26"/>
        </w:rPr>
        <w:lastRenderedPageBreak/>
        <w:t>5.  Section 2 , Scenario (Branching)</w:t>
      </w:r>
    </w:p>
    <w:p w:rsidR="00172067" w:rsidRDefault="00172067"/>
    <w:p w:rsidR="00172067" w:rsidRDefault="001053D0">
      <w:pPr>
        <w:spacing w:after="160"/>
      </w:pPr>
      <w:r>
        <w:rPr>
          <w:i/>
          <w:iCs/>
          <w:color w:val="444444"/>
          <w:sz w:val="19"/>
          <w:szCs w:val="19"/>
        </w:rPr>
        <w:t>Retry logic applies across all three scenes. Incorrect choice → consequence feedback shown → Try Again button returns learner to the same question. Repeats until correct answer is selected. Correct answer → correct feedback shown → Continue to next scene.</w:t>
      </w:r>
    </w:p>
    <w:p w:rsidR="00172067" w:rsidRDefault="001053D0">
      <w:pPr>
        <w:spacing w:before="200" w:after="80"/>
      </w:pPr>
      <w:r>
        <w:rPr>
          <w:b/>
          <w:bCs/>
          <w:sz w:val="22"/>
          <w:szCs w:val="22"/>
        </w:rPr>
        <w:t>5.1  Scene 1 , The Alarm</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181"/>
        <w:gridCol w:w="2365"/>
        <w:gridCol w:w="1434"/>
        <w:gridCol w:w="1778"/>
        <w:gridCol w:w="1443"/>
        <w:gridCol w:w="1159"/>
      </w:tblGrid>
      <w:tr w:rsidR="0017206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Element</w:t>
            </w:r>
          </w:p>
        </w:tc>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Screenshot (Articulate)</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On-Screen Text</w:t>
            </w:r>
          </w:p>
        </w:tc>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Narration Script</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Branching Logic</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Developer Notes</w:t>
            </w:r>
          </w:p>
        </w:tc>
      </w:tr>
      <w:tr w:rsidR="00172067">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Setup</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The fire alarm activates.  Your manager Dev is still on a call in the meeting room.  What do you do?</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sidP="009A2F2D">
            <w:r>
              <w:rPr>
                <w:color w:val="444444"/>
                <w:sz w:val="19"/>
                <w:szCs w:val="19"/>
              </w:rPr>
              <w:t>The fire alarm activates. Not a test, the PA hasn't said anything yet. Around you, colleagues look up from their screens. Someone says 'Is this a drill?' Your manager Dev is in the glass-fronted meeting room. He's seen the alarm lights,but he's still talking, one finger raised. As if to say: one minute.</w:t>
            </w:r>
            <w:r w:rsidR="009A2F2D">
              <w:rPr>
                <w:color w:val="444444"/>
                <w:sz w:val="19"/>
                <w:szCs w:val="19"/>
              </w:rPr>
              <w:t xml:space="preserve"> </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3 choice buttons presented after narration ends.</w:t>
            </w:r>
          </w:p>
        </w:tc>
        <w:tc>
          <w:tcPr>
            <w:tcW w:w="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Office scene. Alarm lights visible. Manager visible through glass. Buttons appear after VO.</w:t>
            </w:r>
          </w:p>
        </w:tc>
      </w:tr>
      <w:tr w:rsidR="00172067">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Option A</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Wait for Dev to wrap up and lead the floor out.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Selected → show Feedback A.</w:t>
            </w:r>
          </w:p>
        </w:tc>
        <w:tc>
          <w:tcPr>
            <w:tcW w:w="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72067"/>
        </w:tc>
      </w:tr>
      <w:tr w:rsidR="00172067">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lastRenderedPageBreak/>
              <w:t>Option B</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Head to the stairwell now and signal the others to follow.</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Selected → show Feedback B.</w:t>
            </w:r>
          </w:p>
        </w:tc>
        <w:tc>
          <w:tcPr>
            <w:tcW w:w="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72067"/>
        </w:tc>
      </w:tr>
      <w:tr w:rsidR="00172067">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Option C  ✓ (Correct)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Knock on the meeting room door, tell Dev the alarm is active, then move to the stairwell.</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Selected → show Feedback C (correct).</w:t>
            </w:r>
          </w:p>
        </w:tc>
        <w:tc>
          <w:tcPr>
            <w:tcW w:w="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Correct answer.</w:t>
            </w:r>
          </w:p>
        </w:tc>
      </w:tr>
      <w:tr w:rsidR="00172067">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Feedback A (Incorrect)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You made it out. But you handed the decision to someone else in a moment that didn't allow for it.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Dev's call ran 90 seconds. By the time you reached the stairwell, there was smoke haze from the floor below. You got out , but the warden's register was delayed because Dev wasn't expecting to lead the evacuation. The procedure depends on people acting, not waiting.</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Try Again button → returns to Scene 1 choices.</w:t>
            </w:r>
          </w:p>
        </w:tc>
        <w:tc>
          <w:tcPr>
            <w:tcW w:w="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Try Again button displayed.</w:t>
            </w:r>
          </w:p>
        </w:tc>
      </w:tr>
      <w:tr w:rsidR="00172067">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lastRenderedPageBreak/>
              <w:t>Feedback B (Incorrect)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You acted. That matters. But the procedure accounts for the warden too.</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You were at the stairwell in forty seconds. The others followed your movement , people often follow the first person who moves with purpose. Dev saw the floor clearing and ended his call. You acted, and that matters. But the best outcome keeps the warden in the loop.</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Try Again button → returns to Scene 1 choices.</w:t>
            </w:r>
          </w:p>
        </w:tc>
        <w:tc>
          <w:tcPr>
            <w:tcW w:w="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Try Again button displayed.</w:t>
            </w:r>
          </w:p>
        </w:tc>
      </w:tr>
      <w:tr w:rsidR="00172067">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Feedback C (Correct)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You activated movement and kept the warden in the process. That's exactly what the procedure accounts for.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 xml:space="preserve">You knocked and held up three fingers , the floor's evacuation signal Dev himself introduced at the last safety briefing. He nodded, ended the call, and was behind you in fifteen seconds. The floor cleared together. You didn't wait and you didn't go </w:t>
            </w:r>
            <w:r>
              <w:rPr>
                <w:color w:val="444444"/>
                <w:sz w:val="19"/>
                <w:szCs w:val="19"/>
              </w:rPr>
              <w:lastRenderedPageBreak/>
              <w:t>around him.</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lastRenderedPageBreak/>
              <w:t>Continue button → proceeds to Scene 2.</w:t>
            </w:r>
          </w:p>
        </w:tc>
        <w:tc>
          <w:tcPr>
            <w:tcW w:w="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Continue button displayed.</w:t>
            </w:r>
          </w:p>
        </w:tc>
      </w:tr>
    </w:tbl>
    <w:p w:rsidR="00172067" w:rsidRDefault="00172067"/>
    <w:p w:rsidR="00172067" w:rsidRDefault="001053D0">
      <w:r>
        <w:br w:type="page"/>
      </w:r>
    </w:p>
    <w:p w:rsidR="00172067" w:rsidRDefault="001053D0">
      <w:pPr>
        <w:spacing w:before="200" w:after="80"/>
      </w:pPr>
      <w:r>
        <w:rPr>
          <w:b/>
          <w:bCs/>
          <w:sz w:val="22"/>
          <w:szCs w:val="22"/>
        </w:rPr>
        <w:lastRenderedPageBreak/>
        <w:t>5.2  Scene 2 , The Route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180"/>
        <w:gridCol w:w="2354"/>
        <w:gridCol w:w="1439"/>
        <w:gridCol w:w="1766"/>
        <w:gridCol w:w="1441"/>
        <w:gridCol w:w="1180"/>
      </w:tblGrid>
      <w:tr w:rsidR="00172067" w:rsidTr="00484322">
        <w:trPr>
          <w:tblHeader/>
        </w:trPr>
        <w:tc>
          <w:tcPr>
            <w:tcW w:w="11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Element</w:t>
            </w:r>
          </w:p>
        </w:tc>
        <w:tc>
          <w:tcPr>
            <w:tcW w:w="235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Screenshot (Articulate)</w:t>
            </w:r>
          </w:p>
        </w:tc>
        <w:tc>
          <w:tcPr>
            <w:tcW w:w="1439"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On-Screen Text</w:t>
            </w:r>
          </w:p>
        </w:tc>
        <w:tc>
          <w:tcPr>
            <w:tcW w:w="176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Narration Script</w:t>
            </w:r>
          </w:p>
        </w:tc>
        <w:tc>
          <w:tcPr>
            <w:tcW w:w="1441"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Branching Logic</w:t>
            </w:r>
          </w:p>
        </w:tc>
        <w:tc>
          <w:tcPr>
            <w:tcW w:w="11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Developer Notes</w:t>
            </w:r>
          </w:p>
        </w:tc>
      </w:tr>
      <w:tr w:rsidR="00172067" w:rsidTr="00484322">
        <w:tc>
          <w:tcPr>
            <w:tcW w:w="11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Setup</w:t>
            </w:r>
          </w:p>
        </w:tc>
        <w:tc>
          <w:tcPr>
            <w:tcW w:w="2354"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4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You reach the fourth-floor stairwell.  Your colleague Priya says the east exit is closer and less crowded.  The designated route goes west. What do you do?</w:t>
            </w:r>
          </w:p>
        </w:tc>
        <w:tc>
          <w:tcPr>
            <w:tcW w:w="17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You reach the fourth-floor stairwell. The door is open, stairs are moving , people from above filtering down. Your colleague Priya catches up. 'The east stairwell , it's closer to the car park, I always use it. It'll be less crowded. Come on.' She's already turning right. The designated route , west stairwell , is to your left, clearly signed.</w:t>
            </w:r>
          </w:p>
        </w:tc>
        <w:tc>
          <w:tcPr>
            <w:tcW w:w="144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3 choice buttons after narration.</w:t>
            </w:r>
          </w:p>
        </w:tc>
        <w:tc>
          <w:tcPr>
            <w:tcW w:w="11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Show directional signage: west stairwell signed, east exit implied by Priya's movement.</w:t>
            </w:r>
          </w:p>
        </w:tc>
      </w:tr>
      <w:tr w:rsidR="00172067" w:rsidTr="00484322">
        <w:tc>
          <w:tcPr>
            <w:tcW w:w="11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Option A</w:t>
            </w:r>
          </w:p>
        </w:tc>
        <w:tc>
          <w:tcPr>
            <w:tcW w:w="2354"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4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Follow Priya. She knows the building and the designated route looks congested.</w:t>
            </w:r>
          </w:p>
        </w:tc>
        <w:tc>
          <w:tcPr>
            <w:tcW w:w="17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w:t>
            </w:r>
          </w:p>
        </w:tc>
        <w:tc>
          <w:tcPr>
            <w:tcW w:w="144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Selected → show Feedback A.</w:t>
            </w:r>
          </w:p>
        </w:tc>
        <w:tc>
          <w:tcPr>
            <w:tcW w:w="11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72067"/>
        </w:tc>
      </w:tr>
      <w:tr w:rsidR="00172067" w:rsidTr="00484322">
        <w:tc>
          <w:tcPr>
            <w:tcW w:w="11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Option B</w:t>
            </w:r>
          </w:p>
        </w:tc>
        <w:tc>
          <w:tcPr>
            <w:tcW w:w="2354"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4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 xml:space="preserve">Go with Priya </w:t>
            </w:r>
            <w:r>
              <w:rPr>
                <w:color w:val="444444"/>
                <w:sz w:val="19"/>
                <w:szCs w:val="19"/>
              </w:rPr>
              <w:lastRenderedPageBreak/>
              <w:t>but tell her it's not the designated route.</w:t>
            </w:r>
          </w:p>
        </w:tc>
        <w:tc>
          <w:tcPr>
            <w:tcW w:w="17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lastRenderedPageBreak/>
              <w:t>,</w:t>
            </w:r>
          </w:p>
        </w:tc>
        <w:tc>
          <w:tcPr>
            <w:tcW w:w="144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 xml:space="preserve">Selected → </w:t>
            </w:r>
            <w:r>
              <w:rPr>
                <w:color w:val="444444"/>
                <w:sz w:val="19"/>
                <w:szCs w:val="19"/>
              </w:rPr>
              <w:lastRenderedPageBreak/>
              <w:t>show Feedback B.</w:t>
            </w:r>
          </w:p>
        </w:tc>
        <w:tc>
          <w:tcPr>
            <w:tcW w:w="11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72067"/>
        </w:tc>
      </w:tr>
      <w:tr w:rsidR="00172067" w:rsidTr="00484322">
        <w:tc>
          <w:tcPr>
            <w:tcW w:w="11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lastRenderedPageBreak/>
              <w:t>Option C  ✓ (Correct)</w:t>
            </w:r>
          </w:p>
        </w:tc>
        <w:tc>
          <w:tcPr>
            <w:tcW w:w="2354"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4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Take the designated west stairwell and tell Priya clearly to follow.</w:t>
            </w:r>
          </w:p>
        </w:tc>
        <w:tc>
          <w:tcPr>
            <w:tcW w:w="17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w:t>
            </w:r>
          </w:p>
        </w:tc>
        <w:tc>
          <w:tcPr>
            <w:tcW w:w="144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Selected → show Feedback C (correct).</w:t>
            </w:r>
          </w:p>
        </w:tc>
        <w:tc>
          <w:tcPr>
            <w:tcW w:w="11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Correct answer.</w:t>
            </w:r>
          </w:p>
        </w:tc>
      </w:tr>
      <w:tr w:rsidR="00484322" w:rsidTr="00484322">
        <w:tc>
          <w:tcPr>
            <w:tcW w:w="11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484322" w:rsidRDefault="00484322">
            <w:r>
              <w:rPr>
                <w:b/>
                <w:bCs/>
                <w:sz w:val="19"/>
                <w:szCs w:val="19"/>
              </w:rPr>
              <w:t>Feedback A (Incorrect)</w:t>
            </w:r>
          </w:p>
        </w:tc>
        <w:tc>
          <w:tcPr>
            <w:tcW w:w="2354"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484322" w:rsidRDefault="00484322">
            <w:pPr>
              <w:jc w:val="center"/>
            </w:pPr>
            <w:r>
              <w:rPr>
                <w:i/>
                <w:iCs/>
                <w:color w:val="888888"/>
                <w:sz w:val="17"/>
                <w:szCs w:val="17"/>
              </w:rPr>
              <w:t>[Insert screenshot]</w:t>
            </w:r>
          </w:p>
        </w:tc>
        <w:tc>
          <w:tcPr>
            <w:tcW w:w="14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484322" w:rsidRDefault="00484322" w:rsidP="006D7C20">
            <w:r>
              <w:rPr>
                <w:color w:val="444444"/>
                <w:sz w:val="19"/>
                <w:szCs w:val="19"/>
              </w:rPr>
              <w:t>The east stairwell was clear , but it brought you to the wrong assembly point, four minutes late.</w:t>
            </w:r>
          </w:p>
        </w:tc>
        <w:tc>
          <w:tcPr>
            <w:tcW w:w="17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484322" w:rsidRDefault="00484322">
            <w:r>
              <w:rPr>
                <w:color w:val="444444"/>
                <w:sz w:val="19"/>
                <w:szCs w:val="19"/>
              </w:rPr>
              <w:t>You reached ground level quickly, but Assembly Point B is on the west side of the building. You arrived on the wrong side, had to cross in front of emergency vehicles, and reached the warden's register nearly four minutes late. The route isn't just about getting out. It's about getting to the right place.</w:t>
            </w:r>
          </w:p>
        </w:tc>
        <w:tc>
          <w:tcPr>
            <w:tcW w:w="144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484322" w:rsidRDefault="00484322">
            <w:r>
              <w:rPr>
                <w:color w:val="444444"/>
                <w:sz w:val="19"/>
                <w:szCs w:val="19"/>
              </w:rPr>
              <w:t>Try Again button → returns to Scene 2 choices.</w:t>
            </w:r>
          </w:p>
        </w:tc>
        <w:tc>
          <w:tcPr>
            <w:tcW w:w="11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484322" w:rsidRDefault="00484322">
            <w:r>
              <w:rPr>
                <w:color w:val="444444"/>
                <w:sz w:val="19"/>
                <w:szCs w:val="19"/>
              </w:rPr>
              <w:t>Try Again button displayed.</w:t>
            </w:r>
          </w:p>
        </w:tc>
      </w:tr>
      <w:tr w:rsidR="00484322" w:rsidTr="00484322">
        <w:tc>
          <w:tcPr>
            <w:tcW w:w="11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484322" w:rsidRDefault="00484322">
            <w:r>
              <w:rPr>
                <w:b/>
                <w:bCs/>
                <w:sz w:val="19"/>
                <w:szCs w:val="19"/>
              </w:rPr>
              <w:lastRenderedPageBreak/>
              <w:t>Feedback B (Incorrect)</w:t>
            </w:r>
          </w:p>
        </w:tc>
        <w:tc>
          <w:tcPr>
            <w:tcW w:w="2354"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484322" w:rsidRDefault="00484322">
            <w:pPr>
              <w:jc w:val="center"/>
            </w:pPr>
            <w:r>
              <w:rPr>
                <w:i/>
                <w:iCs/>
                <w:color w:val="888888"/>
                <w:sz w:val="17"/>
                <w:szCs w:val="17"/>
              </w:rPr>
              <w:t>[Insert screenshot]</w:t>
            </w:r>
          </w:p>
        </w:tc>
        <w:tc>
          <w:tcPr>
            <w:tcW w:w="14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484322" w:rsidRDefault="00484322">
            <w:r>
              <w:rPr>
                <w:color w:val="444444"/>
                <w:sz w:val="19"/>
                <w:szCs w:val="19"/>
              </w:rPr>
              <w:t>You knew it was wrong , but knowing and not acting is its own failure.</w:t>
            </w:r>
          </w:p>
        </w:tc>
        <w:tc>
          <w:tcPr>
            <w:tcW w:w="17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484322" w:rsidRDefault="00484322">
            <w:r>
              <w:rPr>
                <w:color w:val="444444"/>
                <w:sz w:val="19"/>
                <w:szCs w:val="19"/>
              </w:rPr>
              <w:t>Priya said 'It's fine, it comes out the same place.' It didn't, quite. Same outcome , wrong side, late to the register. Knowing the problem and not acting on it is its own failure mode.</w:t>
            </w:r>
          </w:p>
        </w:tc>
        <w:tc>
          <w:tcPr>
            <w:tcW w:w="144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484322" w:rsidRDefault="00484322">
            <w:r>
              <w:rPr>
                <w:color w:val="444444"/>
                <w:sz w:val="19"/>
                <w:szCs w:val="19"/>
              </w:rPr>
              <w:t>Try Again button → returns to Scene 2 choices.</w:t>
            </w:r>
          </w:p>
        </w:tc>
        <w:tc>
          <w:tcPr>
            <w:tcW w:w="11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484322" w:rsidRDefault="00484322">
            <w:r>
              <w:rPr>
                <w:color w:val="444444"/>
                <w:sz w:val="19"/>
                <w:szCs w:val="19"/>
              </w:rPr>
              <w:t>Try Again button displayed.</w:t>
            </w:r>
          </w:p>
        </w:tc>
      </w:tr>
      <w:tr w:rsidR="00484322" w:rsidTr="00484322">
        <w:tc>
          <w:tcPr>
            <w:tcW w:w="11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484322" w:rsidRDefault="00484322">
            <w:r>
              <w:rPr>
                <w:b/>
                <w:bCs/>
                <w:sz w:val="19"/>
                <w:szCs w:val="19"/>
              </w:rPr>
              <w:t>Feedback C (Correct)</w:t>
            </w:r>
          </w:p>
        </w:tc>
        <w:tc>
          <w:tcPr>
            <w:tcW w:w="2354"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484322" w:rsidRDefault="00484322">
            <w:pPr>
              <w:jc w:val="center"/>
            </w:pPr>
            <w:r>
              <w:rPr>
                <w:i/>
                <w:iCs/>
                <w:color w:val="888888"/>
                <w:sz w:val="17"/>
                <w:szCs w:val="17"/>
              </w:rPr>
              <w:t>[Insert screenshot]</w:t>
            </w:r>
          </w:p>
        </w:tc>
        <w:tc>
          <w:tcPr>
            <w:tcW w:w="14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484322" w:rsidRDefault="00484322">
            <w:r>
              <w:rPr>
                <w:color w:val="444444"/>
                <w:sz w:val="19"/>
                <w:szCs w:val="19"/>
              </w:rPr>
              <w:t>The designated route put you in the right place at the right time. That's the whole point of it.</w:t>
            </w:r>
          </w:p>
        </w:tc>
        <w:tc>
          <w:tcPr>
            <w:tcW w:w="17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484322" w:rsidRDefault="00484322">
            <w:r>
              <w:rPr>
                <w:color w:val="444444"/>
                <w:sz w:val="19"/>
                <w:szCs w:val="19"/>
              </w:rPr>
              <w:t>Priya hesitated. 'Are you sure? It looked crowded.' You said 'West stairwell' again , and moved. She followed. The stairwell was moving but not blocked. You were at ground level in under two minutes, at Assembly Point B with time to spare.</w:t>
            </w:r>
          </w:p>
        </w:tc>
        <w:tc>
          <w:tcPr>
            <w:tcW w:w="144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484322" w:rsidRDefault="00484322">
            <w:r>
              <w:rPr>
                <w:color w:val="444444"/>
                <w:sz w:val="19"/>
                <w:szCs w:val="19"/>
              </w:rPr>
              <w:t>Continue button → proceeds to Scene 3.</w:t>
            </w:r>
          </w:p>
        </w:tc>
        <w:tc>
          <w:tcPr>
            <w:tcW w:w="11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484322" w:rsidRDefault="00484322">
            <w:r>
              <w:rPr>
                <w:color w:val="444444"/>
                <w:sz w:val="19"/>
                <w:szCs w:val="19"/>
              </w:rPr>
              <w:t>Continue button displayed.</w:t>
            </w:r>
          </w:p>
        </w:tc>
      </w:tr>
    </w:tbl>
    <w:p w:rsidR="00172067" w:rsidRDefault="00172067"/>
    <w:p w:rsidR="00172067" w:rsidRDefault="001053D0">
      <w:r>
        <w:br w:type="page"/>
      </w:r>
    </w:p>
    <w:p w:rsidR="00172067" w:rsidRDefault="001053D0">
      <w:pPr>
        <w:spacing w:before="200" w:after="80"/>
      </w:pPr>
      <w:r>
        <w:rPr>
          <w:b/>
          <w:bCs/>
          <w:sz w:val="22"/>
          <w:szCs w:val="22"/>
        </w:rPr>
        <w:lastRenderedPageBreak/>
        <w:t>5.3  Scene 3 , The Register</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180"/>
        <w:gridCol w:w="2315"/>
        <w:gridCol w:w="1459"/>
        <w:gridCol w:w="1773"/>
        <w:gridCol w:w="1431"/>
        <w:gridCol w:w="1202"/>
      </w:tblGrid>
      <w:tr w:rsidR="0017206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Element</w:t>
            </w:r>
          </w:p>
        </w:tc>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Screenshot (Articulate)</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On-Screen Text</w:t>
            </w:r>
          </w:p>
        </w:tc>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Narration Script</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Branching Logic</w:t>
            </w:r>
          </w:p>
        </w:tc>
        <w:tc>
          <w:tcPr>
            <w:tcW w:w="9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Developer Notes</w:t>
            </w:r>
          </w:p>
        </w:tc>
      </w:tr>
      <w:tr w:rsidR="00172067">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Setup</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You're at Assembly Point B.  The warden asks if anyone has seen Marcus , he was in the server room when the alarm activated.  What do you do?</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You're at Assembly Point B. The floor warden, Cath, is running the register , moving fast, calling names. She reaches yours. You confirm. Then she frowns. 'Marcus. Anyone seen Marcus from your team?' You remember: Marcus was in the server room on the fourth floor. Away from the main floor. He may not have heard the alarm. Cath hasn't marked him missing yet.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3 choice buttons after narration.</w:t>
            </w:r>
          </w:p>
        </w:tc>
        <w:tc>
          <w:tcPr>
            <w:tcW w:w="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Outdoor assembly point scene. Warden with clipboard. Group of colleagues.</w:t>
            </w:r>
          </w:p>
        </w:tc>
      </w:tr>
      <w:tr w:rsidR="00172067">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Option A  ✓ (Correct)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Tell Cath immediately: Marcus was in the server room on four and may not have heard the alarm.</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Selected → show Feedback A (correct).</w:t>
            </w:r>
          </w:p>
        </w:tc>
        <w:tc>
          <w:tcPr>
            <w:tcW w:w="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Correct answer.</w:t>
            </w:r>
          </w:p>
        </w:tc>
      </w:tr>
      <w:tr w:rsidR="00172067">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lastRenderedPageBreak/>
              <w:t>Option B</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Wait and see if Marcus turns up , he's probably just behind you.</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Selected → show Feedback B.</w:t>
            </w:r>
          </w:p>
        </w:tc>
        <w:tc>
          <w:tcPr>
            <w:tcW w:w="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72067"/>
        </w:tc>
      </w:tr>
      <w:tr w:rsidR="00172067">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Option C</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Go back to the fourth floor yourself to check on Marcus.</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Selected → show Feedback C.</w:t>
            </w:r>
          </w:p>
        </w:tc>
        <w:tc>
          <w:tcPr>
            <w:tcW w:w="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72067"/>
        </w:tc>
      </w:tr>
      <w:tr w:rsidR="00172067">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Feedback A (Correct)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The procedure worked because you completed it , all the way to the end.</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 xml:space="preserve">Cath radioed it in immediately. Fire services entered the building knowing exactly where to look. Marcus was located in ninety seconds , headphones still around his neck, shaken but safe. Later, he found you at the assembly point. 'Cath said you flagged it straight away. That's why they went straight to the server room.' The </w:t>
            </w:r>
            <w:r>
              <w:rPr>
                <w:color w:val="444444"/>
                <w:sz w:val="19"/>
                <w:szCs w:val="19"/>
              </w:rPr>
              <w:lastRenderedPageBreak/>
              <w:t>procedure worked because you completed it.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lastRenderedPageBreak/>
              <w:t>Continue button → proceeds to Closing.</w:t>
            </w:r>
          </w:p>
        </w:tc>
        <w:tc>
          <w:tcPr>
            <w:tcW w:w="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Allow a beat before Continue button appears. Quiet resolution.</w:t>
            </w:r>
          </w:p>
        </w:tc>
      </w:tr>
      <w:tr w:rsidR="00172067">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lastRenderedPageBreak/>
              <w:t>Feedback B (Incorrect)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You had information. Holding it wasn't caution , it was a gap in the system.</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Marcus didn't appear. Cath escalated to missing after two more minutes. Fire services entered without knowing where to look first. Marcus was found safe , but the delay mattered. You had information that mattered. Waiting wasn't the cautious option.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Try Again button → returns to Scene 3 choices.</w:t>
            </w:r>
          </w:p>
        </w:tc>
        <w:tc>
          <w:tcPr>
            <w:tcW w:w="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Try Again button displayed.</w:t>
            </w:r>
          </w:p>
        </w:tc>
      </w:tr>
      <w:tr w:rsidR="00172067">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Feedback C (Incorrect)</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You became a potential missing person. The assembly point is where you're useful , not inside the building.</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 xml:space="preserve">A fire officer stopped you before you reached the entrance. 'Back to the assembly point. Now.' You added yourself as a potential missing person and gave Cath a </w:t>
            </w:r>
            <w:r>
              <w:rPr>
                <w:color w:val="444444"/>
                <w:sz w:val="19"/>
                <w:szCs w:val="19"/>
              </w:rPr>
              <w:lastRenderedPageBreak/>
              <w:t>problem she didn't have thirty seconds ago. Inside the building, you become a liability.</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lastRenderedPageBreak/>
              <w:t>Try Again button → returns to Scene 3 choices.</w:t>
            </w:r>
          </w:p>
        </w:tc>
        <w:tc>
          <w:tcPr>
            <w:tcW w:w="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Try Again button displayed.</w:t>
            </w:r>
          </w:p>
        </w:tc>
      </w:tr>
    </w:tbl>
    <w:p w:rsidR="00172067" w:rsidRDefault="00172067"/>
    <w:p w:rsidR="00172067" w:rsidRDefault="001053D0">
      <w:r>
        <w:br w:type="page"/>
      </w:r>
    </w:p>
    <w:p w:rsidR="00172067" w:rsidRDefault="001053D0">
      <w:pPr>
        <w:pBdr>
          <w:bottom w:val="single" w:sz="6" w:space="3" w:color="000000"/>
        </w:pBdr>
        <w:spacing w:before="280" w:after="120"/>
      </w:pPr>
      <w:r>
        <w:rPr>
          <w:b/>
          <w:bCs/>
          <w:sz w:val="26"/>
          <w:szCs w:val="26"/>
        </w:rPr>
        <w:lastRenderedPageBreak/>
        <w:t>6.  Closing Slide</w:t>
      </w:r>
    </w:p>
    <w:p w:rsidR="00172067" w:rsidRDefault="00172067"/>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7"/>
        <w:gridCol w:w="2443"/>
        <w:gridCol w:w="1628"/>
        <w:gridCol w:w="1981"/>
        <w:gridCol w:w="1212"/>
        <w:gridCol w:w="1159"/>
      </w:tblGrid>
      <w:tr w:rsidR="0017206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Slide ID</w:t>
            </w:r>
          </w:p>
        </w:tc>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Screenshot (Articulate)</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On-Screen Text (max 50 words)</w:t>
            </w:r>
          </w:p>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Narration Script</w:t>
            </w:r>
          </w:p>
        </w:tc>
        <w:tc>
          <w:tcPr>
            <w:tcW w:w="1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Interaction Type</w:t>
            </w:r>
          </w:p>
        </w:tc>
        <w:tc>
          <w:tcPr>
            <w:tcW w:w="10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Developer Notes</w:t>
            </w:r>
          </w:p>
        </w:tc>
      </w:tr>
      <w:tr w:rsidR="00172067">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b/>
                <w:bCs/>
                <w:sz w:val="19"/>
                <w:szCs w:val="19"/>
              </w:rPr>
              <w:t>Closing</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500" w:type="dxa"/>
              <w:left w:w="120" w:type="dxa"/>
              <w:bottom w:w="500" w:type="dxa"/>
              <w:right w:w="120" w:type="dxa"/>
            </w:tcMar>
          </w:tcPr>
          <w:p w:rsidR="00172067" w:rsidRDefault="001053D0">
            <w:pPr>
              <w:jc w:val="center"/>
            </w:pPr>
            <w:r>
              <w:rPr>
                <w:i/>
                <w:iCs/>
                <w:color w:val="888888"/>
                <w:sz w:val="17"/>
                <w:szCs w:val="17"/>
              </w:rPr>
              <w:t>[Insert screenshot]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Three moments. Thirty seconds each.  The procedure worked because you saw it through.</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sidP="004B5297">
            <w:r>
              <w:rPr>
                <w:color w:val="444444"/>
                <w:sz w:val="19"/>
                <w:szCs w:val="19"/>
              </w:rPr>
              <w:t xml:space="preserve">Three moments. Thirty seconds each. In the first, someone was still on a call. In the second, a faster route felt obvious. In the third, waiting felt like the cautious option. None of those moments asked you to be heroic. They asked you to know the procedure well enough that you didn't have to think about it , and to see it through past the point where most people stop. </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None. Continue button after VO , leads to Knowledge Check.</w:t>
            </w:r>
          </w:p>
        </w:tc>
        <w:tc>
          <w:tcPr>
            <w:tcW w:w="1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Static slide. Fade in OST lines one at a time with VO. Let narration land fully before Continue appears.</w:t>
            </w:r>
          </w:p>
        </w:tc>
      </w:tr>
    </w:tbl>
    <w:p w:rsidR="00172067" w:rsidRDefault="00172067"/>
    <w:p w:rsidR="00172067" w:rsidRDefault="001053D0">
      <w:r>
        <w:br w:type="page"/>
      </w:r>
    </w:p>
    <w:p w:rsidR="00172067" w:rsidRDefault="001053D0">
      <w:pPr>
        <w:pBdr>
          <w:bottom w:val="single" w:sz="6" w:space="3" w:color="000000"/>
        </w:pBdr>
        <w:spacing w:before="280" w:after="120"/>
      </w:pPr>
      <w:r>
        <w:rPr>
          <w:b/>
          <w:bCs/>
          <w:sz w:val="26"/>
          <w:szCs w:val="26"/>
        </w:rPr>
        <w:lastRenderedPageBreak/>
        <w:t>7.  Section 3 , Knowledge Check</w:t>
      </w:r>
    </w:p>
    <w:p w:rsidR="00172067" w:rsidRDefault="00172067"/>
    <w:p w:rsidR="00172067" w:rsidRDefault="001053D0">
      <w:pPr>
        <w:spacing w:after="160"/>
      </w:pPr>
      <w:r>
        <w:rPr>
          <w:i/>
          <w:iCs/>
          <w:color w:val="444444"/>
          <w:sz w:val="19"/>
          <w:szCs w:val="19"/>
        </w:rPr>
        <w:t>4 application-level questions. Incorrect answer → explanatory feedback → Try Again until correct. Correct answer → feedback → Continue. SCORM score and completion trigger on final submission.</w:t>
      </w:r>
    </w:p>
    <w:p w:rsidR="00172067" w:rsidRDefault="001053D0">
      <w:pPr>
        <w:spacing w:before="200" w:after="80"/>
      </w:pPr>
      <w:r>
        <w:rPr>
          <w:b/>
          <w:bCs/>
          <w:sz w:val="22"/>
          <w:szCs w:val="22"/>
        </w:rPr>
        <w:t>Question 1 , Activation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7360"/>
      </w:tblGrid>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Q1  ,  Question</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The alarm activates. Your manager is in a meeting and hasn't come out yet. A colleague says 'Let's give it a minute , it's probably a test.' What do you do?</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Answer Options</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A , Wait briefly. If it were real, someone official would already be moving. B , Check your phone for an emergency alert from the building system first. C , Begin moving to the stairwell and signal your colleagues to follow. D , Knock on your manager's door and wait for them to lead the floor out.</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Correct Answer</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C , Begin moving to the stairwell and signal your colleagues to follow.</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Correct Feedback</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The procedure starts when the alarm sounds , not when someone senior moves. You already know what to do.</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Incorrect Feedback</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The alarm is the signal. Everything else , announcements, manager movement, phone alerts , comes after the decision you should already be making. Don't wait for confirmation that isn't needed.</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Retry Logic</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Incorrect → feedback displayed → Try Again button returns learner to same question. Repeats until correct answer is selected. Correct → feedback displayed → Continue to next question.</w:t>
            </w:r>
          </w:p>
        </w:tc>
      </w:tr>
    </w:tbl>
    <w:p w:rsidR="00172067" w:rsidRDefault="00172067"/>
    <w:p w:rsidR="00172067" w:rsidRDefault="001053D0">
      <w:pPr>
        <w:spacing w:before="200" w:after="80"/>
      </w:pPr>
      <w:r>
        <w:rPr>
          <w:b/>
          <w:bCs/>
          <w:sz w:val="22"/>
          <w:szCs w:val="22"/>
        </w:rPr>
        <w:t>Question 2 , Evacuation Route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7360"/>
      </w:tblGrid>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Q2  ,  Question</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You reach the stairwell. A colleague who has worked in the building for six years says the south exit is quicker and always empty during drills. The designated route goes north. The alarm is still active. What do you do?</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Answer Options</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A , Take the south exit. Local knowledge is reliable and speed matters. B , Take the south exit but make a note to raise the route issue after. C , Follow the designated route north. D , Wait at the stairwell door until you can confirm which route is safer.</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Correct Answer</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C , Follow the designated route north.</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Correct Feedback</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The designated route puts you at the right exit, the right assembly point, at the right time. Faster isn't better if it takes you to the wrong place.</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Incorrect Feedback</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Familiarity with a building isn't the same as knowing where your assembly point is or what emergency vehicles are doing outside. A faster route to the wrong place creates a new problem.</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lastRenderedPageBreak/>
              <w:t>Retry Logic</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Incorrect → feedback displayed → Try Again button returns learner to same question. Repeats until correct answer is selected. Correct → feedback displayed → Continue to next question.</w:t>
            </w:r>
          </w:p>
        </w:tc>
      </w:tr>
    </w:tbl>
    <w:p w:rsidR="00172067" w:rsidRDefault="00172067"/>
    <w:p w:rsidR="00172067" w:rsidRDefault="001053D0">
      <w:pPr>
        <w:spacing w:before="200" w:after="80"/>
      </w:pPr>
      <w:r>
        <w:rPr>
          <w:b/>
          <w:bCs/>
          <w:sz w:val="22"/>
          <w:szCs w:val="22"/>
        </w:rPr>
        <w:t>Question 3 , Assembly Point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7360"/>
      </w:tblGrid>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Q3  ,  Question</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You've reached the assembly point. The warden is taking the register. You remember a contractor was working alone in the basement when the alarm activated , you passed them on your way in this morning. The warden hasn't mentioned them. What do you do?</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Answer Options</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A , Wait to see if the contractor appears , they may have used a different exit. B , Tell the warden immediately that a contractor was in the basement this morning. C , Ask a colleague if they saw the contractor leave before raising it. D , Report it only if the warden asks whether anyone was in the basement.</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Correct Answer</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B , Tell the warden immediately that a contractor was in the basement this morning.</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Correct Feedback</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The assembly point is where your information becomes part of the system. The warden can only act on what they know. Report it now.</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Incorrect Feedback</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Waiting to see if they appear, or checking with colleagues first, introduces delays that matter when someone may still be inside. You have information , use it immediately.</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Retry Logic</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Incorrect → feedback displayed → Try Again button returns learner to same question. Repeats until correct answer is selected. Correct → feedback displayed → Continue to next question.</w:t>
            </w:r>
          </w:p>
        </w:tc>
      </w:tr>
    </w:tbl>
    <w:p w:rsidR="00172067" w:rsidRDefault="00172067"/>
    <w:p w:rsidR="00172067" w:rsidRDefault="001053D0">
      <w:pPr>
        <w:spacing w:before="200" w:after="80"/>
      </w:pPr>
      <w:r>
        <w:rPr>
          <w:b/>
          <w:bCs/>
          <w:sz w:val="22"/>
          <w:szCs w:val="22"/>
        </w:rPr>
        <w:t>Question 4 , Full Sequence Under Pressure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7360"/>
      </w:tblGrid>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Q4  ,  Question</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The alarm sounds. You activate the evacuation on your floor, take the designated route, and arrive at the assembly point. The warden is overwhelmed , a large group arrived at once and the register is chaotic. Nobody has asked for your name yet. What do you do?</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Answer Options</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A , You've done your part. Step back and let the warden manage the register. B , Approach the warden directly, confirm your name, and mention that two colleagues were right behind you on the stairs. C , Wait nearby so the warden can see you're present. D , Call your manager to let them know you're safely out.</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Correct Answer</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B , Approach the warden directly, confirm your name, and mention that two colleagues were right behind you on the stairs.</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Correct Feedback</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Arriving is not the end. The sequence completes when the warden has your name and anything you know that helps account for everyone.</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lastRenderedPageBreak/>
              <w:t>Incorrect Feedback</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Being present and being registered are not the same thing. A chaotic register still needs your name in it , and anything else you can tell the warden. Don't wait to be asked.</w:t>
            </w:r>
          </w:p>
        </w:tc>
      </w:tr>
      <w:tr w:rsidR="00172067">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Retry Logic</w:t>
            </w:r>
          </w:p>
        </w:tc>
        <w:tc>
          <w:tcPr>
            <w:tcW w:w="7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Incorrect → feedback displayed → Try Again button returns learner to same question. Repeats until correct answer is selected. Correct → feedback displayed → Continue to next question.</w:t>
            </w:r>
          </w:p>
        </w:tc>
      </w:tr>
    </w:tbl>
    <w:p w:rsidR="00172067" w:rsidRDefault="00172067"/>
    <w:p w:rsidR="00172067" w:rsidRDefault="001053D0">
      <w:r>
        <w:br w:type="page"/>
      </w:r>
    </w:p>
    <w:p w:rsidR="00172067" w:rsidRDefault="001053D0">
      <w:pPr>
        <w:pBdr>
          <w:bottom w:val="single" w:sz="6" w:space="3" w:color="000000"/>
        </w:pBdr>
        <w:spacing w:before="280" w:after="120"/>
      </w:pPr>
      <w:r>
        <w:rPr>
          <w:b/>
          <w:bCs/>
          <w:sz w:val="26"/>
          <w:szCs w:val="26"/>
        </w:rPr>
        <w:lastRenderedPageBreak/>
        <w:t>8.  Visual Design Guidelines</w:t>
      </w:r>
    </w:p>
    <w:p w:rsidR="00172067" w:rsidRDefault="00172067"/>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7160"/>
      </w:tblGrid>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Font</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One font family only throughout the entire course. Arial or equivalent sans-serif. No serif fonts. Consistency is assessed as a measure of professional quality.</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Colour Palette</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Maximum 3 colours throughout the entire course. One neutral background, one primary for headers and buttons, one accent for feedback. Do not introduce additional colours mid-course.</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Layout</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5D184C" w:rsidP="005D184C">
            <w:r>
              <w:rPr>
                <w:color w:val="444444"/>
                <w:sz w:val="19"/>
                <w:szCs w:val="19"/>
              </w:rPr>
              <w:t xml:space="preserve">Consistent </w:t>
            </w:r>
            <w:r w:rsidR="001053D0">
              <w:rPr>
                <w:color w:val="444444"/>
                <w:sz w:val="19"/>
                <w:szCs w:val="19"/>
              </w:rPr>
              <w:t>button placement on every slide. All slides 16:9.</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OST Word Limit</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sidP="005D184C">
            <w:r>
              <w:rPr>
                <w:color w:val="444444"/>
                <w:sz w:val="19"/>
                <w:szCs w:val="19"/>
              </w:rPr>
              <w:t>Maximum 50 words visible on screen at any time. No exceptions. Narration carries all additional context. On-screen text = headlines and key terms only. Read your on-screen text out loud</w:t>
            </w:r>
            <w:r w:rsidR="005D184C">
              <w:rPr>
                <w:color w:val="444444"/>
                <w:sz w:val="19"/>
                <w:szCs w:val="19"/>
              </w:rPr>
              <w:t>.</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Feedback Colours</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Consistent across all scenes and quiz questions. Suggested: green for correct, red for incorrect.</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Button Labels</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Scenario: 'Try Again' (incorrect) / 'Continue' (correct). Quiz: 'Try Again' (incorrect) / 'Next Question' (correct). Final question: 'Finish'.</w:t>
            </w:r>
          </w:p>
        </w:tc>
      </w:tr>
    </w:tbl>
    <w:p w:rsidR="00172067" w:rsidRDefault="00172067"/>
    <w:p w:rsidR="00172067" w:rsidRDefault="00172067"/>
    <w:p w:rsidR="00172067" w:rsidRDefault="001053D0">
      <w:pPr>
        <w:pBdr>
          <w:bottom w:val="single" w:sz="6" w:space="3" w:color="000000"/>
        </w:pBdr>
        <w:spacing w:before="280" w:after="120"/>
      </w:pPr>
      <w:r>
        <w:rPr>
          <w:b/>
          <w:bCs/>
          <w:sz w:val="26"/>
          <w:szCs w:val="26"/>
        </w:rPr>
        <w:t>9.  Branching and Retry Logic</w:t>
      </w:r>
    </w:p>
    <w:p w:rsidR="00172067" w:rsidRDefault="00172067"/>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7160"/>
      </w:tblGrid>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Scenario , Incorrect</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Learner selects incorrect option → consequence-based feedback displayed → Try Again button → returned to same scene with all choices presented again.</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Scenario , Correct</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Learner selects correct option → correct feedback displayed → Continue button → proceeds to next scene.</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Quiz , Incorrect</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Learner selects incorrect answer → explanatory feedback displayed → Try Again button → returned to same question.</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Quiz , Correct</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Learner selects correct answer → correct feedback displayed → Next Question button → proceeds to next question.</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Completion Trigger</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SCORM completion and quiz score trigger when the learner submits the final knowledge check question (Q4).</w:t>
            </w:r>
          </w:p>
        </w:tc>
      </w:tr>
      <w:tr w:rsidR="0017206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rsidR="00172067" w:rsidRDefault="001053D0">
            <w:r>
              <w:rPr>
                <w:b/>
                <w:bCs/>
                <w:sz w:val="19"/>
                <w:szCs w:val="19"/>
              </w:rPr>
              <w:t>Design Rationale</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172067" w:rsidRDefault="001053D0">
            <w:r>
              <w:rPr>
                <w:color w:val="444444"/>
                <w:sz w:val="19"/>
                <w:szCs w:val="19"/>
              </w:rPr>
              <w:t xml:space="preserve">Retry on incorrect ensures every learner arrives at the correct answer and understands the reasoning before progressing. This is appropriate for compliance training where procedural accuracy is the standard required. Each scene uses three options with three distinct outcomes, do not reduce to two. Three options allow for nuanced distractors (e.g. knowing but not acting) that test a more </w:t>
            </w:r>
            <w:r>
              <w:rPr>
                <w:color w:val="444444"/>
                <w:sz w:val="19"/>
                <w:szCs w:val="19"/>
              </w:rPr>
              <w:lastRenderedPageBreak/>
              <w:t>sophisticated level of understanding. Wrong answer feedback must explain why and teach something, not just confirm incorrectness.</w:t>
            </w:r>
          </w:p>
        </w:tc>
      </w:tr>
    </w:tbl>
    <w:p w:rsidR="00172067" w:rsidRDefault="00172067"/>
    <w:sectPr w:rsidR="00172067" w:rsidSect="00172067">
      <w:pgSz w:w="15840" w:h="12240"/>
      <w:pgMar w:top="900" w:right="900" w:bottom="900" w:left="90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A5F2B" w:rsidRDefault="00AA5F2B" w:rsidP="00172067">
      <w:r>
        <w:separator/>
      </w:r>
    </w:p>
  </w:endnote>
  <w:endnote w:type="continuationSeparator" w:id="1">
    <w:p w:rsidR="00AA5F2B" w:rsidRDefault="00AA5F2B" w:rsidP="00172067">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A5F2B" w:rsidRDefault="00AA5F2B" w:rsidP="00172067">
      <w:r>
        <w:separator/>
      </w:r>
    </w:p>
  </w:footnote>
  <w:footnote w:type="continuationSeparator" w:id="1">
    <w:p w:rsidR="00AA5F2B" w:rsidRDefault="00AA5F2B" w:rsidP="0017206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FA633B"/>
    <w:multiLevelType w:val="hybridMultilevel"/>
    <w:tmpl w:val="EA3492C4"/>
    <w:lvl w:ilvl="0" w:tplc="D180941A">
      <w:start w:val="1"/>
      <w:numFmt w:val="bullet"/>
      <w:lvlText w:val="●"/>
      <w:lvlJc w:val="left"/>
      <w:pPr>
        <w:ind w:left="720" w:hanging="360"/>
      </w:pPr>
    </w:lvl>
    <w:lvl w:ilvl="1" w:tplc="0D584826">
      <w:start w:val="1"/>
      <w:numFmt w:val="bullet"/>
      <w:lvlText w:val="○"/>
      <w:lvlJc w:val="left"/>
      <w:pPr>
        <w:ind w:left="1440" w:hanging="360"/>
      </w:pPr>
    </w:lvl>
    <w:lvl w:ilvl="2" w:tplc="4218F4F6">
      <w:start w:val="1"/>
      <w:numFmt w:val="bullet"/>
      <w:lvlText w:val="■"/>
      <w:lvlJc w:val="left"/>
      <w:pPr>
        <w:ind w:left="2160" w:hanging="360"/>
      </w:pPr>
    </w:lvl>
    <w:lvl w:ilvl="3" w:tplc="1D301CBC">
      <w:start w:val="1"/>
      <w:numFmt w:val="bullet"/>
      <w:lvlText w:val="●"/>
      <w:lvlJc w:val="left"/>
      <w:pPr>
        <w:ind w:left="2880" w:hanging="360"/>
      </w:pPr>
    </w:lvl>
    <w:lvl w:ilvl="4" w:tplc="ADD8A344">
      <w:start w:val="1"/>
      <w:numFmt w:val="bullet"/>
      <w:lvlText w:val="○"/>
      <w:lvlJc w:val="left"/>
      <w:pPr>
        <w:ind w:left="3600" w:hanging="360"/>
      </w:pPr>
    </w:lvl>
    <w:lvl w:ilvl="5" w:tplc="CF92A84E">
      <w:start w:val="1"/>
      <w:numFmt w:val="bullet"/>
      <w:lvlText w:val="■"/>
      <w:lvlJc w:val="left"/>
      <w:pPr>
        <w:ind w:left="4320" w:hanging="360"/>
      </w:pPr>
    </w:lvl>
    <w:lvl w:ilvl="6" w:tplc="3D6827E2">
      <w:start w:val="1"/>
      <w:numFmt w:val="bullet"/>
      <w:lvlText w:val="●"/>
      <w:lvlJc w:val="left"/>
      <w:pPr>
        <w:ind w:left="5040" w:hanging="360"/>
      </w:pPr>
    </w:lvl>
    <w:lvl w:ilvl="7" w:tplc="8A60EADE">
      <w:start w:val="1"/>
      <w:numFmt w:val="bullet"/>
      <w:lvlText w:val="●"/>
      <w:lvlJc w:val="left"/>
      <w:pPr>
        <w:ind w:left="5760" w:hanging="360"/>
      </w:pPr>
    </w:lvl>
    <w:lvl w:ilvl="8" w:tplc="FA10C96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12290"/>
  </w:hdrShapeDefaults>
  <w:footnotePr>
    <w:footnote w:id="0"/>
    <w:footnote w:id="1"/>
  </w:footnotePr>
  <w:endnotePr>
    <w:endnote w:id="0"/>
    <w:endnote w:id="1"/>
  </w:endnotePr>
  <w:compat/>
  <w:rsids>
    <w:rsidRoot w:val="00172067"/>
    <w:rsid w:val="00092E4F"/>
    <w:rsid w:val="001053D0"/>
    <w:rsid w:val="00172067"/>
    <w:rsid w:val="001F54ED"/>
    <w:rsid w:val="002233B2"/>
    <w:rsid w:val="00351228"/>
    <w:rsid w:val="003A2A5C"/>
    <w:rsid w:val="00436828"/>
    <w:rsid w:val="00484322"/>
    <w:rsid w:val="004B5297"/>
    <w:rsid w:val="005524FF"/>
    <w:rsid w:val="005D184C"/>
    <w:rsid w:val="008008CE"/>
    <w:rsid w:val="00844E35"/>
    <w:rsid w:val="0090031F"/>
    <w:rsid w:val="009A2F2D"/>
    <w:rsid w:val="00AA5F2B"/>
    <w:rsid w:val="00B02192"/>
    <w:rsid w:val="00E06A13"/>
    <w:rsid w:val="00FC316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000000"/>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2192"/>
  </w:style>
  <w:style w:type="paragraph" w:styleId="Heading1">
    <w:name w:val="heading 1"/>
    <w:qFormat/>
    <w:rsid w:val="00172067"/>
    <w:pPr>
      <w:outlineLvl w:val="0"/>
    </w:pPr>
    <w:rPr>
      <w:color w:val="2E74B5"/>
      <w:sz w:val="32"/>
      <w:szCs w:val="32"/>
    </w:rPr>
  </w:style>
  <w:style w:type="paragraph" w:styleId="Heading2">
    <w:name w:val="heading 2"/>
    <w:qFormat/>
    <w:rsid w:val="00172067"/>
    <w:pPr>
      <w:outlineLvl w:val="1"/>
    </w:pPr>
    <w:rPr>
      <w:color w:val="2E74B5"/>
      <w:sz w:val="26"/>
      <w:szCs w:val="26"/>
    </w:rPr>
  </w:style>
  <w:style w:type="paragraph" w:styleId="Heading3">
    <w:name w:val="heading 3"/>
    <w:qFormat/>
    <w:rsid w:val="00172067"/>
    <w:pPr>
      <w:outlineLvl w:val="2"/>
    </w:pPr>
    <w:rPr>
      <w:color w:val="1F4D78"/>
      <w:sz w:val="24"/>
      <w:szCs w:val="24"/>
    </w:rPr>
  </w:style>
  <w:style w:type="paragraph" w:styleId="Heading4">
    <w:name w:val="heading 4"/>
    <w:qFormat/>
    <w:rsid w:val="00172067"/>
    <w:pPr>
      <w:outlineLvl w:val="3"/>
    </w:pPr>
    <w:rPr>
      <w:i/>
      <w:iCs/>
      <w:color w:val="2E74B5"/>
    </w:rPr>
  </w:style>
  <w:style w:type="paragraph" w:styleId="Heading5">
    <w:name w:val="heading 5"/>
    <w:qFormat/>
    <w:rsid w:val="00172067"/>
    <w:pPr>
      <w:outlineLvl w:val="4"/>
    </w:pPr>
    <w:rPr>
      <w:color w:val="2E74B5"/>
    </w:rPr>
  </w:style>
  <w:style w:type="paragraph" w:styleId="Heading6">
    <w:name w:val="heading 6"/>
    <w:qFormat/>
    <w:rsid w:val="0017206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172067"/>
    <w:rPr>
      <w:sz w:val="56"/>
      <w:szCs w:val="56"/>
    </w:rPr>
  </w:style>
  <w:style w:type="paragraph" w:customStyle="1" w:styleId="Strong1">
    <w:name w:val="Strong1"/>
    <w:qFormat/>
    <w:rsid w:val="00172067"/>
    <w:rPr>
      <w:b/>
      <w:bCs/>
    </w:rPr>
  </w:style>
  <w:style w:type="paragraph" w:styleId="ListParagraph">
    <w:name w:val="List Paragraph"/>
    <w:qFormat/>
    <w:rsid w:val="00172067"/>
  </w:style>
  <w:style w:type="character" w:styleId="Hyperlink">
    <w:name w:val="Hyperlink"/>
    <w:uiPriority w:val="99"/>
    <w:unhideWhenUsed/>
    <w:rsid w:val="00172067"/>
    <w:rPr>
      <w:color w:val="0563C1"/>
      <w:u w:val="single"/>
    </w:rPr>
  </w:style>
  <w:style w:type="character" w:styleId="FootnoteReference">
    <w:name w:val="footnote reference"/>
    <w:uiPriority w:val="99"/>
    <w:semiHidden/>
    <w:unhideWhenUsed/>
    <w:rsid w:val="00172067"/>
    <w:rPr>
      <w:vertAlign w:val="superscript"/>
    </w:rPr>
  </w:style>
  <w:style w:type="paragraph" w:styleId="FootnoteText">
    <w:name w:val="footnote text"/>
    <w:link w:val="FootnoteTextChar"/>
    <w:uiPriority w:val="99"/>
    <w:semiHidden/>
    <w:unhideWhenUsed/>
    <w:rsid w:val="00172067"/>
  </w:style>
  <w:style w:type="character" w:customStyle="1" w:styleId="FootnoteTextChar">
    <w:name w:val="Footnote Text Char"/>
    <w:link w:val="FootnoteText"/>
    <w:uiPriority w:val="99"/>
    <w:semiHidden/>
    <w:unhideWhenUsed/>
    <w:rsid w:val="00172067"/>
    <w:rPr>
      <w:sz w:val="20"/>
      <w:szCs w:val="20"/>
    </w:rPr>
  </w:style>
  <w:style w:type="paragraph" w:styleId="Header">
    <w:name w:val="header"/>
    <w:basedOn w:val="Normal"/>
    <w:link w:val="HeaderChar"/>
    <w:uiPriority w:val="99"/>
    <w:semiHidden/>
    <w:unhideWhenUsed/>
    <w:rsid w:val="008008CE"/>
    <w:pPr>
      <w:tabs>
        <w:tab w:val="center" w:pos="4680"/>
        <w:tab w:val="right" w:pos="9360"/>
      </w:tabs>
    </w:pPr>
  </w:style>
  <w:style w:type="character" w:customStyle="1" w:styleId="HeaderChar">
    <w:name w:val="Header Char"/>
    <w:basedOn w:val="DefaultParagraphFont"/>
    <w:link w:val="Header"/>
    <w:uiPriority w:val="99"/>
    <w:semiHidden/>
    <w:rsid w:val="008008CE"/>
  </w:style>
  <w:style w:type="paragraph" w:styleId="Footer">
    <w:name w:val="footer"/>
    <w:basedOn w:val="Normal"/>
    <w:link w:val="FooterChar"/>
    <w:uiPriority w:val="99"/>
    <w:semiHidden/>
    <w:unhideWhenUsed/>
    <w:rsid w:val="008008CE"/>
    <w:pPr>
      <w:tabs>
        <w:tab w:val="center" w:pos="4680"/>
        <w:tab w:val="right" w:pos="9360"/>
      </w:tabs>
    </w:pPr>
  </w:style>
  <w:style w:type="character" w:customStyle="1" w:styleId="FooterChar">
    <w:name w:val="Footer Char"/>
    <w:basedOn w:val="DefaultParagraphFont"/>
    <w:link w:val="Footer"/>
    <w:uiPriority w:val="99"/>
    <w:semiHidden/>
    <w:rsid w:val="008008CE"/>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F02C12-347A-4776-AB4B-E54FECDF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25</Pages>
  <Words>3483</Words>
  <Characters>19854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WinSoft Computers</cp:lastModifiedBy>
  <cp:revision>5</cp:revision>
  <dcterms:created xsi:type="dcterms:W3CDTF">2026-03-05T15:54:00Z</dcterms:created>
  <dcterms:modified xsi:type="dcterms:W3CDTF">2026-03-06T22:20:00Z</dcterms:modified>
</cp:coreProperties>
</file>