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D345" w14:textId="37E7E549" w:rsidR="00A719B0" w:rsidRDefault="00780AB0" w:rsidP="00780AB0">
      <w:pPr>
        <w:pStyle w:val="Titel"/>
        <w:jc w:val="center"/>
      </w:pPr>
      <w:r>
        <w:t>Hotel Netværk Projekt</w:t>
      </w:r>
    </w:p>
    <w:p w14:paraId="1FC9B970" w14:textId="77777777" w:rsidR="00A719B0" w:rsidRDefault="00A719B0" w:rsidP="00A719B0">
      <w:pPr>
        <w:spacing w:after="0" w:line="259" w:lineRule="auto"/>
        <w:ind w:left="-930" w:right="-910" w:firstLine="0"/>
        <w:jc w:val="left"/>
        <w:rPr>
          <w:sz w:val="24"/>
          <w:szCs w:val="24"/>
        </w:rPr>
      </w:pPr>
    </w:p>
    <w:p w14:paraId="6D18AC5B" w14:textId="0B78B42F" w:rsidR="00A719B0" w:rsidRDefault="00A719B0" w:rsidP="00A719B0">
      <w:pPr>
        <w:spacing w:after="0" w:line="259" w:lineRule="auto"/>
        <w:ind w:left="-930" w:right="-910" w:firstLine="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Hotel netværk Hotellet har tre etager; på første sal er der tre afdelinger (Reception, butik og Logistik). på anden sal er der tre afdelinger (Finance. HR og</w:t>
      </w:r>
      <w:r w:rsidR="00780AB0">
        <w:rPr>
          <w:sz w:val="24"/>
          <w:szCs w:val="24"/>
        </w:rPr>
        <w:t xml:space="preserve"> Sales</w:t>
      </w:r>
      <w:r w:rsidRPr="00A719B0">
        <w:rPr>
          <w:sz w:val="24"/>
          <w:szCs w:val="24"/>
        </w:rPr>
        <w:t xml:space="preserve">). mens tredje sal er vært for IT og </w:t>
      </w:r>
      <w:proofErr w:type="spellStart"/>
      <w:r w:rsidRPr="00A719B0">
        <w:rPr>
          <w:sz w:val="24"/>
          <w:szCs w:val="24"/>
        </w:rPr>
        <w:t>Admin</w:t>
      </w:r>
      <w:proofErr w:type="spellEnd"/>
      <w:r w:rsidRPr="00A719B0">
        <w:rPr>
          <w:sz w:val="24"/>
          <w:szCs w:val="24"/>
        </w:rPr>
        <w:t>. Derfor. følgende er en del af overvejelserne under design og implementering-</w:t>
      </w:r>
    </w:p>
    <w:p w14:paraId="6E2F71FB" w14:textId="77777777" w:rsidR="00780AB0" w:rsidRPr="00A719B0" w:rsidRDefault="00780AB0" w:rsidP="00A719B0">
      <w:pPr>
        <w:spacing w:after="0" w:line="259" w:lineRule="auto"/>
        <w:ind w:left="-930" w:right="-910" w:firstLine="0"/>
        <w:jc w:val="left"/>
        <w:rPr>
          <w:sz w:val="24"/>
          <w:szCs w:val="24"/>
        </w:rPr>
      </w:pPr>
    </w:p>
    <w:p w14:paraId="6699009D" w14:textId="51B5D9E7" w:rsidR="00A719B0" w:rsidRPr="00A719B0" w:rsidRDefault="00A719B0" w:rsidP="00A719B0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Der skal være tre routere, der forbinder hver etage (alle placeret i serverrummet i IT-afdelingen).</w:t>
      </w:r>
    </w:p>
    <w:p w14:paraId="16B9740F" w14:textId="09364A53" w:rsidR="00A719B0" w:rsidRPr="00A719B0" w:rsidRDefault="00A719B0" w:rsidP="00A719B0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Alle routere skal forbindes til hinanden ved hjælp af serielt DCE-kabel.</w:t>
      </w:r>
    </w:p>
    <w:p w14:paraId="63A621F0" w14:textId="4C9699DF" w:rsidR="00A719B0" w:rsidRPr="00A719B0" w:rsidRDefault="00A719B0" w:rsidP="00A719B0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Netværket mellem routerne skal være 10.10.10.0/30,10.10.10.4/30, 10.10.10.8/30</w:t>
      </w:r>
    </w:p>
    <w:p w14:paraId="7770E0C1" w14:textId="61A61F3A" w:rsidR="00A719B0" w:rsidRPr="00A719B0" w:rsidRDefault="00A719B0" w:rsidP="00A719B0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Hver etage forventes at have én afbryder (placeret i den respektive etage).</w:t>
      </w:r>
    </w:p>
    <w:p w14:paraId="08F02BB4" w14:textId="77777777" w:rsidR="0032125C" w:rsidRDefault="00A719B0" w:rsidP="0032125C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 xml:space="preserve">Hver etage forventes at have WIFI-netværk forbundet til bærbare computere og telefoner. </w:t>
      </w:r>
    </w:p>
    <w:p w14:paraId="2591F7BB" w14:textId="77777777" w:rsidR="00D2410C" w:rsidRDefault="00A719B0" w:rsidP="00D2410C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32125C">
        <w:rPr>
          <w:sz w:val="24"/>
          <w:szCs w:val="24"/>
        </w:rPr>
        <w:t>Hver afdeling forventes at have en printer.</w:t>
      </w:r>
    </w:p>
    <w:p w14:paraId="5F652615" w14:textId="63F41336" w:rsidR="00D13F41" w:rsidRPr="00D2410C" w:rsidRDefault="003F66B7" w:rsidP="00D2410C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D2410C">
        <w:rPr>
          <w:sz w:val="24"/>
          <w:szCs w:val="24"/>
        </w:rPr>
        <w:t>Brug OSPF som routingprotokol til at annoncere for ruter.</w:t>
      </w:r>
    </w:p>
    <w:p w14:paraId="3537A0DC" w14:textId="77777777" w:rsidR="00D13F41" w:rsidRDefault="003F66B7" w:rsidP="00D13F41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D13F41">
        <w:rPr>
          <w:sz w:val="24"/>
          <w:szCs w:val="24"/>
        </w:rPr>
        <w:t>Alle enheder i netværket forventes at opnå IP-adresse dynamisk med deres respektive router konfigureret som DHCP-serveren.</w:t>
      </w:r>
    </w:p>
    <w:p w14:paraId="65B4F837" w14:textId="2BA271DD" w:rsidR="00D13F41" w:rsidRDefault="003F66B7" w:rsidP="00D13F41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D13F41">
        <w:rPr>
          <w:sz w:val="24"/>
          <w:szCs w:val="24"/>
        </w:rPr>
        <w:t xml:space="preserve">Alle enheder i hele routeren til </w:t>
      </w:r>
      <w:r w:rsidR="00D2410C">
        <w:rPr>
          <w:sz w:val="24"/>
          <w:szCs w:val="24"/>
        </w:rPr>
        <w:t xml:space="preserve">remote login </w:t>
      </w:r>
    </w:p>
    <w:p w14:paraId="668D245E" w14:textId="069D5CEE" w:rsidR="00D13F41" w:rsidRDefault="00D13F41" w:rsidP="00D13F41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 w:rsidR="003F66B7" w:rsidRPr="00D13F41">
        <w:rPr>
          <w:sz w:val="24"/>
          <w:szCs w:val="24"/>
        </w:rPr>
        <w:t xml:space="preserve">onfigurer SSH i alle routere til </w:t>
      </w:r>
      <w:r w:rsidR="00D2410C">
        <w:rPr>
          <w:sz w:val="24"/>
          <w:szCs w:val="24"/>
        </w:rPr>
        <w:t xml:space="preserve">remote login </w:t>
      </w:r>
    </w:p>
    <w:p w14:paraId="25281E0D" w14:textId="0F5B6D4F" w:rsidR="00D13F41" w:rsidRDefault="003F66B7" w:rsidP="00D13F41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D13F41">
        <w:rPr>
          <w:sz w:val="24"/>
          <w:szCs w:val="24"/>
        </w:rPr>
        <w:t xml:space="preserve">I IT-afdelingen skal du tilføje pc kaldet Test-PC til port fa0/1 og bruge den til at teste </w:t>
      </w:r>
      <w:r w:rsidR="00D2410C">
        <w:rPr>
          <w:sz w:val="24"/>
          <w:szCs w:val="24"/>
        </w:rPr>
        <w:t>remote login</w:t>
      </w:r>
    </w:p>
    <w:p w14:paraId="00632496" w14:textId="462FDCA4" w:rsidR="00A719B0" w:rsidRDefault="003F66B7" w:rsidP="00D13F41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D13F41">
        <w:rPr>
          <w:sz w:val="24"/>
          <w:szCs w:val="24"/>
        </w:rPr>
        <w:t xml:space="preserve">Konfigurer </w:t>
      </w:r>
      <w:r w:rsidR="00D13F41" w:rsidRPr="00D13F41">
        <w:rPr>
          <w:sz w:val="24"/>
          <w:szCs w:val="24"/>
        </w:rPr>
        <w:t>port sikkerhed</w:t>
      </w:r>
      <w:r w:rsidRPr="00D13F41">
        <w:rPr>
          <w:sz w:val="24"/>
          <w:szCs w:val="24"/>
        </w:rPr>
        <w:t xml:space="preserve"> til IT-dept-switch, så kun Test-PC får adgang til port fa0/1 (brug sticky-metoden til at opnå mac-adresse med overtrædelsestilstand for nedlukning).</w:t>
      </w:r>
    </w:p>
    <w:p w14:paraId="4B9E9072" w14:textId="50FFD4C6" w:rsidR="00D13F41" w:rsidRDefault="00D2410C" w:rsidP="00D2410C">
      <w:pPr>
        <w:pStyle w:val="Listeafsnit"/>
        <w:numPr>
          <w:ilvl w:val="0"/>
          <w:numId w:val="3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Hver afdeling forventes at være i forskellige VIAN med følgende detaljer</w:t>
      </w:r>
      <w:r>
        <w:rPr>
          <w:sz w:val="24"/>
          <w:szCs w:val="24"/>
        </w:rPr>
        <w:t>;</w:t>
      </w:r>
    </w:p>
    <w:p w14:paraId="6FB60579" w14:textId="77777777" w:rsidR="00D2410C" w:rsidRPr="00D2410C" w:rsidRDefault="00D2410C" w:rsidP="00D2410C">
      <w:pPr>
        <w:spacing w:after="0" w:line="259" w:lineRule="auto"/>
        <w:ind w:left="-570" w:right="-910" w:firstLine="0"/>
        <w:jc w:val="left"/>
        <w:rPr>
          <w:sz w:val="24"/>
          <w:szCs w:val="24"/>
        </w:rPr>
      </w:pPr>
    </w:p>
    <w:p w14:paraId="7BD6CB4E" w14:textId="11B0C1AB" w:rsidR="00A719B0" w:rsidRDefault="00A719B0" w:rsidP="00A719B0">
      <w:pPr>
        <w:spacing w:after="0" w:line="259" w:lineRule="auto"/>
        <w:ind w:left="-570" w:right="-91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Første Etage: </w:t>
      </w:r>
    </w:p>
    <w:p w14:paraId="3B062716" w14:textId="77777777" w:rsidR="00A719B0" w:rsidRPr="00A719B0" w:rsidRDefault="00A719B0" w:rsidP="00A719B0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r w:rsidRPr="00A719B0">
        <w:rPr>
          <w:sz w:val="24"/>
          <w:szCs w:val="24"/>
        </w:rPr>
        <w:t>Reception- VLAN 80, Netværk af 192.168.8.0/24</w:t>
      </w:r>
    </w:p>
    <w:p w14:paraId="0BE806BD" w14:textId="769BAA48" w:rsidR="00A719B0" w:rsidRPr="00A719B0" w:rsidRDefault="00780AB0" w:rsidP="00A719B0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r>
        <w:rPr>
          <w:sz w:val="24"/>
          <w:szCs w:val="24"/>
        </w:rPr>
        <w:t>Butik</w:t>
      </w:r>
      <w:r w:rsidR="00A719B0" w:rsidRPr="00A719B0">
        <w:rPr>
          <w:sz w:val="24"/>
          <w:szCs w:val="24"/>
        </w:rPr>
        <w:t>- VLAN 70, netværk af 192.168.7.0/24</w:t>
      </w:r>
    </w:p>
    <w:p w14:paraId="3EE2D403" w14:textId="3A0EE3B6" w:rsidR="00A719B0" w:rsidRDefault="00A719B0" w:rsidP="00780AB0">
      <w:pPr>
        <w:pStyle w:val="Listeafsnit"/>
        <w:numPr>
          <w:ilvl w:val="0"/>
          <w:numId w:val="4"/>
        </w:numPr>
        <w:spacing w:after="0" w:line="259" w:lineRule="auto"/>
        <w:ind w:right="-910"/>
        <w:jc w:val="left"/>
        <w:rPr>
          <w:sz w:val="24"/>
          <w:szCs w:val="24"/>
        </w:rPr>
      </w:pPr>
      <w:r w:rsidRPr="00A719B0">
        <w:rPr>
          <w:sz w:val="24"/>
          <w:szCs w:val="24"/>
        </w:rPr>
        <w:t>Logistik- VIAN 60, netværk af 192.168.6.0/</w:t>
      </w:r>
      <w:r w:rsidR="00780AB0">
        <w:rPr>
          <w:sz w:val="24"/>
          <w:szCs w:val="24"/>
        </w:rPr>
        <w:t xml:space="preserve">24 </w:t>
      </w:r>
    </w:p>
    <w:p w14:paraId="68428D83" w14:textId="77777777" w:rsidR="00780AB0" w:rsidRPr="00780AB0" w:rsidRDefault="00780AB0" w:rsidP="00780AB0">
      <w:pPr>
        <w:spacing w:after="0" w:line="259" w:lineRule="auto"/>
        <w:ind w:left="0" w:right="-910" w:firstLine="0"/>
        <w:jc w:val="left"/>
        <w:rPr>
          <w:sz w:val="24"/>
          <w:szCs w:val="24"/>
        </w:rPr>
      </w:pPr>
    </w:p>
    <w:p w14:paraId="415488DD" w14:textId="03D3EF04" w:rsidR="00780AB0" w:rsidRDefault="00780AB0" w:rsidP="00780AB0">
      <w:pPr>
        <w:spacing w:after="0" w:line="259" w:lineRule="auto"/>
        <w:ind w:left="-570" w:right="-91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Anden Etage: </w:t>
      </w:r>
    </w:p>
    <w:p w14:paraId="63136345" w14:textId="7EB1EB72" w:rsidR="00780AB0" w:rsidRPr="00A719B0" w:rsidRDefault="00780AB0" w:rsidP="00780AB0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r w:rsidRPr="00A719B0">
        <w:rPr>
          <w:sz w:val="24"/>
          <w:szCs w:val="24"/>
        </w:rPr>
        <w:t xml:space="preserve">Finance - VLAN </w:t>
      </w:r>
      <w:r>
        <w:rPr>
          <w:sz w:val="24"/>
          <w:szCs w:val="24"/>
        </w:rPr>
        <w:t>5</w:t>
      </w:r>
      <w:r w:rsidRPr="00A719B0">
        <w:rPr>
          <w:sz w:val="24"/>
          <w:szCs w:val="24"/>
        </w:rPr>
        <w:t>0, Netværk af 192.168.</w:t>
      </w:r>
      <w:r w:rsidR="006909C3">
        <w:rPr>
          <w:sz w:val="24"/>
          <w:szCs w:val="24"/>
        </w:rPr>
        <w:t>5</w:t>
      </w:r>
      <w:r w:rsidRPr="00A719B0">
        <w:rPr>
          <w:sz w:val="24"/>
          <w:szCs w:val="24"/>
        </w:rPr>
        <w:t>.0/24</w:t>
      </w:r>
    </w:p>
    <w:p w14:paraId="79D437DD" w14:textId="586065C9" w:rsidR="00780AB0" w:rsidRPr="00A719B0" w:rsidRDefault="00780AB0" w:rsidP="00780AB0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r>
        <w:rPr>
          <w:sz w:val="24"/>
          <w:szCs w:val="24"/>
        </w:rPr>
        <w:t>HR</w:t>
      </w:r>
      <w:r w:rsidRPr="00A719B0">
        <w:rPr>
          <w:sz w:val="24"/>
          <w:szCs w:val="24"/>
        </w:rPr>
        <w:t xml:space="preserve">- VLAN </w:t>
      </w:r>
      <w:r>
        <w:rPr>
          <w:sz w:val="24"/>
          <w:szCs w:val="24"/>
        </w:rPr>
        <w:t>4</w:t>
      </w:r>
      <w:r w:rsidRPr="00A719B0">
        <w:rPr>
          <w:sz w:val="24"/>
          <w:szCs w:val="24"/>
        </w:rPr>
        <w:t>0, netværk af 192.168.</w:t>
      </w:r>
      <w:r w:rsidR="009E0DAA">
        <w:rPr>
          <w:sz w:val="24"/>
          <w:szCs w:val="24"/>
        </w:rPr>
        <w:t>4</w:t>
      </w:r>
      <w:r w:rsidRPr="00A719B0">
        <w:rPr>
          <w:sz w:val="24"/>
          <w:szCs w:val="24"/>
        </w:rPr>
        <w:t>.0/24</w:t>
      </w:r>
    </w:p>
    <w:p w14:paraId="5D700568" w14:textId="47A00324" w:rsidR="00780AB0" w:rsidRDefault="00780AB0" w:rsidP="00780AB0">
      <w:pPr>
        <w:pStyle w:val="Listeafsnit"/>
        <w:numPr>
          <w:ilvl w:val="0"/>
          <w:numId w:val="4"/>
        </w:numPr>
        <w:spacing w:after="0" w:line="259" w:lineRule="auto"/>
        <w:ind w:right="-910"/>
        <w:jc w:val="left"/>
        <w:rPr>
          <w:sz w:val="24"/>
          <w:szCs w:val="24"/>
        </w:rPr>
      </w:pPr>
      <w:r>
        <w:rPr>
          <w:sz w:val="24"/>
          <w:szCs w:val="24"/>
        </w:rPr>
        <w:t>Sales</w:t>
      </w:r>
      <w:r w:rsidRPr="00A719B0">
        <w:rPr>
          <w:sz w:val="24"/>
          <w:szCs w:val="24"/>
        </w:rPr>
        <w:t xml:space="preserve">- VIAN </w:t>
      </w:r>
      <w:r>
        <w:rPr>
          <w:sz w:val="24"/>
          <w:szCs w:val="24"/>
        </w:rPr>
        <w:t>3</w:t>
      </w:r>
      <w:r w:rsidRPr="00A719B0">
        <w:rPr>
          <w:sz w:val="24"/>
          <w:szCs w:val="24"/>
        </w:rPr>
        <w:t>0, netværk af 192.168.</w:t>
      </w:r>
      <w:r w:rsidR="009E0DAA">
        <w:rPr>
          <w:sz w:val="24"/>
          <w:szCs w:val="24"/>
        </w:rPr>
        <w:t>3</w:t>
      </w:r>
      <w:r w:rsidRPr="00A719B0">
        <w:rPr>
          <w:sz w:val="24"/>
          <w:szCs w:val="24"/>
        </w:rPr>
        <w:t>.0/</w:t>
      </w:r>
      <w:r>
        <w:rPr>
          <w:sz w:val="24"/>
          <w:szCs w:val="24"/>
        </w:rPr>
        <w:t xml:space="preserve">24 </w:t>
      </w:r>
    </w:p>
    <w:p w14:paraId="59C203EC" w14:textId="77777777" w:rsidR="009E0DAA" w:rsidRPr="009E0DAA" w:rsidRDefault="009E0DAA" w:rsidP="009E0DAA">
      <w:pPr>
        <w:spacing w:after="0" w:line="259" w:lineRule="auto"/>
        <w:ind w:left="-210" w:right="-910" w:firstLine="0"/>
        <w:jc w:val="left"/>
        <w:rPr>
          <w:sz w:val="24"/>
          <w:szCs w:val="24"/>
        </w:rPr>
      </w:pPr>
    </w:p>
    <w:p w14:paraId="4621C921" w14:textId="6F389F3A" w:rsidR="009E0DAA" w:rsidRDefault="009E0DAA" w:rsidP="009E0DAA">
      <w:pPr>
        <w:spacing w:after="0" w:line="259" w:lineRule="auto"/>
        <w:ind w:left="-570" w:right="-91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Tredje Etage: </w:t>
      </w:r>
    </w:p>
    <w:p w14:paraId="199E8AC8" w14:textId="2507C6D6" w:rsidR="00B146A1" w:rsidRDefault="00154CBA" w:rsidP="00B146A1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 w:rsidR="009E0DAA" w:rsidRPr="00A719B0">
        <w:rPr>
          <w:sz w:val="24"/>
          <w:szCs w:val="24"/>
        </w:rPr>
        <w:t xml:space="preserve">- VLAN </w:t>
      </w:r>
      <w:r w:rsidR="009E0DAA">
        <w:rPr>
          <w:sz w:val="24"/>
          <w:szCs w:val="24"/>
        </w:rPr>
        <w:t>2</w:t>
      </w:r>
      <w:r w:rsidR="009E0DAA" w:rsidRPr="00A719B0">
        <w:rPr>
          <w:sz w:val="24"/>
          <w:szCs w:val="24"/>
        </w:rPr>
        <w:t>0, Netværk af 192.168.</w:t>
      </w:r>
      <w:r w:rsidR="007F42CC">
        <w:rPr>
          <w:sz w:val="24"/>
          <w:szCs w:val="24"/>
        </w:rPr>
        <w:t>2</w:t>
      </w:r>
      <w:r w:rsidR="009E0DAA" w:rsidRPr="00A719B0">
        <w:rPr>
          <w:sz w:val="24"/>
          <w:szCs w:val="24"/>
        </w:rPr>
        <w:t>.0/24</w:t>
      </w:r>
    </w:p>
    <w:p w14:paraId="6F11F90A" w14:textId="7EDF0179" w:rsidR="00B146A1" w:rsidRDefault="009E0DAA" w:rsidP="00C86A6F">
      <w:pPr>
        <w:pStyle w:val="Listeafsnit"/>
        <w:numPr>
          <w:ilvl w:val="0"/>
          <w:numId w:val="4"/>
        </w:numPr>
        <w:spacing w:after="0" w:line="259" w:lineRule="auto"/>
        <w:ind w:right="-910"/>
        <w:rPr>
          <w:sz w:val="24"/>
          <w:szCs w:val="24"/>
        </w:rPr>
      </w:pPr>
      <w:r w:rsidRPr="00B146A1">
        <w:rPr>
          <w:sz w:val="24"/>
          <w:szCs w:val="24"/>
        </w:rPr>
        <w:t>IT - VLAN 10, netværk af 192.168.</w:t>
      </w:r>
      <w:r w:rsidR="007F42CC" w:rsidRPr="00B146A1">
        <w:rPr>
          <w:sz w:val="24"/>
          <w:szCs w:val="24"/>
        </w:rPr>
        <w:t>1</w:t>
      </w:r>
      <w:r w:rsidRPr="00B146A1">
        <w:rPr>
          <w:sz w:val="24"/>
          <w:szCs w:val="24"/>
        </w:rPr>
        <w:t>.0/24</w:t>
      </w:r>
    </w:p>
    <w:p w14:paraId="7F4F0FE5" w14:textId="77777777" w:rsidR="00CD2FDA" w:rsidRPr="00C86A6F" w:rsidRDefault="00CD2FDA" w:rsidP="00C86A6F">
      <w:pPr>
        <w:spacing w:after="0" w:line="259" w:lineRule="auto"/>
        <w:ind w:left="-210" w:right="-910" w:firstLine="0"/>
        <w:rPr>
          <w:sz w:val="24"/>
          <w:szCs w:val="24"/>
        </w:rPr>
      </w:pPr>
    </w:p>
    <w:sectPr w:rsidR="00CD2FDA" w:rsidRPr="00C86A6F">
      <w:pgSz w:w="11904" w:h="16838"/>
      <w:pgMar w:top="1440" w:right="2851" w:bottom="1440" w:left="241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E0F"/>
    <w:multiLevelType w:val="hybridMultilevel"/>
    <w:tmpl w:val="0E367728"/>
    <w:lvl w:ilvl="0" w:tplc="C02E163C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98EBFA">
      <w:start w:val="1"/>
      <w:numFmt w:val="bullet"/>
      <w:lvlText w:val="o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81720">
      <w:start w:val="1"/>
      <w:numFmt w:val="bullet"/>
      <w:lvlText w:val="▪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62DD2E">
      <w:start w:val="1"/>
      <w:numFmt w:val="bullet"/>
      <w:lvlText w:val="•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B887E0">
      <w:start w:val="1"/>
      <w:numFmt w:val="bullet"/>
      <w:lvlText w:val="o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3003DA">
      <w:start w:val="1"/>
      <w:numFmt w:val="bullet"/>
      <w:lvlText w:val="▪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586FEE">
      <w:start w:val="1"/>
      <w:numFmt w:val="bullet"/>
      <w:lvlText w:val="•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4283BE">
      <w:start w:val="1"/>
      <w:numFmt w:val="bullet"/>
      <w:lvlText w:val="o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5C63C2">
      <w:start w:val="1"/>
      <w:numFmt w:val="bullet"/>
      <w:lvlText w:val="▪"/>
      <w:lvlJc w:val="left"/>
      <w:pPr>
        <w:ind w:left="7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C1E79"/>
    <w:multiLevelType w:val="hybridMultilevel"/>
    <w:tmpl w:val="74C07B92"/>
    <w:lvl w:ilvl="0" w:tplc="0406000F">
      <w:start w:val="1"/>
      <w:numFmt w:val="decimal"/>
      <w:lvlText w:val="%1."/>
      <w:lvlJc w:val="left"/>
      <w:pPr>
        <w:ind w:left="-210" w:hanging="360"/>
      </w:pPr>
    </w:lvl>
    <w:lvl w:ilvl="1" w:tplc="04060019" w:tentative="1">
      <w:start w:val="1"/>
      <w:numFmt w:val="lowerLetter"/>
      <w:lvlText w:val="%2."/>
      <w:lvlJc w:val="left"/>
      <w:pPr>
        <w:ind w:left="510" w:hanging="360"/>
      </w:pPr>
    </w:lvl>
    <w:lvl w:ilvl="2" w:tplc="0406001B" w:tentative="1">
      <w:start w:val="1"/>
      <w:numFmt w:val="lowerRoman"/>
      <w:lvlText w:val="%3."/>
      <w:lvlJc w:val="right"/>
      <w:pPr>
        <w:ind w:left="1230" w:hanging="180"/>
      </w:pPr>
    </w:lvl>
    <w:lvl w:ilvl="3" w:tplc="0406000F" w:tentative="1">
      <w:start w:val="1"/>
      <w:numFmt w:val="decimal"/>
      <w:lvlText w:val="%4."/>
      <w:lvlJc w:val="left"/>
      <w:pPr>
        <w:ind w:left="1950" w:hanging="360"/>
      </w:pPr>
    </w:lvl>
    <w:lvl w:ilvl="4" w:tplc="04060019" w:tentative="1">
      <w:start w:val="1"/>
      <w:numFmt w:val="lowerLetter"/>
      <w:lvlText w:val="%5."/>
      <w:lvlJc w:val="left"/>
      <w:pPr>
        <w:ind w:left="2670" w:hanging="360"/>
      </w:pPr>
    </w:lvl>
    <w:lvl w:ilvl="5" w:tplc="0406001B" w:tentative="1">
      <w:start w:val="1"/>
      <w:numFmt w:val="lowerRoman"/>
      <w:lvlText w:val="%6."/>
      <w:lvlJc w:val="right"/>
      <w:pPr>
        <w:ind w:left="3390" w:hanging="180"/>
      </w:pPr>
    </w:lvl>
    <w:lvl w:ilvl="6" w:tplc="0406000F" w:tentative="1">
      <w:start w:val="1"/>
      <w:numFmt w:val="decimal"/>
      <w:lvlText w:val="%7."/>
      <w:lvlJc w:val="left"/>
      <w:pPr>
        <w:ind w:left="4110" w:hanging="360"/>
      </w:pPr>
    </w:lvl>
    <w:lvl w:ilvl="7" w:tplc="04060019" w:tentative="1">
      <w:start w:val="1"/>
      <w:numFmt w:val="lowerLetter"/>
      <w:lvlText w:val="%8."/>
      <w:lvlJc w:val="left"/>
      <w:pPr>
        <w:ind w:left="4830" w:hanging="360"/>
      </w:pPr>
    </w:lvl>
    <w:lvl w:ilvl="8" w:tplc="0406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47FA75CD"/>
    <w:multiLevelType w:val="hybridMultilevel"/>
    <w:tmpl w:val="FAECBD30"/>
    <w:lvl w:ilvl="0" w:tplc="512A5286">
      <w:start w:val="2"/>
      <w:numFmt w:val="decimal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D8D5A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B0848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B657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60328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D284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22CB7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22D2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BEB8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B0107"/>
    <w:multiLevelType w:val="hybridMultilevel"/>
    <w:tmpl w:val="2E74752C"/>
    <w:lvl w:ilvl="0" w:tplc="04060001">
      <w:start w:val="1"/>
      <w:numFmt w:val="bullet"/>
      <w:lvlText w:val=""/>
      <w:lvlJc w:val="left"/>
      <w:pPr>
        <w:ind w:left="15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4" w15:restartNumberingAfterBreak="0">
    <w:nsid w:val="604E5E22"/>
    <w:multiLevelType w:val="hybridMultilevel"/>
    <w:tmpl w:val="1C180B40"/>
    <w:lvl w:ilvl="0" w:tplc="0406000F">
      <w:start w:val="1"/>
      <w:numFmt w:val="decimal"/>
      <w:lvlText w:val="%1."/>
      <w:lvlJc w:val="left"/>
      <w:pPr>
        <w:ind w:left="210" w:hanging="360"/>
      </w:pPr>
    </w:lvl>
    <w:lvl w:ilvl="1" w:tplc="04060019" w:tentative="1">
      <w:start w:val="1"/>
      <w:numFmt w:val="lowerLetter"/>
      <w:lvlText w:val="%2."/>
      <w:lvlJc w:val="left"/>
      <w:pPr>
        <w:ind w:left="930" w:hanging="360"/>
      </w:pPr>
    </w:lvl>
    <w:lvl w:ilvl="2" w:tplc="0406001B" w:tentative="1">
      <w:start w:val="1"/>
      <w:numFmt w:val="lowerRoman"/>
      <w:lvlText w:val="%3."/>
      <w:lvlJc w:val="right"/>
      <w:pPr>
        <w:ind w:left="1650" w:hanging="180"/>
      </w:pPr>
    </w:lvl>
    <w:lvl w:ilvl="3" w:tplc="0406000F" w:tentative="1">
      <w:start w:val="1"/>
      <w:numFmt w:val="decimal"/>
      <w:lvlText w:val="%4."/>
      <w:lvlJc w:val="left"/>
      <w:pPr>
        <w:ind w:left="2370" w:hanging="360"/>
      </w:pPr>
    </w:lvl>
    <w:lvl w:ilvl="4" w:tplc="04060019" w:tentative="1">
      <w:start w:val="1"/>
      <w:numFmt w:val="lowerLetter"/>
      <w:lvlText w:val="%5."/>
      <w:lvlJc w:val="left"/>
      <w:pPr>
        <w:ind w:left="3090" w:hanging="360"/>
      </w:pPr>
    </w:lvl>
    <w:lvl w:ilvl="5" w:tplc="0406001B" w:tentative="1">
      <w:start w:val="1"/>
      <w:numFmt w:val="lowerRoman"/>
      <w:lvlText w:val="%6."/>
      <w:lvlJc w:val="right"/>
      <w:pPr>
        <w:ind w:left="3810" w:hanging="180"/>
      </w:pPr>
    </w:lvl>
    <w:lvl w:ilvl="6" w:tplc="0406000F" w:tentative="1">
      <w:start w:val="1"/>
      <w:numFmt w:val="decimal"/>
      <w:lvlText w:val="%7."/>
      <w:lvlJc w:val="left"/>
      <w:pPr>
        <w:ind w:left="4530" w:hanging="360"/>
      </w:pPr>
    </w:lvl>
    <w:lvl w:ilvl="7" w:tplc="04060019" w:tentative="1">
      <w:start w:val="1"/>
      <w:numFmt w:val="lowerLetter"/>
      <w:lvlText w:val="%8."/>
      <w:lvlJc w:val="left"/>
      <w:pPr>
        <w:ind w:left="5250" w:hanging="360"/>
      </w:pPr>
    </w:lvl>
    <w:lvl w:ilvl="8" w:tplc="040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5" w15:restartNumberingAfterBreak="0">
    <w:nsid w:val="749E119B"/>
    <w:multiLevelType w:val="hybridMultilevel"/>
    <w:tmpl w:val="41FA9B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81A1C"/>
    <w:multiLevelType w:val="hybridMultilevel"/>
    <w:tmpl w:val="C0B676CA"/>
    <w:lvl w:ilvl="0" w:tplc="0406000F">
      <w:start w:val="1"/>
      <w:numFmt w:val="decimal"/>
      <w:lvlText w:val="%1."/>
      <w:lvlJc w:val="left"/>
      <w:pPr>
        <w:ind w:left="150" w:hanging="360"/>
      </w:pPr>
    </w:lvl>
    <w:lvl w:ilvl="1" w:tplc="04060019" w:tentative="1">
      <w:start w:val="1"/>
      <w:numFmt w:val="lowerLetter"/>
      <w:lvlText w:val="%2."/>
      <w:lvlJc w:val="left"/>
      <w:pPr>
        <w:ind w:left="870" w:hanging="360"/>
      </w:pPr>
    </w:lvl>
    <w:lvl w:ilvl="2" w:tplc="0406001B" w:tentative="1">
      <w:start w:val="1"/>
      <w:numFmt w:val="lowerRoman"/>
      <w:lvlText w:val="%3."/>
      <w:lvlJc w:val="right"/>
      <w:pPr>
        <w:ind w:left="1590" w:hanging="180"/>
      </w:pPr>
    </w:lvl>
    <w:lvl w:ilvl="3" w:tplc="0406000F" w:tentative="1">
      <w:start w:val="1"/>
      <w:numFmt w:val="decimal"/>
      <w:lvlText w:val="%4."/>
      <w:lvlJc w:val="left"/>
      <w:pPr>
        <w:ind w:left="2310" w:hanging="360"/>
      </w:pPr>
    </w:lvl>
    <w:lvl w:ilvl="4" w:tplc="04060019" w:tentative="1">
      <w:start w:val="1"/>
      <w:numFmt w:val="lowerLetter"/>
      <w:lvlText w:val="%5."/>
      <w:lvlJc w:val="left"/>
      <w:pPr>
        <w:ind w:left="3030" w:hanging="360"/>
      </w:pPr>
    </w:lvl>
    <w:lvl w:ilvl="5" w:tplc="0406001B" w:tentative="1">
      <w:start w:val="1"/>
      <w:numFmt w:val="lowerRoman"/>
      <w:lvlText w:val="%6."/>
      <w:lvlJc w:val="right"/>
      <w:pPr>
        <w:ind w:left="3750" w:hanging="180"/>
      </w:pPr>
    </w:lvl>
    <w:lvl w:ilvl="6" w:tplc="0406000F" w:tentative="1">
      <w:start w:val="1"/>
      <w:numFmt w:val="decimal"/>
      <w:lvlText w:val="%7."/>
      <w:lvlJc w:val="left"/>
      <w:pPr>
        <w:ind w:left="4470" w:hanging="360"/>
      </w:pPr>
    </w:lvl>
    <w:lvl w:ilvl="7" w:tplc="04060019" w:tentative="1">
      <w:start w:val="1"/>
      <w:numFmt w:val="lowerLetter"/>
      <w:lvlText w:val="%8."/>
      <w:lvlJc w:val="left"/>
      <w:pPr>
        <w:ind w:left="5190" w:hanging="360"/>
      </w:pPr>
    </w:lvl>
    <w:lvl w:ilvl="8" w:tplc="0406001B" w:tentative="1">
      <w:start w:val="1"/>
      <w:numFmt w:val="lowerRoman"/>
      <w:lvlText w:val="%9."/>
      <w:lvlJc w:val="right"/>
      <w:pPr>
        <w:ind w:left="5910" w:hanging="180"/>
      </w:pPr>
    </w:lvl>
  </w:abstractNum>
  <w:num w:numId="1" w16cid:durableId="1580290106">
    <w:abstractNumId w:val="2"/>
  </w:num>
  <w:num w:numId="2" w16cid:durableId="1384521041">
    <w:abstractNumId w:val="0"/>
  </w:num>
  <w:num w:numId="3" w16cid:durableId="643047917">
    <w:abstractNumId w:val="1"/>
  </w:num>
  <w:num w:numId="4" w16cid:durableId="1106342174">
    <w:abstractNumId w:val="3"/>
  </w:num>
  <w:num w:numId="5" w16cid:durableId="454835506">
    <w:abstractNumId w:val="5"/>
  </w:num>
  <w:num w:numId="6" w16cid:durableId="714625876">
    <w:abstractNumId w:val="6"/>
  </w:num>
  <w:num w:numId="7" w16cid:durableId="1829319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A9"/>
    <w:rsid w:val="00154CBA"/>
    <w:rsid w:val="00235A84"/>
    <w:rsid w:val="0032125C"/>
    <w:rsid w:val="00370A56"/>
    <w:rsid w:val="003A60E0"/>
    <w:rsid w:val="003F66B7"/>
    <w:rsid w:val="006909C3"/>
    <w:rsid w:val="00780AB0"/>
    <w:rsid w:val="007F42CC"/>
    <w:rsid w:val="00954F7D"/>
    <w:rsid w:val="009E0DAA"/>
    <w:rsid w:val="00A719B0"/>
    <w:rsid w:val="00A74D85"/>
    <w:rsid w:val="00B146A1"/>
    <w:rsid w:val="00B55B5C"/>
    <w:rsid w:val="00BD5966"/>
    <w:rsid w:val="00C86A6F"/>
    <w:rsid w:val="00CD2FDA"/>
    <w:rsid w:val="00D13F41"/>
    <w:rsid w:val="00D2410C"/>
    <w:rsid w:val="00DC6C44"/>
    <w:rsid w:val="00E43728"/>
    <w:rsid w:val="00EB45A9"/>
    <w:rsid w:val="00F24C7E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5DF1"/>
  <w15:docId w15:val="{FF70571A-0BA3-493D-B81C-632436B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B0"/>
    <w:pPr>
      <w:spacing w:after="74" w:line="270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719B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A719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251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khalil</dc:creator>
  <cp:keywords/>
  <cp:lastModifiedBy>mohammad khalil</cp:lastModifiedBy>
  <cp:revision>24</cp:revision>
  <dcterms:created xsi:type="dcterms:W3CDTF">2022-07-14T11:37:00Z</dcterms:created>
  <dcterms:modified xsi:type="dcterms:W3CDTF">2022-07-18T16:07:00Z</dcterms:modified>
</cp:coreProperties>
</file>