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BA38" w14:textId="5CAC384D" w:rsidR="00B364DD" w:rsidRPr="00042317" w:rsidRDefault="004C7326" w:rsidP="00B364DD">
      <w:pPr>
        <w:pStyle w:val="NoSpacing"/>
        <w:rPr>
          <w:sz w:val="28"/>
          <w:szCs w:val="28"/>
        </w:rPr>
      </w:pPr>
      <w:bookmarkStart w:id="0" w:name="_top"/>
      <w:bookmarkEnd w:id="0"/>
      <w:r w:rsidRPr="00042317">
        <w:rPr>
          <w:b/>
          <w:bCs/>
          <w:sz w:val="28"/>
          <w:szCs w:val="28"/>
        </w:rPr>
        <w:t>Project Tycho Data Analysis</w:t>
      </w:r>
      <w:r w:rsidRPr="00042317">
        <w:rPr>
          <w:sz w:val="28"/>
          <w:szCs w:val="28"/>
        </w:rPr>
        <w:br/>
        <w:t>A technical reference by Marie Kelly, ©202</w:t>
      </w:r>
      <w:r w:rsidR="00C3545C">
        <w:rPr>
          <w:sz w:val="28"/>
          <w:szCs w:val="28"/>
        </w:rPr>
        <w:t>6</w:t>
      </w:r>
      <w:r w:rsidR="00B364DD" w:rsidRPr="00042317">
        <w:rPr>
          <w:sz w:val="28"/>
          <w:szCs w:val="28"/>
        </w:rPr>
        <w:br/>
      </w:r>
      <w:r w:rsidR="00B364DD" w:rsidRPr="00042317">
        <w:rPr>
          <w:sz w:val="28"/>
          <w:szCs w:val="28"/>
        </w:rPr>
        <w:br/>
      </w:r>
      <w:bookmarkStart w:id="1" w:name="_Hlk201167313"/>
      <w:r w:rsidR="00994DE2" w:rsidRPr="00042317">
        <w:rPr>
          <w:sz w:val="28"/>
          <w:szCs w:val="28"/>
        </w:rPr>
        <w:fldChar w:fldCharType="begin"/>
      </w:r>
      <w:r w:rsidR="00994DE2" w:rsidRPr="00042317">
        <w:rPr>
          <w:sz w:val="28"/>
          <w:szCs w:val="28"/>
        </w:rPr>
        <w:instrText>HYPERLINK  \l "Introduction"</w:instrText>
      </w:r>
      <w:r w:rsidR="00994DE2" w:rsidRPr="00042317">
        <w:rPr>
          <w:sz w:val="28"/>
          <w:szCs w:val="28"/>
        </w:rPr>
      </w:r>
      <w:r w:rsidR="00994DE2" w:rsidRPr="00042317">
        <w:rPr>
          <w:sz w:val="28"/>
          <w:szCs w:val="28"/>
        </w:rPr>
        <w:fldChar w:fldCharType="separate"/>
      </w:r>
      <w:r w:rsidR="00B364DD" w:rsidRPr="00042317">
        <w:rPr>
          <w:rStyle w:val="Hyperlink"/>
          <w:sz w:val="28"/>
          <w:szCs w:val="28"/>
        </w:rPr>
        <w:t>Introduction</w:t>
      </w:r>
      <w:r w:rsidR="00994DE2" w:rsidRPr="00042317">
        <w:rPr>
          <w:sz w:val="28"/>
          <w:szCs w:val="28"/>
        </w:rPr>
        <w:fldChar w:fldCharType="end"/>
      </w:r>
      <w:r w:rsidR="00B364DD" w:rsidRPr="00042317">
        <w:rPr>
          <w:sz w:val="28"/>
          <w:szCs w:val="28"/>
        </w:rPr>
        <w:br/>
      </w:r>
      <w:hyperlink w:anchor="Technical_Requirements" w:history="1">
        <w:r w:rsidR="00B364DD" w:rsidRPr="00042317">
          <w:rPr>
            <w:rStyle w:val="Hyperlink"/>
            <w:sz w:val="28"/>
            <w:szCs w:val="28"/>
          </w:rPr>
          <w:t>Technical Requirements</w:t>
        </w:r>
      </w:hyperlink>
      <w:r w:rsidR="00B364DD" w:rsidRPr="00042317">
        <w:rPr>
          <w:sz w:val="28"/>
          <w:szCs w:val="28"/>
        </w:rPr>
        <w:t xml:space="preserve"> </w:t>
      </w:r>
      <w:r w:rsidR="00B364DD" w:rsidRPr="00042317">
        <w:rPr>
          <w:sz w:val="28"/>
          <w:szCs w:val="28"/>
        </w:rPr>
        <w:br/>
      </w:r>
      <w:hyperlink w:anchor="Summary_of_Process_Steps" w:history="1">
        <w:r w:rsidR="00B364DD" w:rsidRPr="00042317">
          <w:rPr>
            <w:rStyle w:val="Hyperlink"/>
            <w:sz w:val="28"/>
            <w:szCs w:val="28"/>
          </w:rPr>
          <w:t>Summary of Process Steps</w:t>
        </w:r>
      </w:hyperlink>
      <w:r w:rsidR="00B364DD" w:rsidRPr="00042317">
        <w:rPr>
          <w:sz w:val="28"/>
          <w:szCs w:val="28"/>
        </w:rPr>
        <w:t xml:space="preserve"> </w:t>
      </w:r>
      <w:r w:rsidR="00B364DD" w:rsidRPr="00042317">
        <w:rPr>
          <w:sz w:val="28"/>
          <w:szCs w:val="28"/>
        </w:rPr>
        <w:br/>
      </w:r>
    </w:p>
    <w:p w14:paraId="3A7CE47D" w14:textId="77777777" w:rsidR="00B364DD" w:rsidRPr="00042317" w:rsidRDefault="00B364DD" w:rsidP="00B364DD">
      <w:pPr>
        <w:pStyle w:val="NoSpacing"/>
        <w:rPr>
          <w:sz w:val="28"/>
          <w:szCs w:val="28"/>
        </w:rPr>
      </w:pPr>
    </w:p>
    <w:p w14:paraId="319F9F9C" w14:textId="0781410A" w:rsidR="00350CFD" w:rsidRPr="00042317" w:rsidRDefault="00350CFD" w:rsidP="00350CFD">
      <w:pPr>
        <w:pStyle w:val="NoSpacing"/>
        <w:rPr>
          <w:sz w:val="28"/>
          <w:szCs w:val="28"/>
        </w:rPr>
      </w:pPr>
      <w:bookmarkStart w:id="2" w:name="Further_Reference"/>
      <w:bookmarkEnd w:id="1"/>
      <w:r w:rsidRPr="00042317">
        <w:rPr>
          <w:sz w:val="28"/>
          <w:szCs w:val="28"/>
        </w:rPr>
        <w:t>Further reference</w:t>
      </w:r>
      <w:bookmarkEnd w:id="2"/>
    </w:p>
    <w:p w14:paraId="53BAE815" w14:textId="200F23C8" w:rsidR="00350CFD" w:rsidRPr="00042317" w:rsidRDefault="00350CFD" w:rsidP="00350CFD">
      <w:pPr>
        <w:pStyle w:val="NoSpacing"/>
        <w:rPr>
          <w:sz w:val="28"/>
          <w:szCs w:val="28"/>
        </w:rPr>
      </w:pPr>
      <w:hyperlink w:anchor="Microsoft_Excel_references" w:history="1">
        <w:r w:rsidRPr="00042317">
          <w:rPr>
            <w:rStyle w:val="Hyperlink"/>
            <w:sz w:val="28"/>
            <w:szCs w:val="28"/>
          </w:rPr>
          <w:t>Microsoft Excel references</w:t>
        </w:r>
      </w:hyperlink>
    </w:p>
    <w:p w14:paraId="085ACA16" w14:textId="05F4482B" w:rsidR="00B364DD" w:rsidRPr="00042317" w:rsidRDefault="00350CFD" w:rsidP="00350CFD">
      <w:pPr>
        <w:pStyle w:val="NoSpacing"/>
        <w:rPr>
          <w:sz w:val="28"/>
          <w:szCs w:val="28"/>
        </w:rPr>
      </w:pPr>
      <w:hyperlink w:anchor="Essentials" w:history="1">
        <w:r w:rsidRPr="00042317">
          <w:rPr>
            <w:rStyle w:val="Hyperlink"/>
            <w:sz w:val="28"/>
            <w:szCs w:val="28"/>
          </w:rPr>
          <w:t>Essentials of the Database Environment</w:t>
        </w:r>
      </w:hyperlink>
      <w:r w:rsidRPr="00042317">
        <w:rPr>
          <w:sz w:val="28"/>
          <w:szCs w:val="28"/>
        </w:rPr>
        <w:br/>
      </w:r>
      <w:hyperlink w:anchor="SQL_Server_Import" w:history="1">
        <w:r w:rsidR="00A31154" w:rsidRPr="00D907CB">
          <w:rPr>
            <w:rStyle w:val="Hyperlink"/>
            <w:sz w:val="28"/>
            <w:szCs w:val="28"/>
          </w:rPr>
          <w:t>Importing the Project Tycho ® Level 1 Data into Microsoft SQL Server</w:t>
        </w:r>
      </w:hyperlink>
      <w:r w:rsidR="00D907CB">
        <w:rPr>
          <w:sz w:val="28"/>
          <w:szCs w:val="28"/>
        </w:rPr>
        <w:br/>
      </w:r>
      <w:r w:rsidRPr="00042317">
        <w:rPr>
          <w:sz w:val="28"/>
          <w:szCs w:val="28"/>
        </w:rPr>
        <w:br/>
      </w:r>
      <w:r w:rsidR="00B364DD" w:rsidRPr="00042317">
        <w:rPr>
          <w:sz w:val="28"/>
          <w:szCs w:val="28"/>
        </w:rPr>
        <w:br/>
      </w:r>
      <w:r w:rsidR="00B364DD" w:rsidRPr="00042317">
        <w:rPr>
          <w:sz w:val="28"/>
          <w:szCs w:val="28"/>
        </w:rPr>
        <w:br/>
      </w:r>
      <w:r w:rsidR="00B364DD" w:rsidRPr="00042317">
        <w:rPr>
          <w:sz w:val="28"/>
          <w:szCs w:val="28"/>
        </w:rPr>
        <w:br/>
      </w:r>
    </w:p>
    <w:p w14:paraId="37BE0B6A" w14:textId="77777777" w:rsidR="00B364DD" w:rsidRPr="00042317" w:rsidRDefault="00B364DD" w:rsidP="00B364DD">
      <w:pPr>
        <w:pStyle w:val="NoSpacing"/>
        <w:rPr>
          <w:sz w:val="28"/>
          <w:szCs w:val="28"/>
        </w:rPr>
      </w:pPr>
      <w:r w:rsidRPr="00042317">
        <w:rPr>
          <w:sz w:val="28"/>
          <w:szCs w:val="28"/>
        </w:rPr>
        <w:br w:type="page"/>
      </w:r>
    </w:p>
    <w:bookmarkStart w:id="3" w:name="Introduction"/>
    <w:p w14:paraId="6F50D467" w14:textId="262FA244" w:rsidR="00B364DD" w:rsidRPr="00042317" w:rsidRDefault="00994DE2" w:rsidP="00B364DD">
      <w:pPr>
        <w:pStyle w:val="NoSpacing"/>
        <w:rPr>
          <w:b/>
          <w:bCs/>
          <w:sz w:val="28"/>
          <w:szCs w:val="28"/>
        </w:rPr>
      </w:pPr>
      <w:r w:rsidRPr="00042317">
        <w:rPr>
          <w:b/>
          <w:bCs/>
          <w:sz w:val="28"/>
          <w:szCs w:val="28"/>
        </w:rPr>
        <w:lastRenderedPageBreak/>
        <w:fldChar w:fldCharType="begin"/>
      </w:r>
      <w:r w:rsidRPr="00042317">
        <w:rPr>
          <w:b/>
          <w:bCs/>
          <w:sz w:val="28"/>
          <w:szCs w:val="28"/>
        </w:rPr>
        <w:instrText>HYPERLINK  \l "_top"</w:instrText>
      </w:r>
      <w:r w:rsidRPr="00042317">
        <w:rPr>
          <w:b/>
          <w:bCs/>
          <w:sz w:val="28"/>
          <w:szCs w:val="28"/>
        </w:rPr>
      </w:r>
      <w:r w:rsidRPr="00042317">
        <w:rPr>
          <w:b/>
          <w:bCs/>
          <w:sz w:val="28"/>
          <w:szCs w:val="28"/>
        </w:rPr>
        <w:fldChar w:fldCharType="separate"/>
      </w:r>
      <w:r w:rsidR="00C311FA" w:rsidRPr="00042317">
        <w:rPr>
          <w:rStyle w:val="Hyperlink"/>
          <w:b/>
          <w:bCs/>
          <w:sz w:val="28"/>
          <w:szCs w:val="28"/>
        </w:rPr>
        <w:t>Project Tycho Data Analysis</w:t>
      </w:r>
      <w:bookmarkEnd w:id="3"/>
      <w:r w:rsidRPr="00042317">
        <w:rPr>
          <w:b/>
          <w:bCs/>
          <w:sz w:val="28"/>
          <w:szCs w:val="28"/>
        </w:rPr>
        <w:fldChar w:fldCharType="end"/>
      </w:r>
    </w:p>
    <w:p w14:paraId="7A53EB1D" w14:textId="77777777" w:rsidR="00D81208" w:rsidRPr="00042317" w:rsidRDefault="00511BB0" w:rsidP="00B364DD">
      <w:pPr>
        <w:pStyle w:val="NoSpacing"/>
        <w:rPr>
          <w:sz w:val="28"/>
          <w:szCs w:val="28"/>
        </w:rPr>
      </w:pPr>
      <w:r w:rsidRPr="00042317">
        <w:rPr>
          <w:sz w:val="28"/>
          <w:szCs w:val="28"/>
        </w:rPr>
        <w:br/>
        <w:t xml:space="preserve">This is an introductory exercise in data analysis of a simple dataset hosted on healthdata.gov, </w:t>
      </w:r>
      <w:r w:rsidR="00D81208" w:rsidRPr="00042317">
        <w:rPr>
          <w:sz w:val="28"/>
          <w:szCs w:val="28"/>
        </w:rPr>
        <w:t>an official website of the United States Government Department of Health &amp; Human Services:</w:t>
      </w:r>
      <w:r w:rsidRPr="00042317">
        <w:rPr>
          <w:sz w:val="28"/>
          <w:szCs w:val="28"/>
        </w:rPr>
        <w:br/>
      </w:r>
      <w:r w:rsidRPr="00042317">
        <w:rPr>
          <w:sz w:val="28"/>
          <w:szCs w:val="28"/>
        </w:rPr>
        <w:br/>
      </w:r>
      <w:hyperlink r:id="rId5" w:history="1">
        <w:r w:rsidRPr="00042317">
          <w:rPr>
            <w:rStyle w:val="Hyperlink"/>
            <w:sz w:val="28"/>
            <w:szCs w:val="28"/>
          </w:rPr>
          <w:t>https://healthdata.gov/dataset/Project-Tycho-Level-1-Data/g89t-x93h/about_data</w:t>
        </w:r>
      </w:hyperlink>
      <w:r w:rsidRPr="00042317">
        <w:rPr>
          <w:sz w:val="28"/>
          <w:szCs w:val="28"/>
        </w:rPr>
        <w:br/>
      </w:r>
    </w:p>
    <w:p w14:paraId="2BAF42F4" w14:textId="1AA2BD26" w:rsidR="00FB0738" w:rsidRPr="00042317" w:rsidRDefault="00D81208" w:rsidP="00FB0738">
      <w:pPr>
        <w:pStyle w:val="NoSpacing"/>
        <w:rPr>
          <w:sz w:val="28"/>
          <w:szCs w:val="28"/>
        </w:rPr>
      </w:pPr>
      <w:r w:rsidRPr="00042317">
        <w:rPr>
          <w:sz w:val="28"/>
          <w:szCs w:val="28"/>
        </w:rPr>
        <w:t>"The Project Tycho ® Level 1 Data contains US weekly Nationally Notifiable Disease Surveillance Data from 1888 to 2013. These data include tables of disease counts reported by US states and cities to the Federal Health Authorities every week since 1888. These tables have been published in various journals over time and are available in various online repositories but are now also available in digital, computer-readable format."</w:t>
      </w:r>
      <w:r w:rsidR="00511BB0" w:rsidRPr="00042317">
        <w:rPr>
          <w:sz w:val="28"/>
          <w:szCs w:val="28"/>
        </w:rPr>
        <w:br/>
      </w:r>
      <w:r w:rsidR="00C311FA" w:rsidRPr="00042317">
        <w:rPr>
          <w:sz w:val="28"/>
          <w:szCs w:val="28"/>
        </w:rPr>
        <w:br/>
      </w:r>
      <w:r w:rsidRPr="00042317">
        <w:rPr>
          <w:sz w:val="28"/>
          <w:szCs w:val="28"/>
        </w:rPr>
        <w:t xml:space="preserve">This exercise uses Microsoft Excel to help answer </w:t>
      </w:r>
      <w:bookmarkStart w:id="4" w:name="Questions"/>
      <w:r w:rsidRPr="00042317">
        <w:rPr>
          <w:sz w:val="28"/>
          <w:szCs w:val="28"/>
        </w:rPr>
        <w:t>basic questions about the data</w:t>
      </w:r>
      <w:bookmarkEnd w:id="4"/>
      <w:r w:rsidRPr="00042317">
        <w:rPr>
          <w:sz w:val="28"/>
          <w:szCs w:val="28"/>
        </w:rPr>
        <w:t>:</w:t>
      </w:r>
      <w:r w:rsidRPr="00042317">
        <w:rPr>
          <w:sz w:val="28"/>
          <w:szCs w:val="28"/>
        </w:rPr>
        <w:br/>
      </w:r>
      <w:hyperlink w:anchor="Question_1" w:history="1">
        <w:r w:rsidR="00FB0738" w:rsidRPr="00042317">
          <w:rPr>
            <w:rStyle w:val="Hyperlink"/>
            <w:sz w:val="28"/>
            <w:szCs w:val="28"/>
          </w:rPr>
          <w:t>* What are the most commonly reported disease outbreaks?</w:t>
        </w:r>
      </w:hyperlink>
    </w:p>
    <w:p w14:paraId="7DA85ABC" w14:textId="01CB1253" w:rsidR="00FB0738" w:rsidRPr="00042317" w:rsidRDefault="00FB0738" w:rsidP="00FB0738">
      <w:pPr>
        <w:pStyle w:val="NoSpacing"/>
        <w:rPr>
          <w:sz w:val="28"/>
          <w:szCs w:val="28"/>
        </w:rPr>
      </w:pPr>
      <w:hyperlink w:anchor="Question_2" w:history="1">
        <w:r w:rsidRPr="00042317">
          <w:rPr>
            <w:rStyle w:val="Hyperlink"/>
            <w:sz w:val="28"/>
            <w:szCs w:val="28"/>
          </w:rPr>
          <w:t>* Is there a seasonality to measles outbreaks?</w:t>
        </w:r>
      </w:hyperlink>
    </w:p>
    <w:p w14:paraId="3EADE52B" w14:textId="0EC01842" w:rsidR="00FB0738" w:rsidRPr="00042317" w:rsidRDefault="00FB0738" w:rsidP="00FB0738">
      <w:pPr>
        <w:pStyle w:val="NoSpacing"/>
        <w:rPr>
          <w:sz w:val="28"/>
          <w:szCs w:val="28"/>
        </w:rPr>
      </w:pPr>
      <w:hyperlink w:anchor="Question_3" w:history="1">
        <w:r w:rsidRPr="00042317">
          <w:rPr>
            <w:rStyle w:val="Hyperlink"/>
            <w:sz w:val="28"/>
            <w:szCs w:val="28"/>
          </w:rPr>
          <w:t>* When have the most widespread outbreaks occurred?</w:t>
        </w:r>
      </w:hyperlink>
    </w:p>
    <w:p w14:paraId="303D7AAA" w14:textId="160DD6AE" w:rsidR="00FB0738" w:rsidRPr="00042317" w:rsidRDefault="00E903CA" w:rsidP="00FB0738">
      <w:pPr>
        <w:pStyle w:val="NoSpacing"/>
        <w:rPr>
          <w:sz w:val="28"/>
          <w:szCs w:val="28"/>
        </w:rPr>
      </w:pPr>
      <w:hyperlink w:anchor="Question_4" w:history="1">
        <w:r w:rsidRPr="00042317">
          <w:rPr>
            <w:rStyle w:val="Hyperlink"/>
            <w:sz w:val="28"/>
            <w:szCs w:val="28"/>
          </w:rPr>
          <w:t xml:space="preserve">* </w:t>
        </w:r>
        <w:r w:rsidR="00FB0738" w:rsidRPr="00042317">
          <w:rPr>
            <w:rStyle w:val="Hyperlink"/>
            <w:sz w:val="28"/>
            <w:szCs w:val="28"/>
          </w:rPr>
          <w:t>How often have all states (48-51) reported measles outbreaks in a single week?</w:t>
        </w:r>
      </w:hyperlink>
    </w:p>
    <w:bookmarkStart w:id="5" w:name="_Hlk202232916"/>
    <w:p w14:paraId="41978FA5" w14:textId="22A88D9D" w:rsidR="00FB0738" w:rsidRPr="00042317" w:rsidRDefault="006658F2" w:rsidP="00FB0738">
      <w:pPr>
        <w:pStyle w:val="NoSpacing"/>
        <w:rPr>
          <w:sz w:val="28"/>
          <w:szCs w:val="28"/>
        </w:rPr>
      </w:pPr>
      <w:r>
        <w:rPr>
          <w:sz w:val="28"/>
          <w:szCs w:val="28"/>
        </w:rPr>
        <w:fldChar w:fldCharType="begin"/>
      </w:r>
      <w:r>
        <w:rPr>
          <w:sz w:val="28"/>
          <w:szCs w:val="28"/>
        </w:rPr>
        <w:instrText>HYPERLINK  \l "Question_5"</w:instrText>
      </w:r>
      <w:r>
        <w:rPr>
          <w:sz w:val="28"/>
          <w:szCs w:val="28"/>
        </w:rPr>
      </w:r>
      <w:r>
        <w:rPr>
          <w:sz w:val="28"/>
          <w:szCs w:val="28"/>
        </w:rPr>
        <w:fldChar w:fldCharType="separate"/>
      </w:r>
      <w:r w:rsidR="00E903CA" w:rsidRPr="006658F2">
        <w:rPr>
          <w:rStyle w:val="Hyperlink"/>
          <w:sz w:val="28"/>
          <w:szCs w:val="28"/>
        </w:rPr>
        <w:t>*</w:t>
      </w:r>
      <w:r w:rsidR="00FB0738" w:rsidRPr="006658F2">
        <w:rPr>
          <w:rStyle w:val="Hyperlink"/>
          <w:sz w:val="28"/>
          <w:szCs w:val="28"/>
        </w:rPr>
        <w:t xml:space="preserve"> When did the top 10 greatest number of measles cases occur?</w:t>
      </w:r>
      <w:bookmarkEnd w:id="5"/>
      <w:r>
        <w:rPr>
          <w:sz w:val="28"/>
          <w:szCs w:val="28"/>
        </w:rPr>
        <w:fldChar w:fldCharType="end"/>
      </w:r>
    </w:p>
    <w:bookmarkStart w:id="6" w:name="_Hlk202304740"/>
    <w:p w14:paraId="6E6E7625" w14:textId="4F8735D5" w:rsidR="00FB0738" w:rsidRPr="00042317" w:rsidRDefault="00365096" w:rsidP="00FB0738">
      <w:pPr>
        <w:pStyle w:val="NoSpacing"/>
        <w:rPr>
          <w:sz w:val="28"/>
          <w:szCs w:val="28"/>
        </w:rPr>
      </w:pPr>
      <w:r>
        <w:rPr>
          <w:sz w:val="28"/>
          <w:szCs w:val="28"/>
        </w:rPr>
        <w:fldChar w:fldCharType="begin"/>
      </w:r>
      <w:r>
        <w:rPr>
          <w:sz w:val="28"/>
          <w:szCs w:val="28"/>
        </w:rPr>
        <w:instrText>HYPERLINK  \l "Question_6"</w:instrText>
      </w:r>
      <w:r>
        <w:rPr>
          <w:sz w:val="28"/>
          <w:szCs w:val="28"/>
        </w:rPr>
      </w:r>
      <w:r>
        <w:rPr>
          <w:sz w:val="28"/>
          <w:szCs w:val="28"/>
        </w:rPr>
        <w:fldChar w:fldCharType="separate"/>
      </w:r>
      <w:r w:rsidR="00FB0738" w:rsidRPr="00365096">
        <w:rPr>
          <w:rStyle w:val="Hyperlink"/>
          <w:sz w:val="28"/>
          <w:szCs w:val="28"/>
        </w:rPr>
        <w:t xml:space="preserve">* Are there epi_weeks with no recorded </w:t>
      </w:r>
      <w:r w:rsidR="00075C4E">
        <w:rPr>
          <w:rStyle w:val="Hyperlink"/>
          <w:sz w:val="28"/>
          <w:szCs w:val="28"/>
        </w:rPr>
        <w:t xml:space="preserve">measles </w:t>
      </w:r>
      <w:r w:rsidR="00FB0738" w:rsidRPr="00365096">
        <w:rPr>
          <w:rStyle w:val="Hyperlink"/>
          <w:sz w:val="28"/>
          <w:szCs w:val="28"/>
        </w:rPr>
        <w:t>outbreaks?</w:t>
      </w:r>
      <w:bookmarkEnd w:id="6"/>
      <w:r>
        <w:rPr>
          <w:sz w:val="28"/>
          <w:szCs w:val="28"/>
        </w:rPr>
        <w:fldChar w:fldCharType="end"/>
      </w:r>
    </w:p>
    <w:p w14:paraId="77D1BA57" w14:textId="5FDE637C" w:rsidR="00D56095" w:rsidRPr="00042317" w:rsidRDefault="00FB0738" w:rsidP="00FB0738">
      <w:pPr>
        <w:pStyle w:val="NoSpacing"/>
        <w:rPr>
          <w:sz w:val="28"/>
          <w:szCs w:val="28"/>
        </w:rPr>
      </w:pPr>
      <w:hyperlink w:anchor="Question_7" w:history="1">
        <w:r w:rsidRPr="00DE25C6">
          <w:rPr>
            <w:rStyle w:val="Hyperlink"/>
            <w:sz w:val="28"/>
            <w:szCs w:val="28"/>
          </w:rPr>
          <w:t xml:space="preserve">* Did reports of </w:t>
        </w:r>
        <w:r w:rsidR="00AA3A5E" w:rsidRPr="00AA3A5E">
          <w:rPr>
            <w:rStyle w:val="Hyperlink"/>
            <w:sz w:val="28"/>
            <w:szCs w:val="28"/>
          </w:rPr>
          <w:t xml:space="preserve">measles </w:t>
        </w:r>
        <w:r w:rsidRPr="00DE25C6">
          <w:rPr>
            <w:rStyle w:val="Hyperlink"/>
            <w:sz w:val="28"/>
            <w:szCs w:val="28"/>
          </w:rPr>
          <w:t>outbreaks diminish after vaccines were introduced?</w:t>
        </w:r>
      </w:hyperlink>
      <w:r w:rsidR="00C311FA" w:rsidRPr="00042317">
        <w:rPr>
          <w:sz w:val="28"/>
          <w:szCs w:val="28"/>
        </w:rPr>
        <w:br/>
      </w:r>
      <w:r w:rsidR="00B42F93" w:rsidRPr="00042317">
        <w:rPr>
          <w:sz w:val="28"/>
          <w:szCs w:val="28"/>
        </w:rPr>
        <w:br/>
      </w:r>
      <w:r w:rsidR="00B42F93" w:rsidRPr="00042317">
        <w:rPr>
          <w:sz w:val="28"/>
          <w:szCs w:val="28"/>
        </w:rPr>
        <w:br/>
      </w:r>
      <w:bookmarkStart w:id="7" w:name="Summary_of_Process_Steps"/>
      <w:r w:rsidR="00B42F93" w:rsidRPr="00042317">
        <w:rPr>
          <w:sz w:val="28"/>
          <w:szCs w:val="28"/>
        </w:rPr>
        <w:fldChar w:fldCharType="begin"/>
      </w:r>
      <w:r w:rsidR="00B42F93" w:rsidRPr="00042317">
        <w:rPr>
          <w:sz w:val="28"/>
          <w:szCs w:val="28"/>
        </w:rPr>
        <w:instrText>HYPERLINK  \l "_top"</w:instrText>
      </w:r>
      <w:r w:rsidR="00B42F93" w:rsidRPr="00042317">
        <w:rPr>
          <w:sz w:val="28"/>
          <w:szCs w:val="28"/>
        </w:rPr>
      </w:r>
      <w:r w:rsidR="00B42F93" w:rsidRPr="00042317">
        <w:rPr>
          <w:sz w:val="28"/>
          <w:szCs w:val="28"/>
        </w:rPr>
        <w:fldChar w:fldCharType="separate"/>
      </w:r>
      <w:r w:rsidR="00B42F93" w:rsidRPr="00042317">
        <w:rPr>
          <w:rStyle w:val="Hyperlink"/>
          <w:sz w:val="28"/>
          <w:szCs w:val="28"/>
        </w:rPr>
        <w:t>Summary of Process Steps</w:t>
      </w:r>
      <w:bookmarkEnd w:id="7"/>
      <w:r w:rsidR="00B42F93" w:rsidRPr="00042317">
        <w:rPr>
          <w:sz w:val="28"/>
          <w:szCs w:val="28"/>
        </w:rPr>
        <w:fldChar w:fldCharType="end"/>
      </w:r>
      <w:r w:rsidR="00B42F93" w:rsidRPr="00042317">
        <w:rPr>
          <w:sz w:val="28"/>
          <w:szCs w:val="28"/>
        </w:rPr>
        <w:br/>
      </w:r>
      <w:r w:rsidR="006D1978" w:rsidRPr="00042317">
        <w:rPr>
          <w:sz w:val="28"/>
          <w:szCs w:val="28"/>
        </w:rPr>
        <w:t>Follow these steps in Excel to process the disease data.</w:t>
      </w:r>
      <w:r w:rsidR="006D1978" w:rsidRPr="00042317">
        <w:rPr>
          <w:sz w:val="28"/>
          <w:szCs w:val="28"/>
        </w:rPr>
        <w:br/>
      </w:r>
      <w:r w:rsidR="00B42F93" w:rsidRPr="00042317">
        <w:rPr>
          <w:sz w:val="28"/>
          <w:szCs w:val="28"/>
        </w:rPr>
        <w:br/>
      </w:r>
      <w:hyperlink w:anchor="Download" w:history="1">
        <w:r w:rsidR="00B42F93" w:rsidRPr="00042317">
          <w:rPr>
            <w:rStyle w:val="Hyperlink"/>
            <w:sz w:val="28"/>
            <w:szCs w:val="28"/>
          </w:rPr>
          <w:t>Download guide (graphical steps)</w:t>
        </w:r>
      </w:hyperlink>
      <w:r w:rsidR="00C311FA" w:rsidRPr="00042317">
        <w:rPr>
          <w:sz w:val="28"/>
          <w:szCs w:val="28"/>
        </w:rPr>
        <w:br/>
      </w:r>
      <w:hyperlink w:anchor="Open_file_in_Excel" w:history="1">
        <w:r w:rsidR="00B42F93" w:rsidRPr="00042317">
          <w:rPr>
            <w:rStyle w:val="Hyperlink"/>
            <w:sz w:val="28"/>
            <w:szCs w:val="28"/>
          </w:rPr>
          <w:t>Open the text file, review the data, and save it as an Excel file</w:t>
        </w:r>
      </w:hyperlink>
    </w:p>
    <w:p w14:paraId="7CE394C2" w14:textId="7E0C2507" w:rsidR="00D56095" w:rsidRPr="00042317" w:rsidRDefault="00537181" w:rsidP="003230F1">
      <w:pPr>
        <w:pStyle w:val="NoSpacing"/>
        <w:rPr>
          <w:sz w:val="28"/>
          <w:szCs w:val="28"/>
        </w:rPr>
      </w:pPr>
      <w:hyperlink w:anchor="Prepare_to_Pivot" w:history="1">
        <w:r w:rsidRPr="00042317">
          <w:rPr>
            <w:rStyle w:val="Hyperlink"/>
            <w:sz w:val="28"/>
            <w:szCs w:val="28"/>
          </w:rPr>
          <w:t>Define a table</w:t>
        </w:r>
        <w:r w:rsidR="003A7786" w:rsidRPr="00042317">
          <w:rPr>
            <w:rStyle w:val="Hyperlink"/>
            <w:sz w:val="28"/>
            <w:szCs w:val="28"/>
          </w:rPr>
          <w:t xml:space="preserve"> from the data</w:t>
        </w:r>
      </w:hyperlink>
      <w:r w:rsidR="00290D35" w:rsidRPr="00042317">
        <w:rPr>
          <w:sz w:val="28"/>
          <w:szCs w:val="28"/>
        </w:rPr>
        <w:br/>
      </w:r>
      <w:hyperlink w:anchor="First_Pivot_Table" w:history="1">
        <w:r w:rsidR="00290D35" w:rsidRPr="00042317">
          <w:rPr>
            <w:rStyle w:val="Hyperlink"/>
            <w:sz w:val="28"/>
            <w:szCs w:val="28"/>
          </w:rPr>
          <w:t xml:space="preserve">Create </w:t>
        </w:r>
        <w:r w:rsidR="003230F1" w:rsidRPr="00042317">
          <w:rPr>
            <w:rStyle w:val="Hyperlink"/>
            <w:sz w:val="28"/>
            <w:szCs w:val="28"/>
          </w:rPr>
          <w:t xml:space="preserve">a </w:t>
        </w:r>
        <w:r w:rsidR="00FA661D">
          <w:rPr>
            <w:rStyle w:val="Hyperlink"/>
            <w:sz w:val="28"/>
            <w:szCs w:val="28"/>
          </w:rPr>
          <w:t>p</w:t>
        </w:r>
        <w:r w:rsidR="003230F1" w:rsidRPr="00042317">
          <w:rPr>
            <w:rStyle w:val="Hyperlink"/>
            <w:sz w:val="28"/>
            <w:szCs w:val="28"/>
          </w:rPr>
          <w:t>ivot table for all disease records</w:t>
        </w:r>
      </w:hyperlink>
      <w:r w:rsidR="003230F1" w:rsidRPr="00042317">
        <w:rPr>
          <w:sz w:val="28"/>
          <w:szCs w:val="28"/>
        </w:rPr>
        <w:br/>
      </w:r>
      <w:hyperlink w:anchor="Questions" w:history="1">
        <w:r w:rsidR="00FA661D" w:rsidRPr="00FA661D">
          <w:rPr>
            <w:rStyle w:val="Hyperlink"/>
            <w:sz w:val="28"/>
            <w:szCs w:val="28"/>
          </w:rPr>
          <w:t>Use the pivot table to answer basic questions about the data</w:t>
        </w:r>
      </w:hyperlink>
      <w:r w:rsidR="000D7725" w:rsidRPr="00042317">
        <w:rPr>
          <w:sz w:val="28"/>
          <w:szCs w:val="28"/>
        </w:rPr>
        <w:br/>
      </w:r>
      <w:r w:rsidR="00850054">
        <w:rPr>
          <w:sz w:val="28"/>
          <w:szCs w:val="28"/>
        </w:rPr>
        <w:br/>
        <w:t>Optional:</w:t>
      </w:r>
      <w:r w:rsidR="000D7725" w:rsidRPr="00042317">
        <w:rPr>
          <w:sz w:val="28"/>
          <w:szCs w:val="28"/>
        </w:rPr>
        <w:br/>
      </w:r>
      <w:hyperlink w:anchor="Using_SQL_Server" w:history="1">
        <w:r w:rsidR="006E0032" w:rsidRPr="006E0032">
          <w:rPr>
            <w:rStyle w:val="Hyperlink"/>
            <w:sz w:val="28"/>
            <w:szCs w:val="28"/>
          </w:rPr>
          <w:t>Using Microsoft SQL Server database to answer disease data questions</w:t>
        </w:r>
      </w:hyperlink>
      <w:r w:rsidR="000D7725" w:rsidRPr="00042317">
        <w:rPr>
          <w:sz w:val="28"/>
          <w:szCs w:val="28"/>
        </w:rPr>
        <w:br/>
      </w:r>
      <w:r w:rsidR="000D7725" w:rsidRPr="00042317">
        <w:rPr>
          <w:sz w:val="28"/>
          <w:szCs w:val="28"/>
        </w:rPr>
        <w:br/>
      </w:r>
      <w:r w:rsidR="000D7725" w:rsidRPr="00042317">
        <w:rPr>
          <w:sz w:val="28"/>
          <w:szCs w:val="28"/>
        </w:rPr>
        <w:br/>
      </w:r>
      <w:r w:rsidR="00D56095" w:rsidRPr="00042317">
        <w:rPr>
          <w:sz w:val="28"/>
          <w:szCs w:val="28"/>
        </w:rPr>
        <w:br w:type="page"/>
      </w:r>
    </w:p>
    <w:bookmarkStart w:id="8" w:name="Download"/>
    <w:p w14:paraId="104839B9" w14:textId="1F5410BA" w:rsidR="00D56095" w:rsidRPr="00042317" w:rsidRDefault="00B42F93">
      <w:pPr>
        <w:rPr>
          <w:sz w:val="28"/>
          <w:szCs w:val="28"/>
        </w:rPr>
      </w:pPr>
      <w:r w:rsidRPr="00042317">
        <w:rPr>
          <w:sz w:val="28"/>
          <w:szCs w:val="28"/>
        </w:rPr>
        <w:lastRenderedPageBreak/>
        <w:fldChar w:fldCharType="begin"/>
      </w:r>
      <w:r w:rsidRPr="00042317">
        <w:rPr>
          <w:sz w:val="28"/>
          <w:szCs w:val="28"/>
        </w:rPr>
        <w:instrText>HYPERLINK  \l "Summary_of_Process_Steps"</w:instrText>
      </w:r>
      <w:r w:rsidRPr="00042317">
        <w:rPr>
          <w:sz w:val="28"/>
          <w:szCs w:val="28"/>
        </w:rPr>
      </w:r>
      <w:r w:rsidRPr="00042317">
        <w:rPr>
          <w:sz w:val="28"/>
          <w:szCs w:val="28"/>
        </w:rPr>
        <w:fldChar w:fldCharType="separate"/>
      </w:r>
      <w:r w:rsidR="00D56095" w:rsidRPr="00042317">
        <w:rPr>
          <w:rStyle w:val="Hyperlink"/>
          <w:sz w:val="28"/>
          <w:szCs w:val="28"/>
        </w:rPr>
        <w:t>Downloading the data</w:t>
      </w:r>
      <w:bookmarkEnd w:id="8"/>
      <w:r w:rsidRPr="00042317">
        <w:rPr>
          <w:sz w:val="28"/>
          <w:szCs w:val="28"/>
        </w:rPr>
        <w:fldChar w:fldCharType="end"/>
      </w:r>
      <w:r w:rsidR="00836D03" w:rsidRPr="00042317">
        <w:rPr>
          <w:sz w:val="28"/>
          <w:szCs w:val="28"/>
        </w:rPr>
        <w:t>: start at healthdata.gov</w:t>
      </w:r>
    </w:p>
    <w:p w14:paraId="65D69782" w14:textId="77777777" w:rsidR="00BF6E47" w:rsidRPr="00042317" w:rsidRDefault="00CC32C4">
      <w:pPr>
        <w:rPr>
          <w:noProof/>
          <w:sz w:val="28"/>
          <w:szCs w:val="28"/>
        </w:rPr>
      </w:pPr>
      <w:r w:rsidRPr="00042317">
        <w:rPr>
          <w:noProof/>
          <w:sz w:val="28"/>
          <w:szCs w:val="28"/>
        </w:rPr>
        <w:drawing>
          <wp:inline distT="0" distB="0" distL="0" distR="0" wp14:anchorId="1DE557E6" wp14:editId="3542DA16">
            <wp:extent cx="6241415" cy="3444875"/>
            <wp:effectExtent l="0" t="0" r="6985" b="3175"/>
            <wp:docPr id="1401841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1415" cy="3444875"/>
                    </a:xfrm>
                    <a:prstGeom prst="rect">
                      <a:avLst/>
                    </a:prstGeom>
                    <a:noFill/>
                    <a:ln>
                      <a:noFill/>
                    </a:ln>
                  </pic:spPr>
                </pic:pic>
              </a:graphicData>
            </a:graphic>
          </wp:inline>
        </w:drawing>
      </w:r>
      <w:r w:rsidR="00836D03" w:rsidRPr="00042317">
        <w:rPr>
          <w:noProof/>
          <w:sz w:val="28"/>
          <w:szCs w:val="28"/>
        </w:rPr>
        <w:t xml:space="preserve"> </w:t>
      </w:r>
      <w:r w:rsidR="00836D03" w:rsidRPr="00042317">
        <w:rPr>
          <w:noProof/>
          <w:sz w:val="28"/>
          <w:szCs w:val="28"/>
        </w:rPr>
        <w:br/>
      </w:r>
      <w:r w:rsidR="00836D03" w:rsidRPr="00042317">
        <w:rPr>
          <w:noProof/>
          <w:sz w:val="28"/>
          <w:szCs w:val="28"/>
        </w:rPr>
        <w:br/>
      </w:r>
      <w:r w:rsidR="00836D03" w:rsidRPr="00042317">
        <w:rPr>
          <w:noProof/>
          <w:sz w:val="28"/>
          <w:szCs w:val="28"/>
        </w:rPr>
        <w:br/>
        <w:t>Click Browse</w:t>
      </w:r>
      <w:r w:rsidR="00836D03" w:rsidRPr="00042317">
        <w:rPr>
          <w:noProof/>
          <w:sz w:val="28"/>
          <w:szCs w:val="28"/>
        </w:rPr>
        <w:br/>
      </w:r>
      <w:r w:rsidR="00836D03" w:rsidRPr="00042317">
        <w:rPr>
          <w:noProof/>
          <w:sz w:val="28"/>
          <w:szCs w:val="28"/>
        </w:rPr>
        <w:br/>
      </w:r>
      <w:r w:rsidR="00836D03" w:rsidRPr="00042317">
        <w:rPr>
          <w:noProof/>
          <w:sz w:val="28"/>
          <w:szCs w:val="28"/>
        </w:rPr>
        <w:drawing>
          <wp:inline distT="0" distB="0" distL="0" distR="0" wp14:anchorId="7D3A2295" wp14:editId="3A4DA1AB">
            <wp:extent cx="2647315" cy="2732405"/>
            <wp:effectExtent l="0" t="0" r="635" b="0"/>
            <wp:docPr id="6510773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7315" cy="2732405"/>
                    </a:xfrm>
                    <a:prstGeom prst="rect">
                      <a:avLst/>
                    </a:prstGeom>
                    <a:noFill/>
                    <a:ln>
                      <a:noFill/>
                    </a:ln>
                  </pic:spPr>
                </pic:pic>
              </a:graphicData>
            </a:graphic>
          </wp:inline>
        </w:drawing>
      </w:r>
      <w:r w:rsidRPr="00042317">
        <w:rPr>
          <w:sz w:val="28"/>
          <w:szCs w:val="28"/>
        </w:rPr>
        <w:br/>
      </w:r>
      <w:r w:rsidR="00BF6E47" w:rsidRPr="00042317">
        <w:rPr>
          <w:noProof/>
          <w:sz w:val="28"/>
          <w:szCs w:val="28"/>
        </w:rPr>
        <w:br/>
      </w:r>
    </w:p>
    <w:p w14:paraId="519FA89A" w14:textId="77777777" w:rsidR="00BF6E47" w:rsidRPr="00042317" w:rsidRDefault="00BF6E47" w:rsidP="00BF6E47">
      <w:pPr>
        <w:pStyle w:val="NoSpacing"/>
        <w:rPr>
          <w:noProof/>
          <w:sz w:val="28"/>
          <w:szCs w:val="28"/>
        </w:rPr>
      </w:pPr>
      <w:r w:rsidRPr="00042317">
        <w:rPr>
          <w:noProof/>
          <w:sz w:val="28"/>
          <w:szCs w:val="28"/>
        </w:rPr>
        <w:br w:type="page"/>
      </w:r>
    </w:p>
    <w:p w14:paraId="20D20BD0" w14:textId="101FAF99" w:rsidR="00CC32C4" w:rsidRPr="00042317" w:rsidRDefault="00BF6E47">
      <w:pPr>
        <w:rPr>
          <w:sz w:val="28"/>
          <w:szCs w:val="28"/>
        </w:rPr>
      </w:pPr>
      <w:r w:rsidRPr="00042317">
        <w:rPr>
          <w:noProof/>
          <w:sz w:val="28"/>
          <w:szCs w:val="28"/>
        </w:rPr>
        <w:lastRenderedPageBreak/>
        <w:t>From View Types, click datasets</w:t>
      </w:r>
      <w:r w:rsidRPr="00042317">
        <w:rPr>
          <w:noProof/>
          <w:sz w:val="28"/>
          <w:szCs w:val="28"/>
        </w:rPr>
        <w:br/>
      </w:r>
      <w:r w:rsidR="00CC32C4" w:rsidRPr="00042317">
        <w:rPr>
          <w:noProof/>
          <w:sz w:val="28"/>
          <w:szCs w:val="28"/>
        </w:rPr>
        <w:drawing>
          <wp:inline distT="0" distB="0" distL="0" distR="0" wp14:anchorId="44767B3B" wp14:editId="61D590BB">
            <wp:extent cx="4253230" cy="5326808"/>
            <wp:effectExtent l="0" t="0" r="0" b="7620"/>
            <wp:docPr id="105322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
                      <a:extLst>
                        <a:ext uri="{28A0092B-C50C-407E-A947-70E740481C1C}">
                          <a14:useLocalDpi xmlns:a14="http://schemas.microsoft.com/office/drawing/2010/main" val="0"/>
                        </a:ext>
                      </a:extLst>
                    </a:blip>
                    <a:srcRect t="18801"/>
                    <a:stretch>
                      <a:fillRect/>
                    </a:stretch>
                  </pic:blipFill>
                  <pic:spPr bwMode="auto">
                    <a:xfrm>
                      <a:off x="0" y="0"/>
                      <a:ext cx="4253230" cy="5326808"/>
                    </a:xfrm>
                    <a:prstGeom prst="rect">
                      <a:avLst/>
                    </a:prstGeom>
                    <a:noFill/>
                    <a:ln>
                      <a:noFill/>
                    </a:ln>
                    <a:extLst>
                      <a:ext uri="{53640926-AAD7-44D8-BBD7-CCE9431645EC}">
                        <a14:shadowObscured xmlns:a14="http://schemas.microsoft.com/office/drawing/2010/main"/>
                      </a:ext>
                    </a:extLst>
                  </pic:spPr>
                </pic:pic>
              </a:graphicData>
            </a:graphic>
          </wp:inline>
        </w:drawing>
      </w:r>
      <w:r w:rsidR="00836D03" w:rsidRPr="00042317">
        <w:rPr>
          <w:sz w:val="28"/>
          <w:szCs w:val="28"/>
        </w:rPr>
        <w:br/>
      </w:r>
      <w:r w:rsidRPr="00042317">
        <w:rPr>
          <w:sz w:val="28"/>
          <w:szCs w:val="28"/>
        </w:rPr>
        <w:br/>
        <w:t>Search for "Project Tycho"</w:t>
      </w:r>
    </w:p>
    <w:p w14:paraId="2E6C2E2B" w14:textId="5FA4E173" w:rsidR="00F5578D" w:rsidRPr="00042317" w:rsidRDefault="00CC32C4">
      <w:pPr>
        <w:rPr>
          <w:sz w:val="28"/>
          <w:szCs w:val="28"/>
        </w:rPr>
      </w:pPr>
      <w:r w:rsidRPr="00042317">
        <w:rPr>
          <w:noProof/>
          <w:sz w:val="28"/>
          <w:szCs w:val="28"/>
        </w:rPr>
        <w:drawing>
          <wp:inline distT="0" distB="0" distL="0" distR="0" wp14:anchorId="50E33FCA" wp14:editId="19BC859E">
            <wp:extent cx="6858000" cy="2232660"/>
            <wp:effectExtent l="0" t="0" r="0" b="0"/>
            <wp:docPr id="2036718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2232660"/>
                    </a:xfrm>
                    <a:prstGeom prst="rect">
                      <a:avLst/>
                    </a:prstGeom>
                    <a:noFill/>
                    <a:ln>
                      <a:noFill/>
                    </a:ln>
                  </pic:spPr>
                </pic:pic>
              </a:graphicData>
            </a:graphic>
          </wp:inline>
        </w:drawing>
      </w:r>
      <w:r w:rsidR="00F5578D" w:rsidRPr="00042317">
        <w:rPr>
          <w:sz w:val="28"/>
          <w:szCs w:val="28"/>
        </w:rPr>
        <w:br/>
      </w:r>
    </w:p>
    <w:p w14:paraId="5369EB7E" w14:textId="77777777" w:rsidR="00F5578D" w:rsidRPr="00042317" w:rsidRDefault="00F5578D" w:rsidP="00F5578D">
      <w:pPr>
        <w:pStyle w:val="NoSpacing"/>
        <w:rPr>
          <w:sz w:val="28"/>
          <w:szCs w:val="28"/>
        </w:rPr>
      </w:pPr>
      <w:r w:rsidRPr="00042317">
        <w:rPr>
          <w:sz w:val="28"/>
          <w:szCs w:val="28"/>
        </w:rPr>
        <w:br w:type="page"/>
      </w:r>
    </w:p>
    <w:p w14:paraId="4E2F79D0" w14:textId="6F8101B2" w:rsidR="003216AA" w:rsidRPr="00042317" w:rsidRDefault="00F5578D">
      <w:pPr>
        <w:rPr>
          <w:sz w:val="28"/>
          <w:szCs w:val="28"/>
        </w:rPr>
      </w:pPr>
      <w:r w:rsidRPr="00042317">
        <w:rPr>
          <w:sz w:val="28"/>
          <w:szCs w:val="28"/>
        </w:rPr>
        <w:lastRenderedPageBreak/>
        <w:t>It's possible to query the data directly from this website.</w:t>
      </w:r>
      <w:r w:rsidRPr="00042317">
        <w:rPr>
          <w:sz w:val="28"/>
          <w:szCs w:val="28"/>
        </w:rPr>
        <w:br/>
      </w:r>
      <w:r w:rsidR="003216AA" w:rsidRPr="00042317">
        <w:rPr>
          <w:noProof/>
          <w:sz w:val="28"/>
          <w:szCs w:val="28"/>
        </w:rPr>
        <w:drawing>
          <wp:inline distT="0" distB="0" distL="0" distR="0" wp14:anchorId="7144F955" wp14:editId="706175E5">
            <wp:extent cx="4751613" cy="2668270"/>
            <wp:effectExtent l="0" t="0" r="0" b="0"/>
            <wp:docPr id="10986857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
                      <a:extLst>
                        <a:ext uri="{28A0092B-C50C-407E-A947-70E740481C1C}">
                          <a14:useLocalDpi xmlns:a14="http://schemas.microsoft.com/office/drawing/2010/main" val="0"/>
                        </a:ext>
                      </a:extLst>
                    </a:blip>
                    <a:srcRect l="1106" b="16611"/>
                    <a:stretch>
                      <a:fillRect/>
                    </a:stretch>
                  </pic:blipFill>
                  <pic:spPr bwMode="auto">
                    <a:xfrm>
                      <a:off x="0" y="0"/>
                      <a:ext cx="4752507" cy="2668772"/>
                    </a:xfrm>
                    <a:prstGeom prst="rect">
                      <a:avLst/>
                    </a:prstGeom>
                    <a:noFill/>
                    <a:ln>
                      <a:noFill/>
                    </a:ln>
                    <a:extLst>
                      <a:ext uri="{53640926-AAD7-44D8-BBD7-CCE9431645EC}">
                        <a14:shadowObscured xmlns:a14="http://schemas.microsoft.com/office/drawing/2010/main"/>
                      </a:ext>
                    </a:extLst>
                  </pic:spPr>
                </pic:pic>
              </a:graphicData>
            </a:graphic>
          </wp:inline>
        </w:drawing>
      </w:r>
    </w:p>
    <w:p w14:paraId="6A1DAB48" w14:textId="77777777" w:rsidR="003216AA" w:rsidRPr="00042317" w:rsidRDefault="003216AA" w:rsidP="003216AA">
      <w:pPr>
        <w:pStyle w:val="NoSpacing"/>
        <w:rPr>
          <w:sz w:val="28"/>
          <w:szCs w:val="28"/>
        </w:rPr>
      </w:pPr>
    </w:p>
    <w:p w14:paraId="2A9A90E1" w14:textId="043C0E86" w:rsidR="00F5578D" w:rsidRPr="00042317" w:rsidRDefault="00F5578D" w:rsidP="00F5578D">
      <w:pPr>
        <w:rPr>
          <w:sz w:val="28"/>
          <w:szCs w:val="28"/>
        </w:rPr>
      </w:pPr>
      <w:r w:rsidRPr="00042317">
        <w:rPr>
          <w:sz w:val="28"/>
          <w:szCs w:val="28"/>
        </w:rPr>
        <w:t>Instead, choose Export (next to Action on the top-level menu) to download the dataset.</w:t>
      </w:r>
      <w:r w:rsidRPr="00042317">
        <w:rPr>
          <w:sz w:val="28"/>
          <w:szCs w:val="28"/>
        </w:rPr>
        <w:br/>
        <w:t>Click "Export dataset", then download and save the file to a local folder.</w:t>
      </w:r>
    </w:p>
    <w:p w14:paraId="7F1264B4" w14:textId="54E4F565" w:rsidR="004048AA" w:rsidRPr="00042317" w:rsidRDefault="003216AA" w:rsidP="005C327C">
      <w:pPr>
        <w:rPr>
          <w:sz w:val="28"/>
          <w:szCs w:val="28"/>
        </w:rPr>
      </w:pPr>
      <w:r w:rsidRPr="00042317">
        <w:rPr>
          <w:noProof/>
          <w:sz w:val="28"/>
          <w:szCs w:val="28"/>
        </w:rPr>
        <w:drawing>
          <wp:inline distT="0" distB="0" distL="0" distR="0" wp14:anchorId="3D225431" wp14:editId="7673D5FB">
            <wp:extent cx="4901565" cy="3455581"/>
            <wp:effectExtent l="0" t="0" r="0" b="0"/>
            <wp:docPr id="275692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b="2107"/>
                    <a:stretch>
                      <a:fillRect/>
                    </a:stretch>
                  </pic:blipFill>
                  <pic:spPr bwMode="auto">
                    <a:xfrm>
                      <a:off x="0" y="0"/>
                      <a:ext cx="4901565" cy="3455581"/>
                    </a:xfrm>
                    <a:prstGeom prst="rect">
                      <a:avLst/>
                    </a:prstGeom>
                    <a:noFill/>
                    <a:ln>
                      <a:noFill/>
                    </a:ln>
                    <a:extLst>
                      <a:ext uri="{53640926-AAD7-44D8-BBD7-CCE9431645EC}">
                        <a14:shadowObscured xmlns:a14="http://schemas.microsoft.com/office/drawing/2010/main"/>
                      </a:ext>
                    </a:extLst>
                  </pic:spPr>
                </pic:pic>
              </a:graphicData>
            </a:graphic>
          </wp:inline>
        </w:drawing>
      </w:r>
    </w:p>
    <w:p w14:paraId="5AB5EB0E" w14:textId="457014EE" w:rsidR="005C327C" w:rsidRPr="00042317" w:rsidRDefault="004048AA" w:rsidP="004048AA">
      <w:pPr>
        <w:pStyle w:val="NoSpacing"/>
        <w:rPr>
          <w:sz w:val="28"/>
          <w:szCs w:val="28"/>
        </w:rPr>
      </w:pPr>
      <w:r w:rsidRPr="00042317">
        <w:rPr>
          <w:noProof/>
          <w:sz w:val="28"/>
          <w:szCs w:val="28"/>
        </w:rPr>
        <w:drawing>
          <wp:inline distT="0" distB="0" distL="0" distR="0" wp14:anchorId="7F1939BA" wp14:editId="21E28B08">
            <wp:extent cx="5603240" cy="1297305"/>
            <wp:effectExtent l="0" t="0" r="0" b="0"/>
            <wp:docPr id="16198417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3240" cy="1297305"/>
                    </a:xfrm>
                    <a:prstGeom prst="rect">
                      <a:avLst/>
                    </a:prstGeom>
                    <a:noFill/>
                    <a:ln>
                      <a:noFill/>
                    </a:ln>
                  </pic:spPr>
                </pic:pic>
              </a:graphicData>
            </a:graphic>
          </wp:inline>
        </w:drawing>
      </w:r>
    </w:p>
    <w:p w14:paraId="5A5682F0" w14:textId="4923B566" w:rsidR="004048AA" w:rsidRPr="00042317" w:rsidRDefault="004048AA" w:rsidP="004048AA">
      <w:pPr>
        <w:pStyle w:val="NoSpacing"/>
        <w:rPr>
          <w:sz w:val="28"/>
          <w:szCs w:val="28"/>
        </w:rPr>
      </w:pPr>
      <w:r w:rsidRPr="00042317">
        <w:rPr>
          <w:sz w:val="28"/>
          <w:szCs w:val="28"/>
        </w:rPr>
        <w:br w:type="page"/>
      </w:r>
    </w:p>
    <w:p w14:paraId="404CA11F" w14:textId="040C604B" w:rsidR="001E1BB8" w:rsidRDefault="001E1BB8" w:rsidP="004048AA">
      <w:pPr>
        <w:pStyle w:val="NoSpacing"/>
        <w:rPr>
          <w:sz w:val="28"/>
          <w:szCs w:val="28"/>
        </w:rPr>
      </w:pPr>
      <w:r>
        <w:rPr>
          <w:sz w:val="28"/>
          <w:szCs w:val="28"/>
        </w:rPr>
        <w:lastRenderedPageBreak/>
        <w:t>The download site also describes the dataset structure:</w:t>
      </w:r>
      <w:r>
        <w:rPr>
          <w:sz w:val="28"/>
          <w:szCs w:val="28"/>
        </w:rPr>
        <w:br/>
      </w:r>
      <w:hyperlink r:id="rId13" w:history="1">
        <w:r w:rsidRPr="00CD346F">
          <w:rPr>
            <w:rStyle w:val="Hyperlink"/>
            <w:sz w:val="28"/>
            <w:szCs w:val="28"/>
          </w:rPr>
          <w:t>https://healthdata.gov/dataset/Project-Tycho-Level-1-Data/g89t-x93h/about_data</w:t>
        </w:r>
      </w:hyperlink>
    </w:p>
    <w:p w14:paraId="0B9BCC62" w14:textId="256F779E" w:rsidR="004048AA" w:rsidRPr="00042317" w:rsidRDefault="001E1BB8" w:rsidP="004048AA">
      <w:pPr>
        <w:pStyle w:val="NoSpacing"/>
        <w:rPr>
          <w:sz w:val="28"/>
          <w:szCs w:val="28"/>
        </w:rPr>
      </w:pPr>
      <w:r>
        <w:rPr>
          <w:sz w:val="28"/>
          <w:szCs w:val="28"/>
        </w:rPr>
        <w:br/>
      </w:r>
      <w:r w:rsidR="004048AA" w:rsidRPr="00042317">
        <w:rPr>
          <w:noProof/>
          <w:sz w:val="28"/>
          <w:szCs w:val="28"/>
        </w:rPr>
        <w:drawing>
          <wp:inline distT="0" distB="0" distL="0" distR="0" wp14:anchorId="32BA0957" wp14:editId="1A947BD7">
            <wp:extent cx="5838825" cy="4476750"/>
            <wp:effectExtent l="0" t="0" r="9525" b="0"/>
            <wp:docPr id="4691630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8825" cy="4476750"/>
                    </a:xfrm>
                    <a:prstGeom prst="rect">
                      <a:avLst/>
                    </a:prstGeom>
                    <a:noFill/>
                    <a:ln>
                      <a:noFill/>
                    </a:ln>
                  </pic:spPr>
                </pic:pic>
              </a:graphicData>
            </a:graphic>
          </wp:inline>
        </w:drawing>
      </w:r>
    </w:p>
    <w:p w14:paraId="3761FF22" w14:textId="5CB55AE4" w:rsidR="00D56095" w:rsidRPr="00042317" w:rsidRDefault="00D56095">
      <w:pPr>
        <w:rPr>
          <w:sz w:val="28"/>
          <w:szCs w:val="28"/>
        </w:rPr>
      </w:pPr>
      <w:r w:rsidRPr="00042317">
        <w:rPr>
          <w:sz w:val="28"/>
          <w:szCs w:val="28"/>
        </w:rPr>
        <w:br w:type="page"/>
      </w:r>
    </w:p>
    <w:bookmarkStart w:id="9" w:name="Open_file_in_Excel"/>
    <w:p w14:paraId="74637882" w14:textId="3B6F6CB6" w:rsidR="00AF76A8" w:rsidRPr="00042317" w:rsidRDefault="0058674A" w:rsidP="00FB0738">
      <w:pPr>
        <w:pStyle w:val="NoSpacing"/>
        <w:rPr>
          <w:sz w:val="28"/>
          <w:szCs w:val="28"/>
        </w:rPr>
        <w:sectPr w:rsidR="00AF76A8" w:rsidRPr="00042317" w:rsidSect="00E8282E">
          <w:pgSz w:w="12240" w:h="15840"/>
          <w:pgMar w:top="720" w:right="720" w:bottom="720" w:left="720" w:header="720" w:footer="720" w:gutter="0"/>
          <w:cols w:space="720"/>
          <w:docGrid w:linePitch="360"/>
        </w:sectPr>
      </w:pPr>
      <w:r w:rsidRPr="00042317">
        <w:rPr>
          <w:sz w:val="28"/>
          <w:szCs w:val="28"/>
        </w:rPr>
        <w:lastRenderedPageBreak/>
        <w:fldChar w:fldCharType="begin"/>
      </w:r>
      <w:r w:rsidRPr="00042317">
        <w:rPr>
          <w:sz w:val="28"/>
          <w:szCs w:val="28"/>
        </w:rPr>
        <w:instrText>HYPERLINK  \l "Summary_of_Process_Steps"</w:instrText>
      </w:r>
      <w:r w:rsidRPr="00042317">
        <w:rPr>
          <w:sz w:val="28"/>
          <w:szCs w:val="28"/>
        </w:rPr>
      </w:r>
      <w:r w:rsidRPr="00042317">
        <w:rPr>
          <w:sz w:val="28"/>
          <w:szCs w:val="28"/>
        </w:rPr>
        <w:fldChar w:fldCharType="separate"/>
      </w:r>
      <w:r w:rsidR="002C429E" w:rsidRPr="00042317">
        <w:rPr>
          <w:rStyle w:val="Hyperlink"/>
          <w:sz w:val="28"/>
          <w:szCs w:val="28"/>
        </w:rPr>
        <w:t>After downloading the dataset</w:t>
      </w:r>
      <w:bookmarkEnd w:id="9"/>
      <w:r w:rsidRPr="00042317">
        <w:rPr>
          <w:sz w:val="28"/>
          <w:szCs w:val="28"/>
        </w:rPr>
        <w:fldChar w:fldCharType="end"/>
      </w:r>
      <w:r w:rsidR="002C429E" w:rsidRPr="00042317">
        <w:rPr>
          <w:sz w:val="28"/>
          <w:szCs w:val="28"/>
        </w:rPr>
        <w:t xml:space="preserve">, </w:t>
      </w:r>
      <w:r w:rsidR="000874A5" w:rsidRPr="00042317">
        <w:rPr>
          <w:sz w:val="28"/>
          <w:szCs w:val="28"/>
        </w:rPr>
        <w:t>open the file: "g89t-x93h_2021-02-25T15-04-20.csv".</w:t>
      </w:r>
      <w:r w:rsidR="000874A5" w:rsidRPr="00042317">
        <w:rPr>
          <w:sz w:val="28"/>
          <w:szCs w:val="28"/>
        </w:rPr>
        <w:br/>
        <w:t>A *.csv file is a text file</w:t>
      </w:r>
      <w:r w:rsidR="00FD721A" w:rsidRPr="00042317">
        <w:rPr>
          <w:sz w:val="28"/>
          <w:szCs w:val="28"/>
        </w:rPr>
        <w:t>.</w:t>
      </w:r>
      <w:r w:rsidR="000874A5" w:rsidRPr="00042317">
        <w:rPr>
          <w:sz w:val="28"/>
          <w:szCs w:val="28"/>
        </w:rPr>
        <w:t xml:space="preserve"> "csv" stands for comma separated values, </w:t>
      </w:r>
      <w:r w:rsidR="00FD721A" w:rsidRPr="00042317">
        <w:rPr>
          <w:sz w:val="28"/>
          <w:szCs w:val="28"/>
        </w:rPr>
        <w:t xml:space="preserve">where </w:t>
      </w:r>
      <w:r w:rsidR="000874A5" w:rsidRPr="00042317">
        <w:rPr>
          <w:sz w:val="28"/>
          <w:szCs w:val="28"/>
        </w:rPr>
        <w:t xml:space="preserve">column values </w:t>
      </w:r>
      <w:r w:rsidR="00FD721A" w:rsidRPr="00042317">
        <w:rPr>
          <w:sz w:val="28"/>
          <w:szCs w:val="28"/>
        </w:rPr>
        <w:t xml:space="preserve">are </w:t>
      </w:r>
      <w:r w:rsidR="000874A5" w:rsidRPr="00042317">
        <w:rPr>
          <w:sz w:val="28"/>
          <w:szCs w:val="28"/>
        </w:rPr>
        <w:t xml:space="preserve">separated by commas. </w:t>
      </w:r>
      <w:r w:rsidR="00FD721A" w:rsidRPr="00042317">
        <w:rPr>
          <w:sz w:val="28"/>
          <w:szCs w:val="28"/>
        </w:rPr>
        <w:t xml:space="preserve">Instead of commas, </w:t>
      </w:r>
      <w:r w:rsidR="00570DA2">
        <w:rPr>
          <w:sz w:val="28"/>
          <w:szCs w:val="28"/>
        </w:rPr>
        <w:t>some files may contain</w:t>
      </w:r>
      <w:r w:rsidR="000874A5" w:rsidRPr="00042317">
        <w:rPr>
          <w:sz w:val="28"/>
          <w:szCs w:val="28"/>
        </w:rPr>
        <w:t xml:space="preserve"> tabs (an unprintable character) used to separate data between different columns. </w:t>
      </w:r>
      <w:r w:rsidR="000874A5" w:rsidRPr="00042317">
        <w:rPr>
          <w:sz w:val="28"/>
          <w:szCs w:val="28"/>
        </w:rPr>
        <w:br/>
      </w:r>
      <w:r w:rsidR="000874A5" w:rsidRPr="00042317">
        <w:rPr>
          <w:sz w:val="28"/>
          <w:szCs w:val="28"/>
        </w:rPr>
        <w:br/>
        <w:t xml:space="preserve">Open the csv file with Microsoft Excel and review the data. </w:t>
      </w:r>
      <w:r w:rsidR="004C4EEF" w:rsidRPr="00042317">
        <w:rPr>
          <w:sz w:val="28"/>
          <w:szCs w:val="28"/>
        </w:rPr>
        <w:br/>
      </w:r>
      <w:r w:rsidR="004C4EEF" w:rsidRPr="00042317">
        <w:rPr>
          <w:noProof/>
          <w:sz w:val="28"/>
          <w:szCs w:val="28"/>
        </w:rPr>
        <w:drawing>
          <wp:inline distT="0" distB="0" distL="0" distR="0" wp14:anchorId="35F9E9C2" wp14:editId="2A70196D">
            <wp:extent cx="5210175" cy="3434080"/>
            <wp:effectExtent l="0" t="0" r="9525" b="0"/>
            <wp:docPr id="226151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0175" cy="3434080"/>
                    </a:xfrm>
                    <a:prstGeom prst="rect">
                      <a:avLst/>
                    </a:prstGeom>
                    <a:noFill/>
                    <a:ln>
                      <a:noFill/>
                    </a:ln>
                  </pic:spPr>
                </pic:pic>
              </a:graphicData>
            </a:graphic>
          </wp:inline>
        </w:drawing>
      </w:r>
      <w:r w:rsidR="004C4EEF" w:rsidRPr="00042317">
        <w:rPr>
          <w:sz w:val="28"/>
          <w:szCs w:val="28"/>
        </w:rPr>
        <w:br/>
      </w:r>
      <w:r w:rsidR="004C4EEF" w:rsidRPr="00042317">
        <w:rPr>
          <w:sz w:val="28"/>
          <w:szCs w:val="28"/>
        </w:rPr>
        <w:br/>
      </w:r>
      <w:r w:rsidR="004C4EEF" w:rsidRPr="00042317">
        <w:rPr>
          <w:sz w:val="28"/>
          <w:szCs w:val="28"/>
        </w:rPr>
        <w:br/>
      </w:r>
      <w:r w:rsidR="00FD721A" w:rsidRPr="00042317">
        <w:rPr>
          <w:sz w:val="28"/>
          <w:szCs w:val="28"/>
        </w:rPr>
        <w:t>A csv file is a text file with no formatting, which means only letters, numbers and printable symbols, like !@#$%^&amp;*()_+-=, etc. Formatting, including bold, underline, italics, objects like pictures</w:t>
      </w:r>
      <w:r w:rsidR="00F60F5F" w:rsidRPr="00042317">
        <w:rPr>
          <w:sz w:val="28"/>
          <w:szCs w:val="28"/>
        </w:rPr>
        <w:t>,</w:t>
      </w:r>
      <w:r w:rsidR="00FD721A" w:rsidRPr="00042317">
        <w:rPr>
          <w:sz w:val="28"/>
          <w:szCs w:val="28"/>
        </w:rPr>
        <w:t xml:space="preserve"> graphs</w:t>
      </w:r>
      <w:r w:rsidR="00F60F5F" w:rsidRPr="00042317">
        <w:rPr>
          <w:sz w:val="28"/>
          <w:szCs w:val="28"/>
        </w:rPr>
        <w:t xml:space="preserve"> and maps</w:t>
      </w:r>
      <w:r w:rsidR="00FD721A" w:rsidRPr="00042317">
        <w:rPr>
          <w:sz w:val="28"/>
          <w:szCs w:val="28"/>
        </w:rPr>
        <w:t>, hyperlinks</w:t>
      </w:r>
      <w:r w:rsidR="00F60F5F" w:rsidRPr="00042317">
        <w:rPr>
          <w:sz w:val="28"/>
          <w:szCs w:val="28"/>
        </w:rPr>
        <w:t xml:space="preserve"> or tables … will not be saved in a text file.</w:t>
      </w:r>
      <w:r w:rsidR="00F60F5F" w:rsidRPr="00042317">
        <w:rPr>
          <w:sz w:val="28"/>
          <w:szCs w:val="28"/>
        </w:rPr>
        <w:br/>
      </w:r>
      <w:r w:rsidR="00F60F5F" w:rsidRPr="00042317">
        <w:rPr>
          <w:sz w:val="28"/>
          <w:szCs w:val="28"/>
        </w:rPr>
        <w:br/>
        <w:t xml:space="preserve">Notice the column name epi_weeks in bold below. It won't be possible to save the file as file.csv with any formatting like this. Actually saving the file is allowed, but after it's saved, and re-opened, </w:t>
      </w:r>
      <w:r w:rsidR="00F60F5F" w:rsidRPr="002439D0">
        <w:rPr>
          <w:b/>
          <w:bCs/>
          <w:sz w:val="28"/>
          <w:szCs w:val="28"/>
        </w:rPr>
        <w:t>all that formatting will be gone</w:t>
      </w:r>
      <w:r w:rsidR="00F60F5F" w:rsidRPr="00042317">
        <w:rPr>
          <w:sz w:val="28"/>
          <w:szCs w:val="28"/>
        </w:rPr>
        <w:t xml:space="preserve">. </w:t>
      </w:r>
      <w:r w:rsidR="00C8217B">
        <w:rPr>
          <w:sz w:val="28"/>
          <w:szCs w:val="28"/>
        </w:rPr>
        <w:br/>
      </w:r>
      <w:r w:rsidR="00C8217B">
        <w:rPr>
          <w:sz w:val="28"/>
          <w:szCs w:val="28"/>
        </w:rPr>
        <w:br/>
      </w:r>
      <w:r w:rsidR="00F60F5F" w:rsidRPr="00042317">
        <w:rPr>
          <w:sz w:val="28"/>
          <w:szCs w:val="28"/>
        </w:rPr>
        <w:t xml:space="preserve">Instead, save the file as an Excel workbook, a file </w:t>
      </w:r>
      <w:r w:rsidR="00C8217B">
        <w:rPr>
          <w:sz w:val="28"/>
          <w:szCs w:val="28"/>
        </w:rPr>
        <w:t xml:space="preserve">name </w:t>
      </w:r>
      <w:r w:rsidR="00F60F5F" w:rsidRPr="00042317">
        <w:rPr>
          <w:sz w:val="28"/>
          <w:szCs w:val="28"/>
        </w:rPr>
        <w:t>ending in xlsx</w:t>
      </w:r>
      <w:r w:rsidR="00FE3EAC" w:rsidRPr="00042317">
        <w:rPr>
          <w:sz w:val="28"/>
          <w:szCs w:val="28"/>
        </w:rPr>
        <w:t>.</w:t>
      </w:r>
      <w:r w:rsidR="00F60F5F" w:rsidRPr="00042317">
        <w:rPr>
          <w:sz w:val="28"/>
          <w:szCs w:val="28"/>
        </w:rPr>
        <w:t xml:space="preserve"> </w:t>
      </w:r>
      <w:r w:rsidR="00C8217B">
        <w:rPr>
          <w:sz w:val="28"/>
          <w:szCs w:val="28"/>
        </w:rPr>
        <w:br/>
      </w:r>
      <w:r w:rsidR="00325744" w:rsidRPr="00042317">
        <w:rPr>
          <w:sz w:val="28"/>
          <w:szCs w:val="28"/>
        </w:rPr>
        <w:t>Go to the File tab (upper left) in Excel, navigate to the "Save As" menu choice below, then select "Save as type:  Excel Workbook  (.xlsx)"</w:t>
      </w:r>
      <w:r w:rsidR="004519F6">
        <w:rPr>
          <w:sz w:val="28"/>
          <w:szCs w:val="28"/>
        </w:rPr>
        <w:t xml:space="preserve"> Saving the file as this file type will include formatting, styles, formulas, calculations, graphs, charts and other objects that would be lost if saving only the data in a text file.</w:t>
      </w:r>
      <w:r w:rsidR="004C4EEF" w:rsidRPr="00042317">
        <w:rPr>
          <w:sz w:val="28"/>
          <w:szCs w:val="28"/>
        </w:rPr>
        <w:br/>
      </w:r>
      <w:r w:rsidR="004C4EEF" w:rsidRPr="00042317">
        <w:rPr>
          <w:sz w:val="28"/>
          <w:szCs w:val="28"/>
        </w:rPr>
        <w:br/>
      </w:r>
      <w:r w:rsidR="004C4EEF" w:rsidRPr="00042317">
        <w:rPr>
          <w:sz w:val="28"/>
          <w:szCs w:val="28"/>
        </w:rPr>
        <w:br/>
      </w:r>
    </w:p>
    <w:p w14:paraId="2712F83B" w14:textId="1DC9C395" w:rsidR="00AF76A8" w:rsidRPr="00042317" w:rsidRDefault="00FD721A" w:rsidP="00FB0738">
      <w:pPr>
        <w:pStyle w:val="NoSpacing"/>
        <w:rPr>
          <w:sz w:val="28"/>
          <w:szCs w:val="28"/>
        </w:rPr>
        <w:sectPr w:rsidR="00AF76A8" w:rsidRPr="00042317" w:rsidSect="00AF76A8">
          <w:type w:val="continuous"/>
          <w:pgSz w:w="12240" w:h="15840"/>
          <w:pgMar w:top="720" w:right="720" w:bottom="720" w:left="720" w:header="720" w:footer="720" w:gutter="0"/>
          <w:cols w:num="2" w:space="288" w:equalWidth="0">
            <w:col w:w="3600" w:space="288"/>
            <w:col w:w="6912"/>
          </w:cols>
          <w:docGrid w:linePitch="360"/>
        </w:sectPr>
      </w:pPr>
      <w:r w:rsidRPr="00042317">
        <w:rPr>
          <w:noProof/>
          <w:sz w:val="28"/>
          <w:szCs w:val="28"/>
        </w:rPr>
        <w:lastRenderedPageBreak/>
        <w:drawing>
          <wp:inline distT="0" distB="0" distL="0" distR="0" wp14:anchorId="6716CB6E" wp14:editId="0F1DBE30">
            <wp:extent cx="2615565" cy="3030220"/>
            <wp:effectExtent l="0" t="0" r="0" b="0"/>
            <wp:docPr id="925345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5565" cy="3030220"/>
                    </a:xfrm>
                    <a:prstGeom prst="rect">
                      <a:avLst/>
                    </a:prstGeom>
                    <a:noFill/>
                    <a:ln>
                      <a:noFill/>
                    </a:ln>
                  </pic:spPr>
                </pic:pic>
              </a:graphicData>
            </a:graphic>
          </wp:inline>
        </w:drawing>
      </w:r>
      <w:r w:rsidR="00FE3EAC" w:rsidRPr="00042317">
        <w:rPr>
          <w:sz w:val="28"/>
          <w:szCs w:val="28"/>
        </w:rPr>
        <w:br/>
      </w:r>
      <w:r w:rsidR="00AF76A8" w:rsidRPr="00042317">
        <w:rPr>
          <w:sz w:val="28"/>
          <w:szCs w:val="28"/>
        </w:rPr>
        <w:br/>
      </w:r>
      <w:r w:rsidR="00FE3EAC" w:rsidRPr="00042317">
        <w:rPr>
          <w:sz w:val="28"/>
          <w:szCs w:val="28"/>
        </w:rPr>
        <w:br/>
      </w:r>
      <w:r w:rsidR="00FE3EAC" w:rsidRPr="00042317">
        <w:rPr>
          <w:noProof/>
          <w:sz w:val="28"/>
          <w:szCs w:val="28"/>
        </w:rPr>
        <w:drawing>
          <wp:inline distT="0" distB="0" distL="0" distR="0" wp14:anchorId="6B353E5F" wp14:editId="3E889BB4">
            <wp:extent cx="2722245" cy="520700"/>
            <wp:effectExtent l="0" t="0" r="1905" b="0"/>
            <wp:docPr id="1463198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2245" cy="520700"/>
                    </a:xfrm>
                    <a:prstGeom prst="rect">
                      <a:avLst/>
                    </a:prstGeom>
                    <a:noFill/>
                    <a:ln>
                      <a:noFill/>
                    </a:ln>
                  </pic:spPr>
                </pic:pic>
              </a:graphicData>
            </a:graphic>
          </wp:inline>
        </w:drawing>
      </w:r>
      <w:r w:rsidR="00FE3EAC" w:rsidRPr="00042317">
        <w:rPr>
          <w:noProof/>
          <w:sz w:val="28"/>
          <w:szCs w:val="28"/>
        </w:rPr>
        <w:drawing>
          <wp:inline distT="0" distB="0" distL="0" distR="0" wp14:anchorId="2F1FC6F9" wp14:editId="07B056E5">
            <wp:extent cx="4348480" cy="4104005"/>
            <wp:effectExtent l="0" t="0" r="0" b="0"/>
            <wp:docPr id="320598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8480" cy="4104005"/>
                    </a:xfrm>
                    <a:prstGeom prst="rect">
                      <a:avLst/>
                    </a:prstGeom>
                    <a:noFill/>
                    <a:ln>
                      <a:noFill/>
                    </a:ln>
                  </pic:spPr>
                </pic:pic>
              </a:graphicData>
            </a:graphic>
          </wp:inline>
        </w:drawing>
      </w:r>
      <w:r w:rsidR="00FE3EAC" w:rsidRPr="00042317">
        <w:rPr>
          <w:sz w:val="28"/>
          <w:szCs w:val="28"/>
        </w:rPr>
        <w:br/>
      </w:r>
    </w:p>
    <w:p w14:paraId="596EDD34" w14:textId="3826CC73" w:rsidR="00D141C1" w:rsidRPr="00042317" w:rsidRDefault="00FE3EAC" w:rsidP="00FB0738">
      <w:pPr>
        <w:pStyle w:val="NoSpacing"/>
        <w:rPr>
          <w:sz w:val="28"/>
          <w:szCs w:val="28"/>
        </w:rPr>
      </w:pPr>
      <w:r w:rsidRPr="00042317">
        <w:rPr>
          <w:sz w:val="28"/>
          <w:szCs w:val="28"/>
        </w:rPr>
        <w:br/>
      </w:r>
      <w:r w:rsidR="00E75556" w:rsidRPr="00042317">
        <w:rPr>
          <w:sz w:val="28"/>
          <w:szCs w:val="28"/>
        </w:rPr>
        <w:t>An Excel workbook file (*.xlsx) will enable formatting, data analysis, summarizing and graphing the dataset.</w:t>
      </w:r>
      <w:r w:rsidR="00312132" w:rsidRPr="00042317">
        <w:rPr>
          <w:sz w:val="28"/>
          <w:szCs w:val="28"/>
        </w:rPr>
        <w:br/>
      </w:r>
      <w:r w:rsidR="00312132" w:rsidRPr="00042317">
        <w:rPr>
          <w:sz w:val="28"/>
          <w:szCs w:val="28"/>
        </w:rPr>
        <w:br/>
      </w:r>
      <w:bookmarkStart w:id="10" w:name="Prepare_to_Pivot"/>
      <w:r w:rsidR="00537181" w:rsidRPr="00042317">
        <w:rPr>
          <w:sz w:val="28"/>
          <w:szCs w:val="28"/>
        </w:rPr>
        <w:fldChar w:fldCharType="begin"/>
      </w:r>
      <w:r w:rsidR="00537181" w:rsidRPr="00042317">
        <w:rPr>
          <w:sz w:val="28"/>
          <w:szCs w:val="28"/>
        </w:rPr>
        <w:instrText>HYPERLINK  \l "Summary_of_Process_Steps"</w:instrText>
      </w:r>
      <w:r w:rsidR="00537181" w:rsidRPr="00042317">
        <w:rPr>
          <w:sz w:val="28"/>
          <w:szCs w:val="28"/>
        </w:rPr>
      </w:r>
      <w:r w:rsidR="00537181" w:rsidRPr="00042317">
        <w:rPr>
          <w:sz w:val="28"/>
          <w:szCs w:val="28"/>
        </w:rPr>
        <w:fldChar w:fldCharType="separate"/>
      </w:r>
      <w:r w:rsidR="00D22CEA" w:rsidRPr="00042317">
        <w:rPr>
          <w:rStyle w:val="Hyperlink"/>
          <w:sz w:val="28"/>
          <w:szCs w:val="28"/>
        </w:rPr>
        <w:t xml:space="preserve">Next, </w:t>
      </w:r>
      <w:r w:rsidR="003A7786" w:rsidRPr="00042317">
        <w:rPr>
          <w:rStyle w:val="Hyperlink"/>
          <w:sz w:val="28"/>
          <w:szCs w:val="28"/>
        </w:rPr>
        <w:t>change</w:t>
      </w:r>
      <w:r w:rsidR="00D22CEA" w:rsidRPr="00042317">
        <w:rPr>
          <w:rStyle w:val="Hyperlink"/>
          <w:sz w:val="28"/>
          <w:szCs w:val="28"/>
        </w:rPr>
        <w:t xml:space="preserve"> the data into a table format</w:t>
      </w:r>
      <w:bookmarkEnd w:id="10"/>
      <w:r w:rsidR="00537181" w:rsidRPr="00042317">
        <w:rPr>
          <w:sz w:val="28"/>
          <w:szCs w:val="28"/>
        </w:rPr>
        <w:fldChar w:fldCharType="end"/>
      </w:r>
      <w:r w:rsidR="00D22CEA" w:rsidRPr="00042317">
        <w:rPr>
          <w:sz w:val="28"/>
          <w:szCs w:val="28"/>
        </w:rPr>
        <w:t xml:space="preserve">. A table format will be easier to summarize and graph the data. </w:t>
      </w:r>
      <w:r w:rsidR="00D141C1" w:rsidRPr="00042317">
        <w:rPr>
          <w:sz w:val="28"/>
          <w:szCs w:val="28"/>
        </w:rPr>
        <w:t>There are many ways to do this, like CTRL + Shift + End to select the whole data range using the keyboard, or Insert tab</w:t>
      </w:r>
      <w:r w:rsidR="005E5372">
        <w:rPr>
          <w:sz w:val="28"/>
          <w:szCs w:val="28"/>
        </w:rPr>
        <w:t xml:space="preserve"> on the ribbon</w:t>
      </w:r>
      <w:r w:rsidR="00D141C1" w:rsidRPr="00042317">
        <w:rPr>
          <w:sz w:val="28"/>
          <w:szCs w:val="28"/>
        </w:rPr>
        <w:t xml:space="preserve">, </w:t>
      </w:r>
      <w:r w:rsidR="005E5372">
        <w:rPr>
          <w:sz w:val="28"/>
          <w:szCs w:val="28"/>
        </w:rPr>
        <w:t>"</w:t>
      </w:r>
      <w:r w:rsidR="00D141C1" w:rsidRPr="00042317">
        <w:rPr>
          <w:sz w:val="28"/>
          <w:szCs w:val="28"/>
        </w:rPr>
        <w:t>Insert Table</w:t>
      </w:r>
      <w:r w:rsidR="005E5372">
        <w:rPr>
          <w:sz w:val="28"/>
          <w:szCs w:val="28"/>
        </w:rPr>
        <w:t>" command</w:t>
      </w:r>
      <w:r w:rsidR="00D141C1" w:rsidRPr="00042317">
        <w:rPr>
          <w:sz w:val="28"/>
          <w:szCs w:val="28"/>
        </w:rPr>
        <w:t xml:space="preserve">. </w:t>
      </w:r>
      <w:r w:rsidR="00F7179F">
        <w:rPr>
          <w:sz w:val="28"/>
          <w:szCs w:val="28"/>
        </w:rPr>
        <w:br/>
      </w:r>
      <w:r w:rsidR="00D141C1" w:rsidRPr="00042317">
        <w:rPr>
          <w:sz w:val="28"/>
          <w:szCs w:val="28"/>
        </w:rPr>
        <w:t>The "Create Table" dialog box show</w:t>
      </w:r>
      <w:r w:rsidR="001C4C55" w:rsidRPr="00042317">
        <w:rPr>
          <w:sz w:val="28"/>
          <w:szCs w:val="28"/>
        </w:rPr>
        <w:t>s</w:t>
      </w:r>
      <w:r w:rsidR="00D141C1" w:rsidRPr="00042317">
        <w:rPr>
          <w:sz w:val="28"/>
          <w:szCs w:val="28"/>
        </w:rPr>
        <w:t xml:space="preserve"> the range of the data</w:t>
      </w:r>
      <w:r w:rsidR="00F7179F">
        <w:rPr>
          <w:sz w:val="28"/>
          <w:szCs w:val="28"/>
        </w:rPr>
        <w:t>:</w:t>
      </w:r>
    </w:p>
    <w:p w14:paraId="7665CE67" w14:textId="77777777" w:rsidR="00D141C1" w:rsidRPr="00042317" w:rsidRDefault="00D141C1" w:rsidP="00FB0738">
      <w:pPr>
        <w:pStyle w:val="NoSpacing"/>
        <w:rPr>
          <w:sz w:val="28"/>
          <w:szCs w:val="28"/>
        </w:rPr>
      </w:pPr>
    </w:p>
    <w:p w14:paraId="041AA2F5" w14:textId="5E5204A7" w:rsidR="00D141C1" w:rsidRPr="00042317" w:rsidRDefault="00D141C1" w:rsidP="00FB0738">
      <w:pPr>
        <w:pStyle w:val="NoSpacing"/>
        <w:rPr>
          <w:sz w:val="28"/>
          <w:szCs w:val="28"/>
        </w:rPr>
      </w:pPr>
      <w:r w:rsidRPr="00042317">
        <w:rPr>
          <w:noProof/>
          <w:sz w:val="28"/>
          <w:szCs w:val="28"/>
        </w:rPr>
        <w:drawing>
          <wp:inline distT="0" distB="0" distL="0" distR="0" wp14:anchorId="3DF177E3" wp14:editId="59396C0F">
            <wp:extent cx="2752344" cy="1645920"/>
            <wp:effectExtent l="0" t="0" r="0" b="0"/>
            <wp:docPr id="147284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2637" name=""/>
                    <pic:cNvPicPr/>
                  </pic:nvPicPr>
                  <pic:blipFill>
                    <a:blip r:embed="rId19"/>
                    <a:stretch>
                      <a:fillRect/>
                    </a:stretch>
                  </pic:blipFill>
                  <pic:spPr>
                    <a:xfrm>
                      <a:off x="0" y="0"/>
                      <a:ext cx="2752344" cy="1645920"/>
                    </a:xfrm>
                    <a:prstGeom prst="rect">
                      <a:avLst/>
                    </a:prstGeom>
                  </pic:spPr>
                </pic:pic>
              </a:graphicData>
            </a:graphic>
          </wp:inline>
        </w:drawing>
      </w:r>
      <w:r w:rsidRPr="00042317">
        <w:rPr>
          <w:sz w:val="28"/>
          <w:szCs w:val="28"/>
        </w:rPr>
        <w:br/>
      </w:r>
      <w:r w:rsidRPr="00042317">
        <w:rPr>
          <w:sz w:val="28"/>
          <w:szCs w:val="28"/>
        </w:rPr>
        <w:br/>
      </w:r>
      <w:r w:rsidR="005236F8" w:rsidRPr="00042317">
        <w:rPr>
          <w:noProof/>
          <w:sz w:val="28"/>
          <w:szCs w:val="28"/>
        </w:rPr>
        <w:lastRenderedPageBreak/>
        <w:drawing>
          <wp:inline distT="0" distB="0" distL="0" distR="0" wp14:anchorId="6851B89A" wp14:editId="595FBF58">
            <wp:extent cx="6134735" cy="3434080"/>
            <wp:effectExtent l="0" t="0" r="0" b="0"/>
            <wp:docPr id="2730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34735" cy="3434080"/>
                    </a:xfrm>
                    <a:prstGeom prst="rect">
                      <a:avLst/>
                    </a:prstGeom>
                    <a:noFill/>
                    <a:ln>
                      <a:noFill/>
                    </a:ln>
                  </pic:spPr>
                </pic:pic>
              </a:graphicData>
            </a:graphic>
          </wp:inline>
        </w:drawing>
      </w:r>
      <w:r w:rsidR="00E11947" w:rsidRPr="00042317">
        <w:rPr>
          <w:sz w:val="28"/>
          <w:szCs w:val="28"/>
        </w:rPr>
        <w:br/>
      </w:r>
      <w:r w:rsidR="00E11947" w:rsidRPr="00042317">
        <w:rPr>
          <w:sz w:val="28"/>
          <w:szCs w:val="28"/>
        </w:rPr>
        <w:br/>
        <w:t>The table design tab enables different formatting options.</w:t>
      </w:r>
      <w:r w:rsidR="00E11947" w:rsidRPr="00042317">
        <w:rPr>
          <w:sz w:val="28"/>
          <w:szCs w:val="28"/>
        </w:rPr>
        <w:br/>
        <w:t>Next image: banded rows and filter buttons are removed.</w:t>
      </w:r>
      <w:r w:rsidR="00E11947" w:rsidRPr="00042317">
        <w:rPr>
          <w:sz w:val="28"/>
          <w:szCs w:val="28"/>
        </w:rPr>
        <w:br/>
      </w:r>
      <w:r w:rsidR="005236F8" w:rsidRPr="00042317">
        <w:rPr>
          <w:sz w:val="28"/>
          <w:szCs w:val="28"/>
        </w:rPr>
        <w:br/>
      </w:r>
      <w:r w:rsidR="00E11947" w:rsidRPr="00042317">
        <w:rPr>
          <w:noProof/>
          <w:sz w:val="28"/>
          <w:szCs w:val="28"/>
        </w:rPr>
        <w:drawing>
          <wp:inline distT="0" distB="0" distL="0" distR="0" wp14:anchorId="46EA3BD2" wp14:editId="3BD6C5BE">
            <wp:extent cx="6858000" cy="2689860"/>
            <wp:effectExtent l="0" t="0" r="0" b="0"/>
            <wp:docPr id="1238956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2689860"/>
                    </a:xfrm>
                    <a:prstGeom prst="rect">
                      <a:avLst/>
                    </a:prstGeom>
                    <a:noFill/>
                    <a:ln>
                      <a:noFill/>
                    </a:ln>
                  </pic:spPr>
                </pic:pic>
              </a:graphicData>
            </a:graphic>
          </wp:inline>
        </w:drawing>
      </w:r>
    </w:p>
    <w:p w14:paraId="13630813" w14:textId="77777777" w:rsidR="00D141C1" w:rsidRPr="00042317" w:rsidRDefault="00D141C1" w:rsidP="00FB0738">
      <w:pPr>
        <w:pStyle w:val="NoSpacing"/>
        <w:rPr>
          <w:sz w:val="28"/>
          <w:szCs w:val="28"/>
        </w:rPr>
      </w:pPr>
    </w:p>
    <w:bookmarkStart w:id="11" w:name="First_Pivot_Table"/>
    <w:p w14:paraId="24FC5DE8" w14:textId="699FAAFD" w:rsidR="003734AA" w:rsidRPr="00042317" w:rsidRDefault="003A7786" w:rsidP="00FB0738">
      <w:pPr>
        <w:pStyle w:val="NoSpacing"/>
        <w:rPr>
          <w:sz w:val="28"/>
          <w:szCs w:val="28"/>
        </w:rPr>
        <w:sectPr w:rsidR="003734AA" w:rsidRPr="00042317" w:rsidSect="00AF76A8">
          <w:type w:val="continuous"/>
          <w:pgSz w:w="12240" w:h="15840"/>
          <w:pgMar w:top="720" w:right="720" w:bottom="720" w:left="720" w:header="720" w:footer="720" w:gutter="0"/>
          <w:cols w:space="720"/>
          <w:docGrid w:linePitch="360"/>
        </w:sectPr>
      </w:pPr>
      <w:r w:rsidRPr="00042317">
        <w:rPr>
          <w:sz w:val="28"/>
          <w:szCs w:val="28"/>
        </w:rPr>
        <w:fldChar w:fldCharType="begin"/>
      </w:r>
      <w:r w:rsidRPr="00042317">
        <w:rPr>
          <w:sz w:val="28"/>
          <w:szCs w:val="28"/>
        </w:rPr>
        <w:instrText>HYPERLINK  \l "Summary_of_Process_Steps"</w:instrText>
      </w:r>
      <w:r w:rsidRPr="00042317">
        <w:rPr>
          <w:sz w:val="28"/>
          <w:szCs w:val="28"/>
        </w:rPr>
      </w:r>
      <w:r w:rsidRPr="00042317">
        <w:rPr>
          <w:sz w:val="28"/>
          <w:szCs w:val="28"/>
        </w:rPr>
        <w:fldChar w:fldCharType="separate"/>
      </w:r>
      <w:r w:rsidR="002241E5" w:rsidRPr="00042317">
        <w:rPr>
          <w:rStyle w:val="Hyperlink"/>
          <w:sz w:val="28"/>
          <w:szCs w:val="28"/>
        </w:rPr>
        <w:t>Next, use the new table data to create a pivot table.</w:t>
      </w:r>
      <w:bookmarkEnd w:id="11"/>
      <w:r w:rsidRPr="00042317">
        <w:rPr>
          <w:sz w:val="28"/>
          <w:szCs w:val="28"/>
        </w:rPr>
        <w:fldChar w:fldCharType="end"/>
      </w:r>
      <w:r w:rsidR="002241E5" w:rsidRPr="00042317">
        <w:rPr>
          <w:sz w:val="28"/>
          <w:szCs w:val="28"/>
        </w:rPr>
        <w:t xml:space="preserve"> Go to Insert tab, Pivot Table option.</w:t>
      </w:r>
      <w:r w:rsidR="002241E5" w:rsidRPr="00042317">
        <w:rPr>
          <w:sz w:val="28"/>
          <w:szCs w:val="28"/>
        </w:rPr>
        <w:br/>
      </w:r>
      <w:r w:rsidR="007C0AF7" w:rsidRPr="00042317">
        <w:rPr>
          <w:sz w:val="28"/>
          <w:szCs w:val="28"/>
        </w:rPr>
        <w:t xml:space="preserve">In order to see the graphic without overlaying the data, choose to </w:t>
      </w:r>
      <w:r w:rsidR="00531B5A">
        <w:rPr>
          <w:sz w:val="28"/>
          <w:szCs w:val="28"/>
        </w:rPr>
        <w:t xml:space="preserve">option to </w:t>
      </w:r>
      <w:r w:rsidR="007C0AF7" w:rsidRPr="00042317">
        <w:rPr>
          <w:sz w:val="28"/>
          <w:szCs w:val="28"/>
        </w:rPr>
        <w:t>create the pivot table in a new worksheet.</w:t>
      </w:r>
      <w:r w:rsidR="002241E5" w:rsidRPr="00042317">
        <w:rPr>
          <w:sz w:val="28"/>
          <w:szCs w:val="28"/>
        </w:rPr>
        <w:br/>
      </w:r>
      <w:r w:rsidR="002241E5" w:rsidRPr="00042317">
        <w:rPr>
          <w:noProof/>
          <w:sz w:val="28"/>
          <w:szCs w:val="28"/>
        </w:rPr>
        <w:lastRenderedPageBreak/>
        <w:drawing>
          <wp:inline distT="0" distB="0" distL="0" distR="0" wp14:anchorId="3CBBC5D2" wp14:editId="0279DC80">
            <wp:extent cx="2926080" cy="3200400"/>
            <wp:effectExtent l="0" t="0" r="7620" b="0"/>
            <wp:docPr id="1066677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6080" cy="3200400"/>
                    </a:xfrm>
                    <a:prstGeom prst="rect">
                      <a:avLst/>
                    </a:prstGeom>
                    <a:noFill/>
                    <a:ln>
                      <a:noFill/>
                    </a:ln>
                  </pic:spPr>
                </pic:pic>
              </a:graphicData>
            </a:graphic>
          </wp:inline>
        </w:drawing>
      </w:r>
      <w:r w:rsidR="00657D8A" w:rsidRPr="00042317">
        <w:rPr>
          <w:sz w:val="28"/>
          <w:szCs w:val="28"/>
        </w:rPr>
        <w:br/>
      </w:r>
      <w:r w:rsidR="00657D8A" w:rsidRPr="00042317">
        <w:rPr>
          <w:sz w:val="28"/>
          <w:szCs w:val="28"/>
        </w:rPr>
        <w:br/>
      </w:r>
      <w:r w:rsidR="007C0AF7" w:rsidRPr="00042317">
        <w:rPr>
          <w:noProof/>
          <w:sz w:val="28"/>
          <w:szCs w:val="28"/>
        </w:rPr>
        <w:drawing>
          <wp:inline distT="0" distB="0" distL="0" distR="0" wp14:anchorId="49F54A1B" wp14:editId="6228D3EF">
            <wp:extent cx="1885950" cy="733425"/>
            <wp:effectExtent l="0" t="0" r="0" b="9525"/>
            <wp:docPr id="31110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1300" name=""/>
                    <pic:cNvPicPr/>
                  </pic:nvPicPr>
                  <pic:blipFill>
                    <a:blip r:embed="rId23"/>
                    <a:stretch>
                      <a:fillRect/>
                    </a:stretch>
                  </pic:blipFill>
                  <pic:spPr>
                    <a:xfrm>
                      <a:off x="0" y="0"/>
                      <a:ext cx="1885950" cy="733425"/>
                    </a:xfrm>
                    <a:prstGeom prst="rect">
                      <a:avLst/>
                    </a:prstGeom>
                  </pic:spPr>
                </pic:pic>
              </a:graphicData>
            </a:graphic>
          </wp:inline>
        </w:drawing>
      </w:r>
      <w:r w:rsidR="00CD490B">
        <w:rPr>
          <w:noProof/>
          <w:sz w:val="28"/>
          <w:szCs w:val="28"/>
        </w:rPr>
        <w:drawing>
          <wp:inline distT="0" distB="0" distL="0" distR="0" wp14:anchorId="014AE59D" wp14:editId="152FE638">
            <wp:extent cx="5720080" cy="4954905"/>
            <wp:effectExtent l="0" t="0" r="0" b="0"/>
            <wp:docPr id="78517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0080" cy="4954905"/>
                    </a:xfrm>
                    <a:prstGeom prst="rect">
                      <a:avLst/>
                    </a:prstGeom>
                    <a:noFill/>
                    <a:ln>
                      <a:noFill/>
                    </a:ln>
                  </pic:spPr>
                </pic:pic>
              </a:graphicData>
            </a:graphic>
          </wp:inline>
        </w:drawing>
      </w:r>
      <w:r w:rsidR="00C311FA" w:rsidRPr="00042317">
        <w:rPr>
          <w:sz w:val="28"/>
          <w:szCs w:val="28"/>
        </w:rPr>
        <w:br/>
      </w:r>
      <w:r w:rsidR="003734AA" w:rsidRPr="00042317">
        <w:rPr>
          <w:noProof/>
          <w:sz w:val="28"/>
          <w:szCs w:val="28"/>
        </w:rPr>
        <w:lastRenderedPageBreak/>
        <w:drawing>
          <wp:inline distT="0" distB="0" distL="0" distR="0" wp14:anchorId="5B32777F" wp14:editId="2338A2A9">
            <wp:extent cx="6858000" cy="5730875"/>
            <wp:effectExtent l="0" t="0" r="0" b="3175"/>
            <wp:docPr id="279652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5730875"/>
                    </a:xfrm>
                    <a:prstGeom prst="rect">
                      <a:avLst/>
                    </a:prstGeom>
                    <a:noFill/>
                    <a:ln>
                      <a:noFill/>
                    </a:ln>
                  </pic:spPr>
                </pic:pic>
              </a:graphicData>
            </a:graphic>
          </wp:inline>
        </w:drawing>
      </w:r>
      <w:r w:rsidR="003734AA" w:rsidRPr="00042317">
        <w:rPr>
          <w:sz w:val="28"/>
          <w:szCs w:val="28"/>
        </w:rPr>
        <w:br/>
      </w:r>
      <w:r w:rsidR="003734AA" w:rsidRPr="00042317">
        <w:rPr>
          <w:sz w:val="28"/>
          <w:szCs w:val="28"/>
        </w:rPr>
        <w:br/>
        <w:t xml:space="preserve">Next, choose the chart rows and values. </w:t>
      </w:r>
      <w:r w:rsidR="003734AA" w:rsidRPr="00042317">
        <w:rPr>
          <w:sz w:val="28"/>
          <w:szCs w:val="28"/>
        </w:rPr>
        <w:br/>
        <w:t xml:space="preserve">Click "disease" to add it to rows. Click "cases", but drag it to values (∑). Initially that will read "Count of cases", but a more accurate statistic would be the "Sum of cases" over time. </w:t>
      </w:r>
      <w:r w:rsidR="003734AA" w:rsidRPr="00042317">
        <w:rPr>
          <w:sz w:val="28"/>
          <w:szCs w:val="28"/>
        </w:rPr>
        <w:br/>
        <w:t xml:space="preserve">Change the </w:t>
      </w:r>
      <w:r w:rsidR="007F320A" w:rsidRPr="00042317">
        <w:rPr>
          <w:sz w:val="28"/>
          <w:szCs w:val="28"/>
        </w:rPr>
        <w:t>"Value Field Settings</w:t>
      </w:r>
      <w:r w:rsidR="00BE217B" w:rsidRPr="00042317">
        <w:rPr>
          <w:sz w:val="28"/>
          <w:szCs w:val="28"/>
        </w:rPr>
        <w:t>…</w:t>
      </w:r>
      <w:r w:rsidR="007F320A" w:rsidRPr="00042317">
        <w:rPr>
          <w:sz w:val="28"/>
          <w:szCs w:val="28"/>
        </w:rPr>
        <w:t>" from "Count of cases" to "Sum of cases".</w:t>
      </w:r>
      <w:r w:rsidR="00BE217B" w:rsidRPr="00042317">
        <w:rPr>
          <w:sz w:val="28"/>
          <w:szCs w:val="28"/>
        </w:rPr>
        <w:br/>
        <w:t>Under "∑ Values"  in the lower right, click the drop-down arrow to reveal more choices to group case numbers. Then select sum instead of count.</w:t>
      </w:r>
      <w:r w:rsidR="003734AA" w:rsidRPr="00042317">
        <w:rPr>
          <w:sz w:val="28"/>
          <w:szCs w:val="28"/>
        </w:rPr>
        <w:br/>
      </w:r>
    </w:p>
    <w:p w14:paraId="0EB57143" w14:textId="7DE0CC59" w:rsidR="002D41A2" w:rsidRPr="00042317" w:rsidRDefault="002D41A2" w:rsidP="00FB0738">
      <w:pPr>
        <w:pStyle w:val="NoSpacing"/>
        <w:rPr>
          <w:sz w:val="28"/>
          <w:szCs w:val="28"/>
        </w:rPr>
      </w:pPr>
    </w:p>
    <w:p w14:paraId="07ECFAAE" w14:textId="35828EB5" w:rsidR="00670D5F" w:rsidRPr="00042317" w:rsidRDefault="002D41A2" w:rsidP="00FB0738">
      <w:pPr>
        <w:pStyle w:val="NoSpacing"/>
        <w:rPr>
          <w:sz w:val="28"/>
          <w:szCs w:val="28"/>
        </w:rPr>
      </w:pPr>
      <w:r w:rsidRPr="00042317">
        <w:rPr>
          <w:noProof/>
          <w:sz w:val="28"/>
          <w:szCs w:val="28"/>
        </w:rPr>
        <w:lastRenderedPageBreak/>
        <w:drawing>
          <wp:inline distT="0" distB="0" distL="0" distR="0" wp14:anchorId="7C534571" wp14:editId="4862A2BE">
            <wp:extent cx="3285490" cy="3083560"/>
            <wp:effectExtent l="0" t="0" r="0" b="2540"/>
            <wp:docPr id="1265366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5490" cy="3083560"/>
                    </a:xfrm>
                    <a:prstGeom prst="rect">
                      <a:avLst/>
                    </a:prstGeom>
                    <a:noFill/>
                    <a:ln>
                      <a:noFill/>
                    </a:ln>
                  </pic:spPr>
                </pic:pic>
              </a:graphicData>
            </a:graphic>
          </wp:inline>
        </w:drawing>
      </w:r>
      <w:r w:rsidR="00720EB5" w:rsidRPr="00042317">
        <w:rPr>
          <w:sz w:val="28"/>
          <w:szCs w:val="28"/>
        </w:rPr>
        <w:br/>
      </w:r>
      <w:r w:rsidRPr="00042317">
        <w:rPr>
          <w:noProof/>
          <w:sz w:val="28"/>
          <w:szCs w:val="28"/>
        </w:rPr>
        <w:drawing>
          <wp:inline distT="0" distB="0" distL="0" distR="0" wp14:anchorId="6B047FF6" wp14:editId="36966E91">
            <wp:extent cx="3189605" cy="2658110"/>
            <wp:effectExtent l="0" t="0" r="0" b="8890"/>
            <wp:docPr id="1204029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9605" cy="2658110"/>
                    </a:xfrm>
                    <a:prstGeom prst="rect">
                      <a:avLst/>
                    </a:prstGeom>
                    <a:noFill/>
                    <a:ln>
                      <a:noFill/>
                    </a:ln>
                  </pic:spPr>
                </pic:pic>
              </a:graphicData>
            </a:graphic>
          </wp:inline>
        </w:drawing>
      </w:r>
      <w:r w:rsidR="00720EB5" w:rsidRPr="00042317">
        <w:rPr>
          <w:noProof/>
          <w:sz w:val="28"/>
          <w:szCs w:val="28"/>
        </w:rPr>
        <w:br/>
      </w:r>
      <w:r w:rsidR="00720EB5" w:rsidRPr="00042317">
        <w:rPr>
          <w:noProof/>
          <w:sz w:val="28"/>
          <w:szCs w:val="28"/>
        </w:rPr>
        <w:drawing>
          <wp:inline distT="0" distB="0" distL="0" distR="0" wp14:anchorId="31C07B08" wp14:editId="615EC88B">
            <wp:extent cx="1828800" cy="1924685"/>
            <wp:effectExtent l="0" t="0" r="0" b="0"/>
            <wp:docPr id="20936075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0" cy="1924685"/>
                    </a:xfrm>
                    <a:prstGeom prst="rect">
                      <a:avLst/>
                    </a:prstGeom>
                    <a:noFill/>
                    <a:ln>
                      <a:noFill/>
                    </a:ln>
                  </pic:spPr>
                </pic:pic>
              </a:graphicData>
            </a:graphic>
          </wp:inline>
        </w:drawing>
      </w:r>
      <w:r w:rsidR="00244F07" w:rsidRPr="00042317">
        <w:rPr>
          <w:sz w:val="28"/>
          <w:szCs w:val="28"/>
        </w:rPr>
        <w:br w:type="column"/>
      </w:r>
      <w:r w:rsidR="003734AA" w:rsidRPr="00042317">
        <w:rPr>
          <w:noProof/>
          <w:sz w:val="28"/>
          <w:szCs w:val="28"/>
        </w:rPr>
        <w:drawing>
          <wp:inline distT="0" distB="0" distL="0" distR="0" wp14:anchorId="485A6F3D" wp14:editId="556A9911">
            <wp:extent cx="3520440" cy="2441448"/>
            <wp:effectExtent l="0" t="0" r="3810" b="0"/>
            <wp:docPr id="1097455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a:extLst>
                        <a:ext uri="{28A0092B-C50C-407E-A947-70E740481C1C}">
                          <a14:useLocalDpi xmlns:a14="http://schemas.microsoft.com/office/drawing/2010/main" val="0"/>
                        </a:ext>
                      </a:extLst>
                    </a:blip>
                    <a:srcRect b="19613"/>
                    <a:stretch>
                      <a:fillRect/>
                    </a:stretch>
                  </pic:blipFill>
                  <pic:spPr bwMode="auto">
                    <a:xfrm>
                      <a:off x="0" y="0"/>
                      <a:ext cx="3520440" cy="2441448"/>
                    </a:xfrm>
                    <a:prstGeom prst="rect">
                      <a:avLst/>
                    </a:prstGeom>
                    <a:noFill/>
                    <a:ln>
                      <a:noFill/>
                    </a:ln>
                    <a:extLst>
                      <a:ext uri="{53640926-AAD7-44D8-BBD7-CCE9431645EC}">
                        <a14:shadowObscured xmlns:a14="http://schemas.microsoft.com/office/drawing/2010/main"/>
                      </a:ext>
                    </a:extLst>
                  </pic:spPr>
                </pic:pic>
              </a:graphicData>
            </a:graphic>
          </wp:inline>
        </w:drawing>
      </w:r>
      <w:r w:rsidRPr="00042317">
        <w:rPr>
          <w:noProof/>
          <w:sz w:val="28"/>
          <w:szCs w:val="28"/>
        </w:rPr>
        <w:drawing>
          <wp:inline distT="0" distB="0" distL="0" distR="0" wp14:anchorId="5E618E9E" wp14:editId="61AC66EF">
            <wp:extent cx="3317240" cy="3689350"/>
            <wp:effectExtent l="0" t="0" r="0" b="6350"/>
            <wp:docPr id="808726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17240" cy="3689350"/>
                    </a:xfrm>
                    <a:prstGeom prst="rect">
                      <a:avLst/>
                    </a:prstGeom>
                    <a:noFill/>
                    <a:ln>
                      <a:noFill/>
                    </a:ln>
                  </pic:spPr>
                </pic:pic>
              </a:graphicData>
            </a:graphic>
          </wp:inline>
        </w:drawing>
      </w:r>
      <w:r w:rsidR="008F5D14" w:rsidRPr="00042317">
        <w:rPr>
          <w:sz w:val="28"/>
          <w:szCs w:val="28"/>
        </w:rPr>
        <w:br/>
      </w:r>
      <w:r w:rsidR="008F5D14" w:rsidRPr="00042317">
        <w:rPr>
          <w:noProof/>
          <w:sz w:val="28"/>
          <w:szCs w:val="28"/>
        </w:rPr>
        <w:drawing>
          <wp:inline distT="0" distB="0" distL="0" distR="0" wp14:anchorId="6B90C029" wp14:editId="4502E7FB">
            <wp:extent cx="1732915" cy="1903095"/>
            <wp:effectExtent l="0" t="0" r="635" b="1905"/>
            <wp:docPr id="1134042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32915" cy="1903095"/>
                    </a:xfrm>
                    <a:prstGeom prst="rect">
                      <a:avLst/>
                    </a:prstGeom>
                    <a:noFill/>
                    <a:ln>
                      <a:noFill/>
                    </a:ln>
                  </pic:spPr>
                </pic:pic>
              </a:graphicData>
            </a:graphic>
          </wp:inline>
        </w:drawing>
      </w:r>
      <w:r w:rsidR="003734AA" w:rsidRPr="00042317">
        <w:rPr>
          <w:sz w:val="28"/>
          <w:szCs w:val="28"/>
        </w:rPr>
        <w:br/>
      </w:r>
    </w:p>
    <w:p w14:paraId="6FF26AB3" w14:textId="77777777" w:rsidR="00670D5F" w:rsidRPr="00042317" w:rsidRDefault="00670D5F" w:rsidP="00670D5F">
      <w:pPr>
        <w:pStyle w:val="NoSpacing"/>
        <w:rPr>
          <w:sz w:val="28"/>
          <w:szCs w:val="28"/>
        </w:rPr>
      </w:pPr>
      <w:r w:rsidRPr="00042317">
        <w:rPr>
          <w:sz w:val="28"/>
          <w:szCs w:val="28"/>
        </w:rPr>
        <w:br w:type="page"/>
      </w:r>
    </w:p>
    <w:p w14:paraId="4F73071A" w14:textId="77777777" w:rsidR="002E7870" w:rsidRPr="00042317" w:rsidRDefault="002E7870" w:rsidP="00FB0738">
      <w:pPr>
        <w:pStyle w:val="NoSpacing"/>
        <w:rPr>
          <w:sz w:val="28"/>
          <w:szCs w:val="28"/>
        </w:rPr>
        <w:sectPr w:rsidR="002E7870" w:rsidRPr="00042317" w:rsidSect="00244F07">
          <w:type w:val="continuous"/>
          <w:pgSz w:w="12240" w:h="15840"/>
          <w:pgMar w:top="720" w:right="720" w:bottom="720" w:left="720" w:header="720" w:footer="720" w:gutter="0"/>
          <w:cols w:num="2" w:space="288" w:equalWidth="0">
            <w:col w:w="5040" w:space="288"/>
            <w:col w:w="5472"/>
          </w:cols>
          <w:docGrid w:linePitch="360"/>
        </w:sectPr>
      </w:pPr>
    </w:p>
    <w:p w14:paraId="003935EA" w14:textId="55BF7E2A" w:rsidR="009766F2" w:rsidRPr="00042317" w:rsidRDefault="00951602" w:rsidP="00FB0738">
      <w:pPr>
        <w:pStyle w:val="NoSpacing"/>
        <w:rPr>
          <w:sz w:val="28"/>
          <w:szCs w:val="28"/>
        </w:rPr>
      </w:pPr>
      <w:r w:rsidRPr="00042317">
        <w:rPr>
          <w:sz w:val="28"/>
          <w:szCs w:val="28"/>
        </w:rPr>
        <w:lastRenderedPageBreak/>
        <w:t>Notice the difference between "count of cases" and "sum of cases". The count of cases is a misrepresentation of total cases. There are 759,467 total records or reports of outbreaks, which is usually multiple cases. The "sum" aggregate statistic adds up the total number of disease cases per report record.</w:t>
      </w:r>
      <w:r w:rsidR="00BF7244" w:rsidRPr="00042317">
        <w:rPr>
          <w:sz w:val="28"/>
          <w:szCs w:val="28"/>
        </w:rPr>
        <w:t xml:space="preserve"> That number is over 18 million for measles, and nearly 25 million for all diseases combined in this dataset.</w:t>
      </w:r>
      <w:r w:rsidRPr="00042317">
        <w:rPr>
          <w:sz w:val="28"/>
          <w:szCs w:val="28"/>
        </w:rPr>
        <w:br/>
      </w:r>
      <w:r w:rsidRPr="00042317">
        <w:rPr>
          <w:sz w:val="28"/>
          <w:szCs w:val="28"/>
        </w:rPr>
        <w:br/>
      </w:r>
      <w:r w:rsidR="00D737D3" w:rsidRPr="00042317">
        <w:rPr>
          <w:sz w:val="28"/>
          <w:szCs w:val="28"/>
        </w:rPr>
        <w:t>Just one pivot table illustration from Microsoft Excel helps answer this question:</w:t>
      </w:r>
      <w:r w:rsidR="00D737D3" w:rsidRPr="00042317">
        <w:rPr>
          <w:sz w:val="28"/>
          <w:szCs w:val="28"/>
        </w:rPr>
        <w:br/>
      </w:r>
      <w:bookmarkStart w:id="12" w:name="Question_1"/>
      <w:bookmarkStart w:id="13" w:name="_Hlk202299787"/>
      <w:r w:rsidR="00BF7244" w:rsidRPr="00042317">
        <w:rPr>
          <w:sz w:val="28"/>
          <w:szCs w:val="28"/>
        </w:rPr>
        <w:fldChar w:fldCharType="begin"/>
      </w:r>
      <w:r w:rsidR="00BF7244" w:rsidRPr="00042317">
        <w:rPr>
          <w:sz w:val="28"/>
          <w:szCs w:val="28"/>
        </w:rPr>
        <w:instrText>HYPERLINK  \l "Questions"</w:instrText>
      </w:r>
      <w:r w:rsidR="00BF7244" w:rsidRPr="00042317">
        <w:rPr>
          <w:sz w:val="28"/>
          <w:szCs w:val="28"/>
        </w:rPr>
      </w:r>
      <w:r w:rsidR="00BF7244" w:rsidRPr="00042317">
        <w:rPr>
          <w:sz w:val="28"/>
          <w:szCs w:val="28"/>
        </w:rPr>
        <w:fldChar w:fldCharType="separate"/>
      </w:r>
      <w:r w:rsidR="00D737D3" w:rsidRPr="00042317">
        <w:rPr>
          <w:rStyle w:val="Hyperlink"/>
          <w:sz w:val="28"/>
          <w:szCs w:val="28"/>
        </w:rPr>
        <w:t>* What are the most commonly reported disease outbreaks?</w:t>
      </w:r>
      <w:bookmarkEnd w:id="12"/>
      <w:r w:rsidR="00BF7244" w:rsidRPr="00042317">
        <w:rPr>
          <w:sz w:val="28"/>
          <w:szCs w:val="28"/>
        </w:rPr>
        <w:fldChar w:fldCharType="end"/>
      </w:r>
      <w:bookmarkEnd w:id="13"/>
      <w:r w:rsidR="00D737D3" w:rsidRPr="00042317">
        <w:rPr>
          <w:sz w:val="28"/>
          <w:szCs w:val="28"/>
        </w:rPr>
        <w:br/>
      </w:r>
      <w:r w:rsidR="00D737D3" w:rsidRPr="00042317">
        <w:rPr>
          <w:sz w:val="28"/>
          <w:szCs w:val="28"/>
        </w:rPr>
        <w:br/>
        <w:t>Diphtheria, pertussis then measles (in that order) appear to have the most reported outbreaks.</w:t>
      </w:r>
      <w:r w:rsidR="00D737D3" w:rsidRPr="00042317">
        <w:rPr>
          <w:sz w:val="28"/>
          <w:szCs w:val="28"/>
        </w:rPr>
        <w:br/>
        <w:t>But when summing instead of counting the cases, measles has by far the most total cases.</w:t>
      </w:r>
      <w:r w:rsidR="00D737D3" w:rsidRPr="00042317">
        <w:rPr>
          <w:sz w:val="28"/>
          <w:szCs w:val="28"/>
        </w:rPr>
        <w:br/>
      </w:r>
      <w:r w:rsidR="00D737D3" w:rsidRPr="00042317">
        <w:rPr>
          <w:sz w:val="28"/>
          <w:szCs w:val="28"/>
        </w:rPr>
        <w:br/>
      </w:r>
      <w:r w:rsidR="003734AA" w:rsidRPr="00042317">
        <w:rPr>
          <w:sz w:val="28"/>
          <w:szCs w:val="28"/>
        </w:rPr>
        <w:br/>
      </w:r>
      <w:r w:rsidR="00C311FA" w:rsidRPr="00042317">
        <w:rPr>
          <w:sz w:val="28"/>
          <w:szCs w:val="28"/>
        </w:rPr>
        <w:br/>
      </w:r>
      <w:r w:rsidR="009766F2" w:rsidRPr="00042317">
        <w:rPr>
          <w:sz w:val="28"/>
          <w:szCs w:val="28"/>
        </w:rPr>
        <w:t>Next question:</w:t>
      </w:r>
    </w:p>
    <w:bookmarkStart w:id="14" w:name="Question_2"/>
    <w:p w14:paraId="1E70E809" w14:textId="61BF630D" w:rsidR="00622AA1" w:rsidRPr="00042317" w:rsidRDefault="00FA0B71" w:rsidP="00FB0738">
      <w:pPr>
        <w:pStyle w:val="NoSpacing"/>
        <w:rPr>
          <w:sz w:val="28"/>
          <w:szCs w:val="28"/>
        </w:rPr>
      </w:pPr>
      <w:r w:rsidRPr="00042317">
        <w:rPr>
          <w:sz w:val="28"/>
          <w:szCs w:val="28"/>
        </w:rPr>
        <w:fldChar w:fldCharType="begin"/>
      </w:r>
      <w:r w:rsidRPr="00042317">
        <w:rPr>
          <w:sz w:val="28"/>
          <w:szCs w:val="28"/>
        </w:rPr>
        <w:instrText>HYPERLINK  \l "Questions"</w:instrText>
      </w:r>
      <w:r w:rsidRPr="00042317">
        <w:rPr>
          <w:sz w:val="28"/>
          <w:szCs w:val="28"/>
        </w:rPr>
      </w:r>
      <w:r w:rsidRPr="00042317">
        <w:rPr>
          <w:sz w:val="28"/>
          <w:szCs w:val="28"/>
        </w:rPr>
        <w:fldChar w:fldCharType="separate"/>
      </w:r>
      <w:r w:rsidR="009766F2" w:rsidRPr="00042317">
        <w:rPr>
          <w:rStyle w:val="Hyperlink"/>
          <w:sz w:val="28"/>
          <w:szCs w:val="28"/>
        </w:rPr>
        <w:t>* Is there a seasonality to measles outbreaks?</w:t>
      </w:r>
      <w:bookmarkEnd w:id="14"/>
      <w:r w:rsidRPr="00042317">
        <w:rPr>
          <w:sz w:val="28"/>
          <w:szCs w:val="28"/>
        </w:rPr>
        <w:fldChar w:fldCharType="end"/>
      </w:r>
      <w:r w:rsidR="009766F2" w:rsidRPr="00042317">
        <w:rPr>
          <w:sz w:val="28"/>
          <w:szCs w:val="28"/>
        </w:rPr>
        <w:br/>
      </w:r>
      <w:r w:rsidR="009766F2" w:rsidRPr="00042317">
        <w:rPr>
          <w:sz w:val="28"/>
          <w:szCs w:val="28"/>
        </w:rPr>
        <w:br/>
      </w:r>
      <w:r w:rsidR="007E5921" w:rsidRPr="00042317">
        <w:rPr>
          <w:sz w:val="28"/>
          <w:szCs w:val="28"/>
        </w:rPr>
        <w:t>One way to answer this question is to perform a year-over-year comparison, by breaking each epi_week value into year and week.</w:t>
      </w:r>
      <w:r w:rsidR="00C70768" w:rsidRPr="00042317">
        <w:rPr>
          <w:sz w:val="28"/>
          <w:szCs w:val="28"/>
        </w:rPr>
        <w:t xml:space="preserve"> To do this, add a column each for year and week, before the epi_week column in the table.</w:t>
      </w:r>
      <w:r w:rsidR="00622AA1" w:rsidRPr="00042317">
        <w:rPr>
          <w:sz w:val="28"/>
          <w:szCs w:val="28"/>
        </w:rPr>
        <w:t xml:space="preserve"> Then populate the new year and week columns.</w:t>
      </w:r>
      <w:r w:rsidR="00622AA1" w:rsidRPr="00042317">
        <w:rPr>
          <w:sz w:val="28"/>
          <w:szCs w:val="28"/>
        </w:rPr>
        <w:br/>
        <w:t xml:space="preserve">In the year column, type a function to capture the first four digits of the epi_week value: </w:t>
      </w:r>
      <w:r w:rsidR="00622AA1" w:rsidRPr="00042317">
        <w:rPr>
          <w:sz w:val="28"/>
          <w:szCs w:val="28"/>
        </w:rPr>
        <w:br/>
        <w:t>=LEFT(C2,4)</w:t>
      </w:r>
    </w:p>
    <w:p w14:paraId="61B195C3" w14:textId="49798A90" w:rsidR="00622AA1" w:rsidRPr="00042317" w:rsidRDefault="00622AA1" w:rsidP="00622AA1">
      <w:pPr>
        <w:pStyle w:val="NoSpacing"/>
        <w:rPr>
          <w:sz w:val="28"/>
          <w:szCs w:val="28"/>
        </w:rPr>
      </w:pPr>
      <w:r w:rsidRPr="00042317">
        <w:rPr>
          <w:sz w:val="28"/>
          <w:szCs w:val="28"/>
        </w:rPr>
        <w:t xml:space="preserve">In the week column, type a function to capture the last two digits of the epi_week value: </w:t>
      </w:r>
      <w:r w:rsidRPr="00042317">
        <w:rPr>
          <w:sz w:val="28"/>
          <w:szCs w:val="28"/>
        </w:rPr>
        <w:br/>
        <w:t>=RIGHT(C2,2)</w:t>
      </w:r>
    </w:p>
    <w:p w14:paraId="2FE2A19C" w14:textId="63F2E531" w:rsidR="00D61AC0" w:rsidRPr="00042317" w:rsidRDefault="00D61AC0" w:rsidP="00622AA1">
      <w:pPr>
        <w:pStyle w:val="NoSpacing"/>
        <w:rPr>
          <w:sz w:val="28"/>
          <w:szCs w:val="28"/>
        </w:rPr>
      </w:pPr>
      <w:r w:rsidRPr="00042317">
        <w:rPr>
          <w:sz w:val="28"/>
          <w:szCs w:val="28"/>
        </w:rPr>
        <w:t>Then extend the formula down all rows of the data set (cut-and-paste or autofill commands).</w:t>
      </w:r>
    </w:p>
    <w:p w14:paraId="54FD6CBE" w14:textId="1BF97C03" w:rsidR="00477E5C" w:rsidRPr="00042317" w:rsidRDefault="00477E5C" w:rsidP="00622AA1">
      <w:pPr>
        <w:pStyle w:val="NoSpacing"/>
        <w:rPr>
          <w:sz w:val="28"/>
          <w:szCs w:val="28"/>
        </w:rPr>
      </w:pPr>
      <w:r w:rsidRPr="00042317">
        <w:rPr>
          <w:sz w:val="28"/>
          <w:szCs w:val="28"/>
        </w:rPr>
        <w:t xml:space="preserve">After adding values for year and week, extend the table to include the new columns. </w:t>
      </w:r>
      <w:r w:rsidRPr="00042317">
        <w:rPr>
          <w:sz w:val="28"/>
          <w:szCs w:val="28"/>
        </w:rPr>
        <w:br/>
        <w:t>Re-size the table from the table design menu: Properties, Resize Table.</w:t>
      </w:r>
    </w:p>
    <w:p w14:paraId="11DE499B" w14:textId="5D0A7ABE" w:rsidR="00477E5C" w:rsidRDefault="00477E5C" w:rsidP="00622AA1">
      <w:pPr>
        <w:pStyle w:val="NoSpacing"/>
        <w:rPr>
          <w:sz w:val="28"/>
          <w:szCs w:val="28"/>
        </w:rPr>
      </w:pPr>
      <w:r w:rsidRPr="00042317">
        <w:rPr>
          <w:sz w:val="28"/>
          <w:szCs w:val="28"/>
        </w:rPr>
        <w:t>Expanding the table will enable year and week values to be used in graphs and charts.</w:t>
      </w:r>
      <w:r w:rsidR="006B6E18">
        <w:rPr>
          <w:sz w:val="28"/>
          <w:szCs w:val="28"/>
        </w:rPr>
        <w:br/>
      </w:r>
    </w:p>
    <w:p w14:paraId="6CED29D5" w14:textId="77777777" w:rsidR="006B6E18" w:rsidRDefault="006B6E18" w:rsidP="00622AA1">
      <w:pPr>
        <w:pStyle w:val="NoSpacing"/>
        <w:rPr>
          <w:sz w:val="28"/>
          <w:szCs w:val="28"/>
        </w:rPr>
      </w:pPr>
    </w:p>
    <w:p w14:paraId="54A8599E" w14:textId="77777777" w:rsidR="006B6E18" w:rsidRDefault="006B6E18">
      <w:pPr>
        <w:rPr>
          <w:sz w:val="28"/>
          <w:szCs w:val="28"/>
        </w:rPr>
      </w:pPr>
      <w:r>
        <w:rPr>
          <w:sz w:val="28"/>
          <w:szCs w:val="28"/>
        </w:rPr>
        <w:br w:type="page"/>
      </w:r>
    </w:p>
    <w:p w14:paraId="55BA64F3" w14:textId="76B9E58D" w:rsidR="006B6E18" w:rsidRDefault="006B6E18" w:rsidP="00622AA1">
      <w:pPr>
        <w:pStyle w:val="NoSpacing"/>
        <w:rPr>
          <w:sz w:val="28"/>
          <w:szCs w:val="28"/>
        </w:rPr>
      </w:pPr>
      <w:r>
        <w:rPr>
          <w:sz w:val="28"/>
          <w:szCs w:val="28"/>
        </w:rPr>
        <w:lastRenderedPageBreak/>
        <w:t>Steps to expand the Excel table</w:t>
      </w:r>
    </w:p>
    <w:p w14:paraId="4DE3638D" w14:textId="77777777" w:rsidR="006B6E18" w:rsidRDefault="006B6E18" w:rsidP="00622AA1">
      <w:pPr>
        <w:pStyle w:val="NoSpacing"/>
        <w:rPr>
          <w:sz w:val="28"/>
          <w:szCs w:val="28"/>
        </w:rPr>
      </w:pPr>
    </w:p>
    <w:p w14:paraId="5131E233" w14:textId="77777777" w:rsidR="00C81C24" w:rsidRPr="00042317" w:rsidRDefault="00C81C24" w:rsidP="00622AA1">
      <w:pPr>
        <w:pStyle w:val="NoSpacing"/>
        <w:rPr>
          <w:sz w:val="28"/>
          <w:szCs w:val="28"/>
        </w:rPr>
        <w:sectPr w:rsidR="00C81C24" w:rsidRPr="00042317" w:rsidSect="002E7870">
          <w:type w:val="continuous"/>
          <w:pgSz w:w="12240" w:h="15840"/>
          <w:pgMar w:top="720" w:right="720" w:bottom="720" w:left="720" w:header="720" w:footer="720" w:gutter="0"/>
          <w:cols w:space="288"/>
          <w:docGrid w:linePitch="360"/>
        </w:sectPr>
      </w:pPr>
    </w:p>
    <w:p w14:paraId="4ABAD6C1" w14:textId="0D9552D5" w:rsidR="00AC7637" w:rsidRPr="00042317" w:rsidRDefault="00A07FAB" w:rsidP="00622AA1">
      <w:pPr>
        <w:pStyle w:val="NoSpacing"/>
        <w:rPr>
          <w:sz w:val="28"/>
          <w:szCs w:val="28"/>
        </w:rPr>
      </w:pPr>
      <w:r w:rsidRPr="00042317">
        <w:rPr>
          <w:sz w:val="28"/>
          <w:szCs w:val="28"/>
        </w:rPr>
        <w:t xml:space="preserve">1.  </w:t>
      </w:r>
      <w:r w:rsidR="00C81C24" w:rsidRPr="00042317">
        <w:rPr>
          <w:sz w:val="28"/>
          <w:szCs w:val="28"/>
        </w:rPr>
        <w:t>Select epi_week column</w:t>
      </w:r>
      <w:r w:rsidR="00C81C24" w:rsidRPr="00042317">
        <w:rPr>
          <w:sz w:val="28"/>
          <w:szCs w:val="28"/>
        </w:rPr>
        <w:br/>
      </w:r>
      <w:r w:rsidR="00477E5C" w:rsidRPr="00042317">
        <w:rPr>
          <w:noProof/>
          <w:sz w:val="28"/>
          <w:szCs w:val="28"/>
        </w:rPr>
        <w:drawing>
          <wp:inline distT="0" distB="0" distL="0" distR="0" wp14:anchorId="5B6775FD" wp14:editId="305AE14A">
            <wp:extent cx="1637665" cy="3466465"/>
            <wp:effectExtent l="0" t="0" r="635" b="635"/>
            <wp:docPr id="27333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37665" cy="3466465"/>
                    </a:xfrm>
                    <a:prstGeom prst="rect">
                      <a:avLst/>
                    </a:prstGeom>
                    <a:noFill/>
                    <a:ln>
                      <a:noFill/>
                    </a:ln>
                  </pic:spPr>
                </pic:pic>
              </a:graphicData>
            </a:graphic>
          </wp:inline>
        </w:drawing>
      </w:r>
      <w:r w:rsidR="00477E5C" w:rsidRPr="00042317">
        <w:rPr>
          <w:sz w:val="28"/>
          <w:szCs w:val="28"/>
        </w:rPr>
        <w:br/>
      </w:r>
      <w:r w:rsidR="00C81C24" w:rsidRPr="00042317">
        <w:rPr>
          <w:sz w:val="28"/>
          <w:szCs w:val="28"/>
        </w:rPr>
        <w:br/>
      </w:r>
      <w:r w:rsidRPr="00042317">
        <w:rPr>
          <w:sz w:val="28"/>
          <w:szCs w:val="28"/>
        </w:rPr>
        <w:t xml:space="preserve">2.  </w:t>
      </w:r>
      <w:r w:rsidR="00C81C24" w:rsidRPr="00042317">
        <w:rPr>
          <w:sz w:val="28"/>
          <w:szCs w:val="28"/>
        </w:rPr>
        <w:t>Right-click, select Insert</w:t>
      </w:r>
      <w:r w:rsidR="00C81C24" w:rsidRPr="00042317">
        <w:rPr>
          <w:sz w:val="28"/>
          <w:szCs w:val="28"/>
        </w:rPr>
        <w:br/>
      </w:r>
      <w:r w:rsidR="00477E5C" w:rsidRPr="00042317">
        <w:rPr>
          <w:noProof/>
          <w:sz w:val="28"/>
          <w:szCs w:val="28"/>
        </w:rPr>
        <w:drawing>
          <wp:inline distT="0" distB="0" distL="0" distR="0" wp14:anchorId="6425AB3B" wp14:editId="5658920E">
            <wp:extent cx="1711960" cy="2094865"/>
            <wp:effectExtent l="0" t="0" r="2540" b="635"/>
            <wp:docPr id="199407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1960" cy="2094865"/>
                    </a:xfrm>
                    <a:prstGeom prst="rect">
                      <a:avLst/>
                    </a:prstGeom>
                    <a:noFill/>
                    <a:ln>
                      <a:noFill/>
                    </a:ln>
                  </pic:spPr>
                </pic:pic>
              </a:graphicData>
            </a:graphic>
          </wp:inline>
        </w:drawing>
      </w:r>
    </w:p>
    <w:p w14:paraId="29A24F26" w14:textId="34977D16" w:rsidR="00477E5C" w:rsidRPr="00042317" w:rsidRDefault="00C81C24" w:rsidP="00622AA1">
      <w:pPr>
        <w:pStyle w:val="NoSpacing"/>
        <w:rPr>
          <w:sz w:val="28"/>
          <w:szCs w:val="28"/>
        </w:rPr>
      </w:pPr>
      <w:r w:rsidRPr="00042317">
        <w:rPr>
          <w:sz w:val="28"/>
          <w:szCs w:val="28"/>
        </w:rPr>
        <w:br w:type="column"/>
      </w:r>
      <w:r w:rsidR="00A07FAB" w:rsidRPr="00042317">
        <w:rPr>
          <w:sz w:val="28"/>
          <w:szCs w:val="28"/>
        </w:rPr>
        <w:t xml:space="preserve">3.  </w:t>
      </w:r>
      <w:r w:rsidRPr="00042317">
        <w:rPr>
          <w:sz w:val="28"/>
          <w:szCs w:val="28"/>
        </w:rPr>
        <w:t xml:space="preserve">New column appears </w:t>
      </w:r>
      <w:r w:rsidRPr="00042317">
        <w:rPr>
          <w:sz w:val="28"/>
          <w:szCs w:val="28"/>
        </w:rPr>
        <w:br/>
        <w:t>to the left of epi_week</w:t>
      </w:r>
      <w:r w:rsidRPr="00042317">
        <w:rPr>
          <w:sz w:val="28"/>
          <w:szCs w:val="28"/>
        </w:rPr>
        <w:br/>
      </w:r>
      <w:r w:rsidR="00477E5C" w:rsidRPr="00042317">
        <w:rPr>
          <w:noProof/>
          <w:sz w:val="28"/>
          <w:szCs w:val="28"/>
        </w:rPr>
        <w:drawing>
          <wp:inline distT="0" distB="0" distL="0" distR="0" wp14:anchorId="30FABE8D" wp14:editId="7FE1A55F">
            <wp:extent cx="1605280" cy="2286000"/>
            <wp:effectExtent l="0" t="0" r="0" b="0"/>
            <wp:docPr id="809444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05280" cy="2286000"/>
                    </a:xfrm>
                    <a:prstGeom prst="rect">
                      <a:avLst/>
                    </a:prstGeom>
                    <a:noFill/>
                    <a:ln>
                      <a:noFill/>
                    </a:ln>
                  </pic:spPr>
                </pic:pic>
              </a:graphicData>
            </a:graphic>
          </wp:inline>
        </w:drawing>
      </w:r>
      <w:r w:rsidRPr="00042317">
        <w:rPr>
          <w:sz w:val="28"/>
          <w:szCs w:val="28"/>
        </w:rPr>
        <w:br/>
      </w:r>
      <w:r w:rsidRPr="00042317">
        <w:rPr>
          <w:sz w:val="28"/>
          <w:szCs w:val="28"/>
        </w:rPr>
        <w:br/>
      </w:r>
      <w:r w:rsidRPr="00042317">
        <w:rPr>
          <w:sz w:val="28"/>
          <w:szCs w:val="28"/>
        </w:rPr>
        <w:br/>
      </w:r>
      <w:r w:rsidR="00A07FAB" w:rsidRPr="00042317">
        <w:rPr>
          <w:sz w:val="28"/>
          <w:szCs w:val="28"/>
        </w:rPr>
        <w:t xml:space="preserve">4.  </w:t>
      </w:r>
      <w:r w:rsidRPr="00042317">
        <w:rPr>
          <w:sz w:val="28"/>
          <w:szCs w:val="28"/>
        </w:rPr>
        <w:t>Add a second column</w:t>
      </w:r>
    </w:p>
    <w:p w14:paraId="16708614" w14:textId="5B24711E" w:rsidR="00477E5C" w:rsidRPr="00042317" w:rsidRDefault="00477E5C" w:rsidP="00622AA1">
      <w:pPr>
        <w:pStyle w:val="NoSpacing"/>
        <w:rPr>
          <w:sz w:val="28"/>
          <w:szCs w:val="28"/>
        </w:rPr>
      </w:pPr>
      <w:r w:rsidRPr="00042317">
        <w:rPr>
          <w:noProof/>
          <w:sz w:val="28"/>
          <w:szCs w:val="28"/>
        </w:rPr>
        <w:drawing>
          <wp:inline distT="0" distB="0" distL="0" distR="0" wp14:anchorId="6C05A87C" wp14:editId="45A08DB7">
            <wp:extent cx="2243455" cy="2349500"/>
            <wp:effectExtent l="0" t="0" r="4445" b="0"/>
            <wp:docPr id="166815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43455" cy="2349500"/>
                    </a:xfrm>
                    <a:prstGeom prst="rect">
                      <a:avLst/>
                    </a:prstGeom>
                    <a:noFill/>
                    <a:ln>
                      <a:noFill/>
                    </a:ln>
                  </pic:spPr>
                </pic:pic>
              </a:graphicData>
            </a:graphic>
          </wp:inline>
        </w:drawing>
      </w:r>
      <w:r w:rsidR="00C81C24" w:rsidRPr="00042317">
        <w:rPr>
          <w:sz w:val="28"/>
          <w:szCs w:val="28"/>
        </w:rPr>
        <w:br/>
      </w:r>
      <w:r w:rsidR="00C81C24" w:rsidRPr="00042317">
        <w:rPr>
          <w:sz w:val="28"/>
          <w:szCs w:val="28"/>
        </w:rPr>
        <w:br/>
      </w:r>
      <w:r w:rsidR="00A07FAB" w:rsidRPr="00042317">
        <w:rPr>
          <w:sz w:val="28"/>
          <w:szCs w:val="28"/>
        </w:rPr>
        <w:t xml:space="preserve">5.  </w:t>
      </w:r>
      <w:r w:rsidR="00C81C24" w:rsidRPr="00042317">
        <w:rPr>
          <w:sz w:val="28"/>
          <w:szCs w:val="28"/>
        </w:rPr>
        <w:t xml:space="preserve">Enter year and week </w:t>
      </w:r>
      <w:r w:rsidR="00C81C24" w:rsidRPr="00042317">
        <w:rPr>
          <w:sz w:val="28"/>
          <w:szCs w:val="28"/>
        </w:rPr>
        <w:br/>
        <w:t>for the new column names</w:t>
      </w:r>
    </w:p>
    <w:p w14:paraId="5D249092" w14:textId="00A80AE5" w:rsidR="00477E5C" w:rsidRPr="00042317" w:rsidRDefault="00477E5C" w:rsidP="00622AA1">
      <w:pPr>
        <w:pStyle w:val="NoSpacing"/>
        <w:rPr>
          <w:sz w:val="28"/>
          <w:szCs w:val="28"/>
        </w:rPr>
      </w:pPr>
      <w:r w:rsidRPr="00042317">
        <w:rPr>
          <w:noProof/>
          <w:sz w:val="28"/>
          <w:szCs w:val="28"/>
        </w:rPr>
        <w:drawing>
          <wp:inline distT="0" distB="0" distL="0" distR="0" wp14:anchorId="6E8851EB" wp14:editId="77C2A104">
            <wp:extent cx="2243455" cy="1967230"/>
            <wp:effectExtent l="0" t="0" r="4445" b="0"/>
            <wp:docPr id="1713699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43455" cy="1967230"/>
                    </a:xfrm>
                    <a:prstGeom prst="rect">
                      <a:avLst/>
                    </a:prstGeom>
                    <a:noFill/>
                    <a:ln>
                      <a:noFill/>
                    </a:ln>
                  </pic:spPr>
                </pic:pic>
              </a:graphicData>
            </a:graphic>
          </wp:inline>
        </w:drawing>
      </w:r>
    </w:p>
    <w:p w14:paraId="5C1C709A" w14:textId="77777777" w:rsidR="00C81C24" w:rsidRPr="00042317" w:rsidRDefault="00C81C24">
      <w:pPr>
        <w:rPr>
          <w:sz w:val="28"/>
          <w:szCs w:val="28"/>
        </w:rPr>
      </w:pPr>
      <w:r w:rsidRPr="00042317">
        <w:rPr>
          <w:sz w:val="28"/>
          <w:szCs w:val="28"/>
        </w:rPr>
        <w:br w:type="page"/>
      </w:r>
    </w:p>
    <w:p w14:paraId="00B72DB1" w14:textId="5B2642BE" w:rsidR="00477E5C" w:rsidRPr="00042317" w:rsidRDefault="00275537" w:rsidP="00622AA1">
      <w:pPr>
        <w:pStyle w:val="NoSpacing"/>
        <w:rPr>
          <w:sz w:val="28"/>
          <w:szCs w:val="28"/>
        </w:rPr>
      </w:pPr>
      <w:r w:rsidRPr="00042317">
        <w:rPr>
          <w:sz w:val="28"/>
          <w:szCs w:val="28"/>
        </w:rPr>
        <w:lastRenderedPageBreak/>
        <w:t xml:space="preserve">6.  </w:t>
      </w:r>
      <w:r w:rsidR="00A07FAB" w:rsidRPr="00042317">
        <w:rPr>
          <w:sz w:val="28"/>
          <w:szCs w:val="28"/>
        </w:rPr>
        <w:t xml:space="preserve">Populate year column with </w:t>
      </w:r>
      <w:r w:rsidR="00A07FAB" w:rsidRPr="00042317">
        <w:rPr>
          <w:sz w:val="28"/>
          <w:szCs w:val="28"/>
        </w:rPr>
        <w:br/>
        <w:t>first four numbers in epi_week:</w:t>
      </w:r>
      <w:r w:rsidR="00A07FAB" w:rsidRPr="00042317">
        <w:rPr>
          <w:sz w:val="28"/>
          <w:szCs w:val="28"/>
        </w:rPr>
        <w:br/>
        <w:t>=LEFT(C2,4)</w:t>
      </w:r>
      <w:r w:rsidR="00A07FAB" w:rsidRPr="00042317">
        <w:rPr>
          <w:sz w:val="28"/>
          <w:szCs w:val="28"/>
        </w:rPr>
        <w:br/>
      </w:r>
      <w:r w:rsidR="00477E5C" w:rsidRPr="00042317">
        <w:rPr>
          <w:noProof/>
          <w:sz w:val="28"/>
          <w:szCs w:val="28"/>
        </w:rPr>
        <w:drawing>
          <wp:inline distT="0" distB="0" distL="0" distR="0" wp14:anchorId="2165995B" wp14:editId="748CA49C">
            <wp:extent cx="2211705" cy="1988185"/>
            <wp:effectExtent l="0" t="0" r="0" b="0"/>
            <wp:docPr id="1919612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11705" cy="1988185"/>
                    </a:xfrm>
                    <a:prstGeom prst="rect">
                      <a:avLst/>
                    </a:prstGeom>
                    <a:noFill/>
                    <a:ln>
                      <a:noFill/>
                    </a:ln>
                  </pic:spPr>
                </pic:pic>
              </a:graphicData>
            </a:graphic>
          </wp:inline>
        </w:drawing>
      </w:r>
      <w:r w:rsidR="00A07FAB" w:rsidRPr="00042317">
        <w:rPr>
          <w:sz w:val="28"/>
          <w:szCs w:val="28"/>
        </w:rPr>
        <w:br/>
      </w:r>
      <w:r w:rsidR="00A07FAB" w:rsidRPr="00042317">
        <w:rPr>
          <w:sz w:val="28"/>
          <w:szCs w:val="28"/>
        </w:rPr>
        <w:br/>
      </w:r>
      <w:r w:rsidR="00A07FAB" w:rsidRPr="00042317">
        <w:rPr>
          <w:sz w:val="28"/>
          <w:szCs w:val="28"/>
        </w:rPr>
        <w:br/>
      </w:r>
      <w:r w:rsidR="00E037EF" w:rsidRPr="00042317">
        <w:rPr>
          <w:sz w:val="28"/>
          <w:szCs w:val="28"/>
        </w:rPr>
        <w:t>7</w:t>
      </w:r>
      <w:r w:rsidRPr="00042317">
        <w:rPr>
          <w:sz w:val="28"/>
          <w:szCs w:val="28"/>
        </w:rPr>
        <w:t xml:space="preserve">.  Populate week column with </w:t>
      </w:r>
      <w:r w:rsidRPr="00042317">
        <w:rPr>
          <w:sz w:val="28"/>
          <w:szCs w:val="28"/>
        </w:rPr>
        <w:br/>
        <w:t>last two numbers in epi_week:</w:t>
      </w:r>
      <w:r w:rsidRPr="00042317">
        <w:rPr>
          <w:sz w:val="28"/>
          <w:szCs w:val="28"/>
        </w:rPr>
        <w:br/>
        <w:t>=RIGHT(C2,2)</w:t>
      </w:r>
    </w:p>
    <w:p w14:paraId="12B7AA3F" w14:textId="5449ACAF" w:rsidR="00477E5C" w:rsidRPr="00042317" w:rsidRDefault="00477E5C" w:rsidP="00622AA1">
      <w:pPr>
        <w:pStyle w:val="NoSpacing"/>
        <w:rPr>
          <w:sz w:val="28"/>
          <w:szCs w:val="28"/>
        </w:rPr>
      </w:pPr>
      <w:r w:rsidRPr="00042317">
        <w:rPr>
          <w:noProof/>
          <w:sz w:val="28"/>
          <w:szCs w:val="28"/>
        </w:rPr>
        <w:drawing>
          <wp:inline distT="0" distB="0" distL="0" distR="0" wp14:anchorId="1A1FF999" wp14:editId="506F2E22">
            <wp:extent cx="2200910" cy="1945640"/>
            <wp:effectExtent l="0" t="0" r="8890" b="0"/>
            <wp:docPr id="911276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00910" cy="1945640"/>
                    </a:xfrm>
                    <a:prstGeom prst="rect">
                      <a:avLst/>
                    </a:prstGeom>
                    <a:noFill/>
                    <a:ln>
                      <a:noFill/>
                    </a:ln>
                  </pic:spPr>
                </pic:pic>
              </a:graphicData>
            </a:graphic>
          </wp:inline>
        </w:drawing>
      </w:r>
    </w:p>
    <w:p w14:paraId="0B42588D" w14:textId="77777777" w:rsidR="00DF271E" w:rsidRPr="00042317" w:rsidRDefault="00DF271E" w:rsidP="00622AA1">
      <w:pPr>
        <w:pStyle w:val="NoSpacing"/>
        <w:rPr>
          <w:sz w:val="28"/>
          <w:szCs w:val="28"/>
        </w:rPr>
      </w:pPr>
    </w:p>
    <w:p w14:paraId="76DEB65A" w14:textId="77777777" w:rsidR="00DF271E" w:rsidRPr="00042317" w:rsidRDefault="00DF271E" w:rsidP="00622AA1">
      <w:pPr>
        <w:pStyle w:val="NoSpacing"/>
        <w:rPr>
          <w:sz w:val="28"/>
          <w:szCs w:val="28"/>
        </w:rPr>
      </w:pPr>
    </w:p>
    <w:p w14:paraId="69F62364" w14:textId="77777777" w:rsidR="00DF271E" w:rsidRPr="00042317" w:rsidRDefault="00DF271E" w:rsidP="00622AA1">
      <w:pPr>
        <w:pStyle w:val="NoSpacing"/>
        <w:rPr>
          <w:sz w:val="28"/>
          <w:szCs w:val="28"/>
        </w:rPr>
      </w:pPr>
    </w:p>
    <w:p w14:paraId="5352D249" w14:textId="287CB355" w:rsidR="00DF271E" w:rsidRPr="00042317" w:rsidRDefault="00DF271E" w:rsidP="00622AA1">
      <w:pPr>
        <w:pStyle w:val="NoSpacing"/>
        <w:rPr>
          <w:sz w:val="28"/>
          <w:szCs w:val="28"/>
        </w:rPr>
      </w:pPr>
      <w:r w:rsidRPr="00042317">
        <w:rPr>
          <w:sz w:val="28"/>
          <w:szCs w:val="28"/>
        </w:rPr>
        <w:br w:type="column"/>
      </w:r>
      <w:r w:rsidR="00E037EF" w:rsidRPr="00042317">
        <w:rPr>
          <w:sz w:val="28"/>
          <w:szCs w:val="28"/>
        </w:rPr>
        <w:t>8</w:t>
      </w:r>
      <w:r w:rsidRPr="00042317">
        <w:rPr>
          <w:sz w:val="28"/>
          <w:szCs w:val="28"/>
        </w:rPr>
        <w:t xml:space="preserve">.  Copy and paste or autofill </w:t>
      </w:r>
      <w:r w:rsidRPr="00042317">
        <w:rPr>
          <w:sz w:val="28"/>
          <w:szCs w:val="28"/>
        </w:rPr>
        <w:br/>
        <w:t>values in A2 and B2 for all rows.</w:t>
      </w:r>
    </w:p>
    <w:p w14:paraId="7C6BA6AA" w14:textId="77777777" w:rsidR="00DF271E" w:rsidRPr="00042317" w:rsidRDefault="00DF271E" w:rsidP="00622AA1">
      <w:pPr>
        <w:pStyle w:val="NoSpacing"/>
        <w:rPr>
          <w:sz w:val="28"/>
          <w:szCs w:val="28"/>
        </w:rPr>
      </w:pPr>
    </w:p>
    <w:p w14:paraId="01BF99CB" w14:textId="10136D2C" w:rsidR="00C81C24" w:rsidRPr="00042317" w:rsidRDefault="00477E5C" w:rsidP="00622AA1">
      <w:pPr>
        <w:pStyle w:val="NoSpacing"/>
        <w:rPr>
          <w:sz w:val="28"/>
          <w:szCs w:val="28"/>
        </w:rPr>
        <w:sectPr w:rsidR="00C81C24" w:rsidRPr="00042317" w:rsidSect="00C81C24">
          <w:type w:val="continuous"/>
          <w:pgSz w:w="12240" w:h="15840"/>
          <w:pgMar w:top="720" w:right="720" w:bottom="720" w:left="720" w:header="720" w:footer="720" w:gutter="0"/>
          <w:cols w:num="2" w:space="720"/>
          <w:docGrid w:linePitch="360"/>
        </w:sectPr>
      </w:pPr>
      <w:r w:rsidRPr="00042317">
        <w:rPr>
          <w:noProof/>
          <w:sz w:val="28"/>
          <w:szCs w:val="28"/>
        </w:rPr>
        <w:drawing>
          <wp:inline distT="0" distB="0" distL="0" distR="0" wp14:anchorId="083D3728" wp14:editId="08152553">
            <wp:extent cx="2222500" cy="1998980"/>
            <wp:effectExtent l="0" t="0" r="6350" b="1270"/>
            <wp:docPr id="276031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22500" cy="1998980"/>
                    </a:xfrm>
                    <a:prstGeom prst="rect">
                      <a:avLst/>
                    </a:prstGeom>
                    <a:noFill/>
                    <a:ln>
                      <a:noFill/>
                    </a:ln>
                  </pic:spPr>
                </pic:pic>
              </a:graphicData>
            </a:graphic>
          </wp:inline>
        </w:drawing>
      </w:r>
      <w:r w:rsidR="00A07FAB" w:rsidRPr="00042317">
        <w:rPr>
          <w:sz w:val="28"/>
          <w:szCs w:val="28"/>
        </w:rPr>
        <w:br/>
      </w:r>
      <w:r w:rsidRPr="00042317">
        <w:rPr>
          <w:noProof/>
          <w:sz w:val="28"/>
          <w:szCs w:val="28"/>
        </w:rPr>
        <w:drawing>
          <wp:inline distT="0" distB="0" distL="0" distR="0" wp14:anchorId="3DF4F87D" wp14:editId="18B454E5">
            <wp:extent cx="2222500" cy="1998980"/>
            <wp:effectExtent l="0" t="0" r="6350" b="1270"/>
            <wp:docPr id="946253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22500" cy="1998980"/>
                    </a:xfrm>
                    <a:prstGeom prst="rect">
                      <a:avLst/>
                    </a:prstGeom>
                    <a:noFill/>
                    <a:ln>
                      <a:noFill/>
                    </a:ln>
                  </pic:spPr>
                </pic:pic>
              </a:graphicData>
            </a:graphic>
          </wp:inline>
        </w:drawing>
      </w:r>
      <w:r w:rsidR="00A07FAB" w:rsidRPr="00042317">
        <w:rPr>
          <w:sz w:val="28"/>
          <w:szCs w:val="28"/>
        </w:rPr>
        <w:br/>
      </w:r>
      <w:r w:rsidRPr="00042317">
        <w:rPr>
          <w:noProof/>
          <w:sz w:val="28"/>
          <w:szCs w:val="28"/>
        </w:rPr>
        <w:drawing>
          <wp:inline distT="0" distB="0" distL="0" distR="0" wp14:anchorId="095730F6" wp14:editId="270E8DD4">
            <wp:extent cx="2243455" cy="1977390"/>
            <wp:effectExtent l="0" t="0" r="4445" b="3810"/>
            <wp:docPr id="326513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43455" cy="1977390"/>
                    </a:xfrm>
                    <a:prstGeom prst="rect">
                      <a:avLst/>
                    </a:prstGeom>
                    <a:noFill/>
                    <a:ln>
                      <a:noFill/>
                    </a:ln>
                  </pic:spPr>
                </pic:pic>
              </a:graphicData>
            </a:graphic>
          </wp:inline>
        </w:drawing>
      </w:r>
    </w:p>
    <w:p w14:paraId="0C3375AD" w14:textId="2EAC2396" w:rsidR="00477E5C" w:rsidRPr="00042317" w:rsidRDefault="00C81C24" w:rsidP="00622AA1">
      <w:pPr>
        <w:pStyle w:val="NoSpacing"/>
        <w:rPr>
          <w:sz w:val="28"/>
          <w:szCs w:val="28"/>
        </w:rPr>
      </w:pPr>
      <w:r w:rsidRPr="00042317">
        <w:rPr>
          <w:sz w:val="28"/>
          <w:szCs w:val="28"/>
        </w:rPr>
        <w:br/>
      </w:r>
    </w:p>
    <w:p w14:paraId="0B7CE38A" w14:textId="77777777" w:rsidR="00C81C24" w:rsidRPr="00042317" w:rsidRDefault="00C81C24">
      <w:pPr>
        <w:rPr>
          <w:sz w:val="28"/>
          <w:szCs w:val="28"/>
        </w:rPr>
      </w:pPr>
      <w:r w:rsidRPr="00042317">
        <w:rPr>
          <w:sz w:val="28"/>
          <w:szCs w:val="28"/>
        </w:rPr>
        <w:br w:type="page"/>
      </w:r>
    </w:p>
    <w:p w14:paraId="3492D674" w14:textId="5F89C91B" w:rsidR="00300F0E" w:rsidRPr="00042317" w:rsidRDefault="00E037EF" w:rsidP="00622AA1">
      <w:pPr>
        <w:pStyle w:val="NoSpacing"/>
        <w:rPr>
          <w:sz w:val="28"/>
          <w:szCs w:val="28"/>
        </w:rPr>
        <w:sectPr w:rsidR="00300F0E" w:rsidRPr="00042317" w:rsidSect="002E7870">
          <w:type w:val="continuous"/>
          <w:pgSz w:w="12240" w:h="15840"/>
          <w:pgMar w:top="720" w:right="720" w:bottom="720" w:left="720" w:header="720" w:footer="720" w:gutter="0"/>
          <w:cols w:space="288"/>
          <w:docGrid w:linePitch="360"/>
        </w:sectPr>
      </w:pPr>
      <w:r w:rsidRPr="00042317">
        <w:rPr>
          <w:sz w:val="28"/>
          <w:szCs w:val="28"/>
        </w:rPr>
        <w:lastRenderedPageBreak/>
        <w:t>9</w:t>
      </w:r>
      <w:r w:rsidR="00DF271E" w:rsidRPr="00042317">
        <w:rPr>
          <w:sz w:val="28"/>
          <w:szCs w:val="28"/>
        </w:rPr>
        <w:t>. Resize table to include the new year and week columns</w:t>
      </w:r>
      <w:r w:rsidR="00DF271E" w:rsidRPr="00042317">
        <w:rPr>
          <w:sz w:val="28"/>
          <w:szCs w:val="28"/>
        </w:rPr>
        <w:br/>
      </w:r>
      <w:r w:rsidR="00546ED8" w:rsidRPr="00042317">
        <w:rPr>
          <w:sz w:val="28"/>
          <w:szCs w:val="28"/>
        </w:rPr>
        <w:t>Re-size the table from the table design menu: Properties, Resize Table.</w:t>
      </w:r>
      <w:r w:rsidR="00DD1BCD" w:rsidRPr="00042317">
        <w:rPr>
          <w:sz w:val="28"/>
          <w:szCs w:val="28"/>
        </w:rPr>
        <w:br/>
      </w:r>
      <w:r w:rsidR="00912870">
        <w:rPr>
          <w:sz w:val="28"/>
          <w:szCs w:val="28"/>
        </w:rPr>
        <w:t>This command includes the new year and week columns into the Excel table.</w:t>
      </w:r>
      <w:r w:rsidR="008A2147" w:rsidRPr="00042317">
        <w:rPr>
          <w:sz w:val="28"/>
          <w:szCs w:val="28"/>
        </w:rPr>
        <w:br/>
      </w:r>
      <w:r w:rsidR="008A2147" w:rsidRPr="00042317">
        <w:rPr>
          <w:noProof/>
          <w:sz w:val="28"/>
          <w:szCs w:val="28"/>
        </w:rPr>
        <w:drawing>
          <wp:inline distT="0" distB="0" distL="0" distR="0" wp14:anchorId="566F4F22" wp14:editId="61E40D67">
            <wp:extent cx="6848475" cy="2628900"/>
            <wp:effectExtent l="0" t="0" r="9525" b="0"/>
            <wp:docPr id="1348583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48475" cy="2628900"/>
                    </a:xfrm>
                    <a:prstGeom prst="rect">
                      <a:avLst/>
                    </a:prstGeom>
                    <a:noFill/>
                    <a:ln>
                      <a:noFill/>
                    </a:ln>
                  </pic:spPr>
                </pic:pic>
              </a:graphicData>
            </a:graphic>
          </wp:inline>
        </w:drawing>
      </w:r>
      <w:r w:rsidR="008A2147" w:rsidRPr="00042317">
        <w:rPr>
          <w:sz w:val="28"/>
          <w:szCs w:val="28"/>
        </w:rPr>
        <w:br/>
      </w:r>
    </w:p>
    <w:p w14:paraId="3E2CEED8" w14:textId="59A93ECD" w:rsidR="00477E5C" w:rsidRPr="00042317" w:rsidRDefault="00300F0E" w:rsidP="00622AA1">
      <w:pPr>
        <w:pStyle w:val="NoSpacing"/>
        <w:rPr>
          <w:sz w:val="28"/>
          <w:szCs w:val="28"/>
        </w:rPr>
      </w:pPr>
      <w:r w:rsidRPr="00042317">
        <w:rPr>
          <w:sz w:val="28"/>
          <w:szCs w:val="28"/>
        </w:rPr>
        <w:br/>
      </w:r>
      <w:r w:rsidRPr="00042317">
        <w:rPr>
          <w:sz w:val="28"/>
          <w:szCs w:val="28"/>
        </w:rPr>
        <w:br/>
      </w:r>
      <w:r w:rsidR="00477E5C" w:rsidRPr="00042317">
        <w:rPr>
          <w:noProof/>
          <w:sz w:val="28"/>
          <w:szCs w:val="28"/>
        </w:rPr>
        <w:drawing>
          <wp:inline distT="0" distB="0" distL="0" distR="0" wp14:anchorId="3F7E7FD4" wp14:editId="46DF2944">
            <wp:extent cx="2243455" cy="2084070"/>
            <wp:effectExtent l="0" t="0" r="4445" b="0"/>
            <wp:docPr id="9826289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43455" cy="2084070"/>
                    </a:xfrm>
                    <a:prstGeom prst="rect">
                      <a:avLst/>
                    </a:prstGeom>
                    <a:noFill/>
                    <a:ln>
                      <a:noFill/>
                    </a:ln>
                  </pic:spPr>
                </pic:pic>
              </a:graphicData>
            </a:graphic>
          </wp:inline>
        </w:drawing>
      </w:r>
      <w:r w:rsidR="00DF271E" w:rsidRPr="00042317">
        <w:rPr>
          <w:sz w:val="28"/>
          <w:szCs w:val="28"/>
        </w:rPr>
        <w:br/>
      </w:r>
      <w:r w:rsidR="00DF271E" w:rsidRPr="00042317">
        <w:rPr>
          <w:sz w:val="28"/>
          <w:szCs w:val="28"/>
        </w:rPr>
        <w:br/>
      </w:r>
      <w:r w:rsidRPr="00042317">
        <w:rPr>
          <w:sz w:val="28"/>
          <w:szCs w:val="28"/>
        </w:rPr>
        <w:br w:type="column"/>
      </w:r>
      <w:r w:rsidR="00DF271E" w:rsidRPr="00042317">
        <w:rPr>
          <w:sz w:val="28"/>
          <w:szCs w:val="28"/>
        </w:rPr>
        <w:t xml:space="preserve">Change $C$1:$I$759468 to </w:t>
      </w:r>
      <w:r w:rsidR="00D24985" w:rsidRPr="00042317">
        <w:rPr>
          <w:sz w:val="28"/>
          <w:szCs w:val="28"/>
        </w:rPr>
        <w:t>$A$1:$I$759468</w:t>
      </w:r>
    </w:p>
    <w:p w14:paraId="0039F81C" w14:textId="77777777" w:rsidR="00300F0E" w:rsidRPr="00042317" w:rsidRDefault="00477E5C" w:rsidP="00622AA1">
      <w:pPr>
        <w:pStyle w:val="NoSpacing"/>
        <w:rPr>
          <w:sz w:val="28"/>
          <w:szCs w:val="28"/>
        </w:rPr>
        <w:sectPr w:rsidR="00300F0E" w:rsidRPr="00042317" w:rsidSect="00300F0E">
          <w:type w:val="continuous"/>
          <w:pgSz w:w="12240" w:h="15840"/>
          <w:pgMar w:top="720" w:right="720" w:bottom="720" w:left="720" w:header="720" w:footer="720" w:gutter="0"/>
          <w:cols w:num="2" w:space="720" w:equalWidth="0">
            <w:col w:w="4320" w:space="720"/>
            <w:col w:w="5760"/>
          </w:cols>
          <w:docGrid w:linePitch="360"/>
        </w:sectPr>
      </w:pPr>
      <w:r w:rsidRPr="00042317">
        <w:rPr>
          <w:noProof/>
          <w:sz w:val="28"/>
          <w:szCs w:val="28"/>
        </w:rPr>
        <w:drawing>
          <wp:inline distT="0" distB="0" distL="0" distR="0" wp14:anchorId="0F27C4FE" wp14:editId="27615181">
            <wp:extent cx="3455670" cy="2774950"/>
            <wp:effectExtent l="0" t="0" r="0" b="6350"/>
            <wp:docPr id="412279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55670" cy="2774950"/>
                    </a:xfrm>
                    <a:prstGeom prst="rect">
                      <a:avLst/>
                    </a:prstGeom>
                    <a:noFill/>
                    <a:ln>
                      <a:noFill/>
                    </a:ln>
                  </pic:spPr>
                </pic:pic>
              </a:graphicData>
            </a:graphic>
          </wp:inline>
        </w:drawing>
      </w:r>
      <w:r w:rsidR="00DF271E" w:rsidRPr="00042317">
        <w:rPr>
          <w:sz w:val="28"/>
          <w:szCs w:val="28"/>
        </w:rPr>
        <w:br/>
      </w:r>
    </w:p>
    <w:p w14:paraId="4F119017" w14:textId="3B86A635" w:rsidR="00DF271E" w:rsidRPr="00042317" w:rsidRDefault="00DF271E" w:rsidP="00622AA1">
      <w:pPr>
        <w:pStyle w:val="NoSpacing"/>
        <w:rPr>
          <w:sz w:val="28"/>
          <w:szCs w:val="28"/>
        </w:rPr>
        <w:sectPr w:rsidR="00DF271E" w:rsidRPr="00042317" w:rsidSect="00DF271E">
          <w:type w:val="continuous"/>
          <w:pgSz w:w="12240" w:h="15840"/>
          <w:pgMar w:top="720" w:right="720" w:bottom="720" w:left="720" w:header="720" w:footer="720" w:gutter="0"/>
          <w:cols w:num="2" w:space="288"/>
          <w:docGrid w:linePitch="360"/>
        </w:sectPr>
      </w:pPr>
      <w:r w:rsidRPr="00042317">
        <w:rPr>
          <w:sz w:val="28"/>
          <w:szCs w:val="28"/>
        </w:rPr>
        <w:br/>
      </w:r>
      <w:r w:rsidR="00477E5C" w:rsidRPr="00042317">
        <w:rPr>
          <w:noProof/>
          <w:sz w:val="28"/>
          <w:szCs w:val="28"/>
        </w:rPr>
        <w:drawing>
          <wp:inline distT="0" distB="0" distL="0" distR="0" wp14:anchorId="020F9C0D" wp14:editId="1E3F5BBB">
            <wp:extent cx="3200400" cy="1837690"/>
            <wp:effectExtent l="0" t="0" r="0" b="0"/>
            <wp:docPr id="2034398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5">
                      <a:extLst>
                        <a:ext uri="{28A0092B-C50C-407E-A947-70E740481C1C}">
                          <a14:useLocalDpi xmlns:a14="http://schemas.microsoft.com/office/drawing/2010/main" val="0"/>
                        </a:ext>
                      </a:extLst>
                    </a:blip>
                    <a:srcRect r="2222"/>
                    <a:stretch>
                      <a:fillRect/>
                    </a:stretch>
                  </pic:blipFill>
                  <pic:spPr bwMode="auto">
                    <a:xfrm>
                      <a:off x="0" y="0"/>
                      <a:ext cx="3200842" cy="1837944"/>
                    </a:xfrm>
                    <a:prstGeom prst="rect">
                      <a:avLst/>
                    </a:prstGeom>
                    <a:noFill/>
                    <a:ln>
                      <a:noFill/>
                    </a:ln>
                    <a:extLst>
                      <a:ext uri="{53640926-AAD7-44D8-BBD7-CCE9431645EC}">
                        <a14:shadowObscured xmlns:a14="http://schemas.microsoft.com/office/drawing/2010/main"/>
                      </a:ext>
                    </a:extLst>
                  </pic:spPr>
                </pic:pic>
              </a:graphicData>
            </a:graphic>
          </wp:inline>
        </w:drawing>
      </w:r>
      <w:r w:rsidRPr="00042317">
        <w:rPr>
          <w:sz w:val="28"/>
          <w:szCs w:val="28"/>
        </w:rPr>
        <w:br w:type="column"/>
      </w:r>
      <w:r w:rsidR="00FD404B" w:rsidRPr="00042317">
        <w:rPr>
          <w:sz w:val="28"/>
          <w:szCs w:val="28"/>
        </w:rPr>
        <w:br/>
      </w:r>
      <w:r w:rsidR="00477E5C" w:rsidRPr="00042317">
        <w:rPr>
          <w:noProof/>
          <w:sz w:val="28"/>
          <w:szCs w:val="28"/>
        </w:rPr>
        <w:drawing>
          <wp:inline distT="0" distB="0" distL="0" distR="0" wp14:anchorId="26395B91" wp14:editId="5E7153C3">
            <wp:extent cx="3273552" cy="1837944"/>
            <wp:effectExtent l="0" t="0" r="3175" b="0"/>
            <wp:docPr id="12108838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73552" cy="1837944"/>
                    </a:xfrm>
                    <a:prstGeom prst="rect">
                      <a:avLst/>
                    </a:prstGeom>
                    <a:noFill/>
                    <a:ln>
                      <a:noFill/>
                    </a:ln>
                  </pic:spPr>
                </pic:pic>
              </a:graphicData>
            </a:graphic>
          </wp:inline>
        </w:drawing>
      </w:r>
    </w:p>
    <w:p w14:paraId="3B48FAE3" w14:textId="08F5B82F" w:rsidR="00FD404B" w:rsidRPr="00042317" w:rsidRDefault="00FD404B">
      <w:pPr>
        <w:rPr>
          <w:sz w:val="28"/>
          <w:szCs w:val="28"/>
        </w:rPr>
      </w:pPr>
      <w:r w:rsidRPr="00042317">
        <w:rPr>
          <w:sz w:val="28"/>
          <w:szCs w:val="28"/>
        </w:rPr>
        <w:br w:type="page"/>
      </w:r>
    </w:p>
    <w:p w14:paraId="55A7A83B" w14:textId="77777777" w:rsidR="00F64C26" w:rsidRPr="00042317" w:rsidRDefault="00F64C26" w:rsidP="00622AA1">
      <w:pPr>
        <w:pStyle w:val="NoSpacing"/>
        <w:rPr>
          <w:sz w:val="28"/>
          <w:szCs w:val="28"/>
        </w:rPr>
        <w:sectPr w:rsidR="00F64C26" w:rsidRPr="00042317" w:rsidSect="002E7870">
          <w:type w:val="continuous"/>
          <w:pgSz w:w="12240" w:h="15840"/>
          <w:pgMar w:top="720" w:right="720" w:bottom="720" w:left="720" w:header="720" w:footer="720" w:gutter="0"/>
          <w:cols w:space="288"/>
          <w:docGrid w:linePitch="360"/>
        </w:sectPr>
      </w:pPr>
    </w:p>
    <w:p w14:paraId="6F93BF04" w14:textId="30507CC0" w:rsidR="00477E5C" w:rsidRPr="00042317" w:rsidRDefault="00F64C26" w:rsidP="00622AA1">
      <w:pPr>
        <w:pStyle w:val="NoSpacing"/>
        <w:rPr>
          <w:sz w:val="28"/>
          <w:szCs w:val="28"/>
        </w:rPr>
      </w:pPr>
      <w:r w:rsidRPr="00042317">
        <w:rPr>
          <w:sz w:val="28"/>
          <w:szCs w:val="28"/>
        </w:rPr>
        <w:lastRenderedPageBreak/>
        <w:t>In the Pivot Table tab, use the "Refresh" command to expose the year and week columns added to the table.</w:t>
      </w:r>
      <w:r w:rsidRPr="00042317">
        <w:rPr>
          <w:sz w:val="28"/>
          <w:szCs w:val="28"/>
        </w:rPr>
        <w:br/>
      </w:r>
      <w:r w:rsidRPr="00042317">
        <w:rPr>
          <w:sz w:val="28"/>
          <w:szCs w:val="28"/>
        </w:rPr>
        <w:br/>
      </w:r>
      <w:r w:rsidRPr="00042317">
        <w:rPr>
          <w:noProof/>
          <w:sz w:val="28"/>
          <w:szCs w:val="28"/>
        </w:rPr>
        <w:drawing>
          <wp:inline distT="0" distB="0" distL="0" distR="0" wp14:anchorId="25A6ED0D" wp14:editId="4BA45889">
            <wp:extent cx="2637155" cy="1595120"/>
            <wp:effectExtent l="0" t="0" r="0" b="5080"/>
            <wp:docPr id="317545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37155" cy="1595120"/>
                    </a:xfrm>
                    <a:prstGeom prst="rect">
                      <a:avLst/>
                    </a:prstGeom>
                    <a:noFill/>
                    <a:ln>
                      <a:noFill/>
                    </a:ln>
                  </pic:spPr>
                </pic:pic>
              </a:graphicData>
            </a:graphic>
          </wp:inline>
        </w:drawing>
      </w:r>
      <w:r w:rsidRPr="00042317">
        <w:rPr>
          <w:sz w:val="28"/>
          <w:szCs w:val="28"/>
        </w:rPr>
        <w:br/>
      </w:r>
      <w:r w:rsidRPr="00042317">
        <w:rPr>
          <w:sz w:val="28"/>
          <w:szCs w:val="28"/>
        </w:rPr>
        <w:br w:type="column"/>
      </w:r>
      <w:r w:rsidRPr="00042317">
        <w:rPr>
          <w:sz w:val="28"/>
          <w:szCs w:val="28"/>
        </w:rPr>
        <w:br/>
      </w:r>
      <w:r w:rsidRPr="00042317">
        <w:rPr>
          <w:noProof/>
          <w:sz w:val="28"/>
          <w:szCs w:val="28"/>
        </w:rPr>
        <w:drawing>
          <wp:inline distT="0" distB="0" distL="0" distR="0" wp14:anchorId="2A32C1C0" wp14:editId="5BEBD94B">
            <wp:extent cx="3306445" cy="3668395"/>
            <wp:effectExtent l="0" t="0" r="8255" b="8255"/>
            <wp:docPr id="2097004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06445" cy="3668395"/>
                    </a:xfrm>
                    <a:prstGeom prst="rect">
                      <a:avLst/>
                    </a:prstGeom>
                    <a:noFill/>
                    <a:ln>
                      <a:noFill/>
                    </a:ln>
                  </pic:spPr>
                </pic:pic>
              </a:graphicData>
            </a:graphic>
          </wp:inline>
        </w:drawing>
      </w:r>
    </w:p>
    <w:p w14:paraId="79CD9A20" w14:textId="77777777" w:rsidR="00F64C26" w:rsidRPr="00042317" w:rsidRDefault="00F64C26" w:rsidP="00FB0738">
      <w:pPr>
        <w:pStyle w:val="NoSpacing"/>
        <w:rPr>
          <w:sz w:val="28"/>
          <w:szCs w:val="28"/>
        </w:rPr>
        <w:sectPr w:rsidR="00F64C26" w:rsidRPr="00042317" w:rsidSect="00F64C26">
          <w:type w:val="continuous"/>
          <w:pgSz w:w="12240" w:h="15840"/>
          <w:pgMar w:top="720" w:right="720" w:bottom="720" w:left="720" w:header="720" w:footer="720" w:gutter="0"/>
          <w:cols w:num="2" w:space="432" w:equalWidth="0">
            <w:col w:w="5040" w:space="432"/>
            <w:col w:w="5328"/>
          </w:cols>
          <w:docGrid w:linePitch="360"/>
        </w:sectPr>
      </w:pPr>
    </w:p>
    <w:p w14:paraId="6455EF1E" w14:textId="5A1FADEB" w:rsidR="00E42618" w:rsidRPr="00042317" w:rsidRDefault="00616DCA" w:rsidP="00FB0738">
      <w:pPr>
        <w:pStyle w:val="NoSpacing"/>
        <w:rPr>
          <w:sz w:val="28"/>
          <w:szCs w:val="28"/>
        </w:rPr>
        <w:sectPr w:rsidR="00E42618" w:rsidRPr="00042317" w:rsidSect="002E7870">
          <w:type w:val="continuous"/>
          <w:pgSz w:w="12240" w:h="15840"/>
          <w:pgMar w:top="720" w:right="720" w:bottom="720" w:left="720" w:header="720" w:footer="720" w:gutter="0"/>
          <w:cols w:space="288"/>
          <w:docGrid w:linePitch="360"/>
        </w:sectPr>
      </w:pPr>
      <w:r w:rsidRPr="00042317">
        <w:rPr>
          <w:sz w:val="28"/>
          <w:szCs w:val="28"/>
        </w:rPr>
        <w:br/>
      </w:r>
      <w:r w:rsidR="00B02AC7" w:rsidRPr="00042317">
        <w:rPr>
          <w:sz w:val="28"/>
          <w:szCs w:val="28"/>
        </w:rPr>
        <w:t xml:space="preserve">To graph the measles cases by week (year-over-year comparison), </w:t>
      </w:r>
      <w:r w:rsidR="009B6746" w:rsidRPr="00042317">
        <w:rPr>
          <w:sz w:val="28"/>
          <w:szCs w:val="28"/>
        </w:rPr>
        <w:br/>
      </w:r>
      <w:r w:rsidR="00CB41B9" w:rsidRPr="00042317">
        <w:rPr>
          <w:sz w:val="28"/>
          <w:szCs w:val="28"/>
        </w:rPr>
        <w:t>filter the dataset for only measles records</w:t>
      </w:r>
      <w:r w:rsidR="005F12B7" w:rsidRPr="00042317">
        <w:rPr>
          <w:sz w:val="28"/>
          <w:szCs w:val="28"/>
        </w:rPr>
        <w:t>.</w:t>
      </w:r>
      <w:r w:rsidR="00E42618" w:rsidRPr="00042317">
        <w:rPr>
          <w:sz w:val="28"/>
          <w:szCs w:val="28"/>
        </w:rPr>
        <w:br/>
      </w:r>
    </w:p>
    <w:p w14:paraId="1B19FF55" w14:textId="0E9F95C2" w:rsidR="005F12B7" w:rsidRPr="00042317" w:rsidRDefault="005F12B7" w:rsidP="00FB0738">
      <w:pPr>
        <w:pStyle w:val="NoSpacing"/>
        <w:rPr>
          <w:sz w:val="28"/>
          <w:szCs w:val="28"/>
        </w:rPr>
      </w:pPr>
      <w:r w:rsidRPr="00042317">
        <w:rPr>
          <w:noProof/>
          <w:sz w:val="28"/>
          <w:szCs w:val="28"/>
        </w:rPr>
        <w:drawing>
          <wp:inline distT="0" distB="0" distL="0" distR="0" wp14:anchorId="1E54E575" wp14:editId="5212FCB0">
            <wp:extent cx="2487930" cy="3785235"/>
            <wp:effectExtent l="0" t="0" r="7620" b="5715"/>
            <wp:docPr id="194712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87930" cy="3785235"/>
                    </a:xfrm>
                    <a:prstGeom prst="rect">
                      <a:avLst/>
                    </a:prstGeom>
                    <a:noFill/>
                    <a:ln>
                      <a:noFill/>
                    </a:ln>
                  </pic:spPr>
                </pic:pic>
              </a:graphicData>
            </a:graphic>
          </wp:inline>
        </w:drawing>
      </w:r>
      <w:r w:rsidR="00E42618" w:rsidRPr="00042317">
        <w:rPr>
          <w:sz w:val="28"/>
          <w:szCs w:val="28"/>
        </w:rPr>
        <w:br w:type="column"/>
      </w:r>
      <w:r w:rsidRPr="00042317">
        <w:rPr>
          <w:noProof/>
          <w:sz w:val="28"/>
          <w:szCs w:val="28"/>
        </w:rPr>
        <w:drawing>
          <wp:inline distT="0" distB="0" distL="0" distR="0" wp14:anchorId="41D95AB8" wp14:editId="3D81CE96">
            <wp:extent cx="2541270" cy="3774440"/>
            <wp:effectExtent l="0" t="0" r="0" b="0"/>
            <wp:docPr id="1522957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41270" cy="3774440"/>
                    </a:xfrm>
                    <a:prstGeom prst="rect">
                      <a:avLst/>
                    </a:prstGeom>
                    <a:noFill/>
                    <a:ln>
                      <a:noFill/>
                    </a:ln>
                  </pic:spPr>
                </pic:pic>
              </a:graphicData>
            </a:graphic>
          </wp:inline>
        </w:drawing>
      </w:r>
    </w:p>
    <w:p w14:paraId="4FC3339B" w14:textId="77777777" w:rsidR="00E42618" w:rsidRPr="00042317" w:rsidRDefault="00E42618">
      <w:pPr>
        <w:rPr>
          <w:sz w:val="28"/>
          <w:szCs w:val="28"/>
        </w:rPr>
        <w:sectPr w:rsidR="00E42618" w:rsidRPr="00042317" w:rsidSect="00E42618">
          <w:type w:val="continuous"/>
          <w:pgSz w:w="12240" w:h="15840"/>
          <w:pgMar w:top="720" w:right="720" w:bottom="720" w:left="720" w:header="720" w:footer="720" w:gutter="0"/>
          <w:cols w:num="2" w:space="1080" w:equalWidth="0">
            <w:col w:w="4320" w:space="1080"/>
            <w:col w:w="5400"/>
          </w:cols>
          <w:docGrid w:linePitch="360"/>
        </w:sectPr>
      </w:pPr>
    </w:p>
    <w:p w14:paraId="57C60FB8" w14:textId="77777777" w:rsidR="00E42618" w:rsidRPr="00042317" w:rsidRDefault="00E42618">
      <w:pPr>
        <w:rPr>
          <w:sz w:val="28"/>
          <w:szCs w:val="28"/>
        </w:rPr>
      </w:pPr>
      <w:r w:rsidRPr="00042317">
        <w:rPr>
          <w:sz w:val="28"/>
          <w:szCs w:val="28"/>
        </w:rPr>
        <w:br w:type="page"/>
      </w:r>
    </w:p>
    <w:p w14:paraId="3BA5B756" w14:textId="3D95051A" w:rsidR="00B84122" w:rsidRPr="00042317" w:rsidRDefault="005F12B7" w:rsidP="00FB0738">
      <w:pPr>
        <w:pStyle w:val="NoSpacing"/>
        <w:rPr>
          <w:sz w:val="28"/>
          <w:szCs w:val="28"/>
        </w:rPr>
        <w:sectPr w:rsidR="00B84122" w:rsidRPr="00042317" w:rsidSect="002E7870">
          <w:type w:val="continuous"/>
          <w:pgSz w:w="12240" w:h="15840"/>
          <w:pgMar w:top="720" w:right="720" w:bottom="720" w:left="720" w:header="720" w:footer="720" w:gutter="0"/>
          <w:cols w:space="288"/>
          <w:docGrid w:linePitch="360"/>
        </w:sectPr>
      </w:pPr>
      <w:r w:rsidRPr="00042317">
        <w:rPr>
          <w:sz w:val="28"/>
          <w:szCs w:val="28"/>
        </w:rPr>
        <w:lastRenderedPageBreak/>
        <w:t>In the Pivot table fields, check week.</w:t>
      </w:r>
      <w:r w:rsidR="00C94C14" w:rsidRPr="00042317">
        <w:rPr>
          <w:sz w:val="28"/>
          <w:szCs w:val="28"/>
        </w:rPr>
        <w:t xml:space="preserve"> That will enable comparing measles cases by week (year-over-year comparison). In other words, the horizontal axis will show each week (1-52) and the vertical axis will show the </w:t>
      </w:r>
      <w:r w:rsidR="0056499A" w:rsidRPr="00042317">
        <w:rPr>
          <w:sz w:val="28"/>
          <w:szCs w:val="28"/>
        </w:rPr>
        <w:t>total</w:t>
      </w:r>
      <w:r w:rsidR="00C94C14" w:rsidRPr="00042317">
        <w:rPr>
          <w:sz w:val="28"/>
          <w:szCs w:val="28"/>
        </w:rPr>
        <w:t xml:space="preserve"> measles cases for every year with reports for that week.</w:t>
      </w:r>
      <w:r w:rsidR="00616DCA" w:rsidRPr="00042317">
        <w:rPr>
          <w:sz w:val="28"/>
          <w:szCs w:val="28"/>
        </w:rPr>
        <w:br/>
      </w:r>
      <w:r w:rsidR="00B84122" w:rsidRPr="00042317">
        <w:rPr>
          <w:sz w:val="28"/>
          <w:szCs w:val="28"/>
        </w:rPr>
        <w:t>The Pivot fields should look like this:</w:t>
      </w:r>
      <w:r w:rsidR="00C311FA" w:rsidRPr="00042317">
        <w:rPr>
          <w:sz w:val="28"/>
          <w:szCs w:val="28"/>
        </w:rPr>
        <w:br/>
      </w:r>
    </w:p>
    <w:p w14:paraId="5F773FF2" w14:textId="4DD26C2F" w:rsidR="00B84122" w:rsidRPr="00042317" w:rsidRDefault="00200219" w:rsidP="00FB0738">
      <w:pPr>
        <w:pStyle w:val="NoSpacing"/>
        <w:rPr>
          <w:sz w:val="28"/>
          <w:szCs w:val="28"/>
        </w:rPr>
        <w:sectPr w:rsidR="00B84122" w:rsidRPr="00042317" w:rsidSect="00B84122">
          <w:type w:val="continuous"/>
          <w:pgSz w:w="12240" w:h="15840"/>
          <w:pgMar w:top="720" w:right="720" w:bottom="720" w:left="720" w:header="720" w:footer="720" w:gutter="0"/>
          <w:cols w:num="2" w:space="720"/>
          <w:docGrid w:linePitch="360"/>
        </w:sectPr>
      </w:pPr>
      <w:r w:rsidRPr="00042317">
        <w:rPr>
          <w:noProof/>
          <w:sz w:val="28"/>
          <w:szCs w:val="28"/>
        </w:rPr>
        <w:drawing>
          <wp:inline distT="0" distB="0" distL="0" distR="0" wp14:anchorId="038C4543" wp14:editId="74EED013">
            <wp:extent cx="3232150" cy="3529965"/>
            <wp:effectExtent l="0" t="0" r="6350" b="0"/>
            <wp:docPr id="1420746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32150" cy="3529965"/>
                    </a:xfrm>
                    <a:prstGeom prst="rect">
                      <a:avLst/>
                    </a:prstGeom>
                    <a:noFill/>
                    <a:ln>
                      <a:noFill/>
                    </a:ln>
                  </pic:spPr>
                </pic:pic>
              </a:graphicData>
            </a:graphic>
          </wp:inline>
        </w:drawing>
      </w:r>
      <w:r w:rsidR="00B84122" w:rsidRPr="00042317">
        <w:rPr>
          <w:sz w:val="28"/>
          <w:szCs w:val="28"/>
        </w:rPr>
        <w:br w:type="column"/>
      </w:r>
      <w:r w:rsidRPr="00042317">
        <w:rPr>
          <w:sz w:val="28"/>
          <w:szCs w:val="28"/>
        </w:rPr>
        <w:br/>
      </w:r>
      <w:r w:rsidR="00B84122" w:rsidRPr="00042317">
        <w:rPr>
          <w:noProof/>
          <w:sz w:val="28"/>
          <w:szCs w:val="28"/>
        </w:rPr>
        <w:drawing>
          <wp:inline distT="0" distB="0" distL="0" distR="0" wp14:anchorId="052147C0" wp14:editId="1FB3046C">
            <wp:extent cx="3200400" cy="3242945"/>
            <wp:effectExtent l="0" t="0" r="0" b="0"/>
            <wp:docPr id="551070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00400" cy="3242945"/>
                    </a:xfrm>
                    <a:prstGeom prst="rect">
                      <a:avLst/>
                    </a:prstGeom>
                    <a:noFill/>
                    <a:ln>
                      <a:noFill/>
                    </a:ln>
                  </pic:spPr>
                </pic:pic>
              </a:graphicData>
            </a:graphic>
          </wp:inline>
        </w:drawing>
      </w:r>
      <w:r w:rsidR="00B84122" w:rsidRPr="00042317">
        <w:rPr>
          <w:sz w:val="28"/>
          <w:szCs w:val="28"/>
        </w:rPr>
        <w:br/>
      </w:r>
      <w:r w:rsidR="00B84122" w:rsidRPr="00042317">
        <w:rPr>
          <w:sz w:val="28"/>
          <w:szCs w:val="28"/>
        </w:rPr>
        <w:br/>
      </w:r>
      <w:r w:rsidR="00CB44B3" w:rsidRPr="00042317">
        <w:rPr>
          <w:sz w:val="28"/>
          <w:szCs w:val="28"/>
        </w:rPr>
        <w:br/>
      </w:r>
    </w:p>
    <w:p w14:paraId="7912BA6B" w14:textId="70228ECA" w:rsidR="00A87018" w:rsidRPr="00042317" w:rsidRDefault="00CB44B3">
      <w:pPr>
        <w:rPr>
          <w:sz w:val="28"/>
          <w:szCs w:val="28"/>
        </w:rPr>
      </w:pPr>
      <w:r w:rsidRPr="00042317">
        <w:rPr>
          <w:sz w:val="28"/>
          <w:szCs w:val="28"/>
        </w:rPr>
        <w:t xml:space="preserve">This is a clustered column chart derived from the </w:t>
      </w:r>
      <w:r w:rsidR="00FA661D">
        <w:rPr>
          <w:sz w:val="28"/>
          <w:szCs w:val="28"/>
        </w:rPr>
        <w:t>p</w:t>
      </w:r>
      <w:r w:rsidRPr="00042317">
        <w:rPr>
          <w:sz w:val="28"/>
          <w:szCs w:val="28"/>
        </w:rPr>
        <w:t xml:space="preserve">ivot table in Excel. It's filtered for measles records, and shows a sum of cases for all weeks in the study. </w:t>
      </w:r>
      <w:r w:rsidR="00FD0E7C">
        <w:rPr>
          <w:sz w:val="28"/>
          <w:szCs w:val="28"/>
        </w:rPr>
        <w:t>The horizontal axis is just a week number, and the vertical axis is the sum of measles cases that week, for 75 years of the study.</w:t>
      </w:r>
      <w:r w:rsidR="00FD0E7C">
        <w:rPr>
          <w:sz w:val="28"/>
          <w:szCs w:val="28"/>
        </w:rPr>
        <w:br/>
      </w:r>
      <w:r w:rsidR="00D763A3">
        <w:rPr>
          <w:sz w:val="28"/>
          <w:szCs w:val="28"/>
        </w:rPr>
        <w:t>This</w:t>
      </w:r>
      <w:r w:rsidRPr="00042317">
        <w:rPr>
          <w:sz w:val="28"/>
          <w:szCs w:val="28"/>
        </w:rPr>
        <w:t xml:space="preserve"> is a very high-level, graphical view, that demonstrates over time, that the late winter through spring weeks of the year</w:t>
      </w:r>
      <w:r w:rsidR="00B136A3" w:rsidRPr="00042317">
        <w:rPr>
          <w:sz w:val="28"/>
          <w:szCs w:val="28"/>
        </w:rPr>
        <w:t>s 1928-2002</w:t>
      </w:r>
      <w:r w:rsidR="00A16D65" w:rsidRPr="00042317">
        <w:rPr>
          <w:sz w:val="28"/>
          <w:szCs w:val="28"/>
        </w:rPr>
        <w:t xml:space="preserve"> have far more cases than summer or fall seasons</w:t>
      </w:r>
      <w:r w:rsidR="00791061" w:rsidRPr="00042317">
        <w:rPr>
          <w:sz w:val="28"/>
          <w:szCs w:val="28"/>
        </w:rPr>
        <w:t xml:space="preserve"> for this disease</w:t>
      </w:r>
      <w:r w:rsidR="00A16D65" w:rsidRPr="00042317">
        <w:rPr>
          <w:sz w:val="28"/>
          <w:szCs w:val="28"/>
        </w:rPr>
        <w:t>.</w:t>
      </w:r>
      <w:r w:rsidR="00B136A3" w:rsidRPr="00042317">
        <w:rPr>
          <w:sz w:val="28"/>
          <w:szCs w:val="28"/>
        </w:rPr>
        <w:t xml:space="preserve"> </w:t>
      </w:r>
      <w:r w:rsidR="00FD0E7C">
        <w:rPr>
          <w:sz w:val="28"/>
          <w:szCs w:val="28"/>
        </w:rPr>
        <w:t>This graph is a great visualization of measles outbreak seasonality.</w:t>
      </w:r>
      <w:r w:rsidRPr="00042317">
        <w:rPr>
          <w:sz w:val="28"/>
          <w:szCs w:val="28"/>
        </w:rPr>
        <w:br/>
      </w:r>
      <w:r w:rsidRPr="00042317">
        <w:rPr>
          <w:sz w:val="28"/>
          <w:szCs w:val="28"/>
        </w:rPr>
        <w:br/>
      </w:r>
      <w:r w:rsidR="001D1E43" w:rsidRPr="00042317">
        <w:rPr>
          <w:noProof/>
          <w:sz w:val="28"/>
          <w:szCs w:val="28"/>
        </w:rPr>
        <w:drawing>
          <wp:inline distT="0" distB="0" distL="0" distR="0" wp14:anchorId="3800AE21" wp14:editId="464A978C">
            <wp:extent cx="6858000" cy="1993900"/>
            <wp:effectExtent l="0" t="0" r="0" b="6350"/>
            <wp:docPr id="914770415" name="Chart 1">
              <a:extLst xmlns:a="http://schemas.openxmlformats.org/drawingml/2006/main">
                <a:ext uri="{FF2B5EF4-FFF2-40B4-BE49-F238E27FC236}">
                  <a16:creationId xmlns:a16="http://schemas.microsoft.com/office/drawing/2014/main" id="{C65F8194-CB1C-8EEF-07E1-89835D8AEC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r w:rsidR="00A87018" w:rsidRPr="00042317">
        <w:rPr>
          <w:sz w:val="28"/>
          <w:szCs w:val="28"/>
        </w:rPr>
        <w:br w:type="page"/>
      </w:r>
    </w:p>
    <w:bookmarkStart w:id="15" w:name="Question_3"/>
    <w:p w14:paraId="6B4F82F5" w14:textId="4B0E9521" w:rsidR="00BB5B82" w:rsidRPr="00042317" w:rsidRDefault="006057B4" w:rsidP="004F7792">
      <w:pPr>
        <w:pStyle w:val="NoSpacing"/>
        <w:rPr>
          <w:sz w:val="28"/>
          <w:szCs w:val="28"/>
        </w:rPr>
        <w:sectPr w:rsidR="00BB5B82" w:rsidRPr="00042317" w:rsidSect="002E7870">
          <w:type w:val="continuous"/>
          <w:pgSz w:w="12240" w:h="15840"/>
          <w:pgMar w:top="720" w:right="720" w:bottom="720" w:left="720" w:header="720" w:footer="720" w:gutter="0"/>
          <w:cols w:space="288"/>
          <w:docGrid w:linePitch="360"/>
        </w:sectPr>
      </w:pPr>
      <w:r w:rsidRPr="00042317">
        <w:rPr>
          <w:sz w:val="28"/>
          <w:szCs w:val="28"/>
        </w:rPr>
        <w:lastRenderedPageBreak/>
        <w:fldChar w:fldCharType="begin"/>
      </w:r>
      <w:r w:rsidRPr="00042317">
        <w:rPr>
          <w:sz w:val="28"/>
          <w:szCs w:val="28"/>
        </w:rPr>
        <w:instrText>HYPERLINK  \l "Questions"</w:instrText>
      </w:r>
      <w:r w:rsidRPr="00042317">
        <w:rPr>
          <w:sz w:val="28"/>
          <w:szCs w:val="28"/>
        </w:rPr>
      </w:r>
      <w:r w:rsidRPr="00042317">
        <w:rPr>
          <w:sz w:val="28"/>
          <w:szCs w:val="28"/>
        </w:rPr>
        <w:fldChar w:fldCharType="separate"/>
      </w:r>
      <w:r w:rsidR="00C80CE8" w:rsidRPr="00042317">
        <w:rPr>
          <w:rStyle w:val="Hyperlink"/>
          <w:sz w:val="28"/>
          <w:szCs w:val="28"/>
        </w:rPr>
        <w:t>* When have the most widespread outbreaks occurred?</w:t>
      </w:r>
      <w:bookmarkEnd w:id="15"/>
      <w:r w:rsidRPr="00042317">
        <w:rPr>
          <w:sz w:val="28"/>
          <w:szCs w:val="28"/>
        </w:rPr>
        <w:fldChar w:fldCharType="end"/>
      </w:r>
      <w:r w:rsidR="00C80CE8" w:rsidRPr="00042317">
        <w:rPr>
          <w:sz w:val="28"/>
          <w:szCs w:val="28"/>
        </w:rPr>
        <w:br/>
      </w:r>
      <w:r w:rsidR="00085A77" w:rsidRPr="00042317">
        <w:rPr>
          <w:sz w:val="28"/>
          <w:szCs w:val="28"/>
        </w:rPr>
        <w:br/>
        <w:t xml:space="preserve">A complete answer to this question would address the total number of cases over a time period (probably longer than one week), and include a geography component of how many states reported cases. </w:t>
      </w:r>
      <w:r w:rsidR="003C2177">
        <w:rPr>
          <w:sz w:val="28"/>
          <w:szCs w:val="28"/>
        </w:rPr>
        <w:t>Start by finding the years with the greatest number of cases reported.</w:t>
      </w:r>
      <w:r w:rsidR="00085A77" w:rsidRPr="00042317">
        <w:rPr>
          <w:sz w:val="28"/>
          <w:szCs w:val="28"/>
        </w:rPr>
        <w:br/>
      </w:r>
      <w:r w:rsidR="00085A77" w:rsidRPr="00042317">
        <w:rPr>
          <w:sz w:val="28"/>
          <w:szCs w:val="28"/>
        </w:rPr>
        <w:br/>
        <w:t xml:space="preserve">This pivot table in Excel shows total </w:t>
      </w:r>
      <w:r w:rsidR="00024FDC">
        <w:rPr>
          <w:sz w:val="28"/>
          <w:szCs w:val="28"/>
        </w:rPr>
        <w:t xml:space="preserve">measles </w:t>
      </w:r>
      <w:r w:rsidR="00085A77" w:rsidRPr="00042317">
        <w:rPr>
          <w:sz w:val="28"/>
          <w:szCs w:val="28"/>
        </w:rPr>
        <w:t>cases summarized per year, though it doesn't include any breakdown by states:</w:t>
      </w:r>
      <w:r w:rsidR="00085A77" w:rsidRPr="00042317">
        <w:rPr>
          <w:sz w:val="28"/>
          <w:szCs w:val="28"/>
        </w:rPr>
        <w:br/>
      </w:r>
      <w:r w:rsidR="00955E0E" w:rsidRPr="00042317">
        <w:rPr>
          <w:noProof/>
          <w:sz w:val="28"/>
          <w:szCs w:val="28"/>
        </w:rPr>
        <w:drawing>
          <wp:inline distT="0" distB="0" distL="0" distR="0" wp14:anchorId="496BA7AB" wp14:editId="3EBE69BB">
            <wp:extent cx="6858000" cy="3395980"/>
            <wp:effectExtent l="0" t="0" r="0" b="13970"/>
            <wp:docPr id="1115025682" name="Chart 1">
              <a:extLst xmlns:a="http://schemas.openxmlformats.org/drawingml/2006/main">
                <a:ext uri="{FF2B5EF4-FFF2-40B4-BE49-F238E27FC236}">
                  <a16:creationId xmlns:a16="http://schemas.microsoft.com/office/drawing/2014/main" id="{FB9B17F2-AA1E-CFA4-E428-9871CFB105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r w:rsidR="00085A77" w:rsidRPr="00042317">
        <w:rPr>
          <w:sz w:val="28"/>
          <w:szCs w:val="28"/>
        </w:rPr>
        <w:br/>
      </w:r>
      <w:r w:rsidR="00085A77" w:rsidRPr="00042317">
        <w:rPr>
          <w:sz w:val="28"/>
          <w:szCs w:val="28"/>
        </w:rPr>
        <w:br/>
      </w:r>
      <w:r w:rsidR="008A363A" w:rsidRPr="00042317">
        <w:rPr>
          <w:sz w:val="28"/>
          <w:szCs w:val="28"/>
        </w:rPr>
        <w:t>To produce this graphic, find the "Pivot Table" command from the Insert menu on the ribbon in Excel. Select "From Table/Range" and choose the dataset with year and month columns added.</w:t>
      </w:r>
    </w:p>
    <w:p w14:paraId="489B4864" w14:textId="77777777" w:rsidR="00BB5B82" w:rsidRPr="00042317" w:rsidRDefault="008A363A" w:rsidP="004F7792">
      <w:pPr>
        <w:pStyle w:val="NoSpacing"/>
        <w:rPr>
          <w:sz w:val="28"/>
          <w:szCs w:val="28"/>
        </w:rPr>
        <w:sectPr w:rsidR="00BB5B82" w:rsidRPr="00042317" w:rsidSect="00BB5B82">
          <w:type w:val="continuous"/>
          <w:pgSz w:w="12240" w:h="15840"/>
          <w:pgMar w:top="720" w:right="720" w:bottom="720" w:left="720" w:header="720" w:footer="720" w:gutter="0"/>
          <w:cols w:num="2" w:space="720" w:equalWidth="0">
            <w:col w:w="3600" w:space="720"/>
            <w:col w:w="6480"/>
          </w:cols>
          <w:docGrid w:linePitch="360"/>
        </w:sectPr>
      </w:pPr>
      <w:r w:rsidRPr="00042317">
        <w:rPr>
          <w:noProof/>
          <w:sz w:val="28"/>
          <w:szCs w:val="28"/>
        </w:rPr>
        <w:drawing>
          <wp:inline distT="0" distB="0" distL="0" distR="0" wp14:anchorId="612B073D" wp14:editId="02F3C1D2">
            <wp:extent cx="2594610" cy="2668905"/>
            <wp:effectExtent l="0" t="0" r="0" b="0"/>
            <wp:docPr id="90242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94610" cy="2668905"/>
                    </a:xfrm>
                    <a:prstGeom prst="rect">
                      <a:avLst/>
                    </a:prstGeom>
                    <a:noFill/>
                    <a:ln>
                      <a:noFill/>
                    </a:ln>
                  </pic:spPr>
                </pic:pic>
              </a:graphicData>
            </a:graphic>
          </wp:inline>
        </w:drawing>
      </w:r>
      <w:r w:rsidR="00BB5B82" w:rsidRPr="00042317">
        <w:rPr>
          <w:sz w:val="28"/>
          <w:szCs w:val="28"/>
        </w:rPr>
        <w:br w:type="column"/>
      </w:r>
      <w:r w:rsidR="002032EB" w:rsidRPr="00042317">
        <w:rPr>
          <w:noProof/>
          <w:sz w:val="28"/>
          <w:szCs w:val="28"/>
        </w:rPr>
        <w:drawing>
          <wp:inline distT="0" distB="0" distL="0" distR="0" wp14:anchorId="2B371791" wp14:editId="67504A8A">
            <wp:extent cx="3053715" cy="2935063"/>
            <wp:effectExtent l="0" t="0" r="0" b="0"/>
            <wp:docPr id="2122910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6">
                      <a:extLst>
                        <a:ext uri="{28A0092B-C50C-407E-A947-70E740481C1C}">
                          <a14:useLocalDpi xmlns:a14="http://schemas.microsoft.com/office/drawing/2010/main" val="0"/>
                        </a:ext>
                      </a:extLst>
                    </a:blip>
                    <a:srcRect t="2128"/>
                    <a:stretch>
                      <a:fillRect/>
                    </a:stretch>
                  </pic:blipFill>
                  <pic:spPr bwMode="auto">
                    <a:xfrm>
                      <a:off x="0" y="0"/>
                      <a:ext cx="3054096" cy="2935429"/>
                    </a:xfrm>
                    <a:prstGeom prst="rect">
                      <a:avLst/>
                    </a:prstGeom>
                    <a:noFill/>
                    <a:ln>
                      <a:noFill/>
                    </a:ln>
                    <a:extLst>
                      <a:ext uri="{53640926-AAD7-44D8-BBD7-CCE9431645EC}">
                        <a14:shadowObscured xmlns:a14="http://schemas.microsoft.com/office/drawing/2010/main"/>
                      </a:ext>
                    </a:extLst>
                  </pic:spPr>
                </pic:pic>
              </a:graphicData>
            </a:graphic>
          </wp:inline>
        </w:drawing>
      </w:r>
    </w:p>
    <w:p w14:paraId="3B6D2B8F" w14:textId="105BC23B" w:rsidR="004F7792" w:rsidRPr="00042317" w:rsidRDefault="004F7792" w:rsidP="004F7792">
      <w:pPr>
        <w:pStyle w:val="NoSpacing"/>
        <w:rPr>
          <w:sz w:val="28"/>
          <w:szCs w:val="28"/>
        </w:rPr>
      </w:pPr>
      <w:r w:rsidRPr="00042317">
        <w:rPr>
          <w:sz w:val="28"/>
          <w:szCs w:val="28"/>
        </w:rPr>
        <w:br w:type="page"/>
      </w:r>
    </w:p>
    <w:p w14:paraId="12674FC3" w14:textId="319AB6E8" w:rsidR="002032EB" w:rsidRPr="00042317" w:rsidRDefault="00085A77" w:rsidP="00FB0738">
      <w:pPr>
        <w:pStyle w:val="NoSpacing"/>
        <w:rPr>
          <w:sz w:val="28"/>
          <w:szCs w:val="28"/>
        </w:rPr>
      </w:pPr>
      <w:r w:rsidRPr="00042317">
        <w:rPr>
          <w:sz w:val="28"/>
          <w:szCs w:val="28"/>
        </w:rPr>
        <w:lastRenderedPageBreak/>
        <w:t xml:space="preserve">In the PivotChart Fields dialog, select various columns from the dataset by checking the boxes. </w:t>
      </w:r>
      <w:r w:rsidRPr="00042317">
        <w:rPr>
          <w:sz w:val="28"/>
          <w:szCs w:val="28"/>
        </w:rPr>
        <w:br/>
        <w:t xml:space="preserve">When composing this graphic, include "measles" as a disease filter, select "year" to add it to the "Axis", or independent variable of the graphic, and add "cases" to the "Values" category. </w:t>
      </w:r>
      <w:r w:rsidR="002032EB" w:rsidRPr="00042317">
        <w:rPr>
          <w:sz w:val="28"/>
          <w:szCs w:val="28"/>
        </w:rPr>
        <w:br/>
      </w:r>
      <w:r w:rsidR="00F543BC" w:rsidRPr="00042317">
        <w:rPr>
          <w:sz w:val="28"/>
          <w:szCs w:val="28"/>
        </w:rPr>
        <w:br/>
      </w:r>
      <w:r w:rsidR="00F543BC" w:rsidRPr="00042317">
        <w:rPr>
          <w:noProof/>
          <w:sz w:val="28"/>
          <w:szCs w:val="28"/>
        </w:rPr>
        <w:drawing>
          <wp:inline distT="0" distB="0" distL="0" distR="0" wp14:anchorId="72DC36B3" wp14:editId="052B60E6">
            <wp:extent cx="3221355" cy="2424430"/>
            <wp:effectExtent l="0" t="0" r="0" b="0"/>
            <wp:docPr id="897648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21355" cy="2424430"/>
                    </a:xfrm>
                    <a:prstGeom prst="rect">
                      <a:avLst/>
                    </a:prstGeom>
                    <a:noFill/>
                    <a:ln>
                      <a:noFill/>
                    </a:ln>
                  </pic:spPr>
                </pic:pic>
              </a:graphicData>
            </a:graphic>
          </wp:inline>
        </w:drawing>
      </w:r>
      <w:r w:rsidR="00F543BC" w:rsidRPr="00042317">
        <w:rPr>
          <w:sz w:val="28"/>
          <w:szCs w:val="28"/>
        </w:rPr>
        <w:br/>
      </w:r>
    </w:p>
    <w:p w14:paraId="1F2760ED" w14:textId="5380EA6F" w:rsidR="00A85182" w:rsidRPr="00042317" w:rsidRDefault="00085A77" w:rsidP="00FB0738">
      <w:pPr>
        <w:pStyle w:val="NoSpacing"/>
        <w:rPr>
          <w:sz w:val="28"/>
          <w:szCs w:val="28"/>
        </w:rPr>
      </w:pPr>
      <w:r w:rsidRPr="00042317">
        <w:rPr>
          <w:sz w:val="28"/>
          <w:szCs w:val="28"/>
        </w:rPr>
        <w:t xml:space="preserve">Don't forget to edit the "Value </w:t>
      </w:r>
      <w:r w:rsidR="002C4962" w:rsidRPr="00042317">
        <w:rPr>
          <w:sz w:val="28"/>
          <w:szCs w:val="28"/>
        </w:rPr>
        <w:t>F</w:t>
      </w:r>
      <w:r w:rsidRPr="00042317">
        <w:rPr>
          <w:sz w:val="28"/>
          <w:szCs w:val="28"/>
        </w:rPr>
        <w:t xml:space="preserve">ield </w:t>
      </w:r>
      <w:r w:rsidR="002C4962" w:rsidRPr="00042317">
        <w:rPr>
          <w:sz w:val="28"/>
          <w:szCs w:val="28"/>
        </w:rPr>
        <w:t>S</w:t>
      </w:r>
      <w:r w:rsidRPr="00042317">
        <w:rPr>
          <w:sz w:val="28"/>
          <w:szCs w:val="28"/>
        </w:rPr>
        <w:t>ettings</w:t>
      </w:r>
      <w:r w:rsidR="002C4962" w:rsidRPr="00042317">
        <w:rPr>
          <w:sz w:val="28"/>
          <w:szCs w:val="28"/>
        </w:rPr>
        <w:t>…</w:t>
      </w:r>
      <w:r w:rsidRPr="00042317">
        <w:rPr>
          <w:sz w:val="28"/>
          <w:szCs w:val="28"/>
        </w:rPr>
        <w:t>" to change the count of cases to "</w:t>
      </w:r>
      <w:r w:rsidR="005F0373" w:rsidRPr="00042317">
        <w:rPr>
          <w:sz w:val="28"/>
          <w:szCs w:val="28"/>
        </w:rPr>
        <w:t>S</w:t>
      </w:r>
      <w:r w:rsidRPr="00042317">
        <w:rPr>
          <w:sz w:val="28"/>
          <w:szCs w:val="28"/>
        </w:rPr>
        <w:t>um</w:t>
      </w:r>
      <w:r w:rsidR="005F0373" w:rsidRPr="00042317">
        <w:rPr>
          <w:sz w:val="28"/>
          <w:szCs w:val="28"/>
        </w:rPr>
        <w:t xml:space="preserve"> of cases</w:t>
      </w:r>
      <w:r w:rsidRPr="00042317">
        <w:rPr>
          <w:sz w:val="28"/>
          <w:szCs w:val="28"/>
        </w:rPr>
        <w:t>".</w:t>
      </w:r>
      <w:r w:rsidR="00A85182" w:rsidRPr="00042317">
        <w:rPr>
          <w:sz w:val="28"/>
          <w:szCs w:val="28"/>
        </w:rPr>
        <w:br/>
      </w:r>
      <w:r w:rsidR="00A85182" w:rsidRPr="00042317">
        <w:rPr>
          <w:sz w:val="28"/>
          <w:szCs w:val="28"/>
        </w:rPr>
        <w:br/>
      </w:r>
      <w:r w:rsidR="002E0C56" w:rsidRPr="00042317">
        <w:rPr>
          <w:noProof/>
          <w:sz w:val="28"/>
          <w:szCs w:val="28"/>
        </w:rPr>
        <w:drawing>
          <wp:inline distT="0" distB="0" distL="0" distR="0" wp14:anchorId="53D98C75" wp14:editId="13AE8A01">
            <wp:extent cx="3211195" cy="1052830"/>
            <wp:effectExtent l="0" t="0" r="8255" b="0"/>
            <wp:docPr id="288300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11195" cy="1052830"/>
                    </a:xfrm>
                    <a:prstGeom prst="rect">
                      <a:avLst/>
                    </a:prstGeom>
                    <a:noFill/>
                    <a:ln>
                      <a:noFill/>
                    </a:ln>
                  </pic:spPr>
                </pic:pic>
              </a:graphicData>
            </a:graphic>
          </wp:inline>
        </w:drawing>
      </w:r>
    </w:p>
    <w:p w14:paraId="4FBD047B" w14:textId="5436E51B" w:rsidR="00A85182" w:rsidRPr="00042317" w:rsidRDefault="002E0C56" w:rsidP="00FB0738">
      <w:pPr>
        <w:pStyle w:val="NoSpacing"/>
        <w:rPr>
          <w:sz w:val="28"/>
          <w:szCs w:val="28"/>
        </w:rPr>
      </w:pPr>
      <w:r w:rsidRPr="00042317">
        <w:rPr>
          <w:noProof/>
          <w:sz w:val="28"/>
          <w:szCs w:val="28"/>
        </w:rPr>
        <w:drawing>
          <wp:inline distT="0" distB="0" distL="0" distR="0" wp14:anchorId="451AB71E" wp14:editId="6EF57522">
            <wp:extent cx="3200400" cy="2734056"/>
            <wp:effectExtent l="0" t="0" r="0" b="9525"/>
            <wp:docPr id="97023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39877" name=""/>
                    <pic:cNvPicPr/>
                  </pic:nvPicPr>
                  <pic:blipFill>
                    <a:blip r:embed="rId59"/>
                    <a:stretch>
                      <a:fillRect/>
                    </a:stretch>
                  </pic:blipFill>
                  <pic:spPr>
                    <a:xfrm>
                      <a:off x="0" y="0"/>
                      <a:ext cx="3200400" cy="2734056"/>
                    </a:xfrm>
                    <a:prstGeom prst="rect">
                      <a:avLst/>
                    </a:prstGeom>
                  </pic:spPr>
                </pic:pic>
              </a:graphicData>
            </a:graphic>
          </wp:inline>
        </w:drawing>
      </w:r>
      <w:r w:rsidRPr="00042317">
        <w:rPr>
          <w:noProof/>
          <w:sz w:val="28"/>
          <w:szCs w:val="28"/>
        </w:rPr>
        <w:t xml:space="preserve"> </w:t>
      </w:r>
      <w:r w:rsidRPr="00042317">
        <w:rPr>
          <w:noProof/>
          <w:sz w:val="28"/>
          <w:szCs w:val="28"/>
        </w:rPr>
        <w:drawing>
          <wp:inline distT="0" distB="0" distL="0" distR="0" wp14:anchorId="104AAADF" wp14:editId="3EF4AA10">
            <wp:extent cx="3200400" cy="2734056"/>
            <wp:effectExtent l="0" t="0" r="0" b="9525"/>
            <wp:docPr id="109185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56046" name=""/>
                    <pic:cNvPicPr/>
                  </pic:nvPicPr>
                  <pic:blipFill>
                    <a:blip r:embed="rId60"/>
                    <a:stretch>
                      <a:fillRect/>
                    </a:stretch>
                  </pic:blipFill>
                  <pic:spPr>
                    <a:xfrm>
                      <a:off x="0" y="0"/>
                      <a:ext cx="3200400" cy="2734056"/>
                    </a:xfrm>
                    <a:prstGeom prst="rect">
                      <a:avLst/>
                    </a:prstGeom>
                  </pic:spPr>
                </pic:pic>
              </a:graphicData>
            </a:graphic>
          </wp:inline>
        </w:drawing>
      </w:r>
      <w:r w:rsidRPr="00042317">
        <w:rPr>
          <w:noProof/>
          <w:sz w:val="28"/>
          <w:szCs w:val="28"/>
        </w:rPr>
        <w:t xml:space="preserve"> </w:t>
      </w:r>
    </w:p>
    <w:p w14:paraId="67C25B23" w14:textId="4555CC25" w:rsidR="0011705E" w:rsidRPr="00042317" w:rsidRDefault="00D468B9" w:rsidP="0011705E">
      <w:pPr>
        <w:pStyle w:val="NoSpacing"/>
        <w:rPr>
          <w:sz w:val="28"/>
          <w:szCs w:val="28"/>
        </w:rPr>
      </w:pPr>
      <w:r w:rsidRPr="00042317">
        <w:rPr>
          <w:sz w:val="28"/>
          <w:szCs w:val="28"/>
        </w:rPr>
        <w:br/>
      </w:r>
      <w:r w:rsidR="000F29F0">
        <w:rPr>
          <w:sz w:val="28"/>
          <w:szCs w:val="28"/>
        </w:rPr>
        <w:t>When</w:t>
      </w:r>
      <w:r w:rsidRPr="00042317">
        <w:rPr>
          <w:sz w:val="28"/>
          <w:szCs w:val="28"/>
        </w:rPr>
        <w:t xml:space="preserve"> have the most widespread outbreaks occurred?</w:t>
      </w:r>
      <w:r w:rsidR="00980C17" w:rsidRPr="00042317">
        <w:rPr>
          <w:sz w:val="28"/>
          <w:szCs w:val="28"/>
        </w:rPr>
        <w:br/>
        <w:t>The dataset includes records of measles cases for 75 years, from 1928-2002.</w:t>
      </w:r>
      <w:r w:rsidR="00980C17" w:rsidRPr="00042317">
        <w:rPr>
          <w:sz w:val="28"/>
          <w:szCs w:val="28"/>
        </w:rPr>
        <w:br/>
        <w:t>Fifteen years have a sum of cases over half a million:</w:t>
      </w:r>
      <w:r w:rsidR="00980C17" w:rsidRPr="00042317">
        <w:rPr>
          <w:sz w:val="28"/>
          <w:szCs w:val="28"/>
        </w:rPr>
        <w:br/>
        <w:t>(1934, 1935, 1938, 1941, 1943, 1944, 1946, 1948, 1949, 1951, 1952, 1954, 1955, 1956, 1958)</w:t>
      </w:r>
      <w:r w:rsidR="0011705E" w:rsidRPr="00042317">
        <w:rPr>
          <w:sz w:val="28"/>
          <w:szCs w:val="28"/>
        </w:rPr>
        <w:br/>
      </w:r>
      <w:r w:rsidR="0011705E" w:rsidRPr="00042317">
        <w:rPr>
          <w:sz w:val="28"/>
          <w:szCs w:val="28"/>
        </w:rPr>
        <w:br w:type="page"/>
      </w:r>
    </w:p>
    <w:bookmarkStart w:id="16" w:name="Question_4"/>
    <w:p w14:paraId="7C048EE0" w14:textId="45C8A69F" w:rsidR="004C50B1" w:rsidRPr="00042317" w:rsidRDefault="00ED69B8" w:rsidP="00FF173C">
      <w:pPr>
        <w:pStyle w:val="NoSpacing"/>
        <w:rPr>
          <w:sz w:val="28"/>
          <w:szCs w:val="28"/>
        </w:rPr>
      </w:pPr>
      <w:r w:rsidRPr="00042317">
        <w:rPr>
          <w:sz w:val="28"/>
          <w:szCs w:val="28"/>
        </w:rPr>
        <w:lastRenderedPageBreak/>
        <w:fldChar w:fldCharType="begin"/>
      </w:r>
      <w:r w:rsidRPr="00042317">
        <w:rPr>
          <w:sz w:val="28"/>
          <w:szCs w:val="28"/>
        </w:rPr>
        <w:instrText>HYPERLINK  \l "Questions"</w:instrText>
      </w:r>
      <w:r w:rsidRPr="00042317">
        <w:rPr>
          <w:sz w:val="28"/>
          <w:szCs w:val="28"/>
        </w:rPr>
      </w:r>
      <w:r w:rsidRPr="00042317">
        <w:rPr>
          <w:sz w:val="28"/>
          <w:szCs w:val="28"/>
        </w:rPr>
        <w:fldChar w:fldCharType="separate"/>
      </w:r>
      <w:r w:rsidR="005C310B" w:rsidRPr="00042317">
        <w:rPr>
          <w:rStyle w:val="Hyperlink"/>
          <w:sz w:val="28"/>
          <w:szCs w:val="28"/>
        </w:rPr>
        <w:t>* How often have all states (48-51) reported measles outbreaks in a single week?</w:t>
      </w:r>
      <w:bookmarkEnd w:id="16"/>
      <w:r w:rsidRPr="00042317">
        <w:rPr>
          <w:sz w:val="28"/>
          <w:szCs w:val="28"/>
        </w:rPr>
        <w:fldChar w:fldCharType="end"/>
      </w:r>
    </w:p>
    <w:p w14:paraId="129B6EEA" w14:textId="77777777" w:rsidR="004C50B1" w:rsidRPr="00042317" w:rsidRDefault="004C50B1" w:rsidP="00FF173C">
      <w:pPr>
        <w:pStyle w:val="NoSpacing"/>
        <w:rPr>
          <w:sz w:val="28"/>
          <w:szCs w:val="28"/>
        </w:rPr>
      </w:pPr>
    </w:p>
    <w:p w14:paraId="7A1F1FDC" w14:textId="7086299C" w:rsidR="000701A4" w:rsidRPr="00042317" w:rsidRDefault="004C50B1" w:rsidP="00FF173C">
      <w:pPr>
        <w:pStyle w:val="NoSpacing"/>
        <w:rPr>
          <w:sz w:val="28"/>
          <w:szCs w:val="28"/>
        </w:rPr>
      </w:pPr>
      <w:r w:rsidRPr="00042317">
        <w:rPr>
          <w:sz w:val="28"/>
          <w:szCs w:val="28"/>
        </w:rPr>
        <w:t xml:space="preserve">This question </w:t>
      </w:r>
      <w:r w:rsidR="00141E0A" w:rsidRPr="00042317">
        <w:rPr>
          <w:sz w:val="28"/>
          <w:szCs w:val="28"/>
        </w:rPr>
        <w:t xml:space="preserve">can be answered using Excel, but will require a couple extra steps. </w:t>
      </w:r>
      <w:r w:rsidR="00141E0A" w:rsidRPr="00042317">
        <w:rPr>
          <w:sz w:val="28"/>
          <w:szCs w:val="28"/>
        </w:rPr>
        <w:br/>
        <w:t>First the data needs to be filtered for measles records</w:t>
      </w:r>
      <w:r w:rsidR="001C753F">
        <w:rPr>
          <w:sz w:val="28"/>
          <w:szCs w:val="28"/>
        </w:rPr>
        <w:t>,</w:t>
      </w:r>
      <w:r w:rsidR="00141E0A" w:rsidRPr="00042317">
        <w:rPr>
          <w:sz w:val="28"/>
          <w:szCs w:val="28"/>
        </w:rPr>
        <w:t xml:space="preserve"> and the</w:t>
      </w:r>
      <w:r w:rsidR="001C753F">
        <w:rPr>
          <w:sz w:val="28"/>
          <w:szCs w:val="28"/>
        </w:rPr>
        <w:t>n</w:t>
      </w:r>
      <w:r w:rsidR="00141E0A" w:rsidRPr="00042317">
        <w:rPr>
          <w:sz w:val="28"/>
          <w:szCs w:val="28"/>
        </w:rPr>
        <w:t xml:space="preserve"> summed or grouped by epi_week</w:t>
      </w:r>
      <w:r w:rsidR="00C93CBE" w:rsidRPr="00042317">
        <w:rPr>
          <w:sz w:val="28"/>
          <w:szCs w:val="28"/>
        </w:rPr>
        <w:t>, in order to calculate a count of records for each week.</w:t>
      </w:r>
      <w:r w:rsidR="00C93CBE" w:rsidRPr="00042317">
        <w:rPr>
          <w:sz w:val="28"/>
          <w:szCs w:val="28"/>
        </w:rPr>
        <w:br/>
      </w:r>
    </w:p>
    <w:p w14:paraId="30821AA5" w14:textId="77777777" w:rsidR="009169CB" w:rsidRPr="00042317" w:rsidRDefault="000701A4" w:rsidP="00FF173C">
      <w:pPr>
        <w:pStyle w:val="NoSpacing"/>
        <w:rPr>
          <w:sz w:val="28"/>
          <w:szCs w:val="28"/>
        </w:rPr>
        <w:sectPr w:rsidR="009169CB" w:rsidRPr="00042317" w:rsidSect="002E7870">
          <w:type w:val="continuous"/>
          <w:pgSz w:w="12240" w:h="15840"/>
          <w:pgMar w:top="720" w:right="720" w:bottom="720" w:left="720" w:header="720" w:footer="720" w:gutter="0"/>
          <w:cols w:space="288"/>
          <w:docGrid w:linePitch="360"/>
        </w:sectPr>
      </w:pPr>
      <w:r w:rsidRPr="00042317">
        <w:rPr>
          <w:sz w:val="28"/>
          <w:szCs w:val="28"/>
        </w:rPr>
        <w:t xml:space="preserve">It's possible to use a pivot table, although it leads only partially to the solution. </w:t>
      </w:r>
      <w:r w:rsidRPr="00042317">
        <w:rPr>
          <w:sz w:val="28"/>
          <w:szCs w:val="28"/>
        </w:rPr>
        <w:br/>
        <w:t xml:space="preserve">If using pivot table, select the table of the disease dataset, go to the Insert tab, select Insert pivot table, and make the following changes. Filter the data for measles records, as described in the previous example, add epi_weeks as a "row" and count of state as a "Values". </w:t>
      </w:r>
      <w:r w:rsidRPr="00042317">
        <w:rPr>
          <w:sz w:val="28"/>
          <w:szCs w:val="28"/>
        </w:rPr>
        <w:br/>
      </w:r>
      <w:r w:rsidR="00CC6F0B" w:rsidRPr="00042317">
        <w:rPr>
          <w:sz w:val="28"/>
          <w:szCs w:val="28"/>
        </w:rPr>
        <w:t>First check</w:t>
      </w:r>
      <w:r w:rsidRPr="00042317">
        <w:rPr>
          <w:sz w:val="28"/>
          <w:szCs w:val="28"/>
        </w:rPr>
        <w:t xml:space="preserve"> the column names to add, and then edit the fields further in the PivotTable Fields dialog box. Initially epi_weeks will be added to the values box, because it's recognized as a number in Excel. But the epi_week values aren't included in any calculations, so move the reference from "Values" </w:t>
      </w:r>
      <w:r w:rsidR="00CC6F0B" w:rsidRPr="00042317">
        <w:rPr>
          <w:sz w:val="28"/>
          <w:szCs w:val="28"/>
        </w:rPr>
        <w:t xml:space="preserve">back </w:t>
      </w:r>
      <w:r w:rsidRPr="00042317">
        <w:rPr>
          <w:sz w:val="28"/>
          <w:szCs w:val="28"/>
        </w:rPr>
        <w:t>to "Rows" under "Drag fields between areas below:"</w:t>
      </w:r>
      <w:r w:rsidR="00CC6F0B" w:rsidRPr="00042317">
        <w:rPr>
          <w:sz w:val="28"/>
          <w:szCs w:val="28"/>
        </w:rPr>
        <w:t xml:space="preserve"> (blue box)</w:t>
      </w:r>
      <w:r w:rsidR="00F00D05" w:rsidRPr="00042317">
        <w:rPr>
          <w:sz w:val="28"/>
          <w:szCs w:val="28"/>
        </w:rPr>
        <w:br/>
      </w:r>
    </w:p>
    <w:p w14:paraId="0A4502A3" w14:textId="68E0226F" w:rsidR="009169CB" w:rsidRPr="00042317" w:rsidRDefault="004617FC" w:rsidP="00FF173C">
      <w:pPr>
        <w:pStyle w:val="NoSpacing"/>
        <w:rPr>
          <w:sz w:val="28"/>
          <w:szCs w:val="28"/>
        </w:rPr>
        <w:sectPr w:rsidR="009169CB" w:rsidRPr="00042317" w:rsidSect="009169CB">
          <w:type w:val="continuous"/>
          <w:pgSz w:w="12240" w:h="15840"/>
          <w:pgMar w:top="720" w:right="720" w:bottom="720" w:left="720" w:header="720" w:footer="720" w:gutter="0"/>
          <w:cols w:num="2" w:space="720" w:equalWidth="0">
            <w:col w:w="2880" w:space="720"/>
            <w:col w:w="7200"/>
          </w:cols>
          <w:docGrid w:linePitch="360"/>
        </w:sectPr>
      </w:pPr>
      <w:r w:rsidRPr="00042317">
        <w:rPr>
          <w:noProof/>
          <w:sz w:val="28"/>
          <w:szCs w:val="28"/>
        </w:rPr>
        <w:drawing>
          <wp:inline distT="0" distB="0" distL="0" distR="0" wp14:anchorId="473A89A3" wp14:editId="492793A2">
            <wp:extent cx="1967230" cy="5614035"/>
            <wp:effectExtent l="0" t="0" r="0" b="5715"/>
            <wp:docPr id="1507264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67230" cy="5614035"/>
                    </a:xfrm>
                    <a:prstGeom prst="rect">
                      <a:avLst/>
                    </a:prstGeom>
                    <a:noFill/>
                    <a:ln>
                      <a:noFill/>
                    </a:ln>
                  </pic:spPr>
                </pic:pic>
              </a:graphicData>
            </a:graphic>
          </wp:inline>
        </w:drawing>
      </w:r>
      <w:r w:rsidR="009169CB" w:rsidRPr="00042317">
        <w:rPr>
          <w:sz w:val="28"/>
          <w:szCs w:val="28"/>
        </w:rPr>
        <w:br w:type="column"/>
      </w:r>
      <w:r w:rsidR="00952DAB" w:rsidRPr="00042317">
        <w:rPr>
          <w:noProof/>
          <w:sz w:val="28"/>
          <w:szCs w:val="28"/>
        </w:rPr>
        <w:drawing>
          <wp:inline distT="0" distB="0" distL="0" distR="0" wp14:anchorId="7E50A094" wp14:editId="78E49DC8">
            <wp:extent cx="3136900" cy="5486400"/>
            <wp:effectExtent l="0" t="0" r="6350" b="0"/>
            <wp:docPr id="929372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36900" cy="5486400"/>
                    </a:xfrm>
                    <a:prstGeom prst="rect">
                      <a:avLst/>
                    </a:prstGeom>
                    <a:noFill/>
                    <a:ln>
                      <a:noFill/>
                    </a:ln>
                  </pic:spPr>
                </pic:pic>
              </a:graphicData>
            </a:graphic>
          </wp:inline>
        </w:drawing>
      </w:r>
    </w:p>
    <w:p w14:paraId="078BF246" w14:textId="4A9C4C9F" w:rsidR="007317C7" w:rsidRPr="00042317" w:rsidRDefault="007317C7" w:rsidP="00FF173C">
      <w:pPr>
        <w:pStyle w:val="NoSpacing"/>
        <w:rPr>
          <w:sz w:val="28"/>
          <w:szCs w:val="28"/>
        </w:rPr>
      </w:pPr>
    </w:p>
    <w:p w14:paraId="69345AE8" w14:textId="46EACD56" w:rsidR="007317C7" w:rsidRPr="00042317" w:rsidRDefault="007317C7" w:rsidP="007317C7">
      <w:pPr>
        <w:pStyle w:val="NoSpacing"/>
        <w:rPr>
          <w:sz w:val="28"/>
          <w:szCs w:val="28"/>
        </w:rPr>
      </w:pPr>
    </w:p>
    <w:p w14:paraId="2ED3AE2F" w14:textId="5C86784D" w:rsidR="009F17BF" w:rsidRPr="00042317" w:rsidRDefault="002A6FEE" w:rsidP="00FF173C">
      <w:pPr>
        <w:pStyle w:val="NoSpacing"/>
        <w:rPr>
          <w:sz w:val="28"/>
          <w:szCs w:val="28"/>
        </w:rPr>
      </w:pPr>
      <w:r w:rsidRPr="00042317">
        <w:rPr>
          <w:sz w:val="28"/>
          <w:szCs w:val="28"/>
        </w:rPr>
        <w:t>The pivot table comes up with a count of states with records of measles for each epi_week, so what steps are needed to find weeks where almost every state reported cases?</w:t>
      </w:r>
      <w:r w:rsidR="00864B1C" w:rsidRPr="00042317">
        <w:rPr>
          <w:sz w:val="28"/>
          <w:szCs w:val="28"/>
        </w:rPr>
        <w:br/>
      </w:r>
      <w:r w:rsidR="00864B1C" w:rsidRPr="00042317">
        <w:rPr>
          <w:sz w:val="28"/>
          <w:szCs w:val="28"/>
        </w:rPr>
        <w:br/>
        <w:t xml:space="preserve">This can be calculated in various ways in Excel, but it will require several steps. </w:t>
      </w:r>
      <w:r w:rsidR="002421EF">
        <w:rPr>
          <w:sz w:val="28"/>
          <w:szCs w:val="28"/>
        </w:rPr>
        <w:t>The process will include copying the data, then sorting the records by epi_weeks with the most states reporting measles cases, deleting epi-week records with fewer total states reporting, then sorting the remaining records. Finally, a graph is used to illustrate the number of epi_weeks per year in which almost every state reported measles cases.</w:t>
      </w:r>
      <w:r w:rsidR="002421EF">
        <w:rPr>
          <w:sz w:val="28"/>
          <w:szCs w:val="28"/>
        </w:rPr>
        <w:br/>
      </w:r>
      <w:r w:rsidR="002421EF">
        <w:rPr>
          <w:sz w:val="28"/>
          <w:szCs w:val="28"/>
        </w:rPr>
        <w:br/>
      </w:r>
      <w:r w:rsidR="00864B1C" w:rsidRPr="00042317">
        <w:rPr>
          <w:sz w:val="28"/>
          <w:szCs w:val="28"/>
        </w:rPr>
        <w:t xml:space="preserve">First, copy values from the pivot table </w:t>
      </w:r>
      <w:r w:rsidR="00865E61" w:rsidRPr="00042317">
        <w:rPr>
          <w:sz w:val="28"/>
          <w:szCs w:val="28"/>
        </w:rPr>
        <w:t>(exclude the grand total record)</w:t>
      </w:r>
      <w:r w:rsidR="00864B1C" w:rsidRPr="00042317">
        <w:rPr>
          <w:sz w:val="28"/>
          <w:szCs w:val="28"/>
        </w:rPr>
        <w:t xml:space="preserve">, then paste special (values only) to a separate area of the spreadsheet. (Excel doesn't </w:t>
      </w:r>
      <w:r w:rsidR="00DB2438">
        <w:rPr>
          <w:sz w:val="28"/>
          <w:szCs w:val="28"/>
        </w:rPr>
        <w:t xml:space="preserve">always </w:t>
      </w:r>
      <w:r w:rsidR="00864B1C" w:rsidRPr="00042317">
        <w:rPr>
          <w:sz w:val="28"/>
          <w:szCs w:val="28"/>
        </w:rPr>
        <w:t xml:space="preserve">allow sorting the pivot table records.) </w:t>
      </w:r>
      <w:r w:rsidR="00641615">
        <w:rPr>
          <w:sz w:val="28"/>
          <w:szCs w:val="28"/>
        </w:rPr>
        <w:t>Next</w:t>
      </w:r>
      <w:r w:rsidR="00864B1C" w:rsidRPr="00042317">
        <w:rPr>
          <w:sz w:val="28"/>
          <w:szCs w:val="28"/>
        </w:rPr>
        <w:t xml:space="preserve"> sort </w:t>
      </w:r>
      <w:r w:rsidR="00C105EF" w:rsidRPr="00042317">
        <w:rPr>
          <w:sz w:val="28"/>
          <w:szCs w:val="28"/>
        </w:rPr>
        <w:t>the pasted</w:t>
      </w:r>
      <w:r w:rsidR="00864B1C" w:rsidRPr="00042317">
        <w:rPr>
          <w:sz w:val="28"/>
          <w:szCs w:val="28"/>
        </w:rPr>
        <w:t xml:space="preserve"> values by "Count of state" descending, to produce a list of epi_weeks with the </w:t>
      </w:r>
      <w:r w:rsidR="00865E61" w:rsidRPr="00042317">
        <w:rPr>
          <w:sz w:val="28"/>
          <w:szCs w:val="28"/>
        </w:rPr>
        <w:t>greatest</w:t>
      </w:r>
      <w:r w:rsidR="00864B1C" w:rsidRPr="00042317">
        <w:rPr>
          <w:sz w:val="28"/>
          <w:szCs w:val="28"/>
        </w:rPr>
        <w:t xml:space="preserve"> number of states reporting measles cases at the top.</w:t>
      </w:r>
    </w:p>
    <w:p w14:paraId="153D92C4" w14:textId="77777777" w:rsidR="00DE28D7" w:rsidRDefault="00DE28D7" w:rsidP="00FF173C">
      <w:pPr>
        <w:pStyle w:val="NoSpacing"/>
        <w:rPr>
          <w:sz w:val="28"/>
          <w:szCs w:val="28"/>
        </w:rPr>
      </w:pPr>
    </w:p>
    <w:p w14:paraId="6D657B14" w14:textId="339F8333" w:rsidR="000C46C9" w:rsidRDefault="000C46C9" w:rsidP="00FF173C">
      <w:pPr>
        <w:pStyle w:val="NoSpacing"/>
        <w:rPr>
          <w:sz w:val="28"/>
          <w:szCs w:val="28"/>
        </w:rPr>
      </w:pPr>
      <w:r>
        <w:rPr>
          <w:sz w:val="28"/>
          <w:szCs w:val="28"/>
        </w:rPr>
        <w:t>Here is an illustrations of the progression of this data conversion. In columns A and B, the "Row Labels" are all epi_weeks with records of measles cases</w:t>
      </w:r>
      <w:r w:rsidR="008979F9">
        <w:rPr>
          <w:sz w:val="28"/>
          <w:szCs w:val="28"/>
        </w:rPr>
        <w:t>, while the "Count of state" is the total number of states that reported measles cases that epi_week. Data in these columns came from the pivot table. The remaining columns, "Paste Values" (D and E), "</w:t>
      </w:r>
      <w:r w:rsidR="008979F9" w:rsidRPr="008979F9">
        <w:rPr>
          <w:sz w:val="28"/>
          <w:szCs w:val="28"/>
        </w:rPr>
        <w:t>All records sorted by state descending</w:t>
      </w:r>
      <w:r w:rsidR="008979F9">
        <w:rPr>
          <w:sz w:val="28"/>
          <w:szCs w:val="28"/>
        </w:rPr>
        <w:t>" (G and H), and "</w:t>
      </w:r>
      <w:r w:rsidR="008979F9" w:rsidRPr="008979F9">
        <w:rPr>
          <w:sz w:val="28"/>
          <w:szCs w:val="28"/>
        </w:rPr>
        <w:t>48+ states with measles records, sorted by epi_week</w:t>
      </w:r>
      <w:r w:rsidR="008979F9">
        <w:rPr>
          <w:sz w:val="28"/>
          <w:szCs w:val="28"/>
        </w:rPr>
        <w:t xml:space="preserve">" </w:t>
      </w:r>
      <w:r w:rsidR="008C010B">
        <w:rPr>
          <w:sz w:val="28"/>
          <w:szCs w:val="28"/>
        </w:rPr>
        <w:br/>
      </w:r>
      <w:r w:rsidR="008979F9">
        <w:rPr>
          <w:sz w:val="28"/>
          <w:szCs w:val="28"/>
        </w:rPr>
        <w:t>(J and K) contain data derived from the original pivot table. The data in "</w:t>
      </w:r>
      <w:r w:rsidR="008979F9" w:rsidRPr="008979F9">
        <w:rPr>
          <w:sz w:val="28"/>
          <w:szCs w:val="28"/>
        </w:rPr>
        <w:t>All records sorted by state descending</w:t>
      </w:r>
      <w:r w:rsidR="008979F9">
        <w:rPr>
          <w:sz w:val="28"/>
          <w:szCs w:val="28"/>
        </w:rPr>
        <w:t>" contains the "Count of state</w:t>
      </w:r>
      <w:r w:rsidR="008D08B9">
        <w:rPr>
          <w:sz w:val="28"/>
          <w:szCs w:val="28"/>
        </w:rPr>
        <w:t>s</w:t>
      </w:r>
      <w:r w:rsidR="008979F9">
        <w:rPr>
          <w:sz w:val="28"/>
          <w:szCs w:val="28"/>
        </w:rPr>
        <w:t>" reporting measles cases, but in descending order</w:t>
      </w:r>
      <w:r w:rsidR="008D08B9">
        <w:rPr>
          <w:sz w:val="28"/>
          <w:szCs w:val="28"/>
        </w:rPr>
        <w:t>. That list is the same data from "Paste Values", but sorted by the state count.</w:t>
      </w:r>
      <w:r w:rsidR="00DC3B5F">
        <w:rPr>
          <w:sz w:val="28"/>
          <w:szCs w:val="28"/>
        </w:rPr>
        <w:t xml:space="preserve"> </w:t>
      </w:r>
    </w:p>
    <w:p w14:paraId="36DC88F4" w14:textId="77777777" w:rsidR="000C46C9" w:rsidRPr="00042317" w:rsidRDefault="000C46C9" w:rsidP="00FF173C">
      <w:pPr>
        <w:pStyle w:val="NoSpacing"/>
        <w:rPr>
          <w:sz w:val="28"/>
          <w:szCs w:val="28"/>
        </w:rPr>
      </w:pPr>
    </w:p>
    <w:p w14:paraId="48990CBF" w14:textId="7A313EC5" w:rsidR="00DE28D7" w:rsidRPr="00042317" w:rsidRDefault="000C46C9" w:rsidP="00FF173C">
      <w:pPr>
        <w:pStyle w:val="NoSpacing"/>
        <w:rPr>
          <w:sz w:val="28"/>
          <w:szCs w:val="28"/>
        </w:rPr>
      </w:pPr>
      <w:r w:rsidRPr="00042317">
        <w:rPr>
          <w:noProof/>
          <w:sz w:val="28"/>
          <w:szCs w:val="28"/>
        </w:rPr>
        <w:drawing>
          <wp:inline distT="0" distB="0" distL="0" distR="0" wp14:anchorId="4E41FF41" wp14:editId="48A5E4B0">
            <wp:extent cx="6858000" cy="2253886"/>
            <wp:effectExtent l="0" t="0" r="0" b="0"/>
            <wp:docPr id="1532851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858000" cy="2253886"/>
                    </a:xfrm>
                    <a:prstGeom prst="rect">
                      <a:avLst/>
                    </a:prstGeom>
                    <a:noFill/>
                    <a:ln>
                      <a:noFill/>
                    </a:ln>
                  </pic:spPr>
                </pic:pic>
              </a:graphicData>
            </a:graphic>
          </wp:inline>
        </w:drawing>
      </w:r>
    </w:p>
    <w:p w14:paraId="1093813B" w14:textId="77777777" w:rsidR="00DE28D7" w:rsidRPr="00042317" w:rsidRDefault="00DE28D7" w:rsidP="00FF173C">
      <w:pPr>
        <w:pStyle w:val="NoSpacing"/>
        <w:rPr>
          <w:sz w:val="28"/>
          <w:szCs w:val="28"/>
        </w:rPr>
      </w:pPr>
    </w:p>
    <w:p w14:paraId="504F4780" w14:textId="0C76E8EC" w:rsidR="00DE28D7" w:rsidRPr="00042317" w:rsidRDefault="00DE28D7">
      <w:pPr>
        <w:rPr>
          <w:sz w:val="28"/>
          <w:szCs w:val="28"/>
        </w:rPr>
      </w:pPr>
      <w:r w:rsidRPr="00042317">
        <w:rPr>
          <w:sz w:val="28"/>
          <w:szCs w:val="28"/>
        </w:rPr>
        <w:br w:type="page"/>
      </w:r>
    </w:p>
    <w:p w14:paraId="38A57A87" w14:textId="21076B10" w:rsidR="009266B2" w:rsidRPr="00042317" w:rsidRDefault="00B77077" w:rsidP="00FF173C">
      <w:pPr>
        <w:pStyle w:val="NoSpacing"/>
        <w:rPr>
          <w:sz w:val="28"/>
          <w:szCs w:val="28"/>
        </w:rPr>
      </w:pPr>
      <w:r w:rsidRPr="00042317">
        <w:rPr>
          <w:noProof/>
          <w:sz w:val="28"/>
          <w:szCs w:val="28"/>
        </w:rPr>
        <w:lastRenderedPageBreak/>
        <w:drawing>
          <wp:inline distT="0" distB="0" distL="0" distR="0" wp14:anchorId="5F43BE27" wp14:editId="446EC032">
            <wp:extent cx="5571490" cy="1212215"/>
            <wp:effectExtent l="0" t="0" r="0" b="6985"/>
            <wp:docPr id="175444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71490" cy="1212215"/>
                    </a:xfrm>
                    <a:prstGeom prst="rect">
                      <a:avLst/>
                    </a:prstGeom>
                    <a:noFill/>
                    <a:ln>
                      <a:noFill/>
                    </a:ln>
                  </pic:spPr>
                </pic:pic>
              </a:graphicData>
            </a:graphic>
          </wp:inline>
        </w:drawing>
      </w:r>
      <w:r w:rsidR="00DC3B5F">
        <w:rPr>
          <w:sz w:val="28"/>
          <w:szCs w:val="28"/>
        </w:rPr>
        <w:br/>
      </w:r>
      <w:r w:rsidR="00DC3B5F">
        <w:rPr>
          <w:sz w:val="28"/>
          <w:szCs w:val="28"/>
        </w:rPr>
        <w:br/>
        <w:t>The data in the list "</w:t>
      </w:r>
      <w:r w:rsidR="00DC3B5F" w:rsidRPr="008979F9">
        <w:rPr>
          <w:sz w:val="28"/>
          <w:szCs w:val="28"/>
        </w:rPr>
        <w:t>48+ states with measles records, sorted by epi_week</w:t>
      </w:r>
      <w:r w:rsidR="00DC3B5F">
        <w:rPr>
          <w:sz w:val="28"/>
          <w:szCs w:val="28"/>
        </w:rPr>
        <w:t>" (in columns J and K) has several edits from the previous list. After sorting by "Count of state" in descending order, search for the first occurrence of 47. Then, delete every record with only 47 or fewer states reporting measles cases</w:t>
      </w:r>
      <w:r w:rsidR="00B57F71">
        <w:rPr>
          <w:sz w:val="28"/>
          <w:szCs w:val="28"/>
        </w:rPr>
        <w:t xml:space="preserve">. </w:t>
      </w:r>
      <w:r w:rsidR="00DC3B5F">
        <w:rPr>
          <w:sz w:val="28"/>
          <w:szCs w:val="28"/>
        </w:rPr>
        <w:t>That should leave only records with 48, 49 , 50 or 51 states reporting measles cases for those epi_weeks.</w:t>
      </w:r>
      <w:r w:rsidR="00EC2346">
        <w:rPr>
          <w:sz w:val="28"/>
          <w:szCs w:val="28"/>
        </w:rPr>
        <w:t xml:space="preserve"> Finally, return the list to chronological order, by sorting by epi_week (Row Labels) in ascending order.</w:t>
      </w:r>
    </w:p>
    <w:p w14:paraId="427A5B0D" w14:textId="102A80A0" w:rsidR="00C87CF3" w:rsidRDefault="00DA1B2E" w:rsidP="00FF173C">
      <w:pPr>
        <w:pStyle w:val="NoSpacing"/>
        <w:rPr>
          <w:sz w:val="28"/>
          <w:szCs w:val="28"/>
        </w:rPr>
        <w:sectPr w:rsidR="00C87CF3" w:rsidSect="002E7870">
          <w:type w:val="continuous"/>
          <w:pgSz w:w="12240" w:h="15840"/>
          <w:pgMar w:top="720" w:right="720" w:bottom="720" w:left="720" w:header="720" w:footer="720" w:gutter="0"/>
          <w:cols w:space="288"/>
          <w:docGrid w:linePitch="360"/>
        </w:sectPr>
      </w:pPr>
      <w:r w:rsidRPr="00042317">
        <w:rPr>
          <w:sz w:val="28"/>
          <w:szCs w:val="28"/>
        </w:rPr>
        <w:br/>
      </w:r>
    </w:p>
    <w:p w14:paraId="1FFD134C" w14:textId="77777777" w:rsidR="003838F4" w:rsidRDefault="00DA1B2E" w:rsidP="00FF173C">
      <w:pPr>
        <w:pStyle w:val="NoSpacing"/>
        <w:rPr>
          <w:noProof/>
          <w:sz w:val="28"/>
          <w:szCs w:val="28"/>
        </w:rPr>
      </w:pPr>
      <w:r w:rsidRPr="00042317">
        <w:rPr>
          <w:noProof/>
          <w:sz w:val="28"/>
          <w:szCs w:val="28"/>
        </w:rPr>
        <w:drawing>
          <wp:inline distT="0" distB="0" distL="0" distR="0" wp14:anchorId="50DFEEC1" wp14:editId="3101BA6D">
            <wp:extent cx="3338623" cy="2314575"/>
            <wp:effectExtent l="0" t="0" r="0" b="0"/>
            <wp:docPr id="52291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6530" name=""/>
                    <pic:cNvPicPr/>
                  </pic:nvPicPr>
                  <pic:blipFill rotWithShape="1">
                    <a:blip r:embed="rId65"/>
                    <a:srcRect r="22453"/>
                    <a:stretch>
                      <a:fillRect/>
                    </a:stretch>
                  </pic:blipFill>
                  <pic:spPr bwMode="auto">
                    <a:xfrm>
                      <a:off x="0" y="0"/>
                      <a:ext cx="3338623" cy="2314575"/>
                    </a:xfrm>
                    <a:prstGeom prst="rect">
                      <a:avLst/>
                    </a:prstGeom>
                    <a:ln>
                      <a:noFill/>
                    </a:ln>
                    <a:extLst>
                      <a:ext uri="{53640926-AAD7-44D8-BBD7-CCE9431645EC}">
                        <a14:shadowObscured xmlns:a14="http://schemas.microsoft.com/office/drawing/2010/main"/>
                      </a:ext>
                    </a:extLst>
                  </pic:spPr>
                </pic:pic>
              </a:graphicData>
            </a:graphic>
          </wp:inline>
        </w:drawing>
      </w:r>
      <w:r w:rsidR="003838F4">
        <w:rPr>
          <w:noProof/>
          <w:sz w:val="28"/>
          <w:szCs w:val="28"/>
        </w:rPr>
        <w:br/>
      </w:r>
      <w:r w:rsidR="003838F4">
        <w:rPr>
          <w:noProof/>
          <w:sz w:val="28"/>
          <w:szCs w:val="28"/>
        </w:rPr>
        <w:br/>
      </w:r>
      <w:r w:rsidRPr="00042317">
        <w:rPr>
          <w:sz w:val="28"/>
          <w:szCs w:val="28"/>
        </w:rPr>
        <w:br/>
      </w:r>
      <w:r w:rsidR="009266B2" w:rsidRPr="00042317">
        <w:rPr>
          <w:noProof/>
          <w:sz w:val="28"/>
          <w:szCs w:val="28"/>
        </w:rPr>
        <w:drawing>
          <wp:inline distT="0" distB="0" distL="0" distR="0" wp14:anchorId="64EED585" wp14:editId="5E826768">
            <wp:extent cx="2200910" cy="977900"/>
            <wp:effectExtent l="0" t="0" r="8890" b="0"/>
            <wp:docPr id="542042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00910" cy="977900"/>
                    </a:xfrm>
                    <a:prstGeom prst="rect">
                      <a:avLst/>
                    </a:prstGeom>
                    <a:noFill/>
                    <a:ln>
                      <a:noFill/>
                    </a:ln>
                  </pic:spPr>
                </pic:pic>
              </a:graphicData>
            </a:graphic>
          </wp:inline>
        </w:drawing>
      </w:r>
      <w:r w:rsidR="00DC3B5F">
        <w:rPr>
          <w:sz w:val="28"/>
          <w:szCs w:val="28"/>
        </w:rPr>
        <w:br/>
      </w:r>
      <w:r w:rsidR="003838F4">
        <w:rPr>
          <w:noProof/>
          <w:sz w:val="28"/>
          <w:szCs w:val="28"/>
        </w:rPr>
        <w:br w:type="column"/>
      </w:r>
      <w:r w:rsidR="00DC3B5F" w:rsidRPr="00042317">
        <w:rPr>
          <w:noProof/>
          <w:sz w:val="28"/>
          <w:szCs w:val="28"/>
        </w:rPr>
        <w:drawing>
          <wp:inline distT="0" distB="0" distL="0" distR="0" wp14:anchorId="3787BE43" wp14:editId="6D9AEDC6">
            <wp:extent cx="1797050" cy="4295775"/>
            <wp:effectExtent l="0" t="0" r="0" b="9525"/>
            <wp:docPr id="2036347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97050" cy="4295775"/>
                    </a:xfrm>
                    <a:prstGeom prst="rect">
                      <a:avLst/>
                    </a:prstGeom>
                    <a:noFill/>
                    <a:ln>
                      <a:noFill/>
                    </a:ln>
                  </pic:spPr>
                </pic:pic>
              </a:graphicData>
            </a:graphic>
          </wp:inline>
        </w:drawing>
      </w:r>
      <w:r w:rsidR="003838F4">
        <w:rPr>
          <w:noProof/>
          <w:sz w:val="28"/>
          <w:szCs w:val="28"/>
        </w:rPr>
        <w:br w:type="column"/>
      </w:r>
      <w:r w:rsidR="00DC3B5F" w:rsidRPr="00042317">
        <w:rPr>
          <w:noProof/>
          <w:sz w:val="28"/>
          <w:szCs w:val="28"/>
        </w:rPr>
        <w:t xml:space="preserve"> </w:t>
      </w:r>
    </w:p>
    <w:p w14:paraId="2959D3A1" w14:textId="77777777" w:rsidR="003838F4" w:rsidRDefault="003838F4" w:rsidP="00FF173C">
      <w:pPr>
        <w:pStyle w:val="NoSpacing"/>
        <w:rPr>
          <w:noProof/>
          <w:sz w:val="28"/>
          <w:szCs w:val="28"/>
        </w:rPr>
      </w:pPr>
    </w:p>
    <w:p w14:paraId="28093B2D" w14:textId="77777777" w:rsidR="003838F4" w:rsidRDefault="003838F4" w:rsidP="00FF173C">
      <w:pPr>
        <w:pStyle w:val="NoSpacing"/>
        <w:rPr>
          <w:noProof/>
          <w:sz w:val="28"/>
          <w:szCs w:val="28"/>
        </w:rPr>
      </w:pPr>
    </w:p>
    <w:p w14:paraId="6B03C6BB" w14:textId="76189496" w:rsidR="00C87CF3" w:rsidRDefault="00DC3B5F" w:rsidP="00FF173C">
      <w:pPr>
        <w:pStyle w:val="NoSpacing"/>
        <w:rPr>
          <w:sz w:val="28"/>
          <w:szCs w:val="28"/>
        </w:rPr>
        <w:sectPr w:rsidR="00C87CF3" w:rsidSect="003838F4">
          <w:type w:val="continuous"/>
          <w:pgSz w:w="12240" w:h="15840"/>
          <w:pgMar w:top="720" w:right="720" w:bottom="720" w:left="720" w:header="720" w:footer="720" w:gutter="0"/>
          <w:cols w:num="3" w:space="720" w:equalWidth="0">
            <w:col w:w="5040" w:space="720"/>
            <w:col w:w="2160" w:space="720"/>
            <w:col w:w="2160"/>
          </w:cols>
          <w:docGrid w:linePitch="360"/>
        </w:sectPr>
      </w:pPr>
      <w:r w:rsidRPr="00042317">
        <w:rPr>
          <w:noProof/>
          <w:sz w:val="28"/>
          <w:szCs w:val="28"/>
        </w:rPr>
        <w:drawing>
          <wp:inline distT="0" distB="0" distL="0" distR="0" wp14:anchorId="6BA0B22C" wp14:editId="0EE03BE5">
            <wp:extent cx="1552575" cy="3115310"/>
            <wp:effectExtent l="0" t="0" r="9525" b="8890"/>
            <wp:docPr id="7077628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52575" cy="3115310"/>
                    </a:xfrm>
                    <a:prstGeom prst="rect">
                      <a:avLst/>
                    </a:prstGeom>
                    <a:noFill/>
                    <a:ln>
                      <a:noFill/>
                    </a:ln>
                  </pic:spPr>
                </pic:pic>
              </a:graphicData>
            </a:graphic>
          </wp:inline>
        </w:drawing>
      </w:r>
    </w:p>
    <w:p w14:paraId="4B66880C" w14:textId="77777777" w:rsidR="00DC3B5F" w:rsidRDefault="00DC3B5F" w:rsidP="00FF173C">
      <w:pPr>
        <w:pStyle w:val="NoSpacing"/>
        <w:rPr>
          <w:sz w:val="28"/>
          <w:szCs w:val="28"/>
        </w:rPr>
        <w:sectPr w:rsidR="00DC3B5F" w:rsidSect="002E7870">
          <w:type w:val="continuous"/>
          <w:pgSz w:w="12240" w:h="15840"/>
          <w:pgMar w:top="720" w:right="720" w:bottom="720" w:left="720" w:header="720" w:footer="720" w:gutter="0"/>
          <w:cols w:space="288"/>
          <w:docGrid w:linePitch="360"/>
        </w:sectPr>
      </w:pPr>
    </w:p>
    <w:p w14:paraId="1852B7D1" w14:textId="1DE4DE61" w:rsidR="00B57F71" w:rsidRPr="00B57F71" w:rsidRDefault="00B57F71" w:rsidP="00B57F71">
      <w:pPr>
        <w:pStyle w:val="NoSpacing"/>
        <w:rPr>
          <w:sz w:val="28"/>
          <w:szCs w:val="28"/>
        </w:rPr>
      </w:pPr>
      <w:r>
        <w:rPr>
          <w:sz w:val="28"/>
          <w:szCs w:val="28"/>
        </w:rPr>
        <w:t xml:space="preserve">The data in the cells highlighted above include every record with "Count of state" values </w:t>
      </w:r>
      <w:r>
        <w:rPr>
          <w:sz w:val="28"/>
          <w:szCs w:val="28"/>
        </w:rPr>
        <w:br/>
        <w:t xml:space="preserve">of 48, 49, 50 or 51. The reason for this range, is that </w:t>
      </w:r>
      <w:r w:rsidRPr="00B57F71">
        <w:rPr>
          <w:sz w:val="28"/>
          <w:szCs w:val="28"/>
        </w:rPr>
        <w:t>Alaska became a state January 3, 1959</w:t>
      </w:r>
      <w:r>
        <w:rPr>
          <w:sz w:val="28"/>
          <w:szCs w:val="28"/>
        </w:rPr>
        <w:t xml:space="preserve"> and </w:t>
      </w:r>
    </w:p>
    <w:p w14:paraId="6197466F" w14:textId="1AF30F71" w:rsidR="00042317" w:rsidRPr="00042317" w:rsidRDefault="00B57F71" w:rsidP="00B57F71">
      <w:pPr>
        <w:pStyle w:val="NoSpacing"/>
        <w:rPr>
          <w:sz w:val="28"/>
          <w:szCs w:val="28"/>
        </w:rPr>
      </w:pPr>
      <w:r w:rsidRPr="00B57F71">
        <w:rPr>
          <w:sz w:val="28"/>
          <w:szCs w:val="28"/>
        </w:rPr>
        <w:t>Hawaii became a state August 21, 1959</w:t>
      </w:r>
      <w:r>
        <w:rPr>
          <w:sz w:val="28"/>
          <w:szCs w:val="28"/>
        </w:rPr>
        <w:t>, and didn't report measles cases in this dataset until 1954 (AK) and 1950 (HI).</w:t>
      </w:r>
      <w:r w:rsidR="00E34836">
        <w:rPr>
          <w:sz w:val="28"/>
          <w:szCs w:val="28"/>
        </w:rPr>
        <w:t xml:space="preserve"> This dataset also includes measles records from District of Columbia, beginning in 1928.</w:t>
      </w:r>
    </w:p>
    <w:p w14:paraId="7027F036" w14:textId="4A3A4A5D" w:rsidR="002221FB" w:rsidRDefault="002221FB">
      <w:pPr>
        <w:rPr>
          <w:sz w:val="28"/>
          <w:szCs w:val="28"/>
        </w:rPr>
      </w:pPr>
      <w:r>
        <w:rPr>
          <w:sz w:val="28"/>
          <w:szCs w:val="28"/>
        </w:rPr>
        <w:br w:type="page"/>
      </w:r>
    </w:p>
    <w:p w14:paraId="7A706572" w14:textId="06190355" w:rsidR="00BE090A" w:rsidRDefault="000374F4" w:rsidP="00FF173C">
      <w:pPr>
        <w:pStyle w:val="NoSpacing"/>
        <w:rPr>
          <w:sz w:val="28"/>
          <w:szCs w:val="28"/>
        </w:rPr>
        <w:sectPr w:rsidR="00BE090A" w:rsidSect="002E7870">
          <w:type w:val="continuous"/>
          <w:pgSz w:w="12240" w:h="15840"/>
          <w:pgMar w:top="720" w:right="720" w:bottom="720" w:left="720" w:header="720" w:footer="720" w:gutter="0"/>
          <w:cols w:space="288"/>
          <w:docGrid w:linePitch="360"/>
        </w:sectPr>
      </w:pPr>
      <w:r>
        <w:rPr>
          <w:sz w:val="28"/>
          <w:szCs w:val="28"/>
        </w:rPr>
        <w:lastRenderedPageBreak/>
        <w:t>1,144 epi_weeks from 193923 to 197952 reported outbreaks from almost every state.</w:t>
      </w:r>
      <w:r w:rsidR="004A32C5">
        <w:rPr>
          <w:sz w:val="28"/>
          <w:szCs w:val="28"/>
        </w:rPr>
        <w:br/>
        <w:t>This occurred an average of 28 weeks per year, over a 40 year period.</w:t>
      </w:r>
    </w:p>
    <w:p w14:paraId="44F0B648" w14:textId="7BB6B948" w:rsidR="00BE090A" w:rsidRDefault="00C87CF3" w:rsidP="00FF173C">
      <w:pPr>
        <w:pStyle w:val="NoSpacing"/>
        <w:rPr>
          <w:sz w:val="28"/>
          <w:szCs w:val="28"/>
        </w:rPr>
        <w:sectPr w:rsidR="00BE090A" w:rsidSect="00BE090A">
          <w:type w:val="continuous"/>
          <w:pgSz w:w="12240" w:h="15840"/>
          <w:pgMar w:top="720" w:right="720" w:bottom="720" w:left="720" w:header="720" w:footer="720" w:gutter="0"/>
          <w:cols w:num="2" w:space="1440" w:equalWidth="0">
            <w:col w:w="2448" w:space="1440"/>
            <w:col w:w="6912"/>
          </w:cols>
          <w:docGrid w:linePitch="360"/>
        </w:sectPr>
      </w:pPr>
      <w:r>
        <w:rPr>
          <w:noProof/>
          <w:sz w:val="28"/>
          <w:szCs w:val="28"/>
        </w:rPr>
        <w:drawing>
          <wp:inline distT="0" distB="0" distL="0" distR="0" wp14:anchorId="0F4410AA" wp14:editId="26795D39">
            <wp:extent cx="2011680" cy="1920240"/>
            <wp:effectExtent l="0" t="0" r="7620" b="3810"/>
            <wp:docPr id="1952875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011680" cy="1920240"/>
                    </a:xfrm>
                    <a:prstGeom prst="rect">
                      <a:avLst/>
                    </a:prstGeom>
                    <a:noFill/>
                    <a:ln>
                      <a:noFill/>
                    </a:ln>
                  </pic:spPr>
                </pic:pic>
              </a:graphicData>
            </a:graphic>
          </wp:inline>
        </w:drawing>
      </w:r>
      <w:r w:rsidR="00BE090A">
        <w:rPr>
          <w:sz w:val="28"/>
          <w:szCs w:val="28"/>
        </w:rPr>
        <w:br w:type="column"/>
      </w:r>
      <w:r w:rsidR="00BE090A">
        <w:rPr>
          <w:sz w:val="28"/>
          <w:szCs w:val="28"/>
        </w:rPr>
        <w:br/>
      </w:r>
      <w:r w:rsidR="000374F4">
        <w:rPr>
          <w:noProof/>
          <w:sz w:val="28"/>
          <w:szCs w:val="28"/>
        </w:rPr>
        <w:drawing>
          <wp:inline distT="0" distB="0" distL="0" distR="0" wp14:anchorId="409E467E" wp14:editId="54460BF1">
            <wp:extent cx="1977390" cy="1711960"/>
            <wp:effectExtent l="0" t="0" r="3810" b="2540"/>
            <wp:docPr id="18689377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77390" cy="1711960"/>
                    </a:xfrm>
                    <a:prstGeom prst="rect">
                      <a:avLst/>
                    </a:prstGeom>
                    <a:noFill/>
                    <a:ln>
                      <a:noFill/>
                    </a:ln>
                  </pic:spPr>
                </pic:pic>
              </a:graphicData>
            </a:graphic>
          </wp:inline>
        </w:drawing>
      </w:r>
    </w:p>
    <w:p w14:paraId="798DD231" w14:textId="77777777" w:rsidR="00F11AA6" w:rsidRDefault="00F11AA6" w:rsidP="00FF173C">
      <w:pPr>
        <w:pStyle w:val="NoSpacing"/>
        <w:rPr>
          <w:sz w:val="28"/>
          <w:szCs w:val="28"/>
        </w:rPr>
      </w:pPr>
    </w:p>
    <w:p w14:paraId="1FAAE654" w14:textId="770C07EE" w:rsidR="0033382D" w:rsidRDefault="005831C2" w:rsidP="00F63687">
      <w:pPr>
        <w:pStyle w:val="NoSpacing"/>
        <w:rPr>
          <w:sz w:val="28"/>
          <w:szCs w:val="28"/>
        </w:rPr>
        <w:sectPr w:rsidR="0033382D" w:rsidSect="002E7870">
          <w:type w:val="continuous"/>
          <w:pgSz w:w="12240" w:h="15840"/>
          <w:pgMar w:top="720" w:right="720" w:bottom="720" w:left="720" w:header="720" w:footer="720" w:gutter="0"/>
          <w:cols w:space="288"/>
          <w:docGrid w:linePitch="360"/>
        </w:sectPr>
      </w:pPr>
      <w:r>
        <w:rPr>
          <w:sz w:val="28"/>
          <w:szCs w:val="28"/>
        </w:rPr>
        <w:t>However, an average of this data isn't a meaningful statistic. Some years had more persistent outbreaks of measles compared to other years. Try aggregating the high "Count of state" data by year, and graph that data. Some years (early 1940s, mid 1960s) have nearly every state reporting measles cases almost every week of the year!</w:t>
      </w:r>
      <w:r w:rsidR="00D11AEF">
        <w:rPr>
          <w:sz w:val="28"/>
          <w:szCs w:val="28"/>
        </w:rPr>
        <w:br/>
      </w:r>
      <w:r w:rsidR="00D11AEF">
        <w:rPr>
          <w:sz w:val="28"/>
          <w:szCs w:val="28"/>
        </w:rPr>
        <w:br/>
        <w:t>This next graphic is confusing: it's the aggregate of an aggregate statistic. There are 1,144 epi_weeks over</w:t>
      </w:r>
      <w:r w:rsidR="00A55997">
        <w:rPr>
          <w:sz w:val="28"/>
          <w:szCs w:val="28"/>
        </w:rPr>
        <w:t xml:space="preserve"> a 40 year period, in which almost every state report</w:t>
      </w:r>
      <w:r w:rsidR="00A04229">
        <w:rPr>
          <w:sz w:val="28"/>
          <w:szCs w:val="28"/>
        </w:rPr>
        <w:t>ed</w:t>
      </w:r>
      <w:r w:rsidR="00A55997">
        <w:rPr>
          <w:sz w:val="28"/>
          <w:szCs w:val="28"/>
        </w:rPr>
        <w:t xml:space="preserve"> cases that week. This graphic </w:t>
      </w:r>
      <w:r w:rsidR="00C474D4">
        <w:rPr>
          <w:sz w:val="28"/>
          <w:szCs w:val="28"/>
        </w:rPr>
        <w:t xml:space="preserve">does not show totals of all cases, nor every week; it </w:t>
      </w:r>
      <w:r w:rsidR="00A55997">
        <w:rPr>
          <w:sz w:val="28"/>
          <w:szCs w:val="28"/>
        </w:rPr>
        <w:t xml:space="preserve">shows </w:t>
      </w:r>
      <w:r w:rsidR="00C474D4">
        <w:rPr>
          <w:sz w:val="28"/>
          <w:szCs w:val="28"/>
        </w:rPr>
        <w:t xml:space="preserve">only </w:t>
      </w:r>
      <w:r w:rsidR="00A55997">
        <w:rPr>
          <w:sz w:val="28"/>
          <w:szCs w:val="28"/>
        </w:rPr>
        <w:t xml:space="preserve">totals of those weeks of extreme, widespread outbreaks. </w:t>
      </w:r>
      <w:r w:rsidR="002A5A94">
        <w:rPr>
          <w:sz w:val="28"/>
          <w:szCs w:val="28"/>
        </w:rPr>
        <w:t>At a very high level, it's clearer which years were worse.</w:t>
      </w:r>
      <w:r w:rsidR="00E41C5E">
        <w:rPr>
          <w:sz w:val="28"/>
          <w:szCs w:val="28"/>
        </w:rPr>
        <w:br/>
      </w:r>
      <w:r w:rsidR="000E00A2">
        <w:rPr>
          <w:noProof/>
          <w:sz w:val="28"/>
          <w:szCs w:val="28"/>
        </w:rPr>
        <w:drawing>
          <wp:inline distT="0" distB="0" distL="0" distR="0" wp14:anchorId="7AB30266" wp14:editId="3A23B6FD">
            <wp:extent cx="5784215" cy="478155"/>
            <wp:effectExtent l="0" t="0" r="6985" b="0"/>
            <wp:docPr id="2986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84215" cy="478155"/>
                    </a:xfrm>
                    <a:prstGeom prst="rect">
                      <a:avLst/>
                    </a:prstGeom>
                    <a:noFill/>
                    <a:ln>
                      <a:noFill/>
                    </a:ln>
                  </pic:spPr>
                </pic:pic>
              </a:graphicData>
            </a:graphic>
          </wp:inline>
        </w:drawing>
      </w:r>
      <w:r w:rsidR="000E00A2">
        <w:rPr>
          <w:sz w:val="28"/>
          <w:szCs w:val="28"/>
        </w:rPr>
        <w:br/>
      </w:r>
      <w:r w:rsidR="000E00A2">
        <w:rPr>
          <w:noProof/>
          <w:sz w:val="28"/>
          <w:szCs w:val="28"/>
        </w:rPr>
        <w:drawing>
          <wp:inline distT="0" distB="0" distL="0" distR="0" wp14:anchorId="6E833843" wp14:editId="2FC730E6">
            <wp:extent cx="6858000" cy="1515346"/>
            <wp:effectExtent l="0" t="0" r="0" b="8890"/>
            <wp:docPr id="1674643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2">
                      <a:extLst>
                        <a:ext uri="{28A0092B-C50C-407E-A947-70E740481C1C}">
                          <a14:useLocalDpi xmlns:a14="http://schemas.microsoft.com/office/drawing/2010/main" val="0"/>
                        </a:ext>
                      </a:extLst>
                    </a:blip>
                    <a:srcRect t="12842"/>
                    <a:stretch>
                      <a:fillRect/>
                    </a:stretch>
                  </pic:blipFill>
                  <pic:spPr bwMode="auto">
                    <a:xfrm>
                      <a:off x="0" y="0"/>
                      <a:ext cx="6858000" cy="1515346"/>
                    </a:xfrm>
                    <a:prstGeom prst="rect">
                      <a:avLst/>
                    </a:prstGeom>
                    <a:noFill/>
                    <a:ln>
                      <a:noFill/>
                    </a:ln>
                    <a:extLst>
                      <a:ext uri="{53640926-AAD7-44D8-BBD7-CCE9431645EC}">
                        <a14:shadowObscured xmlns:a14="http://schemas.microsoft.com/office/drawing/2010/main"/>
                      </a:ext>
                    </a:extLst>
                  </pic:spPr>
                </pic:pic>
              </a:graphicData>
            </a:graphic>
          </wp:inline>
        </w:drawing>
      </w:r>
      <w:r w:rsidR="0033382D">
        <w:rPr>
          <w:sz w:val="28"/>
          <w:szCs w:val="28"/>
        </w:rPr>
        <w:br/>
      </w:r>
    </w:p>
    <w:p w14:paraId="7A52FA15" w14:textId="6326FF7B" w:rsidR="00837553" w:rsidRDefault="0033382D" w:rsidP="00FF173C">
      <w:pPr>
        <w:pStyle w:val="NoSpacing"/>
        <w:rPr>
          <w:sz w:val="28"/>
          <w:szCs w:val="28"/>
        </w:rPr>
      </w:pPr>
      <w:r>
        <w:rPr>
          <w:noProof/>
          <w:sz w:val="28"/>
          <w:szCs w:val="28"/>
        </w:rPr>
        <w:drawing>
          <wp:inline distT="0" distB="0" distL="0" distR="0" wp14:anchorId="1C4B210A" wp14:editId="438040AC">
            <wp:extent cx="155448" cy="1453896"/>
            <wp:effectExtent l="0" t="0" r="0" b="0"/>
            <wp:docPr id="262299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3">
                      <a:extLst>
                        <a:ext uri="{28A0092B-C50C-407E-A947-70E740481C1C}">
                          <a14:useLocalDpi xmlns:a14="http://schemas.microsoft.com/office/drawing/2010/main" val="0"/>
                        </a:ext>
                      </a:extLst>
                    </a:blip>
                    <a:srcRect t="14607"/>
                    <a:stretch>
                      <a:fillRect/>
                    </a:stretch>
                  </pic:blipFill>
                  <pic:spPr bwMode="auto">
                    <a:xfrm>
                      <a:off x="0" y="0"/>
                      <a:ext cx="155448" cy="1453896"/>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br w:type="column"/>
      </w:r>
      <w:r>
        <w:rPr>
          <w:noProof/>
          <w:sz w:val="28"/>
          <w:szCs w:val="28"/>
        </w:rPr>
        <w:drawing>
          <wp:inline distT="0" distB="0" distL="0" distR="0" wp14:anchorId="60FE419E" wp14:editId="6CE9CAEA">
            <wp:extent cx="5996940" cy="1435188"/>
            <wp:effectExtent l="0" t="0" r="3810" b="0"/>
            <wp:docPr id="1912942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4">
                      <a:extLst>
                        <a:ext uri="{28A0092B-C50C-407E-A947-70E740481C1C}">
                          <a14:useLocalDpi xmlns:a14="http://schemas.microsoft.com/office/drawing/2010/main" val="0"/>
                        </a:ext>
                      </a:extLst>
                    </a:blip>
                    <a:srcRect t="15096"/>
                    <a:stretch>
                      <a:fillRect/>
                    </a:stretch>
                  </pic:blipFill>
                  <pic:spPr bwMode="auto">
                    <a:xfrm>
                      <a:off x="0" y="0"/>
                      <a:ext cx="5996940" cy="1435188"/>
                    </a:xfrm>
                    <a:prstGeom prst="rect">
                      <a:avLst/>
                    </a:prstGeom>
                    <a:noFill/>
                    <a:ln>
                      <a:noFill/>
                    </a:ln>
                    <a:extLst>
                      <a:ext uri="{53640926-AAD7-44D8-BBD7-CCE9431645EC}">
                        <a14:shadowObscured xmlns:a14="http://schemas.microsoft.com/office/drawing/2010/main"/>
                      </a:ext>
                    </a:extLst>
                  </pic:spPr>
                </pic:pic>
              </a:graphicData>
            </a:graphic>
          </wp:inline>
        </w:drawing>
      </w:r>
      <w:r w:rsidR="005831C2">
        <w:rPr>
          <w:sz w:val="28"/>
          <w:szCs w:val="28"/>
        </w:rPr>
        <w:br/>
      </w:r>
    </w:p>
    <w:p w14:paraId="6A23EF31" w14:textId="77777777" w:rsidR="00837553" w:rsidRDefault="00837553" w:rsidP="00837553">
      <w:pPr>
        <w:pStyle w:val="NoSpacing"/>
      </w:pPr>
      <w:r>
        <w:br w:type="page"/>
      </w:r>
    </w:p>
    <w:p w14:paraId="088B4D74" w14:textId="77777777" w:rsidR="0033382D" w:rsidRDefault="0033382D" w:rsidP="00FF173C">
      <w:pPr>
        <w:pStyle w:val="NoSpacing"/>
        <w:rPr>
          <w:sz w:val="28"/>
          <w:szCs w:val="28"/>
        </w:rPr>
        <w:sectPr w:rsidR="0033382D" w:rsidSect="00062F48">
          <w:type w:val="continuous"/>
          <w:pgSz w:w="12240" w:h="15840"/>
          <w:pgMar w:top="720" w:right="720" w:bottom="720" w:left="720" w:header="720" w:footer="720" w:gutter="0"/>
          <w:cols w:num="2" w:space="144" w:equalWidth="0">
            <w:col w:w="720" w:space="144"/>
            <w:col w:w="9936"/>
          </w:cols>
          <w:docGrid w:linePitch="360"/>
        </w:sectPr>
      </w:pPr>
    </w:p>
    <w:p w14:paraId="47B36084" w14:textId="016BCD2D" w:rsidR="000E00A2" w:rsidRDefault="000E00A2" w:rsidP="00FF173C">
      <w:pPr>
        <w:pStyle w:val="NoSpacing"/>
        <w:rPr>
          <w:sz w:val="28"/>
          <w:szCs w:val="28"/>
        </w:rPr>
      </w:pPr>
    </w:p>
    <w:bookmarkStart w:id="17" w:name="Question_5"/>
    <w:bookmarkStart w:id="18" w:name="_Hlk202299885"/>
    <w:p w14:paraId="616FBE6B" w14:textId="2A5F868B" w:rsidR="00B94A23" w:rsidRDefault="0040633D" w:rsidP="00FF173C">
      <w:pPr>
        <w:pStyle w:val="NoSpacing"/>
        <w:rPr>
          <w:sz w:val="28"/>
          <w:szCs w:val="28"/>
        </w:rPr>
      </w:pPr>
      <w:r>
        <w:rPr>
          <w:sz w:val="28"/>
          <w:szCs w:val="28"/>
        </w:rPr>
        <w:fldChar w:fldCharType="begin"/>
      </w:r>
      <w:r>
        <w:rPr>
          <w:sz w:val="28"/>
          <w:szCs w:val="28"/>
        </w:rPr>
        <w:instrText>HYPERLINK  \l "Questions"</w:instrText>
      </w:r>
      <w:r>
        <w:rPr>
          <w:sz w:val="28"/>
          <w:szCs w:val="28"/>
        </w:rPr>
      </w:r>
      <w:r>
        <w:rPr>
          <w:sz w:val="28"/>
          <w:szCs w:val="28"/>
        </w:rPr>
        <w:fldChar w:fldCharType="separate"/>
      </w:r>
      <w:r w:rsidR="00837553" w:rsidRPr="0040633D">
        <w:rPr>
          <w:rStyle w:val="Hyperlink"/>
          <w:sz w:val="28"/>
          <w:szCs w:val="28"/>
        </w:rPr>
        <w:t>* When did the top 10 greatest number of measles cases occur?</w:t>
      </w:r>
      <w:bookmarkEnd w:id="17"/>
      <w:r>
        <w:rPr>
          <w:sz w:val="28"/>
          <w:szCs w:val="28"/>
        </w:rPr>
        <w:fldChar w:fldCharType="end"/>
      </w:r>
      <w:bookmarkEnd w:id="18"/>
      <w:r>
        <w:rPr>
          <w:sz w:val="28"/>
          <w:szCs w:val="28"/>
        </w:rPr>
        <w:br/>
      </w:r>
      <w:r w:rsidR="009F5CE6">
        <w:rPr>
          <w:sz w:val="28"/>
          <w:szCs w:val="28"/>
        </w:rPr>
        <w:t xml:space="preserve">This can be answered in Excel with a few commands. </w:t>
      </w:r>
      <w:r w:rsidR="009F5CE6">
        <w:rPr>
          <w:sz w:val="28"/>
          <w:szCs w:val="28"/>
        </w:rPr>
        <w:br/>
      </w:r>
      <w:r w:rsidR="009F5CE6">
        <w:rPr>
          <w:sz w:val="28"/>
          <w:szCs w:val="28"/>
        </w:rPr>
        <w:br/>
        <w:t>First, filter the dataset for measles records. Click the drop-down arrow next to "disease" column. A dialog box will appear. Then click the "(Select All)" check box, which will uncheck all options. Finally, select only "Measles"</w:t>
      </w:r>
      <w:r w:rsidR="00837D9C">
        <w:rPr>
          <w:sz w:val="28"/>
          <w:szCs w:val="28"/>
        </w:rPr>
        <w:t xml:space="preserve"> and click ok. The spreadsheet should display only measles records, but don't worry: the other records weren't deleted</w:t>
      </w:r>
      <w:r w:rsidR="005B1E55">
        <w:rPr>
          <w:sz w:val="28"/>
          <w:szCs w:val="28"/>
        </w:rPr>
        <w:t>, they're just hidden.</w:t>
      </w:r>
      <w:r>
        <w:rPr>
          <w:sz w:val="28"/>
          <w:szCs w:val="28"/>
        </w:rPr>
        <w:br/>
      </w:r>
      <w:r w:rsidR="00FB1EE8">
        <w:rPr>
          <w:sz w:val="28"/>
          <w:szCs w:val="28"/>
        </w:rPr>
        <w:br/>
      </w:r>
      <w:r w:rsidR="009F5CE6">
        <w:rPr>
          <w:noProof/>
          <w:sz w:val="28"/>
          <w:szCs w:val="28"/>
        </w:rPr>
        <w:drawing>
          <wp:inline distT="0" distB="0" distL="0" distR="0" wp14:anchorId="53477C70" wp14:editId="4513DFBD">
            <wp:extent cx="2371090" cy="1530985"/>
            <wp:effectExtent l="0" t="0" r="0" b="0"/>
            <wp:docPr id="1367781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71090" cy="1530985"/>
                    </a:xfrm>
                    <a:prstGeom prst="rect">
                      <a:avLst/>
                    </a:prstGeom>
                    <a:noFill/>
                    <a:ln>
                      <a:noFill/>
                    </a:ln>
                  </pic:spPr>
                </pic:pic>
              </a:graphicData>
            </a:graphic>
          </wp:inline>
        </w:drawing>
      </w:r>
      <w:r w:rsidR="00FB1EE8">
        <w:rPr>
          <w:sz w:val="28"/>
          <w:szCs w:val="28"/>
        </w:rPr>
        <w:br/>
      </w:r>
      <w:r w:rsidR="00FB1EE8">
        <w:rPr>
          <w:sz w:val="28"/>
          <w:szCs w:val="28"/>
        </w:rPr>
        <w:br/>
      </w:r>
      <w:r w:rsidR="009F5CE6">
        <w:rPr>
          <w:noProof/>
        </w:rPr>
        <w:drawing>
          <wp:inline distT="0" distB="0" distL="0" distR="0" wp14:anchorId="1E969D23" wp14:editId="1316FC05">
            <wp:extent cx="2552700" cy="4048125"/>
            <wp:effectExtent l="0" t="0" r="0" b="9525"/>
            <wp:docPr id="11861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60570" name=""/>
                    <pic:cNvPicPr/>
                  </pic:nvPicPr>
                  <pic:blipFill>
                    <a:blip r:embed="rId76"/>
                    <a:stretch>
                      <a:fillRect/>
                    </a:stretch>
                  </pic:blipFill>
                  <pic:spPr>
                    <a:xfrm>
                      <a:off x="0" y="0"/>
                      <a:ext cx="2552700" cy="4048125"/>
                    </a:xfrm>
                    <a:prstGeom prst="rect">
                      <a:avLst/>
                    </a:prstGeom>
                  </pic:spPr>
                </pic:pic>
              </a:graphicData>
            </a:graphic>
          </wp:inline>
        </w:drawing>
      </w:r>
      <w:r w:rsidR="009F5CE6">
        <w:rPr>
          <w:noProof/>
        </w:rPr>
        <w:drawing>
          <wp:inline distT="0" distB="0" distL="0" distR="0" wp14:anchorId="0905FA15" wp14:editId="4557B8AB">
            <wp:extent cx="2552700" cy="4048125"/>
            <wp:effectExtent l="0" t="0" r="0" b="9525"/>
            <wp:docPr id="194902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26362" name=""/>
                    <pic:cNvPicPr/>
                  </pic:nvPicPr>
                  <pic:blipFill>
                    <a:blip r:embed="rId77"/>
                    <a:stretch>
                      <a:fillRect/>
                    </a:stretch>
                  </pic:blipFill>
                  <pic:spPr>
                    <a:xfrm>
                      <a:off x="0" y="0"/>
                      <a:ext cx="2552700" cy="4048125"/>
                    </a:xfrm>
                    <a:prstGeom prst="rect">
                      <a:avLst/>
                    </a:prstGeom>
                  </pic:spPr>
                </pic:pic>
              </a:graphicData>
            </a:graphic>
          </wp:inline>
        </w:drawing>
      </w:r>
      <w:r w:rsidR="009F5CE6">
        <w:rPr>
          <w:sz w:val="28"/>
          <w:szCs w:val="28"/>
        </w:rPr>
        <w:br/>
      </w:r>
      <w:r w:rsidR="009F5CE6">
        <w:rPr>
          <w:sz w:val="28"/>
          <w:szCs w:val="28"/>
        </w:rPr>
        <w:br/>
      </w:r>
    </w:p>
    <w:p w14:paraId="021FE9AE" w14:textId="77777777" w:rsidR="00B94A23" w:rsidRDefault="00B94A23" w:rsidP="00B94A23">
      <w:pPr>
        <w:pStyle w:val="NoSpacing"/>
      </w:pPr>
      <w:r>
        <w:br w:type="page"/>
      </w:r>
    </w:p>
    <w:p w14:paraId="675C5529" w14:textId="53E117FD" w:rsidR="00B94A23" w:rsidRDefault="00B94A23" w:rsidP="00FF173C">
      <w:pPr>
        <w:pStyle w:val="NoSpacing"/>
        <w:rPr>
          <w:sz w:val="28"/>
          <w:szCs w:val="28"/>
        </w:rPr>
      </w:pPr>
      <w:r>
        <w:rPr>
          <w:sz w:val="28"/>
          <w:szCs w:val="28"/>
        </w:rPr>
        <w:lastRenderedPageBreak/>
        <w:t>Next, select the "Data" tab on the ribbon:</w:t>
      </w:r>
      <w:r w:rsidR="003A4422">
        <w:rPr>
          <w:sz w:val="28"/>
          <w:szCs w:val="28"/>
        </w:rPr>
        <w:br/>
      </w:r>
      <w:r w:rsidR="00837553">
        <w:rPr>
          <w:sz w:val="28"/>
          <w:szCs w:val="28"/>
        </w:rPr>
        <w:br/>
      </w:r>
      <w:r>
        <w:rPr>
          <w:noProof/>
          <w:sz w:val="28"/>
          <w:szCs w:val="28"/>
        </w:rPr>
        <w:drawing>
          <wp:inline distT="0" distB="0" distL="0" distR="0" wp14:anchorId="7CE65931" wp14:editId="5C6BE2DA">
            <wp:extent cx="6858000" cy="3168650"/>
            <wp:effectExtent l="0" t="0" r="0" b="0"/>
            <wp:docPr id="1281558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858000" cy="3168650"/>
                    </a:xfrm>
                    <a:prstGeom prst="rect">
                      <a:avLst/>
                    </a:prstGeom>
                    <a:noFill/>
                    <a:ln>
                      <a:noFill/>
                    </a:ln>
                  </pic:spPr>
                </pic:pic>
              </a:graphicData>
            </a:graphic>
          </wp:inline>
        </w:drawing>
      </w:r>
      <w:r>
        <w:rPr>
          <w:sz w:val="28"/>
          <w:szCs w:val="28"/>
        </w:rPr>
        <w:br/>
      </w:r>
    </w:p>
    <w:p w14:paraId="5A2DC531" w14:textId="77777777" w:rsidR="00AB1F78" w:rsidRDefault="00B94A23" w:rsidP="00FF173C">
      <w:pPr>
        <w:pStyle w:val="NoSpacing"/>
        <w:rPr>
          <w:sz w:val="28"/>
          <w:szCs w:val="28"/>
        </w:rPr>
      </w:pPr>
      <w:r>
        <w:rPr>
          <w:sz w:val="28"/>
          <w:szCs w:val="28"/>
        </w:rPr>
        <w:t>Then click the "Sort" command.</w:t>
      </w:r>
      <w:r>
        <w:rPr>
          <w:sz w:val="28"/>
          <w:szCs w:val="28"/>
        </w:rPr>
        <w:br/>
      </w:r>
      <w:r>
        <w:rPr>
          <w:noProof/>
          <w:sz w:val="28"/>
          <w:szCs w:val="28"/>
        </w:rPr>
        <w:drawing>
          <wp:inline distT="0" distB="0" distL="0" distR="0" wp14:anchorId="5311D6D3" wp14:editId="57F73030">
            <wp:extent cx="4720590" cy="2275205"/>
            <wp:effectExtent l="0" t="0" r="3810" b="0"/>
            <wp:docPr id="1656411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20590" cy="2275205"/>
                    </a:xfrm>
                    <a:prstGeom prst="rect">
                      <a:avLst/>
                    </a:prstGeom>
                    <a:noFill/>
                    <a:ln>
                      <a:noFill/>
                    </a:ln>
                  </pic:spPr>
                </pic:pic>
              </a:graphicData>
            </a:graphic>
          </wp:inline>
        </w:drawing>
      </w:r>
      <w:r>
        <w:rPr>
          <w:sz w:val="28"/>
          <w:szCs w:val="28"/>
        </w:rPr>
        <w:br/>
      </w:r>
    </w:p>
    <w:p w14:paraId="1AE93E1E" w14:textId="7D621B00" w:rsidR="00457ECD" w:rsidRDefault="00AB1F78" w:rsidP="00FF173C">
      <w:pPr>
        <w:pStyle w:val="NoSpacing"/>
        <w:rPr>
          <w:sz w:val="28"/>
          <w:szCs w:val="28"/>
        </w:rPr>
      </w:pPr>
      <w:r>
        <w:rPr>
          <w:sz w:val="28"/>
          <w:szCs w:val="28"/>
        </w:rPr>
        <w:t>Sort by "cases", ordered "Largest to Smallest"</w:t>
      </w:r>
      <w:r w:rsidR="003A4422">
        <w:rPr>
          <w:sz w:val="28"/>
          <w:szCs w:val="28"/>
        </w:rPr>
        <w:br/>
      </w:r>
      <w:r w:rsidR="00B94A23">
        <w:rPr>
          <w:sz w:val="28"/>
          <w:szCs w:val="28"/>
        </w:rPr>
        <w:br/>
      </w:r>
      <w:r>
        <w:rPr>
          <w:noProof/>
        </w:rPr>
        <w:drawing>
          <wp:inline distT="0" distB="0" distL="0" distR="0" wp14:anchorId="72852329" wp14:editId="3D082479">
            <wp:extent cx="5495884" cy="988695"/>
            <wp:effectExtent l="0" t="0" r="0" b="1905"/>
            <wp:docPr id="11872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0226" name=""/>
                    <pic:cNvPicPr/>
                  </pic:nvPicPr>
                  <pic:blipFill rotWithShape="1">
                    <a:blip r:embed="rId80"/>
                    <a:srcRect l="1524" t="3333" b="57931"/>
                    <a:stretch>
                      <a:fillRect/>
                    </a:stretch>
                  </pic:blipFill>
                  <pic:spPr bwMode="auto">
                    <a:xfrm>
                      <a:off x="0" y="0"/>
                      <a:ext cx="5496579" cy="988820"/>
                    </a:xfrm>
                    <a:prstGeom prst="rect">
                      <a:avLst/>
                    </a:prstGeom>
                    <a:ln>
                      <a:noFill/>
                    </a:ln>
                    <a:extLst>
                      <a:ext uri="{53640926-AAD7-44D8-BBD7-CCE9431645EC}">
                        <a14:shadowObscured xmlns:a14="http://schemas.microsoft.com/office/drawing/2010/main"/>
                      </a:ext>
                    </a:extLst>
                  </pic:spPr>
                </pic:pic>
              </a:graphicData>
            </a:graphic>
          </wp:inline>
        </w:drawing>
      </w:r>
      <w:r w:rsidR="00CF514D">
        <w:rPr>
          <w:sz w:val="28"/>
          <w:szCs w:val="28"/>
        </w:rPr>
        <w:br/>
      </w:r>
    </w:p>
    <w:p w14:paraId="6011C317" w14:textId="77777777" w:rsidR="003A4422" w:rsidRDefault="003A4422">
      <w:pPr>
        <w:rPr>
          <w:sz w:val="28"/>
          <w:szCs w:val="28"/>
        </w:rPr>
      </w:pPr>
      <w:r>
        <w:rPr>
          <w:sz w:val="28"/>
          <w:szCs w:val="28"/>
        </w:rPr>
        <w:br w:type="page"/>
      </w:r>
    </w:p>
    <w:p w14:paraId="580BD026" w14:textId="5D977DBA" w:rsidR="003A4422" w:rsidRPr="00042317" w:rsidRDefault="003A4422" w:rsidP="00FF173C">
      <w:pPr>
        <w:pStyle w:val="NoSpacing"/>
        <w:rPr>
          <w:sz w:val="28"/>
          <w:szCs w:val="28"/>
        </w:rPr>
      </w:pPr>
      <w:r>
        <w:rPr>
          <w:sz w:val="28"/>
          <w:szCs w:val="28"/>
        </w:rPr>
        <w:lastRenderedPageBreak/>
        <w:t>The result shows ten records, of several thousand cases each, for measles in the states: KY, OH, NY and PA. This is just a simple sort command, and doesn't uncover anything beyond a few weeks' data.</w:t>
      </w:r>
      <w:r>
        <w:rPr>
          <w:sz w:val="28"/>
          <w:szCs w:val="28"/>
        </w:rPr>
        <w:br/>
      </w:r>
      <w:r>
        <w:rPr>
          <w:sz w:val="28"/>
          <w:szCs w:val="28"/>
        </w:rPr>
        <w:br/>
      </w:r>
      <w:r>
        <w:rPr>
          <w:noProof/>
          <w:sz w:val="28"/>
          <w:szCs w:val="28"/>
        </w:rPr>
        <w:drawing>
          <wp:inline distT="0" distB="0" distL="0" distR="0" wp14:anchorId="3BBE0D2E" wp14:editId="50F38233">
            <wp:extent cx="2689860" cy="2243455"/>
            <wp:effectExtent l="0" t="0" r="0" b="4445"/>
            <wp:docPr id="1567824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689860" cy="2243455"/>
                    </a:xfrm>
                    <a:prstGeom prst="rect">
                      <a:avLst/>
                    </a:prstGeom>
                    <a:noFill/>
                    <a:ln>
                      <a:noFill/>
                    </a:ln>
                  </pic:spPr>
                </pic:pic>
              </a:graphicData>
            </a:graphic>
          </wp:inline>
        </w:drawing>
      </w:r>
    </w:p>
    <w:p w14:paraId="4A04452D" w14:textId="34855597" w:rsidR="00F11AA6" w:rsidRPr="00042317" w:rsidRDefault="00F11AA6" w:rsidP="00FF173C">
      <w:pPr>
        <w:pStyle w:val="NoSpacing"/>
        <w:rPr>
          <w:sz w:val="28"/>
          <w:szCs w:val="28"/>
        </w:rPr>
      </w:pPr>
    </w:p>
    <w:p w14:paraId="066ECBD7" w14:textId="5608EE4D" w:rsidR="00C0506F" w:rsidRDefault="003A4422" w:rsidP="00FF173C">
      <w:pPr>
        <w:pStyle w:val="NoSpacing"/>
        <w:rPr>
          <w:sz w:val="28"/>
          <w:szCs w:val="28"/>
        </w:rPr>
        <w:sectPr w:rsidR="00C0506F" w:rsidSect="002E7870">
          <w:type w:val="continuous"/>
          <w:pgSz w:w="12240" w:h="15840"/>
          <w:pgMar w:top="720" w:right="720" w:bottom="720" w:left="720" w:header="720" w:footer="720" w:gutter="0"/>
          <w:cols w:space="288"/>
          <w:docGrid w:linePitch="360"/>
        </w:sectPr>
      </w:pPr>
      <w:r>
        <w:rPr>
          <w:sz w:val="28"/>
          <w:szCs w:val="28"/>
        </w:rPr>
        <w:t>How could the top ten statistic be viewed on a larger scale?</w:t>
      </w:r>
      <w:r w:rsidR="00C0506F">
        <w:rPr>
          <w:sz w:val="28"/>
          <w:szCs w:val="28"/>
        </w:rPr>
        <w:br/>
        <w:t>Set up a pivot table in Excel</w:t>
      </w:r>
      <w:r w:rsidR="0011674B">
        <w:rPr>
          <w:sz w:val="28"/>
          <w:szCs w:val="28"/>
        </w:rPr>
        <w:t>: filter the disease records for "measles", add epi_weeks to "Rows" (move it from "Values", since it isn't being used in a calculation), add cases to "Values", and edit the field settings to calculate a sum instead of count.</w:t>
      </w:r>
      <w:r w:rsidR="00C0506F">
        <w:rPr>
          <w:sz w:val="28"/>
          <w:szCs w:val="28"/>
        </w:rPr>
        <w:br/>
      </w:r>
    </w:p>
    <w:p w14:paraId="638E990C" w14:textId="5FAB026F" w:rsidR="00C0506F" w:rsidRDefault="00C0506F" w:rsidP="00FF173C">
      <w:pPr>
        <w:pStyle w:val="NoSpacing"/>
        <w:rPr>
          <w:sz w:val="28"/>
          <w:szCs w:val="28"/>
        </w:rPr>
        <w:sectPr w:rsidR="00C0506F" w:rsidSect="00C0506F">
          <w:type w:val="continuous"/>
          <w:pgSz w:w="12240" w:h="15840"/>
          <w:pgMar w:top="720" w:right="720" w:bottom="720" w:left="720" w:header="720" w:footer="720" w:gutter="0"/>
          <w:cols w:num="2" w:space="432" w:equalWidth="0">
            <w:col w:w="5040" w:space="432"/>
            <w:col w:w="5328"/>
          </w:cols>
          <w:docGrid w:linePitch="360"/>
        </w:sectPr>
      </w:pPr>
      <w:r>
        <w:rPr>
          <w:noProof/>
          <w:sz w:val="28"/>
          <w:szCs w:val="28"/>
        </w:rPr>
        <w:drawing>
          <wp:inline distT="0" distB="0" distL="0" distR="0" wp14:anchorId="5C19FE70" wp14:editId="31BE25F1">
            <wp:extent cx="3242945" cy="3881120"/>
            <wp:effectExtent l="0" t="0" r="0" b="5080"/>
            <wp:docPr id="53176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42945" cy="3881120"/>
                    </a:xfrm>
                    <a:prstGeom prst="rect">
                      <a:avLst/>
                    </a:prstGeom>
                    <a:noFill/>
                    <a:ln>
                      <a:noFill/>
                    </a:ln>
                  </pic:spPr>
                </pic:pic>
              </a:graphicData>
            </a:graphic>
          </wp:inline>
        </w:drawing>
      </w:r>
      <w:r>
        <w:rPr>
          <w:sz w:val="28"/>
          <w:szCs w:val="28"/>
        </w:rPr>
        <w:br w:type="column"/>
      </w:r>
      <w:r>
        <w:rPr>
          <w:sz w:val="28"/>
          <w:szCs w:val="28"/>
        </w:rPr>
        <w:br/>
      </w:r>
      <w:r>
        <w:rPr>
          <w:sz w:val="28"/>
          <w:szCs w:val="28"/>
        </w:rPr>
        <w:br/>
      </w:r>
      <w:r>
        <w:rPr>
          <w:noProof/>
          <w:sz w:val="28"/>
          <w:szCs w:val="28"/>
        </w:rPr>
        <w:drawing>
          <wp:inline distT="0" distB="0" distL="0" distR="0" wp14:anchorId="35C7030B" wp14:editId="45B083F5">
            <wp:extent cx="3263900" cy="3094355"/>
            <wp:effectExtent l="0" t="0" r="0" b="0"/>
            <wp:docPr id="479944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263900" cy="3094355"/>
                    </a:xfrm>
                    <a:prstGeom prst="rect">
                      <a:avLst/>
                    </a:prstGeom>
                    <a:noFill/>
                    <a:ln>
                      <a:noFill/>
                    </a:ln>
                  </pic:spPr>
                </pic:pic>
              </a:graphicData>
            </a:graphic>
          </wp:inline>
        </w:drawing>
      </w:r>
    </w:p>
    <w:p w14:paraId="340EE6AC" w14:textId="77777777" w:rsidR="00C0506F" w:rsidRDefault="00C0506F" w:rsidP="00FF173C">
      <w:pPr>
        <w:pStyle w:val="NoSpacing"/>
        <w:rPr>
          <w:sz w:val="28"/>
          <w:szCs w:val="28"/>
        </w:rPr>
      </w:pPr>
      <w:r>
        <w:rPr>
          <w:sz w:val="28"/>
          <w:szCs w:val="28"/>
        </w:rPr>
        <w:br/>
      </w:r>
      <w:r>
        <w:rPr>
          <w:sz w:val="28"/>
          <w:szCs w:val="28"/>
        </w:rPr>
        <w:br/>
      </w:r>
    </w:p>
    <w:p w14:paraId="2E64AC30" w14:textId="77777777" w:rsidR="00C0506F" w:rsidRDefault="00C0506F" w:rsidP="00C0506F">
      <w:pPr>
        <w:pStyle w:val="NoSpacing"/>
      </w:pPr>
      <w:r>
        <w:br w:type="page"/>
      </w:r>
    </w:p>
    <w:p w14:paraId="26B8DDD5" w14:textId="49A327DF" w:rsidR="000961DE" w:rsidRDefault="005C310B" w:rsidP="00FF173C">
      <w:pPr>
        <w:pStyle w:val="NoSpacing"/>
        <w:rPr>
          <w:sz w:val="28"/>
          <w:szCs w:val="28"/>
        </w:rPr>
      </w:pPr>
      <w:r w:rsidRPr="00042317">
        <w:rPr>
          <w:sz w:val="28"/>
          <w:szCs w:val="28"/>
        </w:rPr>
        <w:lastRenderedPageBreak/>
        <w:br/>
      </w:r>
      <w:r w:rsidR="00F84251">
        <w:rPr>
          <w:sz w:val="28"/>
          <w:szCs w:val="28"/>
        </w:rPr>
        <w:t>The result</w:t>
      </w:r>
      <w:r w:rsidR="00F24BA5">
        <w:rPr>
          <w:sz w:val="28"/>
          <w:szCs w:val="28"/>
        </w:rPr>
        <w:t xml:space="preserve"> </w:t>
      </w:r>
      <w:r w:rsidR="000961DE">
        <w:rPr>
          <w:sz w:val="28"/>
          <w:szCs w:val="28"/>
        </w:rPr>
        <w:t>(left</w:t>
      </w:r>
      <w:r w:rsidR="00F24BA5">
        <w:rPr>
          <w:sz w:val="28"/>
          <w:szCs w:val="28"/>
        </w:rPr>
        <w:t xml:space="preserve"> graphic</w:t>
      </w:r>
      <w:r w:rsidR="000961DE">
        <w:rPr>
          <w:sz w:val="28"/>
          <w:szCs w:val="28"/>
        </w:rPr>
        <w:t xml:space="preserve">) </w:t>
      </w:r>
      <w:r w:rsidR="00F84251">
        <w:rPr>
          <w:sz w:val="28"/>
          <w:szCs w:val="28"/>
        </w:rPr>
        <w:t xml:space="preserve">from this pivot table </w:t>
      </w:r>
      <w:r w:rsidR="000961DE">
        <w:rPr>
          <w:sz w:val="28"/>
          <w:szCs w:val="28"/>
        </w:rPr>
        <w:t>shows</w:t>
      </w:r>
      <w:r w:rsidR="00F84251">
        <w:rPr>
          <w:sz w:val="28"/>
          <w:szCs w:val="28"/>
        </w:rPr>
        <w:t xml:space="preserve"> every epi_week with measles cases reported, and a sum of those cases.</w:t>
      </w:r>
      <w:r w:rsidR="000961DE">
        <w:rPr>
          <w:sz w:val="28"/>
          <w:szCs w:val="28"/>
        </w:rPr>
        <w:t xml:space="preserve"> </w:t>
      </w:r>
      <w:r w:rsidR="00F24BA5">
        <w:rPr>
          <w:sz w:val="28"/>
          <w:szCs w:val="28"/>
        </w:rPr>
        <w:br/>
      </w:r>
      <w:r w:rsidR="000961DE">
        <w:rPr>
          <w:sz w:val="28"/>
          <w:szCs w:val="28"/>
        </w:rPr>
        <w:t>There are 3772 epi_week records in this list, from 192801 – 200252.</w:t>
      </w:r>
    </w:p>
    <w:p w14:paraId="603F418E" w14:textId="77777777" w:rsidR="000961DE" w:rsidRDefault="000961DE" w:rsidP="00FF173C">
      <w:pPr>
        <w:pStyle w:val="NoSpacing"/>
        <w:rPr>
          <w:sz w:val="28"/>
          <w:szCs w:val="28"/>
        </w:rPr>
      </w:pPr>
    </w:p>
    <w:p w14:paraId="75C2D01B" w14:textId="6FBA75E2" w:rsidR="000961DE" w:rsidRDefault="000961DE" w:rsidP="000961DE">
      <w:pPr>
        <w:pStyle w:val="NoSpacing"/>
        <w:rPr>
          <w:sz w:val="28"/>
          <w:szCs w:val="28"/>
        </w:rPr>
      </w:pPr>
      <w:r>
        <w:rPr>
          <w:sz w:val="28"/>
          <w:szCs w:val="28"/>
        </w:rPr>
        <w:t>Recall in a previous example, the copy</w:t>
      </w:r>
      <w:r w:rsidR="00E805A2">
        <w:rPr>
          <w:sz w:val="28"/>
          <w:szCs w:val="28"/>
        </w:rPr>
        <w:t>-</w:t>
      </w:r>
      <w:r>
        <w:rPr>
          <w:sz w:val="28"/>
          <w:szCs w:val="28"/>
        </w:rPr>
        <w:t>and</w:t>
      </w:r>
      <w:r w:rsidR="00E805A2">
        <w:rPr>
          <w:sz w:val="28"/>
          <w:szCs w:val="28"/>
        </w:rPr>
        <w:t>-</w:t>
      </w:r>
      <w:r>
        <w:rPr>
          <w:sz w:val="28"/>
          <w:szCs w:val="28"/>
        </w:rPr>
        <w:t>paste</w:t>
      </w:r>
      <w:r w:rsidR="00E805A2">
        <w:rPr>
          <w:sz w:val="28"/>
          <w:szCs w:val="28"/>
        </w:rPr>
        <w:t>-</w:t>
      </w:r>
      <w:r>
        <w:rPr>
          <w:sz w:val="28"/>
          <w:szCs w:val="28"/>
        </w:rPr>
        <w:t xml:space="preserve">special sequence. </w:t>
      </w:r>
    </w:p>
    <w:p w14:paraId="06C8C74F" w14:textId="5FE4661E" w:rsidR="00F84251" w:rsidRDefault="000961DE" w:rsidP="000961DE">
      <w:pPr>
        <w:pStyle w:val="NoSpacing"/>
        <w:rPr>
          <w:sz w:val="28"/>
          <w:szCs w:val="28"/>
        </w:rPr>
      </w:pPr>
      <w:r>
        <w:rPr>
          <w:sz w:val="28"/>
          <w:szCs w:val="28"/>
        </w:rPr>
        <w:t>Make a copy of the measles epi_week summary data, and sort those records</w:t>
      </w:r>
      <w:r w:rsidR="00F24BA5">
        <w:rPr>
          <w:sz w:val="28"/>
          <w:szCs w:val="28"/>
        </w:rPr>
        <w:t xml:space="preserve"> (right</w:t>
      </w:r>
      <w:r w:rsidR="00AC340F">
        <w:rPr>
          <w:sz w:val="28"/>
          <w:szCs w:val="28"/>
        </w:rPr>
        <w:t xml:space="preserve"> graphic</w:t>
      </w:r>
      <w:r w:rsidR="00F24BA5">
        <w:rPr>
          <w:sz w:val="28"/>
          <w:szCs w:val="28"/>
        </w:rPr>
        <w:t>)</w:t>
      </w:r>
      <w:r w:rsidR="008248BF">
        <w:rPr>
          <w:sz w:val="28"/>
          <w:szCs w:val="28"/>
        </w:rPr>
        <w:br/>
        <w:t>The top ten epi_week records show cases in the tens of thousands, in late winter and early spring weeks of 1938 and 1941.</w:t>
      </w:r>
      <w:r w:rsidR="00F84251">
        <w:rPr>
          <w:sz w:val="28"/>
          <w:szCs w:val="28"/>
        </w:rPr>
        <w:br/>
      </w:r>
      <w:r w:rsidR="00710EAA">
        <w:rPr>
          <w:sz w:val="28"/>
          <w:szCs w:val="28"/>
        </w:rPr>
        <w:br/>
      </w:r>
      <w:r w:rsidR="00710EAA" w:rsidRPr="00710EAA">
        <w:rPr>
          <w:b/>
          <w:bCs/>
          <w:sz w:val="28"/>
          <w:szCs w:val="28"/>
        </w:rPr>
        <w:t>Pivot table with measles data</w:t>
      </w:r>
    </w:p>
    <w:p w14:paraId="6F8F27CD" w14:textId="77777777" w:rsidR="000961DE" w:rsidRDefault="000961DE" w:rsidP="00FF173C">
      <w:pPr>
        <w:pStyle w:val="NoSpacing"/>
        <w:rPr>
          <w:sz w:val="28"/>
          <w:szCs w:val="28"/>
        </w:rPr>
        <w:sectPr w:rsidR="000961DE" w:rsidSect="002E7870">
          <w:type w:val="continuous"/>
          <w:pgSz w:w="12240" w:h="15840"/>
          <w:pgMar w:top="720" w:right="720" w:bottom="720" w:left="720" w:header="720" w:footer="720" w:gutter="0"/>
          <w:cols w:space="288"/>
          <w:docGrid w:linePitch="360"/>
        </w:sectPr>
      </w:pPr>
    </w:p>
    <w:p w14:paraId="61F6CB52" w14:textId="52FC3C19" w:rsidR="000961DE" w:rsidRDefault="00F84251" w:rsidP="00FF173C">
      <w:pPr>
        <w:pStyle w:val="NoSpacing"/>
        <w:rPr>
          <w:sz w:val="28"/>
          <w:szCs w:val="28"/>
        </w:rPr>
        <w:sectPr w:rsidR="000961DE" w:rsidSect="000961DE">
          <w:type w:val="continuous"/>
          <w:pgSz w:w="12240" w:h="15840"/>
          <w:pgMar w:top="720" w:right="720" w:bottom="720" w:left="720" w:header="720" w:footer="720" w:gutter="0"/>
          <w:cols w:num="2" w:space="720" w:equalWidth="0">
            <w:col w:w="4320" w:space="720"/>
            <w:col w:w="5760"/>
          </w:cols>
          <w:docGrid w:linePitch="360"/>
        </w:sectPr>
      </w:pPr>
      <w:r>
        <w:rPr>
          <w:noProof/>
          <w:sz w:val="28"/>
          <w:szCs w:val="28"/>
        </w:rPr>
        <w:drawing>
          <wp:inline distT="0" distB="0" distL="0" distR="0" wp14:anchorId="0084C05A" wp14:editId="55FB1F79">
            <wp:extent cx="1977390" cy="2700655"/>
            <wp:effectExtent l="0" t="0" r="3810" b="4445"/>
            <wp:docPr id="18792164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77390" cy="2700655"/>
                    </a:xfrm>
                    <a:prstGeom prst="rect">
                      <a:avLst/>
                    </a:prstGeom>
                    <a:noFill/>
                    <a:ln>
                      <a:noFill/>
                    </a:ln>
                  </pic:spPr>
                </pic:pic>
              </a:graphicData>
            </a:graphic>
          </wp:inline>
        </w:drawing>
      </w:r>
      <w:r w:rsidR="000961DE">
        <w:rPr>
          <w:sz w:val="28"/>
          <w:szCs w:val="28"/>
        </w:rPr>
        <w:br w:type="column"/>
      </w:r>
      <w:r w:rsidR="00350031" w:rsidRPr="00350031">
        <w:rPr>
          <w:b/>
          <w:bCs/>
          <w:sz w:val="28"/>
          <w:szCs w:val="28"/>
        </w:rPr>
        <w:t>The same data, but a copy of the pivot table, s</w:t>
      </w:r>
      <w:r w:rsidR="00710EAA" w:rsidRPr="00350031">
        <w:rPr>
          <w:b/>
          <w:bCs/>
          <w:sz w:val="28"/>
          <w:szCs w:val="28"/>
        </w:rPr>
        <w:t xml:space="preserve">orted </w:t>
      </w:r>
      <w:r w:rsidR="00350031">
        <w:rPr>
          <w:b/>
          <w:bCs/>
          <w:sz w:val="28"/>
          <w:szCs w:val="28"/>
        </w:rPr>
        <w:t xml:space="preserve">descending </w:t>
      </w:r>
      <w:r w:rsidR="00710EAA" w:rsidRPr="00350031">
        <w:rPr>
          <w:b/>
          <w:bCs/>
          <w:sz w:val="28"/>
          <w:szCs w:val="28"/>
        </w:rPr>
        <w:t>by most cases per epi_week</w:t>
      </w:r>
      <w:r w:rsidR="00404A35">
        <w:rPr>
          <w:sz w:val="28"/>
          <w:szCs w:val="28"/>
        </w:rPr>
        <w:br/>
      </w:r>
      <w:r w:rsidR="000961DE">
        <w:rPr>
          <w:noProof/>
          <w:sz w:val="28"/>
          <w:szCs w:val="28"/>
        </w:rPr>
        <w:drawing>
          <wp:inline distT="0" distB="0" distL="0" distR="0" wp14:anchorId="177E9039" wp14:editId="22DE6C4A">
            <wp:extent cx="1737360" cy="2194560"/>
            <wp:effectExtent l="0" t="0" r="0" b="0"/>
            <wp:docPr id="6202733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737360" cy="2194560"/>
                    </a:xfrm>
                    <a:prstGeom prst="rect">
                      <a:avLst/>
                    </a:prstGeom>
                    <a:noFill/>
                    <a:ln>
                      <a:noFill/>
                    </a:ln>
                  </pic:spPr>
                </pic:pic>
              </a:graphicData>
            </a:graphic>
          </wp:inline>
        </w:drawing>
      </w:r>
    </w:p>
    <w:p w14:paraId="0049413F" w14:textId="49ED283A" w:rsidR="000961DE" w:rsidRDefault="00C65126" w:rsidP="00FF173C">
      <w:pPr>
        <w:pStyle w:val="NoSpacing"/>
        <w:rPr>
          <w:sz w:val="28"/>
          <w:szCs w:val="28"/>
        </w:rPr>
      </w:pPr>
      <w:r>
        <w:rPr>
          <w:sz w:val="28"/>
          <w:szCs w:val="28"/>
        </w:rPr>
        <w:br/>
      </w:r>
    </w:p>
    <w:p w14:paraId="08D50A99" w14:textId="77777777" w:rsidR="008248BF" w:rsidRDefault="008248BF" w:rsidP="00FF173C">
      <w:pPr>
        <w:pStyle w:val="NoSpacing"/>
        <w:rPr>
          <w:sz w:val="28"/>
          <w:szCs w:val="28"/>
        </w:rPr>
      </w:pPr>
      <w:r>
        <w:rPr>
          <w:sz w:val="28"/>
          <w:szCs w:val="28"/>
        </w:rPr>
        <w:t>The previous examples highlight the ease and convenience of using pivot tables in Excel.</w:t>
      </w:r>
    </w:p>
    <w:p w14:paraId="4D565B91" w14:textId="77777777" w:rsidR="00874EDE" w:rsidRDefault="008248BF" w:rsidP="00FF173C">
      <w:pPr>
        <w:pStyle w:val="NoSpacing"/>
        <w:rPr>
          <w:sz w:val="28"/>
          <w:szCs w:val="28"/>
        </w:rPr>
      </w:pPr>
      <w:r>
        <w:rPr>
          <w:sz w:val="28"/>
          <w:szCs w:val="28"/>
        </w:rPr>
        <w:t xml:space="preserve">The next examples will demonstrate how to answer some data questions by running queries </w:t>
      </w:r>
      <w:r w:rsidR="00E65093">
        <w:rPr>
          <w:sz w:val="28"/>
          <w:szCs w:val="28"/>
        </w:rPr>
        <w:t xml:space="preserve">in a </w:t>
      </w:r>
      <w:r>
        <w:rPr>
          <w:sz w:val="28"/>
          <w:szCs w:val="28"/>
        </w:rPr>
        <w:t>database environment</w:t>
      </w:r>
      <w:r w:rsidR="00E65093">
        <w:rPr>
          <w:sz w:val="28"/>
          <w:szCs w:val="28"/>
        </w:rPr>
        <w:t>.</w:t>
      </w:r>
      <w:r w:rsidR="00E65093">
        <w:rPr>
          <w:sz w:val="28"/>
          <w:szCs w:val="28"/>
        </w:rPr>
        <w:br/>
      </w:r>
      <w:r w:rsidR="00E65093">
        <w:rPr>
          <w:sz w:val="28"/>
          <w:szCs w:val="28"/>
        </w:rPr>
        <w:br/>
      </w:r>
    </w:p>
    <w:p w14:paraId="76ECD8E6" w14:textId="77777777" w:rsidR="00874EDE" w:rsidRDefault="00874EDE" w:rsidP="00874EDE">
      <w:pPr>
        <w:pStyle w:val="NoSpacing"/>
      </w:pPr>
      <w:r>
        <w:br w:type="page"/>
      </w:r>
    </w:p>
    <w:bookmarkStart w:id="19" w:name="Using_SQL_Server"/>
    <w:p w14:paraId="51CF6DE5" w14:textId="11B37CDE" w:rsidR="00E65EE8" w:rsidRDefault="006E0032" w:rsidP="00FF173C">
      <w:pPr>
        <w:pStyle w:val="NoSpacing"/>
        <w:rPr>
          <w:sz w:val="28"/>
          <w:szCs w:val="28"/>
        </w:rPr>
      </w:pPr>
      <w:r>
        <w:rPr>
          <w:sz w:val="28"/>
          <w:szCs w:val="28"/>
        </w:rPr>
        <w:lastRenderedPageBreak/>
        <w:fldChar w:fldCharType="begin"/>
      </w:r>
      <w:r>
        <w:rPr>
          <w:sz w:val="28"/>
          <w:szCs w:val="28"/>
        </w:rPr>
        <w:instrText>HYPERLINK  \l "Questions"</w:instrText>
      </w:r>
      <w:r>
        <w:rPr>
          <w:sz w:val="28"/>
          <w:szCs w:val="28"/>
        </w:rPr>
      </w:r>
      <w:r>
        <w:rPr>
          <w:sz w:val="28"/>
          <w:szCs w:val="28"/>
        </w:rPr>
        <w:fldChar w:fldCharType="separate"/>
      </w:r>
      <w:r w:rsidRPr="006E0032">
        <w:rPr>
          <w:rStyle w:val="Hyperlink"/>
          <w:sz w:val="28"/>
          <w:szCs w:val="28"/>
        </w:rPr>
        <w:t>Using Microsoft SQL Server database to answer disease data questions</w:t>
      </w:r>
      <w:bookmarkEnd w:id="19"/>
      <w:r>
        <w:rPr>
          <w:sz w:val="28"/>
          <w:szCs w:val="28"/>
        </w:rPr>
        <w:fldChar w:fldCharType="end"/>
      </w:r>
      <w:r>
        <w:rPr>
          <w:sz w:val="28"/>
          <w:szCs w:val="28"/>
        </w:rPr>
        <w:br/>
      </w:r>
      <w:r>
        <w:rPr>
          <w:sz w:val="28"/>
          <w:szCs w:val="28"/>
        </w:rPr>
        <w:br/>
      </w:r>
      <w:r w:rsidR="00E14A21">
        <w:rPr>
          <w:sz w:val="28"/>
          <w:szCs w:val="28"/>
        </w:rPr>
        <w:t>Some patterns in the data come alive with Excel, by using pivot tables, charts and graphs.</w:t>
      </w:r>
      <w:r w:rsidR="00E14A21">
        <w:rPr>
          <w:sz w:val="28"/>
          <w:szCs w:val="28"/>
        </w:rPr>
        <w:br/>
        <w:t>But the database environment can answer more complex data questions, and consider many factors in the same query. Follow the process outlined below, and compare how SQL Server database addresses the same questions as illustrated with Excel in the previous examples.</w:t>
      </w:r>
    </w:p>
    <w:p w14:paraId="2050FE7A" w14:textId="77777777" w:rsidR="00E14A21" w:rsidRDefault="00E14A21" w:rsidP="00FF173C">
      <w:pPr>
        <w:pStyle w:val="NoSpacing"/>
        <w:rPr>
          <w:sz w:val="28"/>
          <w:szCs w:val="28"/>
        </w:rPr>
      </w:pPr>
    </w:p>
    <w:p w14:paraId="7FE7EC26" w14:textId="4042A33C" w:rsidR="00563D05" w:rsidRDefault="00242FF8" w:rsidP="00FF173C">
      <w:pPr>
        <w:pStyle w:val="NoSpacing"/>
        <w:rPr>
          <w:sz w:val="28"/>
          <w:szCs w:val="28"/>
        </w:rPr>
      </w:pPr>
      <w:r>
        <w:rPr>
          <w:sz w:val="28"/>
          <w:szCs w:val="28"/>
        </w:rPr>
        <w:t xml:space="preserve">This example will illustrate </w:t>
      </w:r>
      <w:r w:rsidR="00A31154">
        <w:rPr>
          <w:sz w:val="28"/>
          <w:szCs w:val="28"/>
        </w:rPr>
        <w:t xml:space="preserve">how to </w:t>
      </w:r>
      <w:r w:rsidR="00827A3B">
        <w:rPr>
          <w:sz w:val="28"/>
          <w:szCs w:val="28"/>
        </w:rPr>
        <w:t xml:space="preserve">analyze </w:t>
      </w:r>
      <w:r>
        <w:rPr>
          <w:sz w:val="28"/>
          <w:szCs w:val="28"/>
        </w:rPr>
        <w:t xml:space="preserve">the </w:t>
      </w:r>
      <w:r w:rsidR="00A31154">
        <w:rPr>
          <w:sz w:val="28"/>
          <w:szCs w:val="28"/>
        </w:rPr>
        <w:t xml:space="preserve">Project Tycho dataset, </w:t>
      </w:r>
      <w:r w:rsidR="00827A3B">
        <w:rPr>
          <w:sz w:val="28"/>
          <w:szCs w:val="28"/>
        </w:rPr>
        <w:t>after importing</w:t>
      </w:r>
      <w:r w:rsidR="00A31154">
        <w:rPr>
          <w:sz w:val="28"/>
          <w:szCs w:val="28"/>
        </w:rPr>
        <w:t xml:space="preserve"> the csv or Excel file, </w:t>
      </w:r>
      <w:r w:rsidR="00827A3B">
        <w:rPr>
          <w:sz w:val="28"/>
          <w:szCs w:val="28"/>
        </w:rPr>
        <w:t xml:space="preserve">using queries in </w:t>
      </w:r>
      <w:r w:rsidR="00A31154">
        <w:rPr>
          <w:sz w:val="28"/>
          <w:szCs w:val="28"/>
        </w:rPr>
        <w:t>Microsoft SQL Server. The process to import the dataset is detailed at the end of this document, in the "</w:t>
      </w:r>
      <w:hyperlink w:anchor="Further_Reference" w:history="1">
        <w:r w:rsidR="00A31154" w:rsidRPr="006E0032">
          <w:rPr>
            <w:rStyle w:val="Hyperlink"/>
            <w:sz w:val="28"/>
            <w:szCs w:val="28"/>
          </w:rPr>
          <w:t>Further References</w:t>
        </w:r>
      </w:hyperlink>
      <w:r w:rsidR="00A31154">
        <w:rPr>
          <w:sz w:val="28"/>
          <w:szCs w:val="28"/>
        </w:rPr>
        <w:t>" section: "</w:t>
      </w:r>
      <w:hyperlink w:anchor="SQL_Server_Import" w:history="1">
        <w:r w:rsidR="00A31154" w:rsidRPr="006E0032">
          <w:rPr>
            <w:rStyle w:val="Hyperlink"/>
            <w:sz w:val="28"/>
            <w:szCs w:val="28"/>
          </w:rPr>
          <w:t>Importing the Project Tycho ® Level 1 Data into Microsoft SQL Server</w:t>
        </w:r>
      </w:hyperlink>
      <w:r w:rsidR="00A31154">
        <w:rPr>
          <w:sz w:val="28"/>
          <w:szCs w:val="28"/>
        </w:rPr>
        <w:t>".</w:t>
      </w:r>
      <w:r w:rsidR="00FB1A43">
        <w:rPr>
          <w:sz w:val="28"/>
          <w:szCs w:val="28"/>
        </w:rPr>
        <w:br/>
      </w:r>
    </w:p>
    <w:p w14:paraId="7F789CEB" w14:textId="3878CB09" w:rsidR="00FF2BAE" w:rsidRPr="00FF2BAE" w:rsidRDefault="00563D05" w:rsidP="00FF2BAE">
      <w:pPr>
        <w:autoSpaceDE w:val="0"/>
        <w:autoSpaceDN w:val="0"/>
        <w:adjustRightInd w:val="0"/>
        <w:spacing w:after="0" w:line="240" w:lineRule="auto"/>
        <w:rPr>
          <w:rFonts w:ascii="Consolas" w:hAnsi="Consolas" w:cs="Consolas"/>
          <w:color w:val="000000"/>
          <w:kern w:val="0"/>
          <w:sz w:val="28"/>
          <w:szCs w:val="28"/>
        </w:rPr>
      </w:pPr>
      <w:r>
        <w:rPr>
          <w:sz w:val="28"/>
          <w:szCs w:val="28"/>
        </w:rPr>
        <w:t>After importing the data into the tempdb of SQL Server, make a few edits to the data in a query editor, like SQL Server Management Studio.  First run this query:</w:t>
      </w:r>
      <w:r w:rsidR="00925E39">
        <w:rPr>
          <w:sz w:val="28"/>
          <w:szCs w:val="28"/>
        </w:rPr>
        <w:br/>
      </w:r>
      <w:r>
        <w:rPr>
          <w:sz w:val="28"/>
          <w:szCs w:val="28"/>
        </w:rPr>
        <w:br/>
      </w:r>
      <w:r w:rsidR="00FF2BAE" w:rsidRPr="00FF2BAE">
        <w:rPr>
          <w:rFonts w:ascii="Consolas" w:hAnsi="Consolas" w:cs="Consolas"/>
          <w:color w:val="0000FF"/>
          <w:kern w:val="0"/>
          <w:sz w:val="28"/>
          <w:szCs w:val="28"/>
        </w:rPr>
        <w:t>SELECT</w:t>
      </w:r>
      <w:r w:rsidR="00FF2BAE" w:rsidRPr="00FF2BAE">
        <w:rPr>
          <w:rFonts w:ascii="Consolas" w:hAnsi="Consolas" w:cs="Consolas"/>
          <w:color w:val="000000"/>
          <w:kern w:val="0"/>
          <w:sz w:val="28"/>
          <w:szCs w:val="28"/>
        </w:rPr>
        <w:t xml:space="preserve"> epi_week</w:t>
      </w:r>
      <w:r w:rsidR="00FF2BAE" w:rsidRPr="00FF2BAE">
        <w:rPr>
          <w:rFonts w:ascii="Consolas" w:hAnsi="Consolas" w:cs="Consolas"/>
          <w:color w:val="808080"/>
          <w:kern w:val="0"/>
          <w:sz w:val="28"/>
          <w:szCs w:val="28"/>
        </w:rPr>
        <w:t>,</w:t>
      </w:r>
      <w:r w:rsidR="00FF2BAE" w:rsidRPr="00FF2BAE">
        <w:rPr>
          <w:rFonts w:ascii="Consolas" w:hAnsi="Consolas" w:cs="Consolas"/>
          <w:color w:val="000000"/>
          <w:kern w:val="0"/>
          <w:sz w:val="28"/>
          <w:szCs w:val="28"/>
        </w:rPr>
        <w:t xml:space="preserve"> </w:t>
      </w:r>
      <w:r w:rsidR="00FF2BAE" w:rsidRPr="00FF2BAE">
        <w:rPr>
          <w:rFonts w:ascii="Consolas" w:hAnsi="Consolas" w:cs="Consolas"/>
          <w:color w:val="0000FF"/>
          <w:kern w:val="0"/>
          <w:sz w:val="28"/>
          <w:szCs w:val="28"/>
        </w:rPr>
        <w:t>state</w:t>
      </w:r>
      <w:r w:rsidR="00FF2BAE" w:rsidRPr="00FF2BAE">
        <w:rPr>
          <w:rFonts w:ascii="Consolas" w:hAnsi="Consolas" w:cs="Consolas"/>
          <w:color w:val="808080"/>
          <w:kern w:val="0"/>
          <w:sz w:val="28"/>
          <w:szCs w:val="28"/>
        </w:rPr>
        <w:t>,</w:t>
      </w:r>
      <w:r w:rsidR="00FF2BAE" w:rsidRPr="00FF2BAE">
        <w:rPr>
          <w:rFonts w:ascii="Consolas" w:hAnsi="Consolas" w:cs="Consolas"/>
          <w:color w:val="000000"/>
          <w:kern w:val="0"/>
          <w:sz w:val="28"/>
          <w:szCs w:val="28"/>
        </w:rPr>
        <w:t xml:space="preserve"> loc</w:t>
      </w:r>
      <w:r w:rsidR="00FF2BAE" w:rsidRPr="00FF2BAE">
        <w:rPr>
          <w:rFonts w:ascii="Consolas" w:hAnsi="Consolas" w:cs="Consolas"/>
          <w:color w:val="808080"/>
          <w:kern w:val="0"/>
          <w:sz w:val="28"/>
          <w:szCs w:val="28"/>
        </w:rPr>
        <w:t>,</w:t>
      </w:r>
      <w:r w:rsidR="00FF2BAE" w:rsidRPr="00FF2BAE">
        <w:rPr>
          <w:rFonts w:ascii="Consolas" w:hAnsi="Consolas" w:cs="Consolas"/>
          <w:color w:val="000000"/>
          <w:kern w:val="0"/>
          <w:sz w:val="28"/>
          <w:szCs w:val="28"/>
        </w:rPr>
        <w:t xml:space="preserve"> loc_type</w:t>
      </w:r>
      <w:r w:rsidR="00FF2BAE" w:rsidRPr="00FF2BAE">
        <w:rPr>
          <w:rFonts w:ascii="Consolas" w:hAnsi="Consolas" w:cs="Consolas"/>
          <w:color w:val="808080"/>
          <w:kern w:val="0"/>
          <w:sz w:val="28"/>
          <w:szCs w:val="28"/>
        </w:rPr>
        <w:t>,</w:t>
      </w:r>
      <w:r w:rsidR="00FF2BAE" w:rsidRPr="00FF2BAE">
        <w:rPr>
          <w:rFonts w:ascii="Consolas" w:hAnsi="Consolas" w:cs="Consolas"/>
          <w:color w:val="000000"/>
          <w:kern w:val="0"/>
          <w:sz w:val="28"/>
          <w:szCs w:val="28"/>
        </w:rPr>
        <w:t xml:space="preserve"> disease</w:t>
      </w:r>
      <w:r w:rsidR="00FF2BAE" w:rsidRPr="00FF2BAE">
        <w:rPr>
          <w:rFonts w:ascii="Consolas" w:hAnsi="Consolas" w:cs="Consolas"/>
          <w:color w:val="808080"/>
          <w:kern w:val="0"/>
          <w:sz w:val="28"/>
          <w:szCs w:val="28"/>
        </w:rPr>
        <w:t>,</w:t>
      </w:r>
      <w:r w:rsidR="00FF2BAE" w:rsidRPr="00FF2BAE">
        <w:rPr>
          <w:rFonts w:ascii="Consolas" w:hAnsi="Consolas" w:cs="Consolas"/>
          <w:color w:val="000000"/>
          <w:kern w:val="0"/>
          <w:sz w:val="28"/>
          <w:szCs w:val="28"/>
        </w:rPr>
        <w:t xml:space="preserve"> cases</w:t>
      </w:r>
      <w:r w:rsidR="00FF2BAE" w:rsidRPr="00FF2BAE">
        <w:rPr>
          <w:rFonts w:ascii="Consolas" w:hAnsi="Consolas" w:cs="Consolas"/>
          <w:color w:val="808080"/>
          <w:kern w:val="0"/>
          <w:sz w:val="28"/>
          <w:szCs w:val="28"/>
        </w:rPr>
        <w:t>,</w:t>
      </w:r>
      <w:r w:rsidR="00FF2BAE" w:rsidRPr="00FF2BAE">
        <w:rPr>
          <w:rFonts w:ascii="Consolas" w:hAnsi="Consolas" w:cs="Consolas"/>
          <w:color w:val="000000"/>
          <w:kern w:val="0"/>
          <w:sz w:val="28"/>
          <w:szCs w:val="28"/>
        </w:rPr>
        <w:t xml:space="preserve"> </w:t>
      </w:r>
      <w:r w:rsidR="00C64E5B">
        <w:rPr>
          <w:rFonts w:ascii="Consolas" w:hAnsi="Consolas" w:cs="Consolas"/>
          <w:color w:val="000000"/>
          <w:kern w:val="0"/>
          <w:sz w:val="28"/>
          <w:szCs w:val="28"/>
        </w:rPr>
        <w:tab/>
      </w:r>
      <w:r w:rsidR="00FF2BAE" w:rsidRPr="00FF2BAE">
        <w:rPr>
          <w:rFonts w:ascii="Consolas" w:hAnsi="Consolas" w:cs="Consolas"/>
          <w:color w:val="000000"/>
          <w:kern w:val="0"/>
          <w:sz w:val="28"/>
          <w:szCs w:val="28"/>
        </w:rPr>
        <w:t>incidence_per_100000</w:t>
      </w:r>
    </w:p>
    <w:p w14:paraId="660E9210" w14:textId="3C55DFD0" w:rsidR="006A110C" w:rsidRPr="006A110C" w:rsidRDefault="00FF2BAE" w:rsidP="00FF2BAE">
      <w:pPr>
        <w:autoSpaceDE w:val="0"/>
        <w:autoSpaceDN w:val="0"/>
        <w:adjustRightInd w:val="0"/>
        <w:spacing w:after="0" w:line="240" w:lineRule="auto"/>
        <w:rPr>
          <w:rFonts w:ascii="Consolas" w:hAnsi="Consolas" w:cs="Consolas"/>
          <w:color w:val="000000"/>
          <w:kern w:val="0"/>
          <w:sz w:val="28"/>
          <w:szCs w:val="28"/>
        </w:rPr>
      </w:pPr>
      <w:r w:rsidRPr="00FF2BAE">
        <w:rPr>
          <w:rFonts w:ascii="Consolas" w:hAnsi="Consolas" w:cs="Consolas"/>
          <w:color w:val="0000FF"/>
          <w:kern w:val="0"/>
          <w:sz w:val="28"/>
          <w:szCs w:val="28"/>
        </w:rPr>
        <w:t>FROM</w:t>
      </w:r>
      <w:r w:rsidRPr="00FF2BAE">
        <w:rPr>
          <w:rFonts w:ascii="Consolas" w:hAnsi="Consolas" w:cs="Consolas"/>
          <w:color w:val="000000"/>
          <w:kern w:val="0"/>
          <w:sz w:val="28"/>
          <w:szCs w:val="28"/>
        </w:rPr>
        <w:t xml:space="preserve"> Tycho_Cases_Temp</w:t>
      </w:r>
      <w:r w:rsidR="00563D05">
        <w:rPr>
          <w:sz w:val="28"/>
          <w:szCs w:val="28"/>
        </w:rPr>
        <w:br/>
      </w:r>
      <w:r w:rsidR="00563D05">
        <w:rPr>
          <w:sz w:val="28"/>
          <w:szCs w:val="28"/>
        </w:rPr>
        <w:br/>
      </w:r>
      <w:r w:rsidR="00CD2527">
        <w:rPr>
          <w:sz w:val="28"/>
          <w:szCs w:val="28"/>
        </w:rPr>
        <w:t>Some records don't have a number of cases; set</w:t>
      </w:r>
      <w:r w:rsidR="00563D05">
        <w:rPr>
          <w:sz w:val="28"/>
          <w:szCs w:val="28"/>
        </w:rPr>
        <w:t xml:space="preserve"> these values to NULL:</w:t>
      </w:r>
      <w:r w:rsidR="00925E39">
        <w:rPr>
          <w:sz w:val="28"/>
          <w:szCs w:val="28"/>
        </w:rPr>
        <w:br/>
      </w:r>
      <w:r w:rsidR="006A110C" w:rsidRPr="006A110C">
        <w:rPr>
          <w:rFonts w:ascii="Consolas" w:hAnsi="Consolas" w:cs="Consolas"/>
          <w:color w:val="FF00FF"/>
          <w:kern w:val="0"/>
          <w:sz w:val="28"/>
          <w:szCs w:val="28"/>
        </w:rPr>
        <w:t>UPDATE</w:t>
      </w:r>
      <w:r w:rsidR="006A110C" w:rsidRPr="006A110C">
        <w:rPr>
          <w:rFonts w:ascii="Consolas" w:hAnsi="Consolas" w:cs="Consolas"/>
          <w:color w:val="000000"/>
          <w:kern w:val="0"/>
          <w:sz w:val="28"/>
          <w:szCs w:val="28"/>
        </w:rPr>
        <w:t xml:space="preserve"> Tycho_Cases_Temp </w:t>
      </w:r>
      <w:r w:rsidR="006A110C" w:rsidRPr="006A110C">
        <w:rPr>
          <w:rFonts w:ascii="Consolas" w:hAnsi="Consolas" w:cs="Consolas"/>
          <w:color w:val="0000FF"/>
          <w:kern w:val="0"/>
          <w:sz w:val="28"/>
          <w:szCs w:val="28"/>
        </w:rPr>
        <w:t>SET</w:t>
      </w:r>
      <w:r w:rsidR="006A110C" w:rsidRPr="006A110C">
        <w:rPr>
          <w:rFonts w:ascii="Consolas" w:hAnsi="Consolas" w:cs="Consolas"/>
          <w:color w:val="000000"/>
          <w:kern w:val="0"/>
          <w:sz w:val="28"/>
          <w:szCs w:val="28"/>
        </w:rPr>
        <w:t xml:space="preserve"> cases </w:t>
      </w:r>
      <w:r w:rsidR="006A110C" w:rsidRPr="006A110C">
        <w:rPr>
          <w:rFonts w:ascii="Consolas" w:hAnsi="Consolas" w:cs="Consolas"/>
          <w:color w:val="808080"/>
          <w:kern w:val="0"/>
          <w:sz w:val="28"/>
          <w:szCs w:val="28"/>
        </w:rPr>
        <w:t>=</w:t>
      </w:r>
      <w:r w:rsidR="006A110C" w:rsidRPr="006A110C">
        <w:rPr>
          <w:rFonts w:ascii="Consolas" w:hAnsi="Consolas" w:cs="Consolas"/>
          <w:color w:val="000000"/>
          <w:kern w:val="0"/>
          <w:sz w:val="28"/>
          <w:szCs w:val="28"/>
        </w:rPr>
        <w:t xml:space="preserve"> </w:t>
      </w:r>
      <w:r w:rsidR="006A110C" w:rsidRPr="006A110C">
        <w:rPr>
          <w:rFonts w:ascii="Consolas" w:hAnsi="Consolas" w:cs="Consolas"/>
          <w:color w:val="808080"/>
          <w:kern w:val="0"/>
          <w:sz w:val="28"/>
          <w:szCs w:val="28"/>
        </w:rPr>
        <w:t>NULL</w:t>
      </w:r>
    </w:p>
    <w:p w14:paraId="5A619378" w14:textId="501F7F8B" w:rsidR="00F8482C" w:rsidRPr="00161320" w:rsidRDefault="006A110C" w:rsidP="00543B1D">
      <w:pPr>
        <w:pStyle w:val="NoSpacing"/>
        <w:rPr>
          <w:rFonts w:ascii="Consolas" w:hAnsi="Consolas" w:cs="Consolas"/>
          <w:color w:val="000000"/>
          <w:kern w:val="0"/>
          <w:sz w:val="28"/>
          <w:szCs w:val="28"/>
        </w:rPr>
      </w:pPr>
      <w:r w:rsidRPr="006A110C">
        <w:rPr>
          <w:rFonts w:ascii="Consolas" w:hAnsi="Consolas" w:cs="Consolas"/>
          <w:color w:val="0000FF"/>
          <w:kern w:val="0"/>
          <w:sz w:val="28"/>
          <w:szCs w:val="28"/>
        </w:rPr>
        <w:t>WHERE</w:t>
      </w:r>
      <w:r w:rsidRPr="006A110C">
        <w:rPr>
          <w:rFonts w:ascii="Consolas" w:hAnsi="Consolas" w:cs="Consolas"/>
          <w:color w:val="000000"/>
          <w:kern w:val="0"/>
          <w:sz w:val="28"/>
          <w:szCs w:val="28"/>
        </w:rPr>
        <w:t xml:space="preserve"> cases </w:t>
      </w:r>
      <w:r w:rsidRPr="006A110C">
        <w:rPr>
          <w:rFonts w:ascii="Consolas" w:hAnsi="Consolas" w:cs="Consolas"/>
          <w:color w:val="808080"/>
          <w:kern w:val="0"/>
          <w:sz w:val="28"/>
          <w:szCs w:val="28"/>
        </w:rPr>
        <w:t>=</w:t>
      </w:r>
      <w:r w:rsidRPr="006A110C">
        <w:rPr>
          <w:rFonts w:ascii="Consolas" w:hAnsi="Consolas" w:cs="Consolas"/>
          <w:color w:val="000000"/>
          <w:kern w:val="0"/>
          <w:sz w:val="28"/>
          <w:szCs w:val="28"/>
        </w:rPr>
        <w:t xml:space="preserve"> </w:t>
      </w:r>
      <w:r w:rsidRPr="006A110C">
        <w:rPr>
          <w:rFonts w:ascii="Consolas" w:hAnsi="Consolas" w:cs="Consolas"/>
          <w:color w:val="FF0000"/>
          <w:kern w:val="0"/>
          <w:sz w:val="28"/>
          <w:szCs w:val="28"/>
        </w:rPr>
        <w:t>'\N'</w:t>
      </w:r>
      <w:r w:rsidR="00563D05">
        <w:rPr>
          <w:sz w:val="28"/>
          <w:szCs w:val="28"/>
        </w:rPr>
        <w:br/>
      </w:r>
      <w:r w:rsidR="00563D05">
        <w:rPr>
          <w:sz w:val="28"/>
          <w:szCs w:val="28"/>
        </w:rPr>
        <w:br/>
      </w:r>
      <w:r w:rsidR="00F8482C" w:rsidRPr="00161320">
        <w:rPr>
          <w:sz w:val="28"/>
          <w:szCs w:val="28"/>
        </w:rPr>
        <w:t xml:space="preserve">Then </w:t>
      </w:r>
      <w:r w:rsidR="00563D05" w:rsidRPr="00161320">
        <w:rPr>
          <w:sz w:val="28"/>
          <w:szCs w:val="28"/>
        </w:rPr>
        <w:t>make a new table that includes columns that can be used for numeric operations:</w:t>
      </w:r>
      <w:r w:rsidR="00563D05" w:rsidRPr="00161320">
        <w:rPr>
          <w:sz w:val="28"/>
          <w:szCs w:val="28"/>
        </w:rPr>
        <w:br/>
      </w:r>
      <w:r w:rsidR="00F8482C" w:rsidRPr="00161320">
        <w:rPr>
          <w:rFonts w:ascii="Consolas" w:hAnsi="Consolas" w:cs="Consolas"/>
          <w:color w:val="0000FF"/>
          <w:kern w:val="0"/>
          <w:sz w:val="28"/>
          <w:szCs w:val="28"/>
        </w:rPr>
        <w:t>CREATE</w:t>
      </w:r>
      <w:r w:rsidR="00F8482C" w:rsidRPr="00161320">
        <w:rPr>
          <w:rFonts w:ascii="Consolas" w:hAnsi="Consolas" w:cs="Consolas"/>
          <w:color w:val="000000"/>
          <w:kern w:val="0"/>
          <w:sz w:val="28"/>
          <w:szCs w:val="28"/>
        </w:rPr>
        <w:t xml:space="preserve"> </w:t>
      </w:r>
      <w:r w:rsidR="00F8482C" w:rsidRPr="00161320">
        <w:rPr>
          <w:rFonts w:ascii="Consolas" w:hAnsi="Consolas" w:cs="Consolas"/>
          <w:color w:val="0000FF"/>
          <w:kern w:val="0"/>
          <w:sz w:val="28"/>
          <w:szCs w:val="28"/>
        </w:rPr>
        <w:t>TABLE</w:t>
      </w:r>
      <w:r w:rsidR="00F8482C" w:rsidRPr="00161320">
        <w:rPr>
          <w:rFonts w:ascii="Consolas" w:hAnsi="Consolas" w:cs="Consolas"/>
          <w:color w:val="000000"/>
          <w:kern w:val="0"/>
          <w:sz w:val="28"/>
          <w:szCs w:val="28"/>
        </w:rPr>
        <w:t xml:space="preserve"> Tycho_Cases</w:t>
      </w:r>
    </w:p>
    <w:p w14:paraId="6C63487E" w14:textId="77777777" w:rsidR="00F8482C" w:rsidRPr="00161320" w:rsidRDefault="00F8482C" w:rsidP="00F8482C">
      <w:pPr>
        <w:autoSpaceDE w:val="0"/>
        <w:autoSpaceDN w:val="0"/>
        <w:adjustRightInd w:val="0"/>
        <w:spacing w:after="0" w:line="240" w:lineRule="auto"/>
        <w:rPr>
          <w:rFonts w:ascii="Consolas" w:hAnsi="Consolas" w:cs="Consolas"/>
          <w:color w:val="000000"/>
          <w:kern w:val="0"/>
          <w:sz w:val="28"/>
          <w:szCs w:val="28"/>
        </w:rPr>
      </w:pP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ID </w:t>
      </w:r>
      <w:r w:rsidRPr="00161320">
        <w:rPr>
          <w:rFonts w:ascii="Consolas" w:hAnsi="Consolas" w:cs="Consolas"/>
          <w:color w:val="0000FF"/>
          <w:kern w:val="0"/>
          <w:sz w:val="28"/>
          <w:szCs w:val="28"/>
        </w:rPr>
        <w:t>int</w:t>
      </w:r>
      <w:r w:rsidRPr="00161320">
        <w:rPr>
          <w:rFonts w:ascii="Consolas" w:hAnsi="Consolas" w:cs="Consolas"/>
          <w:color w:val="000000"/>
          <w:kern w:val="0"/>
          <w:sz w:val="28"/>
          <w:szCs w:val="28"/>
        </w:rPr>
        <w:t xml:space="preserve"> </w:t>
      </w:r>
      <w:r w:rsidRPr="00161320">
        <w:rPr>
          <w:rFonts w:ascii="Consolas" w:hAnsi="Consolas" w:cs="Consolas"/>
          <w:color w:val="0000FF"/>
          <w:kern w:val="0"/>
          <w:sz w:val="28"/>
          <w:szCs w:val="28"/>
        </w:rPr>
        <w:t>IDENTITY</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[Year] </w:t>
      </w:r>
      <w:r w:rsidRPr="00161320">
        <w:rPr>
          <w:rFonts w:ascii="Consolas" w:hAnsi="Consolas" w:cs="Consolas"/>
          <w:color w:val="0000FF"/>
          <w:kern w:val="0"/>
          <w:sz w:val="28"/>
          <w:szCs w:val="28"/>
        </w:rPr>
        <w:t>smallint</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[Week] </w:t>
      </w:r>
      <w:r w:rsidRPr="00161320">
        <w:rPr>
          <w:rFonts w:ascii="Consolas" w:hAnsi="Consolas" w:cs="Consolas"/>
          <w:color w:val="0000FF"/>
          <w:kern w:val="0"/>
          <w:sz w:val="28"/>
          <w:szCs w:val="28"/>
        </w:rPr>
        <w:t>tinyint</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Epi_Week </w:t>
      </w:r>
      <w:r w:rsidRPr="00161320">
        <w:rPr>
          <w:rFonts w:ascii="Consolas" w:hAnsi="Consolas" w:cs="Consolas"/>
          <w:color w:val="0000FF"/>
          <w:kern w:val="0"/>
          <w:sz w:val="28"/>
          <w:szCs w:val="28"/>
        </w:rPr>
        <w:t>int</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w:t>
      </w:r>
    </w:p>
    <w:p w14:paraId="37E10B2D" w14:textId="77777777" w:rsidR="00F8482C" w:rsidRPr="00161320" w:rsidRDefault="00F8482C" w:rsidP="00F8482C">
      <w:pPr>
        <w:autoSpaceDE w:val="0"/>
        <w:autoSpaceDN w:val="0"/>
        <w:adjustRightInd w:val="0"/>
        <w:spacing w:after="0" w:line="240" w:lineRule="auto"/>
        <w:rPr>
          <w:rFonts w:ascii="Consolas" w:hAnsi="Consolas" w:cs="Consolas"/>
          <w:color w:val="000000"/>
          <w:kern w:val="0"/>
          <w:sz w:val="28"/>
          <w:szCs w:val="28"/>
        </w:rPr>
      </w:pPr>
      <w:r w:rsidRPr="00161320">
        <w:rPr>
          <w:rFonts w:ascii="Consolas" w:hAnsi="Consolas" w:cs="Consolas"/>
          <w:color w:val="000000"/>
          <w:kern w:val="0"/>
          <w:sz w:val="28"/>
          <w:szCs w:val="28"/>
        </w:rPr>
        <w:t xml:space="preserve"> </w:t>
      </w:r>
      <w:r w:rsidRPr="00161320">
        <w:rPr>
          <w:rFonts w:ascii="Consolas" w:hAnsi="Consolas" w:cs="Consolas"/>
          <w:color w:val="0000FF"/>
          <w:kern w:val="0"/>
          <w:sz w:val="28"/>
          <w:szCs w:val="28"/>
        </w:rPr>
        <w:t>state</w:t>
      </w:r>
      <w:r w:rsidRPr="00161320">
        <w:rPr>
          <w:rFonts w:ascii="Consolas" w:hAnsi="Consolas" w:cs="Consolas"/>
          <w:color w:val="000000"/>
          <w:kern w:val="0"/>
          <w:sz w:val="28"/>
          <w:szCs w:val="28"/>
        </w:rPr>
        <w:t xml:space="preserve"> </w:t>
      </w:r>
      <w:r w:rsidRPr="00161320">
        <w:rPr>
          <w:rFonts w:ascii="Consolas" w:hAnsi="Consolas" w:cs="Consolas"/>
          <w:color w:val="0000FF"/>
          <w:kern w:val="0"/>
          <w:sz w:val="28"/>
          <w:szCs w:val="28"/>
        </w:rPr>
        <w:t>varchar</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2</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loc </w:t>
      </w:r>
      <w:r w:rsidRPr="00161320">
        <w:rPr>
          <w:rFonts w:ascii="Consolas" w:hAnsi="Consolas" w:cs="Consolas"/>
          <w:color w:val="0000FF"/>
          <w:kern w:val="0"/>
          <w:sz w:val="28"/>
          <w:szCs w:val="28"/>
        </w:rPr>
        <w:t>varchar</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50</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loc_type </w:t>
      </w:r>
      <w:r w:rsidRPr="00161320">
        <w:rPr>
          <w:rFonts w:ascii="Consolas" w:hAnsi="Consolas" w:cs="Consolas"/>
          <w:color w:val="0000FF"/>
          <w:kern w:val="0"/>
          <w:sz w:val="28"/>
          <w:szCs w:val="28"/>
        </w:rPr>
        <w:t>varchar</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10</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w:t>
      </w:r>
    </w:p>
    <w:p w14:paraId="2A3C7DC0" w14:textId="636CCA84" w:rsidR="004321ED" w:rsidRPr="00161320" w:rsidRDefault="00F8482C" w:rsidP="004321ED">
      <w:pPr>
        <w:autoSpaceDE w:val="0"/>
        <w:autoSpaceDN w:val="0"/>
        <w:adjustRightInd w:val="0"/>
        <w:spacing w:after="0" w:line="240" w:lineRule="auto"/>
        <w:rPr>
          <w:rFonts w:ascii="Consolas" w:hAnsi="Consolas" w:cs="Consolas"/>
          <w:color w:val="000000"/>
          <w:kern w:val="0"/>
          <w:sz w:val="28"/>
          <w:szCs w:val="28"/>
        </w:rPr>
      </w:pPr>
      <w:r w:rsidRPr="00161320">
        <w:rPr>
          <w:rFonts w:ascii="Consolas" w:hAnsi="Consolas" w:cs="Consolas"/>
          <w:color w:val="000000"/>
          <w:kern w:val="0"/>
          <w:sz w:val="28"/>
          <w:szCs w:val="28"/>
        </w:rPr>
        <w:t xml:space="preserve"> disease </w:t>
      </w:r>
      <w:r w:rsidRPr="00161320">
        <w:rPr>
          <w:rFonts w:ascii="Consolas" w:hAnsi="Consolas" w:cs="Consolas"/>
          <w:color w:val="0000FF"/>
          <w:kern w:val="0"/>
          <w:sz w:val="28"/>
          <w:szCs w:val="28"/>
        </w:rPr>
        <w:t>varchar</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50</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cases </w:t>
      </w:r>
      <w:r w:rsidRPr="00161320">
        <w:rPr>
          <w:rFonts w:ascii="Consolas" w:hAnsi="Consolas" w:cs="Consolas"/>
          <w:color w:val="0000FF"/>
          <w:kern w:val="0"/>
          <w:sz w:val="28"/>
          <w:szCs w:val="28"/>
        </w:rPr>
        <w:t>int</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incidence_per_100000 </w:t>
      </w:r>
      <w:r w:rsidRPr="00161320">
        <w:rPr>
          <w:rFonts w:ascii="Consolas" w:hAnsi="Consolas" w:cs="Consolas"/>
          <w:color w:val="0000FF"/>
          <w:kern w:val="0"/>
          <w:sz w:val="28"/>
          <w:szCs w:val="28"/>
        </w:rPr>
        <w:t>numeric</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7</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2</w:t>
      </w:r>
      <w:r w:rsidRPr="00161320">
        <w:rPr>
          <w:rFonts w:ascii="Consolas" w:hAnsi="Consolas" w:cs="Consolas"/>
          <w:color w:val="808080"/>
          <w:kern w:val="0"/>
          <w:sz w:val="28"/>
          <w:szCs w:val="28"/>
        </w:rPr>
        <w:t>))</w:t>
      </w:r>
      <w:r w:rsidR="00563D05" w:rsidRPr="00161320">
        <w:rPr>
          <w:sz w:val="28"/>
          <w:szCs w:val="28"/>
        </w:rPr>
        <w:br/>
      </w:r>
      <w:r w:rsidR="00563D05" w:rsidRPr="00161320">
        <w:rPr>
          <w:sz w:val="28"/>
          <w:szCs w:val="28"/>
        </w:rPr>
        <w:br/>
      </w:r>
      <w:r w:rsidR="00563D05" w:rsidRPr="00161320">
        <w:rPr>
          <w:sz w:val="28"/>
          <w:szCs w:val="28"/>
        </w:rPr>
        <w:br/>
      </w:r>
      <w:r w:rsidRPr="00161320">
        <w:rPr>
          <w:sz w:val="28"/>
          <w:szCs w:val="28"/>
        </w:rPr>
        <w:t xml:space="preserve">Finally, </w:t>
      </w:r>
      <w:r w:rsidR="00D27A1E" w:rsidRPr="00161320">
        <w:rPr>
          <w:sz w:val="28"/>
          <w:szCs w:val="28"/>
        </w:rPr>
        <w:t>t</w:t>
      </w:r>
      <w:r w:rsidR="00563D05" w:rsidRPr="00161320">
        <w:rPr>
          <w:sz w:val="28"/>
          <w:szCs w:val="28"/>
        </w:rPr>
        <w:t xml:space="preserve">ransfer the data from the </w:t>
      </w:r>
      <w:r w:rsidR="00563D05" w:rsidRPr="00987912">
        <w:rPr>
          <w:b/>
          <w:bCs/>
          <w:sz w:val="28"/>
          <w:szCs w:val="28"/>
        </w:rPr>
        <w:t>Tycho_Cases_Temp</w:t>
      </w:r>
      <w:r w:rsidR="00563D05" w:rsidRPr="00161320">
        <w:rPr>
          <w:sz w:val="28"/>
          <w:szCs w:val="28"/>
        </w:rPr>
        <w:t xml:space="preserve"> table to the new table, </w:t>
      </w:r>
      <w:r w:rsidR="00563D05" w:rsidRPr="00987912">
        <w:rPr>
          <w:b/>
          <w:bCs/>
          <w:sz w:val="28"/>
          <w:szCs w:val="28"/>
        </w:rPr>
        <w:t>Tycho_Cases</w:t>
      </w:r>
      <w:r w:rsidR="00563D05" w:rsidRPr="00161320">
        <w:rPr>
          <w:sz w:val="28"/>
          <w:szCs w:val="28"/>
        </w:rPr>
        <w:br/>
      </w:r>
      <w:r w:rsidR="004321ED" w:rsidRPr="00161320">
        <w:rPr>
          <w:rFonts w:ascii="Consolas" w:hAnsi="Consolas" w:cs="Consolas"/>
          <w:color w:val="008000"/>
          <w:kern w:val="0"/>
          <w:sz w:val="28"/>
          <w:szCs w:val="28"/>
        </w:rPr>
        <w:t>--(759467 rows affected)</w:t>
      </w:r>
    </w:p>
    <w:p w14:paraId="6DB0EED0" w14:textId="77777777" w:rsidR="004321ED" w:rsidRPr="00161320" w:rsidRDefault="004321ED" w:rsidP="004321ED">
      <w:pPr>
        <w:autoSpaceDE w:val="0"/>
        <w:autoSpaceDN w:val="0"/>
        <w:adjustRightInd w:val="0"/>
        <w:spacing w:after="0" w:line="240" w:lineRule="auto"/>
        <w:rPr>
          <w:rFonts w:ascii="Consolas" w:hAnsi="Consolas" w:cs="Consolas"/>
          <w:color w:val="000000"/>
          <w:kern w:val="0"/>
          <w:sz w:val="28"/>
          <w:szCs w:val="28"/>
        </w:rPr>
      </w:pPr>
      <w:r w:rsidRPr="00161320">
        <w:rPr>
          <w:rFonts w:ascii="Consolas" w:hAnsi="Consolas" w:cs="Consolas"/>
          <w:color w:val="0000FF"/>
          <w:kern w:val="0"/>
          <w:sz w:val="28"/>
          <w:szCs w:val="28"/>
        </w:rPr>
        <w:t>INSERT</w:t>
      </w:r>
      <w:r w:rsidRPr="00161320">
        <w:rPr>
          <w:rFonts w:ascii="Consolas" w:hAnsi="Consolas" w:cs="Consolas"/>
          <w:color w:val="000000"/>
          <w:kern w:val="0"/>
          <w:sz w:val="28"/>
          <w:szCs w:val="28"/>
        </w:rPr>
        <w:t xml:space="preserve"> </w:t>
      </w:r>
      <w:r w:rsidRPr="00987912">
        <w:rPr>
          <w:rFonts w:ascii="Consolas" w:hAnsi="Consolas" w:cs="Consolas"/>
          <w:b/>
          <w:bCs/>
          <w:color w:val="000000"/>
          <w:kern w:val="0"/>
          <w:sz w:val="28"/>
          <w:szCs w:val="28"/>
        </w:rPr>
        <w:t>Tycho_Cases</w:t>
      </w:r>
    </w:p>
    <w:p w14:paraId="37C68704" w14:textId="77777777" w:rsidR="004321ED" w:rsidRPr="00161320" w:rsidRDefault="004321ED" w:rsidP="004321ED">
      <w:pPr>
        <w:autoSpaceDE w:val="0"/>
        <w:autoSpaceDN w:val="0"/>
        <w:adjustRightInd w:val="0"/>
        <w:spacing w:after="0" w:line="240" w:lineRule="auto"/>
        <w:rPr>
          <w:rFonts w:ascii="Consolas" w:hAnsi="Consolas" w:cs="Consolas"/>
          <w:color w:val="000000"/>
          <w:kern w:val="0"/>
          <w:sz w:val="28"/>
          <w:szCs w:val="28"/>
        </w:rPr>
      </w:pP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Epi_Week</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w:t>
      </w:r>
      <w:r w:rsidRPr="00161320">
        <w:rPr>
          <w:rFonts w:ascii="Consolas" w:hAnsi="Consolas" w:cs="Consolas"/>
          <w:color w:val="0000FF"/>
          <w:kern w:val="0"/>
          <w:sz w:val="28"/>
          <w:szCs w:val="28"/>
        </w:rPr>
        <w:t>state</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loc</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loc_type</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disease</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cases</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incidence_per_100000</w:t>
      </w:r>
      <w:r w:rsidRPr="00161320">
        <w:rPr>
          <w:rFonts w:ascii="Consolas" w:hAnsi="Consolas" w:cs="Consolas"/>
          <w:color w:val="808080"/>
          <w:kern w:val="0"/>
          <w:sz w:val="28"/>
          <w:szCs w:val="28"/>
        </w:rPr>
        <w:t>)</w:t>
      </w:r>
    </w:p>
    <w:p w14:paraId="56367C31" w14:textId="77777777" w:rsidR="004321ED" w:rsidRPr="00161320" w:rsidRDefault="004321ED" w:rsidP="004321ED">
      <w:pPr>
        <w:autoSpaceDE w:val="0"/>
        <w:autoSpaceDN w:val="0"/>
        <w:adjustRightInd w:val="0"/>
        <w:spacing w:after="0" w:line="240" w:lineRule="auto"/>
        <w:rPr>
          <w:rFonts w:ascii="Consolas" w:hAnsi="Consolas" w:cs="Consolas"/>
          <w:color w:val="000000"/>
          <w:kern w:val="0"/>
          <w:sz w:val="28"/>
          <w:szCs w:val="28"/>
        </w:rPr>
      </w:pPr>
      <w:r w:rsidRPr="00161320">
        <w:rPr>
          <w:rFonts w:ascii="Consolas" w:hAnsi="Consolas" w:cs="Consolas"/>
          <w:color w:val="0000FF"/>
          <w:kern w:val="0"/>
          <w:sz w:val="28"/>
          <w:szCs w:val="28"/>
        </w:rPr>
        <w:t>SELECT</w:t>
      </w:r>
      <w:r w:rsidRPr="00161320">
        <w:rPr>
          <w:rFonts w:ascii="Consolas" w:hAnsi="Consolas" w:cs="Consolas"/>
          <w:color w:val="000000"/>
          <w:kern w:val="0"/>
          <w:sz w:val="28"/>
          <w:szCs w:val="28"/>
        </w:rPr>
        <w:t xml:space="preserve"> Epi_Week</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w:t>
      </w:r>
      <w:r w:rsidRPr="00161320">
        <w:rPr>
          <w:rFonts w:ascii="Consolas" w:hAnsi="Consolas" w:cs="Consolas"/>
          <w:color w:val="0000FF"/>
          <w:kern w:val="0"/>
          <w:sz w:val="28"/>
          <w:szCs w:val="28"/>
        </w:rPr>
        <w:t>state</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loc</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loc_type</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disease</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cases</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incidence_per_100000</w:t>
      </w:r>
    </w:p>
    <w:p w14:paraId="0347588B" w14:textId="77777777" w:rsidR="004321ED" w:rsidRPr="00161320" w:rsidRDefault="004321ED" w:rsidP="004321ED">
      <w:pPr>
        <w:autoSpaceDE w:val="0"/>
        <w:autoSpaceDN w:val="0"/>
        <w:adjustRightInd w:val="0"/>
        <w:spacing w:after="0" w:line="240" w:lineRule="auto"/>
        <w:rPr>
          <w:rFonts w:ascii="Consolas" w:hAnsi="Consolas" w:cs="Consolas"/>
          <w:color w:val="000000"/>
          <w:kern w:val="0"/>
          <w:sz w:val="28"/>
          <w:szCs w:val="28"/>
        </w:rPr>
      </w:pPr>
      <w:r w:rsidRPr="00161320">
        <w:rPr>
          <w:rFonts w:ascii="Consolas" w:hAnsi="Consolas" w:cs="Consolas"/>
          <w:color w:val="0000FF"/>
          <w:kern w:val="0"/>
          <w:sz w:val="28"/>
          <w:szCs w:val="28"/>
        </w:rPr>
        <w:t>FROM</w:t>
      </w:r>
      <w:r w:rsidRPr="00161320">
        <w:rPr>
          <w:rFonts w:ascii="Consolas" w:hAnsi="Consolas" w:cs="Consolas"/>
          <w:color w:val="000000"/>
          <w:kern w:val="0"/>
          <w:sz w:val="28"/>
          <w:szCs w:val="28"/>
        </w:rPr>
        <w:t xml:space="preserve"> </w:t>
      </w:r>
      <w:r w:rsidRPr="00987912">
        <w:rPr>
          <w:rFonts w:ascii="Consolas" w:hAnsi="Consolas" w:cs="Consolas"/>
          <w:b/>
          <w:bCs/>
          <w:color w:val="000000"/>
          <w:kern w:val="0"/>
          <w:sz w:val="28"/>
          <w:szCs w:val="28"/>
        </w:rPr>
        <w:t>Tycho_Cases_Temp</w:t>
      </w:r>
    </w:p>
    <w:p w14:paraId="6D01074F" w14:textId="60000D68" w:rsidR="006A110C" w:rsidRPr="00161320" w:rsidRDefault="004321ED" w:rsidP="004321ED">
      <w:pPr>
        <w:pStyle w:val="NoSpacing"/>
        <w:rPr>
          <w:sz w:val="28"/>
          <w:szCs w:val="28"/>
        </w:rPr>
      </w:pPr>
      <w:r w:rsidRPr="00161320">
        <w:rPr>
          <w:rFonts w:ascii="Consolas" w:hAnsi="Consolas" w:cs="Consolas"/>
          <w:color w:val="0000FF"/>
          <w:kern w:val="0"/>
          <w:sz w:val="28"/>
          <w:szCs w:val="28"/>
        </w:rPr>
        <w:t>ORDER</w:t>
      </w:r>
      <w:r w:rsidRPr="00161320">
        <w:rPr>
          <w:rFonts w:ascii="Consolas" w:hAnsi="Consolas" w:cs="Consolas"/>
          <w:color w:val="000000"/>
          <w:kern w:val="0"/>
          <w:sz w:val="28"/>
          <w:szCs w:val="28"/>
        </w:rPr>
        <w:t xml:space="preserve"> </w:t>
      </w:r>
      <w:r w:rsidRPr="00161320">
        <w:rPr>
          <w:rFonts w:ascii="Consolas" w:hAnsi="Consolas" w:cs="Consolas"/>
          <w:color w:val="0000FF"/>
          <w:kern w:val="0"/>
          <w:sz w:val="28"/>
          <w:szCs w:val="28"/>
        </w:rPr>
        <w:t>BY</w:t>
      </w:r>
      <w:r w:rsidRPr="00161320">
        <w:rPr>
          <w:rFonts w:ascii="Consolas" w:hAnsi="Consolas" w:cs="Consolas"/>
          <w:color w:val="000000"/>
          <w:kern w:val="0"/>
          <w:sz w:val="28"/>
          <w:szCs w:val="28"/>
        </w:rPr>
        <w:t xml:space="preserve"> Epi_Week</w:t>
      </w:r>
      <w:r w:rsidRPr="00161320">
        <w:rPr>
          <w:rFonts w:ascii="Consolas" w:hAnsi="Consolas" w:cs="Consolas"/>
          <w:color w:val="808080"/>
          <w:kern w:val="0"/>
          <w:sz w:val="28"/>
          <w:szCs w:val="28"/>
        </w:rPr>
        <w:t>,</w:t>
      </w:r>
      <w:r w:rsidRPr="00161320">
        <w:rPr>
          <w:rFonts w:ascii="Consolas" w:hAnsi="Consolas" w:cs="Consolas"/>
          <w:color w:val="000000"/>
          <w:kern w:val="0"/>
          <w:sz w:val="28"/>
          <w:szCs w:val="28"/>
        </w:rPr>
        <w:t xml:space="preserve"> </w:t>
      </w:r>
      <w:r w:rsidRPr="00161320">
        <w:rPr>
          <w:rFonts w:ascii="Consolas" w:hAnsi="Consolas" w:cs="Consolas"/>
          <w:color w:val="0000FF"/>
          <w:kern w:val="0"/>
          <w:sz w:val="28"/>
          <w:szCs w:val="28"/>
        </w:rPr>
        <w:t>state</w:t>
      </w:r>
      <w:r w:rsidR="00543B1D">
        <w:rPr>
          <w:rFonts w:ascii="Consolas" w:hAnsi="Consolas" w:cs="Consolas"/>
          <w:color w:val="0000FF"/>
          <w:kern w:val="0"/>
          <w:sz w:val="28"/>
          <w:szCs w:val="28"/>
        </w:rPr>
        <w:br/>
      </w:r>
      <w:r w:rsidR="00563D05" w:rsidRPr="00161320">
        <w:rPr>
          <w:sz w:val="28"/>
          <w:szCs w:val="28"/>
        </w:rPr>
        <w:br/>
      </w:r>
      <w:r w:rsidR="00543B1D">
        <w:rPr>
          <w:sz w:val="28"/>
          <w:szCs w:val="28"/>
        </w:rPr>
        <w:t>--Update the numeric year and week from epi_week column</w:t>
      </w:r>
    </w:p>
    <w:p w14:paraId="1063B463" w14:textId="77777777" w:rsidR="00543B1D" w:rsidRDefault="00543B1D" w:rsidP="00543B1D">
      <w:pPr>
        <w:autoSpaceDE w:val="0"/>
        <w:autoSpaceDN w:val="0"/>
        <w:adjustRightInd w:val="0"/>
        <w:spacing w:after="0" w:line="240" w:lineRule="auto"/>
        <w:rPr>
          <w:rFonts w:ascii="Consolas" w:hAnsi="Consolas" w:cs="Consolas"/>
          <w:color w:val="000000"/>
          <w:kern w:val="0"/>
          <w:sz w:val="28"/>
          <w:szCs w:val="28"/>
        </w:rPr>
      </w:pPr>
      <w:r w:rsidRPr="00543B1D">
        <w:rPr>
          <w:rFonts w:ascii="Consolas" w:hAnsi="Consolas" w:cs="Consolas"/>
          <w:color w:val="FF00FF"/>
          <w:kern w:val="0"/>
          <w:sz w:val="28"/>
          <w:szCs w:val="28"/>
        </w:rPr>
        <w:t>UPDATE</w:t>
      </w:r>
      <w:r w:rsidRPr="00543B1D">
        <w:rPr>
          <w:rFonts w:ascii="Consolas" w:hAnsi="Consolas" w:cs="Consolas"/>
          <w:color w:val="000000"/>
          <w:kern w:val="0"/>
          <w:sz w:val="28"/>
          <w:szCs w:val="28"/>
        </w:rPr>
        <w:t xml:space="preserve"> Tycho_Cases </w:t>
      </w:r>
      <w:r w:rsidRPr="00543B1D">
        <w:rPr>
          <w:rFonts w:ascii="Consolas" w:hAnsi="Consolas" w:cs="Consolas"/>
          <w:color w:val="0000FF"/>
          <w:kern w:val="0"/>
          <w:sz w:val="28"/>
          <w:szCs w:val="28"/>
        </w:rPr>
        <w:t>SET</w:t>
      </w:r>
      <w:r w:rsidRPr="00543B1D">
        <w:rPr>
          <w:rFonts w:ascii="Consolas" w:hAnsi="Consolas" w:cs="Consolas"/>
          <w:color w:val="000000"/>
          <w:kern w:val="0"/>
          <w:sz w:val="28"/>
          <w:szCs w:val="28"/>
        </w:rPr>
        <w:t xml:space="preserve"> </w:t>
      </w:r>
    </w:p>
    <w:p w14:paraId="0AEB4C8F" w14:textId="367061C6" w:rsidR="00161320" w:rsidRPr="00543B1D" w:rsidRDefault="00543B1D" w:rsidP="00543B1D">
      <w:pPr>
        <w:autoSpaceDE w:val="0"/>
        <w:autoSpaceDN w:val="0"/>
        <w:adjustRightInd w:val="0"/>
        <w:spacing w:after="0" w:line="240" w:lineRule="auto"/>
        <w:ind w:firstLine="720"/>
        <w:rPr>
          <w:sz w:val="28"/>
          <w:szCs w:val="28"/>
        </w:rPr>
      </w:pPr>
      <w:r w:rsidRPr="00543B1D">
        <w:rPr>
          <w:rFonts w:ascii="Consolas" w:hAnsi="Consolas" w:cs="Consolas"/>
          <w:color w:val="000000"/>
          <w:kern w:val="0"/>
          <w:sz w:val="28"/>
          <w:szCs w:val="28"/>
        </w:rPr>
        <w:t xml:space="preserve">[Year] </w:t>
      </w:r>
      <w:r w:rsidRPr="00543B1D">
        <w:rPr>
          <w:rFonts w:ascii="Consolas" w:hAnsi="Consolas" w:cs="Consolas"/>
          <w:color w:val="808080"/>
          <w:kern w:val="0"/>
          <w:sz w:val="28"/>
          <w:szCs w:val="28"/>
        </w:rPr>
        <w:t>=</w:t>
      </w:r>
      <w:r w:rsidRPr="00543B1D">
        <w:rPr>
          <w:rFonts w:ascii="Consolas" w:hAnsi="Consolas" w:cs="Consolas"/>
          <w:color w:val="000000"/>
          <w:kern w:val="0"/>
          <w:sz w:val="28"/>
          <w:szCs w:val="28"/>
        </w:rPr>
        <w:t xml:space="preserve"> </w:t>
      </w:r>
      <w:r w:rsidRPr="00543B1D">
        <w:rPr>
          <w:rFonts w:ascii="Consolas" w:hAnsi="Consolas" w:cs="Consolas"/>
          <w:color w:val="808080"/>
          <w:kern w:val="0"/>
          <w:sz w:val="28"/>
          <w:szCs w:val="28"/>
        </w:rPr>
        <w:t>LEFT(</w:t>
      </w:r>
      <w:r w:rsidRPr="00543B1D">
        <w:rPr>
          <w:rFonts w:ascii="Consolas" w:hAnsi="Consolas" w:cs="Consolas"/>
          <w:color w:val="000000"/>
          <w:kern w:val="0"/>
          <w:sz w:val="28"/>
          <w:szCs w:val="28"/>
        </w:rPr>
        <w:t>Epi_Week</w:t>
      </w:r>
      <w:r w:rsidRPr="00543B1D">
        <w:rPr>
          <w:rFonts w:ascii="Consolas" w:hAnsi="Consolas" w:cs="Consolas"/>
          <w:color w:val="808080"/>
          <w:kern w:val="0"/>
          <w:sz w:val="28"/>
          <w:szCs w:val="28"/>
        </w:rPr>
        <w:t>,</w:t>
      </w:r>
      <w:r w:rsidRPr="00543B1D">
        <w:rPr>
          <w:rFonts w:ascii="Consolas" w:hAnsi="Consolas" w:cs="Consolas"/>
          <w:color w:val="000000"/>
          <w:kern w:val="0"/>
          <w:sz w:val="28"/>
          <w:szCs w:val="28"/>
        </w:rPr>
        <w:t xml:space="preserve"> 4</w:t>
      </w:r>
      <w:r w:rsidRPr="00543B1D">
        <w:rPr>
          <w:rFonts w:ascii="Consolas" w:hAnsi="Consolas" w:cs="Consolas"/>
          <w:color w:val="808080"/>
          <w:kern w:val="0"/>
          <w:sz w:val="28"/>
          <w:szCs w:val="28"/>
        </w:rPr>
        <w:t>),</w:t>
      </w:r>
      <w:r w:rsidRPr="00543B1D">
        <w:rPr>
          <w:rFonts w:ascii="Consolas" w:hAnsi="Consolas" w:cs="Consolas"/>
          <w:color w:val="000000"/>
          <w:kern w:val="0"/>
          <w:sz w:val="28"/>
          <w:szCs w:val="28"/>
        </w:rPr>
        <w:t xml:space="preserve"> [Week] </w:t>
      </w:r>
      <w:r w:rsidRPr="00543B1D">
        <w:rPr>
          <w:rFonts w:ascii="Consolas" w:hAnsi="Consolas" w:cs="Consolas"/>
          <w:color w:val="808080"/>
          <w:kern w:val="0"/>
          <w:sz w:val="28"/>
          <w:szCs w:val="28"/>
        </w:rPr>
        <w:t>=</w:t>
      </w:r>
      <w:r w:rsidRPr="00543B1D">
        <w:rPr>
          <w:rFonts w:ascii="Consolas" w:hAnsi="Consolas" w:cs="Consolas"/>
          <w:color w:val="000000"/>
          <w:kern w:val="0"/>
          <w:sz w:val="28"/>
          <w:szCs w:val="28"/>
        </w:rPr>
        <w:t xml:space="preserve"> </w:t>
      </w:r>
      <w:r w:rsidRPr="00543B1D">
        <w:rPr>
          <w:rFonts w:ascii="Consolas" w:hAnsi="Consolas" w:cs="Consolas"/>
          <w:color w:val="808080"/>
          <w:kern w:val="0"/>
          <w:sz w:val="28"/>
          <w:szCs w:val="28"/>
        </w:rPr>
        <w:t>RIGHT(</w:t>
      </w:r>
      <w:r w:rsidRPr="00543B1D">
        <w:rPr>
          <w:rFonts w:ascii="Consolas" w:hAnsi="Consolas" w:cs="Consolas"/>
          <w:color w:val="000000"/>
          <w:kern w:val="0"/>
          <w:sz w:val="28"/>
          <w:szCs w:val="28"/>
        </w:rPr>
        <w:t>Epi_Week</w:t>
      </w:r>
      <w:r w:rsidRPr="00543B1D">
        <w:rPr>
          <w:rFonts w:ascii="Consolas" w:hAnsi="Consolas" w:cs="Consolas"/>
          <w:color w:val="808080"/>
          <w:kern w:val="0"/>
          <w:sz w:val="28"/>
          <w:szCs w:val="28"/>
        </w:rPr>
        <w:t>,</w:t>
      </w:r>
      <w:r w:rsidRPr="00543B1D">
        <w:rPr>
          <w:rFonts w:ascii="Consolas" w:hAnsi="Consolas" w:cs="Consolas"/>
          <w:color w:val="000000"/>
          <w:kern w:val="0"/>
          <w:sz w:val="28"/>
          <w:szCs w:val="28"/>
        </w:rPr>
        <w:t xml:space="preserve"> 2</w:t>
      </w:r>
      <w:r w:rsidRPr="00543B1D">
        <w:rPr>
          <w:rFonts w:ascii="Consolas" w:hAnsi="Consolas" w:cs="Consolas"/>
          <w:color w:val="808080"/>
          <w:kern w:val="0"/>
          <w:sz w:val="28"/>
          <w:szCs w:val="28"/>
        </w:rPr>
        <w:t>)</w:t>
      </w:r>
      <w:r w:rsidR="00161320" w:rsidRPr="00543B1D">
        <w:rPr>
          <w:sz w:val="28"/>
          <w:szCs w:val="28"/>
        </w:rPr>
        <w:br w:type="page"/>
      </w:r>
    </w:p>
    <w:p w14:paraId="2E0CBC4F" w14:textId="77777777" w:rsidR="004A7061" w:rsidRDefault="004A7061" w:rsidP="006A110C">
      <w:pPr>
        <w:pStyle w:val="NoSpacing"/>
        <w:rPr>
          <w:sz w:val="28"/>
          <w:szCs w:val="28"/>
        </w:rPr>
      </w:pPr>
      <w:r>
        <w:rPr>
          <w:sz w:val="28"/>
          <w:szCs w:val="28"/>
        </w:rPr>
        <w:lastRenderedPageBreak/>
        <w:t>After the task of importing into a database table, the data is now available to run queries similar to the tasks performed with the pivot tables in Excel.</w:t>
      </w:r>
    </w:p>
    <w:p w14:paraId="6F38F4FC" w14:textId="77777777" w:rsidR="004A7061" w:rsidRDefault="004A7061" w:rsidP="006A110C">
      <w:pPr>
        <w:pStyle w:val="NoSpacing"/>
        <w:rPr>
          <w:sz w:val="28"/>
          <w:szCs w:val="28"/>
        </w:rPr>
      </w:pPr>
    </w:p>
    <w:p w14:paraId="67A482F1" w14:textId="4ED77C58" w:rsidR="00B31DC3" w:rsidRPr="00B31DC3" w:rsidRDefault="004D3654" w:rsidP="00B31DC3">
      <w:pPr>
        <w:autoSpaceDE w:val="0"/>
        <w:autoSpaceDN w:val="0"/>
        <w:adjustRightInd w:val="0"/>
        <w:spacing w:after="0" w:line="240" w:lineRule="auto"/>
        <w:rPr>
          <w:rFonts w:ascii="Consolas" w:hAnsi="Consolas" w:cs="Consolas"/>
          <w:color w:val="000000"/>
          <w:kern w:val="0"/>
          <w:sz w:val="28"/>
          <w:szCs w:val="28"/>
        </w:rPr>
      </w:pPr>
      <w:r>
        <w:rPr>
          <w:sz w:val="28"/>
          <w:szCs w:val="28"/>
        </w:rPr>
        <w:t xml:space="preserve">For example, to answer the question, </w:t>
      </w:r>
      <w:r w:rsidR="00B81481">
        <w:rPr>
          <w:sz w:val="28"/>
          <w:szCs w:val="28"/>
        </w:rPr>
        <w:br/>
      </w:r>
      <w:r>
        <w:rPr>
          <w:sz w:val="28"/>
          <w:szCs w:val="28"/>
        </w:rPr>
        <w:t>"</w:t>
      </w:r>
      <w:r w:rsidRPr="004D3654">
        <w:rPr>
          <w:sz w:val="28"/>
          <w:szCs w:val="28"/>
        </w:rPr>
        <w:t>What are the most commonly reported disease outbreaks?</w:t>
      </w:r>
      <w:r>
        <w:rPr>
          <w:sz w:val="28"/>
          <w:szCs w:val="28"/>
        </w:rPr>
        <w:t>" try running th</w:t>
      </w:r>
      <w:r w:rsidR="00B32A82">
        <w:rPr>
          <w:sz w:val="28"/>
          <w:szCs w:val="28"/>
        </w:rPr>
        <w:t xml:space="preserve">ese </w:t>
      </w:r>
      <w:r>
        <w:rPr>
          <w:sz w:val="28"/>
          <w:szCs w:val="28"/>
        </w:rPr>
        <w:t>quer</w:t>
      </w:r>
      <w:r w:rsidR="00B32A82">
        <w:rPr>
          <w:sz w:val="28"/>
          <w:szCs w:val="28"/>
        </w:rPr>
        <w:t>ies</w:t>
      </w:r>
      <w:r>
        <w:rPr>
          <w:sz w:val="28"/>
          <w:szCs w:val="28"/>
        </w:rPr>
        <w:t>:</w:t>
      </w:r>
      <w:r w:rsidR="00B31DC3">
        <w:rPr>
          <w:sz w:val="28"/>
          <w:szCs w:val="28"/>
        </w:rPr>
        <w:br/>
      </w:r>
      <w:r>
        <w:rPr>
          <w:sz w:val="28"/>
          <w:szCs w:val="28"/>
        </w:rPr>
        <w:br/>
      </w:r>
      <w:r w:rsidR="00B31DC3" w:rsidRPr="00B31DC3">
        <w:rPr>
          <w:rFonts w:ascii="Consolas" w:hAnsi="Consolas" w:cs="Consolas"/>
          <w:color w:val="008000"/>
          <w:kern w:val="0"/>
          <w:sz w:val="28"/>
          <w:szCs w:val="28"/>
        </w:rPr>
        <w:t>--Total of all cases for each disease in this dataset</w:t>
      </w:r>
    </w:p>
    <w:p w14:paraId="2D404B8B" w14:textId="77777777" w:rsidR="00B31DC3" w:rsidRPr="00B31DC3" w:rsidRDefault="00B31DC3" w:rsidP="00B31DC3">
      <w:pPr>
        <w:autoSpaceDE w:val="0"/>
        <w:autoSpaceDN w:val="0"/>
        <w:adjustRightInd w:val="0"/>
        <w:spacing w:after="0" w:line="240" w:lineRule="auto"/>
        <w:rPr>
          <w:rFonts w:ascii="Consolas" w:hAnsi="Consolas" w:cs="Consolas"/>
          <w:color w:val="000000"/>
          <w:kern w:val="0"/>
          <w:sz w:val="28"/>
          <w:szCs w:val="28"/>
        </w:rPr>
      </w:pPr>
      <w:r w:rsidRPr="00B31DC3">
        <w:rPr>
          <w:rFonts w:ascii="Consolas" w:hAnsi="Consolas" w:cs="Consolas"/>
          <w:color w:val="0000FF"/>
          <w:kern w:val="0"/>
          <w:sz w:val="28"/>
          <w:szCs w:val="28"/>
        </w:rPr>
        <w:t>SELECT</w:t>
      </w:r>
      <w:r w:rsidRPr="00B31DC3">
        <w:rPr>
          <w:rFonts w:ascii="Consolas" w:hAnsi="Consolas" w:cs="Consolas"/>
          <w:color w:val="000000"/>
          <w:kern w:val="0"/>
          <w:sz w:val="28"/>
          <w:szCs w:val="28"/>
        </w:rPr>
        <w:t xml:space="preserve"> </w:t>
      </w:r>
      <w:r w:rsidRPr="00B31DC3">
        <w:rPr>
          <w:rFonts w:ascii="Consolas" w:hAnsi="Consolas" w:cs="Consolas"/>
          <w:color w:val="FF00FF"/>
          <w:kern w:val="0"/>
          <w:sz w:val="28"/>
          <w:szCs w:val="28"/>
        </w:rPr>
        <w:t>SUM</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cases</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 xml:space="preserve"> </w:t>
      </w:r>
      <w:r w:rsidRPr="00B31DC3">
        <w:rPr>
          <w:rFonts w:ascii="Consolas" w:hAnsi="Consolas" w:cs="Consolas"/>
          <w:color w:val="0000FF"/>
          <w:kern w:val="0"/>
          <w:sz w:val="28"/>
          <w:szCs w:val="28"/>
        </w:rPr>
        <w:t>AS</w:t>
      </w:r>
      <w:r w:rsidRPr="00B31DC3">
        <w:rPr>
          <w:rFonts w:ascii="Consolas" w:hAnsi="Consolas" w:cs="Consolas"/>
          <w:color w:val="000000"/>
          <w:kern w:val="0"/>
          <w:sz w:val="28"/>
          <w:szCs w:val="28"/>
        </w:rPr>
        <w:t xml:space="preserve"> </w:t>
      </w:r>
      <w:r w:rsidRPr="00887360">
        <w:rPr>
          <w:rFonts w:ascii="Consolas" w:hAnsi="Consolas" w:cs="Consolas"/>
          <w:b/>
          <w:bCs/>
          <w:color w:val="000000"/>
          <w:kern w:val="0"/>
          <w:sz w:val="28"/>
          <w:szCs w:val="28"/>
        </w:rPr>
        <w:t>cases</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 xml:space="preserve"> disease</w:t>
      </w:r>
    </w:p>
    <w:p w14:paraId="169ECDDE" w14:textId="77777777" w:rsidR="00B31DC3" w:rsidRPr="00B31DC3" w:rsidRDefault="00B31DC3" w:rsidP="00B31DC3">
      <w:pPr>
        <w:autoSpaceDE w:val="0"/>
        <w:autoSpaceDN w:val="0"/>
        <w:adjustRightInd w:val="0"/>
        <w:spacing w:after="0" w:line="240" w:lineRule="auto"/>
        <w:rPr>
          <w:rFonts w:ascii="Consolas" w:hAnsi="Consolas" w:cs="Consolas"/>
          <w:color w:val="000000"/>
          <w:kern w:val="0"/>
          <w:sz w:val="28"/>
          <w:szCs w:val="28"/>
        </w:rPr>
      </w:pPr>
      <w:r w:rsidRPr="00B31DC3">
        <w:rPr>
          <w:rFonts w:ascii="Consolas" w:hAnsi="Consolas" w:cs="Consolas"/>
          <w:color w:val="0000FF"/>
          <w:kern w:val="0"/>
          <w:sz w:val="28"/>
          <w:szCs w:val="28"/>
        </w:rPr>
        <w:t>FROM</w:t>
      </w:r>
      <w:r w:rsidRPr="00B31DC3">
        <w:rPr>
          <w:rFonts w:ascii="Consolas" w:hAnsi="Consolas" w:cs="Consolas"/>
          <w:color w:val="000000"/>
          <w:kern w:val="0"/>
          <w:sz w:val="28"/>
          <w:szCs w:val="28"/>
        </w:rPr>
        <w:t xml:space="preserve"> Tycho_Cases</w:t>
      </w:r>
    </w:p>
    <w:p w14:paraId="654C843B" w14:textId="77777777" w:rsidR="00B31DC3" w:rsidRPr="00B31DC3" w:rsidRDefault="00B31DC3" w:rsidP="00B31DC3">
      <w:pPr>
        <w:autoSpaceDE w:val="0"/>
        <w:autoSpaceDN w:val="0"/>
        <w:adjustRightInd w:val="0"/>
        <w:spacing w:after="0" w:line="240" w:lineRule="auto"/>
        <w:rPr>
          <w:rFonts w:ascii="Consolas" w:hAnsi="Consolas" w:cs="Consolas"/>
          <w:color w:val="000000"/>
          <w:kern w:val="0"/>
          <w:sz w:val="28"/>
          <w:szCs w:val="28"/>
        </w:rPr>
      </w:pPr>
      <w:r w:rsidRPr="00B31DC3">
        <w:rPr>
          <w:rFonts w:ascii="Consolas" w:hAnsi="Consolas" w:cs="Consolas"/>
          <w:color w:val="0000FF"/>
          <w:kern w:val="0"/>
          <w:sz w:val="28"/>
          <w:szCs w:val="28"/>
        </w:rPr>
        <w:t>GROUP</w:t>
      </w:r>
      <w:r w:rsidRPr="00B31DC3">
        <w:rPr>
          <w:rFonts w:ascii="Consolas" w:hAnsi="Consolas" w:cs="Consolas"/>
          <w:color w:val="000000"/>
          <w:kern w:val="0"/>
          <w:sz w:val="28"/>
          <w:szCs w:val="28"/>
        </w:rPr>
        <w:t xml:space="preserve"> </w:t>
      </w:r>
      <w:r w:rsidRPr="00B31DC3">
        <w:rPr>
          <w:rFonts w:ascii="Consolas" w:hAnsi="Consolas" w:cs="Consolas"/>
          <w:color w:val="0000FF"/>
          <w:kern w:val="0"/>
          <w:sz w:val="28"/>
          <w:szCs w:val="28"/>
        </w:rPr>
        <w:t>BY</w:t>
      </w:r>
      <w:r w:rsidRPr="00B31DC3">
        <w:rPr>
          <w:rFonts w:ascii="Consolas" w:hAnsi="Consolas" w:cs="Consolas"/>
          <w:color w:val="000000"/>
          <w:kern w:val="0"/>
          <w:sz w:val="28"/>
          <w:szCs w:val="28"/>
        </w:rPr>
        <w:t xml:space="preserve"> disease </w:t>
      </w:r>
    </w:p>
    <w:p w14:paraId="10B9CF50" w14:textId="4379A952" w:rsidR="00592027" w:rsidRPr="00B31DC3" w:rsidRDefault="00B31DC3" w:rsidP="00B31DC3">
      <w:pPr>
        <w:pStyle w:val="NoSpacing"/>
        <w:rPr>
          <w:sz w:val="28"/>
          <w:szCs w:val="28"/>
        </w:rPr>
      </w:pPr>
      <w:r w:rsidRPr="00B31DC3">
        <w:rPr>
          <w:rFonts w:ascii="Consolas" w:hAnsi="Consolas" w:cs="Consolas"/>
          <w:color w:val="0000FF"/>
          <w:kern w:val="0"/>
          <w:sz w:val="28"/>
          <w:szCs w:val="28"/>
        </w:rPr>
        <w:t>ORDER</w:t>
      </w:r>
      <w:r w:rsidRPr="00B31DC3">
        <w:rPr>
          <w:rFonts w:ascii="Consolas" w:hAnsi="Consolas" w:cs="Consolas"/>
          <w:color w:val="000000"/>
          <w:kern w:val="0"/>
          <w:sz w:val="28"/>
          <w:szCs w:val="28"/>
        </w:rPr>
        <w:t xml:space="preserve"> </w:t>
      </w:r>
      <w:r w:rsidRPr="00B31DC3">
        <w:rPr>
          <w:rFonts w:ascii="Consolas" w:hAnsi="Consolas" w:cs="Consolas"/>
          <w:color w:val="0000FF"/>
          <w:kern w:val="0"/>
          <w:sz w:val="28"/>
          <w:szCs w:val="28"/>
        </w:rPr>
        <w:t>BY</w:t>
      </w:r>
      <w:r w:rsidRPr="00B31DC3">
        <w:rPr>
          <w:rFonts w:ascii="Consolas" w:hAnsi="Consolas" w:cs="Consolas"/>
          <w:color w:val="000000"/>
          <w:kern w:val="0"/>
          <w:sz w:val="28"/>
          <w:szCs w:val="28"/>
        </w:rPr>
        <w:t xml:space="preserve"> </w:t>
      </w:r>
      <w:r w:rsidRPr="00B31DC3">
        <w:rPr>
          <w:rFonts w:ascii="Consolas" w:hAnsi="Consolas" w:cs="Consolas"/>
          <w:color w:val="FF00FF"/>
          <w:kern w:val="0"/>
          <w:sz w:val="28"/>
          <w:szCs w:val="28"/>
        </w:rPr>
        <w:t>SUM</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cases</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 xml:space="preserve"> </w:t>
      </w:r>
      <w:r w:rsidRPr="00B31DC3">
        <w:rPr>
          <w:rFonts w:ascii="Consolas" w:hAnsi="Consolas" w:cs="Consolas"/>
          <w:color w:val="0000FF"/>
          <w:kern w:val="0"/>
          <w:sz w:val="28"/>
          <w:szCs w:val="28"/>
        </w:rPr>
        <w:t>DESC</w:t>
      </w:r>
    </w:p>
    <w:p w14:paraId="27E9943C" w14:textId="77777777" w:rsidR="00B31DC3" w:rsidRPr="00B31DC3" w:rsidRDefault="00B31DC3" w:rsidP="00B31DC3">
      <w:pPr>
        <w:autoSpaceDE w:val="0"/>
        <w:autoSpaceDN w:val="0"/>
        <w:adjustRightInd w:val="0"/>
        <w:spacing w:after="0" w:line="240" w:lineRule="auto"/>
        <w:rPr>
          <w:rFonts w:ascii="Consolas" w:hAnsi="Consolas" w:cs="Consolas"/>
          <w:color w:val="000000"/>
          <w:kern w:val="0"/>
          <w:sz w:val="28"/>
          <w:szCs w:val="28"/>
        </w:rPr>
      </w:pPr>
      <w:r w:rsidRPr="00B31DC3">
        <w:rPr>
          <w:sz w:val="28"/>
          <w:szCs w:val="28"/>
        </w:rPr>
        <w:br/>
      </w:r>
      <w:r w:rsidRPr="00B31DC3">
        <w:rPr>
          <w:rFonts w:ascii="Consolas" w:hAnsi="Consolas" w:cs="Consolas"/>
          <w:color w:val="008000"/>
          <w:kern w:val="0"/>
          <w:sz w:val="28"/>
          <w:szCs w:val="28"/>
        </w:rPr>
        <w:t>--Total of all *** reports of outbreaks ***</w:t>
      </w:r>
    </w:p>
    <w:p w14:paraId="46E885AF" w14:textId="16DB4558" w:rsidR="00B31DC3" w:rsidRPr="00B31DC3" w:rsidRDefault="00B31DC3" w:rsidP="00B31DC3">
      <w:pPr>
        <w:autoSpaceDE w:val="0"/>
        <w:autoSpaceDN w:val="0"/>
        <w:adjustRightInd w:val="0"/>
        <w:spacing w:after="0" w:line="240" w:lineRule="auto"/>
        <w:rPr>
          <w:rFonts w:ascii="Consolas" w:hAnsi="Consolas" w:cs="Consolas"/>
          <w:color w:val="000000"/>
          <w:kern w:val="0"/>
          <w:sz w:val="28"/>
          <w:szCs w:val="28"/>
        </w:rPr>
      </w:pPr>
      <w:r w:rsidRPr="00B31DC3">
        <w:rPr>
          <w:rFonts w:ascii="Consolas" w:hAnsi="Consolas" w:cs="Consolas"/>
          <w:color w:val="0000FF"/>
          <w:kern w:val="0"/>
          <w:sz w:val="28"/>
          <w:szCs w:val="28"/>
        </w:rPr>
        <w:t>SELECT</w:t>
      </w:r>
      <w:r w:rsidRPr="00B31DC3">
        <w:rPr>
          <w:rFonts w:ascii="Consolas" w:hAnsi="Consolas" w:cs="Consolas"/>
          <w:color w:val="000000"/>
          <w:kern w:val="0"/>
          <w:sz w:val="28"/>
          <w:szCs w:val="28"/>
        </w:rPr>
        <w:t xml:space="preserve"> </w:t>
      </w:r>
      <w:r w:rsidRPr="00B31DC3">
        <w:rPr>
          <w:rFonts w:ascii="Consolas" w:hAnsi="Consolas" w:cs="Consolas"/>
          <w:color w:val="FF00FF"/>
          <w:kern w:val="0"/>
          <w:sz w:val="28"/>
          <w:szCs w:val="28"/>
        </w:rPr>
        <w:t>COUNT</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cases</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 xml:space="preserve"> </w:t>
      </w:r>
      <w:r w:rsidRPr="00B31DC3">
        <w:rPr>
          <w:rFonts w:ascii="Consolas" w:hAnsi="Consolas" w:cs="Consolas"/>
          <w:color w:val="0000FF"/>
          <w:kern w:val="0"/>
          <w:sz w:val="28"/>
          <w:szCs w:val="28"/>
        </w:rPr>
        <w:t>AS</w:t>
      </w:r>
      <w:r w:rsidRPr="00B31DC3">
        <w:rPr>
          <w:rFonts w:ascii="Consolas" w:hAnsi="Consolas" w:cs="Consolas"/>
          <w:color w:val="000000"/>
          <w:kern w:val="0"/>
          <w:sz w:val="28"/>
          <w:szCs w:val="28"/>
        </w:rPr>
        <w:t xml:space="preserve"> </w:t>
      </w:r>
      <w:r w:rsidR="004E564F" w:rsidRPr="00887360">
        <w:rPr>
          <w:rFonts w:ascii="Consolas" w:hAnsi="Consolas" w:cs="Consolas"/>
          <w:b/>
          <w:bCs/>
          <w:color w:val="000000"/>
          <w:kern w:val="0"/>
          <w:sz w:val="28"/>
          <w:szCs w:val="28"/>
        </w:rPr>
        <w:t>reports</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 xml:space="preserve"> disease</w:t>
      </w:r>
    </w:p>
    <w:p w14:paraId="615D53C7" w14:textId="77777777" w:rsidR="00B31DC3" w:rsidRPr="00B31DC3" w:rsidRDefault="00B31DC3" w:rsidP="00B31DC3">
      <w:pPr>
        <w:autoSpaceDE w:val="0"/>
        <w:autoSpaceDN w:val="0"/>
        <w:adjustRightInd w:val="0"/>
        <w:spacing w:after="0" w:line="240" w:lineRule="auto"/>
        <w:rPr>
          <w:rFonts w:ascii="Consolas" w:hAnsi="Consolas" w:cs="Consolas"/>
          <w:color w:val="000000"/>
          <w:kern w:val="0"/>
          <w:sz w:val="28"/>
          <w:szCs w:val="28"/>
        </w:rPr>
      </w:pPr>
      <w:r w:rsidRPr="00B31DC3">
        <w:rPr>
          <w:rFonts w:ascii="Consolas" w:hAnsi="Consolas" w:cs="Consolas"/>
          <w:color w:val="0000FF"/>
          <w:kern w:val="0"/>
          <w:sz w:val="28"/>
          <w:szCs w:val="28"/>
        </w:rPr>
        <w:t>FROM</w:t>
      </w:r>
      <w:r w:rsidRPr="00B31DC3">
        <w:rPr>
          <w:rFonts w:ascii="Consolas" w:hAnsi="Consolas" w:cs="Consolas"/>
          <w:color w:val="000000"/>
          <w:kern w:val="0"/>
          <w:sz w:val="28"/>
          <w:szCs w:val="28"/>
        </w:rPr>
        <w:t xml:space="preserve"> Tycho_Cases</w:t>
      </w:r>
    </w:p>
    <w:p w14:paraId="5463E4E4" w14:textId="77777777" w:rsidR="00B31DC3" w:rsidRPr="00B31DC3" w:rsidRDefault="00B31DC3" w:rsidP="00B31DC3">
      <w:pPr>
        <w:autoSpaceDE w:val="0"/>
        <w:autoSpaceDN w:val="0"/>
        <w:adjustRightInd w:val="0"/>
        <w:spacing w:after="0" w:line="240" w:lineRule="auto"/>
        <w:rPr>
          <w:rFonts w:ascii="Consolas" w:hAnsi="Consolas" w:cs="Consolas"/>
          <w:color w:val="000000"/>
          <w:kern w:val="0"/>
          <w:sz w:val="28"/>
          <w:szCs w:val="28"/>
        </w:rPr>
      </w:pPr>
      <w:r w:rsidRPr="00B31DC3">
        <w:rPr>
          <w:rFonts w:ascii="Consolas" w:hAnsi="Consolas" w:cs="Consolas"/>
          <w:color w:val="0000FF"/>
          <w:kern w:val="0"/>
          <w:sz w:val="28"/>
          <w:szCs w:val="28"/>
        </w:rPr>
        <w:t>GROUP</w:t>
      </w:r>
      <w:r w:rsidRPr="00B31DC3">
        <w:rPr>
          <w:rFonts w:ascii="Consolas" w:hAnsi="Consolas" w:cs="Consolas"/>
          <w:color w:val="000000"/>
          <w:kern w:val="0"/>
          <w:sz w:val="28"/>
          <w:szCs w:val="28"/>
        </w:rPr>
        <w:t xml:space="preserve"> </w:t>
      </w:r>
      <w:r w:rsidRPr="00B31DC3">
        <w:rPr>
          <w:rFonts w:ascii="Consolas" w:hAnsi="Consolas" w:cs="Consolas"/>
          <w:color w:val="0000FF"/>
          <w:kern w:val="0"/>
          <w:sz w:val="28"/>
          <w:szCs w:val="28"/>
        </w:rPr>
        <w:t>BY</w:t>
      </w:r>
      <w:r w:rsidRPr="00B31DC3">
        <w:rPr>
          <w:rFonts w:ascii="Consolas" w:hAnsi="Consolas" w:cs="Consolas"/>
          <w:color w:val="000000"/>
          <w:kern w:val="0"/>
          <w:sz w:val="28"/>
          <w:szCs w:val="28"/>
        </w:rPr>
        <w:t xml:space="preserve"> disease </w:t>
      </w:r>
    </w:p>
    <w:p w14:paraId="6E1E08D8" w14:textId="77777777" w:rsidR="00887360" w:rsidRDefault="00B31DC3" w:rsidP="004E564F">
      <w:pPr>
        <w:pStyle w:val="NoSpacing"/>
        <w:rPr>
          <w:sz w:val="28"/>
          <w:szCs w:val="28"/>
        </w:rPr>
        <w:sectPr w:rsidR="00887360" w:rsidSect="002E7870">
          <w:type w:val="continuous"/>
          <w:pgSz w:w="12240" w:h="15840"/>
          <w:pgMar w:top="720" w:right="720" w:bottom="720" w:left="720" w:header="720" w:footer="720" w:gutter="0"/>
          <w:cols w:space="288"/>
          <w:docGrid w:linePitch="360"/>
        </w:sectPr>
      </w:pPr>
      <w:r w:rsidRPr="00B31DC3">
        <w:rPr>
          <w:rFonts w:ascii="Consolas" w:hAnsi="Consolas" w:cs="Consolas"/>
          <w:color w:val="0000FF"/>
          <w:kern w:val="0"/>
          <w:sz w:val="28"/>
          <w:szCs w:val="28"/>
        </w:rPr>
        <w:t>ORDER</w:t>
      </w:r>
      <w:r w:rsidRPr="00B31DC3">
        <w:rPr>
          <w:rFonts w:ascii="Consolas" w:hAnsi="Consolas" w:cs="Consolas"/>
          <w:color w:val="000000"/>
          <w:kern w:val="0"/>
          <w:sz w:val="28"/>
          <w:szCs w:val="28"/>
        </w:rPr>
        <w:t xml:space="preserve"> </w:t>
      </w:r>
      <w:r w:rsidRPr="00B31DC3">
        <w:rPr>
          <w:rFonts w:ascii="Consolas" w:hAnsi="Consolas" w:cs="Consolas"/>
          <w:color w:val="0000FF"/>
          <w:kern w:val="0"/>
          <w:sz w:val="28"/>
          <w:szCs w:val="28"/>
        </w:rPr>
        <w:t>BY</w:t>
      </w:r>
      <w:r w:rsidRPr="00B31DC3">
        <w:rPr>
          <w:rFonts w:ascii="Consolas" w:hAnsi="Consolas" w:cs="Consolas"/>
          <w:color w:val="000000"/>
          <w:kern w:val="0"/>
          <w:sz w:val="28"/>
          <w:szCs w:val="28"/>
        </w:rPr>
        <w:t xml:space="preserve"> </w:t>
      </w:r>
      <w:r w:rsidRPr="00B31DC3">
        <w:rPr>
          <w:rFonts w:ascii="Consolas" w:hAnsi="Consolas" w:cs="Consolas"/>
          <w:color w:val="FF00FF"/>
          <w:kern w:val="0"/>
          <w:sz w:val="28"/>
          <w:szCs w:val="28"/>
        </w:rPr>
        <w:t>COUNT</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cases</w:t>
      </w:r>
      <w:r w:rsidRPr="00B31DC3">
        <w:rPr>
          <w:rFonts w:ascii="Consolas" w:hAnsi="Consolas" w:cs="Consolas"/>
          <w:color w:val="808080"/>
          <w:kern w:val="0"/>
          <w:sz w:val="28"/>
          <w:szCs w:val="28"/>
        </w:rPr>
        <w:t>)</w:t>
      </w:r>
      <w:r w:rsidRPr="00B31DC3">
        <w:rPr>
          <w:rFonts w:ascii="Consolas" w:hAnsi="Consolas" w:cs="Consolas"/>
          <w:color w:val="000000"/>
          <w:kern w:val="0"/>
          <w:sz w:val="28"/>
          <w:szCs w:val="28"/>
        </w:rPr>
        <w:t xml:space="preserve"> </w:t>
      </w:r>
      <w:r w:rsidRPr="00B31DC3">
        <w:rPr>
          <w:rFonts w:ascii="Consolas" w:hAnsi="Consolas" w:cs="Consolas"/>
          <w:color w:val="0000FF"/>
          <w:kern w:val="0"/>
          <w:sz w:val="28"/>
          <w:szCs w:val="28"/>
        </w:rPr>
        <w:t>DESC</w:t>
      </w:r>
      <w:r w:rsidR="004E564F">
        <w:rPr>
          <w:rFonts w:ascii="Consolas" w:hAnsi="Consolas" w:cs="Consolas"/>
          <w:color w:val="0000FF"/>
          <w:kern w:val="0"/>
          <w:sz w:val="28"/>
          <w:szCs w:val="28"/>
        </w:rPr>
        <w:br/>
      </w:r>
      <w:r w:rsidR="004E564F">
        <w:rPr>
          <w:rFonts w:ascii="Consolas" w:hAnsi="Consolas" w:cs="Consolas"/>
          <w:color w:val="0000FF"/>
          <w:kern w:val="0"/>
          <w:sz w:val="28"/>
          <w:szCs w:val="28"/>
        </w:rPr>
        <w:br/>
      </w:r>
    </w:p>
    <w:p w14:paraId="17C4A654" w14:textId="534E241B" w:rsidR="004E564F" w:rsidRPr="004E564F" w:rsidRDefault="004E564F" w:rsidP="004E564F">
      <w:pPr>
        <w:pStyle w:val="NoSpacing"/>
        <w:rPr>
          <w:sz w:val="28"/>
          <w:szCs w:val="28"/>
        </w:rPr>
      </w:pPr>
      <w:r w:rsidRPr="00887360">
        <w:rPr>
          <w:b/>
          <w:bCs/>
          <w:sz w:val="28"/>
          <w:szCs w:val="28"/>
        </w:rPr>
        <w:t>cases</w:t>
      </w:r>
      <w:r w:rsidRPr="004E564F">
        <w:rPr>
          <w:sz w:val="28"/>
          <w:szCs w:val="28"/>
        </w:rPr>
        <w:tab/>
      </w:r>
      <w:r>
        <w:rPr>
          <w:sz w:val="28"/>
          <w:szCs w:val="28"/>
        </w:rPr>
        <w:tab/>
      </w:r>
      <w:r w:rsidR="00FB401D">
        <w:rPr>
          <w:sz w:val="28"/>
          <w:szCs w:val="28"/>
        </w:rPr>
        <w:tab/>
      </w:r>
      <w:r w:rsidRPr="004E564F">
        <w:rPr>
          <w:sz w:val="28"/>
          <w:szCs w:val="28"/>
        </w:rPr>
        <w:t>disease</w:t>
      </w:r>
    </w:p>
    <w:p w14:paraId="6E2DA95F" w14:textId="77CC099B" w:rsidR="004E564F" w:rsidRPr="004E564F" w:rsidRDefault="004E564F" w:rsidP="004E564F">
      <w:pPr>
        <w:pStyle w:val="NoSpacing"/>
        <w:rPr>
          <w:sz w:val="28"/>
          <w:szCs w:val="28"/>
        </w:rPr>
      </w:pPr>
      <w:r w:rsidRPr="004E564F">
        <w:rPr>
          <w:sz w:val="28"/>
          <w:szCs w:val="28"/>
        </w:rPr>
        <w:t>18</w:t>
      </w:r>
      <w:r>
        <w:rPr>
          <w:sz w:val="28"/>
          <w:szCs w:val="28"/>
        </w:rPr>
        <w:t>,</w:t>
      </w:r>
      <w:r w:rsidRPr="004E564F">
        <w:rPr>
          <w:sz w:val="28"/>
          <w:szCs w:val="28"/>
        </w:rPr>
        <w:t>670</w:t>
      </w:r>
      <w:r>
        <w:rPr>
          <w:sz w:val="28"/>
          <w:szCs w:val="28"/>
        </w:rPr>
        <w:t>,</w:t>
      </w:r>
      <w:r w:rsidRPr="004E564F">
        <w:rPr>
          <w:sz w:val="28"/>
          <w:szCs w:val="28"/>
        </w:rPr>
        <w:t>998</w:t>
      </w:r>
      <w:r w:rsidRPr="004E564F">
        <w:rPr>
          <w:sz w:val="28"/>
          <w:szCs w:val="28"/>
        </w:rPr>
        <w:tab/>
      </w:r>
      <w:r w:rsidR="00FB401D">
        <w:rPr>
          <w:sz w:val="28"/>
          <w:szCs w:val="28"/>
        </w:rPr>
        <w:tab/>
      </w:r>
      <w:r w:rsidRPr="004E564F">
        <w:rPr>
          <w:sz w:val="28"/>
          <w:szCs w:val="28"/>
        </w:rPr>
        <w:t>MEASLES</w:t>
      </w:r>
    </w:p>
    <w:p w14:paraId="68C79EF1" w14:textId="69996B6E" w:rsidR="004E564F" w:rsidRPr="004E564F" w:rsidRDefault="004E564F" w:rsidP="004E564F">
      <w:pPr>
        <w:pStyle w:val="NoSpacing"/>
        <w:rPr>
          <w:sz w:val="28"/>
          <w:szCs w:val="28"/>
        </w:rPr>
      </w:pPr>
      <w:r w:rsidRPr="004E564F">
        <w:rPr>
          <w:sz w:val="28"/>
          <w:szCs w:val="28"/>
        </w:rPr>
        <w:t>2</w:t>
      </w:r>
      <w:r>
        <w:rPr>
          <w:sz w:val="28"/>
          <w:szCs w:val="28"/>
        </w:rPr>
        <w:t>,</w:t>
      </w:r>
      <w:r w:rsidRPr="004E564F">
        <w:rPr>
          <w:sz w:val="28"/>
          <w:szCs w:val="28"/>
        </w:rPr>
        <w:t>329</w:t>
      </w:r>
      <w:r>
        <w:rPr>
          <w:sz w:val="28"/>
          <w:szCs w:val="28"/>
        </w:rPr>
        <w:t>,</w:t>
      </w:r>
      <w:r w:rsidRPr="004E564F">
        <w:rPr>
          <w:sz w:val="28"/>
          <w:szCs w:val="28"/>
        </w:rPr>
        <w:t>020</w:t>
      </w:r>
      <w:r w:rsidRPr="004E564F">
        <w:rPr>
          <w:sz w:val="28"/>
          <w:szCs w:val="28"/>
        </w:rPr>
        <w:tab/>
      </w:r>
      <w:r w:rsidR="00FB401D">
        <w:rPr>
          <w:sz w:val="28"/>
          <w:szCs w:val="28"/>
        </w:rPr>
        <w:tab/>
      </w:r>
      <w:r w:rsidRPr="004E564F">
        <w:rPr>
          <w:sz w:val="28"/>
          <w:szCs w:val="28"/>
        </w:rPr>
        <w:t>PERTUSSIS</w:t>
      </w:r>
    </w:p>
    <w:p w14:paraId="4D296016" w14:textId="3DBB38FF" w:rsidR="004E564F" w:rsidRPr="004E564F" w:rsidRDefault="004E564F" w:rsidP="004E564F">
      <w:pPr>
        <w:pStyle w:val="NoSpacing"/>
        <w:rPr>
          <w:sz w:val="28"/>
          <w:szCs w:val="28"/>
        </w:rPr>
      </w:pPr>
      <w:r w:rsidRPr="004E564F">
        <w:rPr>
          <w:sz w:val="28"/>
          <w:szCs w:val="28"/>
        </w:rPr>
        <w:t>976</w:t>
      </w:r>
      <w:r>
        <w:rPr>
          <w:sz w:val="28"/>
          <w:szCs w:val="28"/>
        </w:rPr>
        <w:t>,</w:t>
      </w:r>
      <w:r w:rsidRPr="004E564F">
        <w:rPr>
          <w:sz w:val="28"/>
          <w:szCs w:val="28"/>
        </w:rPr>
        <w:t>362</w:t>
      </w:r>
      <w:r w:rsidRPr="004E564F">
        <w:rPr>
          <w:sz w:val="28"/>
          <w:szCs w:val="28"/>
        </w:rPr>
        <w:tab/>
      </w:r>
      <w:r w:rsidR="00FB401D">
        <w:rPr>
          <w:sz w:val="28"/>
          <w:szCs w:val="28"/>
        </w:rPr>
        <w:tab/>
      </w:r>
      <w:r w:rsidRPr="004E564F">
        <w:rPr>
          <w:sz w:val="28"/>
          <w:szCs w:val="28"/>
        </w:rPr>
        <w:t>HEPATITIS A</w:t>
      </w:r>
    </w:p>
    <w:p w14:paraId="47581258" w14:textId="528666E7" w:rsidR="004E564F" w:rsidRPr="004E564F" w:rsidRDefault="004E564F" w:rsidP="004E564F">
      <w:pPr>
        <w:pStyle w:val="NoSpacing"/>
        <w:rPr>
          <w:sz w:val="28"/>
          <w:szCs w:val="28"/>
        </w:rPr>
      </w:pPr>
      <w:r w:rsidRPr="004E564F">
        <w:rPr>
          <w:sz w:val="28"/>
          <w:szCs w:val="28"/>
        </w:rPr>
        <w:t>901</w:t>
      </w:r>
      <w:r>
        <w:rPr>
          <w:sz w:val="28"/>
          <w:szCs w:val="28"/>
        </w:rPr>
        <w:t>,</w:t>
      </w:r>
      <w:r w:rsidRPr="004E564F">
        <w:rPr>
          <w:sz w:val="28"/>
          <w:szCs w:val="28"/>
        </w:rPr>
        <w:t>240</w:t>
      </w:r>
      <w:r w:rsidRPr="004E564F">
        <w:rPr>
          <w:sz w:val="28"/>
          <w:szCs w:val="28"/>
        </w:rPr>
        <w:tab/>
      </w:r>
      <w:r w:rsidR="00FB401D">
        <w:rPr>
          <w:sz w:val="28"/>
          <w:szCs w:val="28"/>
        </w:rPr>
        <w:tab/>
      </w:r>
      <w:r w:rsidRPr="004E564F">
        <w:rPr>
          <w:sz w:val="28"/>
          <w:szCs w:val="28"/>
        </w:rPr>
        <w:t>DIPHTHERIA</w:t>
      </w:r>
    </w:p>
    <w:p w14:paraId="18C49875" w14:textId="092684B6" w:rsidR="004E564F" w:rsidRPr="004E564F" w:rsidRDefault="004E564F" w:rsidP="004E564F">
      <w:pPr>
        <w:pStyle w:val="NoSpacing"/>
        <w:rPr>
          <w:sz w:val="28"/>
          <w:szCs w:val="28"/>
        </w:rPr>
      </w:pPr>
      <w:r w:rsidRPr="004E564F">
        <w:rPr>
          <w:sz w:val="28"/>
          <w:szCs w:val="28"/>
        </w:rPr>
        <w:t>832</w:t>
      </w:r>
      <w:r>
        <w:rPr>
          <w:sz w:val="28"/>
          <w:szCs w:val="28"/>
        </w:rPr>
        <w:t>,</w:t>
      </w:r>
      <w:r w:rsidRPr="004E564F">
        <w:rPr>
          <w:sz w:val="28"/>
          <w:szCs w:val="28"/>
        </w:rPr>
        <w:t>110</w:t>
      </w:r>
      <w:r w:rsidRPr="004E564F">
        <w:rPr>
          <w:sz w:val="28"/>
          <w:szCs w:val="28"/>
        </w:rPr>
        <w:tab/>
      </w:r>
      <w:r w:rsidR="00FB401D">
        <w:rPr>
          <w:sz w:val="28"/>
          <w:szCs w:val="28"/>
        </w:rPr>
        <w:tab/>
      </w:r>
      <w:r w:rsidRPr="004E564F">
        <w:rPr>
          <w:sz w:val="28"/>
          <w:szCs w:val="28"/>
        </w:rPr>
        <w:t>MUMPS</w:t>
      </w:r>
    </w:p>
    <w:p w14:paraId="491975DA" w14:textId="25BDF6F6" w:rsidR="004E564F" w:rsidRPr="004E564F" w:rsidRDefault="004E564F" w:rsidP="004E564F">
      <w:pPr>
        <w:pStyle w:val="NoSpacing"/>
        <w:rPr>
          <w:sz w:val="28"/>
          <w:szCs w:val="28"/>
        </w:rPr>
      </w:pPr>
      <w:r w:rsidRPr="004E564F">
        <w:rPr>
          <w:sz w:val="28"/>
          <w:szCs w:val="28"/>
        </w:rPr>
        <w:t>500</w:t>
      </w:r>
      <w:r>
        <w:rPr>
          <w:sz w:val="28"/>
          <w:szCs w:val="28"/>
        </w:rPr>
        <w:t>,</w:t>
      </w:r>
      <w:r w:rsidRPr="004E564F">
        <w:rPr>
          <w:sz w:val="28"/>
          <w:szCs w:val="28"/>
        </w:rPr>
        <w:t>809</w:t>
      </w:r>
      <w:r w:rsidRPr="004E564F">
        <w:rPr>
          <w:sz w:val="28"/>
          <w:szCs w:val="28"/>
        </w:rPr>
        <w:tab/>
      </w:r>
      <w:r w:rsidR="00FB401D">
        <w:rPr>
          <w:sz w:val="28"/>
          <w:szCs w:val="28"/>
        </w:rPr>
        <w:tab/>
      </w:r>
      <w:r w:rsidRPr="004E564F">
        <w:rPr>
          <w:sz w:val="28"/>
          <w:szCs w:val="28"/>
        </w:rPr>
        <w:t>POLIO</w:t>
      </w:r>
    </w:p>
    <w:p w14:paraId="70CB129F" w14:textId="03B801BB" w:rsidR="004E564F" w:rsidRPr="004E564F" w:rsidRDefault="004E564F" w:rsidP="004E564F">
      <w:pPr>
        <w:pStyle w:val="NoSpacing"/>
        <w:rPr>
          <w:sz w:val="28"/>
          <w:szCs w:val="28"/>
        </w:rPr>
      </w:pPr>
      <w:r w:rsidRPr="004E564F">
        <w:rPr>
          <w:sz w:val="28"/>
          <w:szCs w:val="28"/>
        </w:rPr>
        <w:t>434</w:t>
      </w:r>
      <w:r>
        <w:rPr>
          <w:sz w:val="28"/>
          <w:szCs w:val="28"/>
        </w:rPr>
        <w:t>,</w:t>
      </w:r>
      <w:r w:rsidRPr="004E564F">
        <w:rPr>
          <w:sz w:val="28"/>
          <w:szCs w:val="28"/>
        </w:rPr>
        <w:t>966</w:t>
      </w:r>
      <w:r w:rsidRPr="004E564F">
        <w:rPr>
          <w:sz w:val="28"/>
          <w:szCs w:val="28"/>
        </w:rPr>
        <w:tab/>
      </w:r>
      <w:r w:rsidR="00FB401D">
        <w:rPr>
          <w:sz w:val="28"/>
          <w:szCs w:val="28"/>
        </w:rPr>
        <w:tab/>
      </w:r>
      <w:r w:rsidRPr="004E564F">
        <w:rPr>
          <w:sz w:val="28"/>
          <w:szCs w:val="28"/>
        </w:rPr>
        <w:t>RUBELLA</w:t>
      </w:r>
    </w:p>
    <w:p w14:paraId="7C0A371C" w14:textId="1F307269" w:rsidR="00B32A82" w:rsidRPr="00B32A82" w:rsidRDefault="004E564F" w:rsidP="00B32A82">
      <w:pPr>
        <w:pStyle w:val="NoSpacing"/>
        <w:rPr>
          <w:sz w:val="28"/>
          <w:szCs w:val="28"/>
        </w:rPr>
      </w:pPr>
      <w:r w:rsidRPr="004E564F">
        <w:rPr>
          <w:sz w:val="28"/>
          <w:szCs w:val="28"/>
        </w:rPr>
        <w:t>232</w:t>
      </w:r>
      <w:r>
        <w:rPr>
          <w:sz w:val="28"/>
          <w:szCs w:val="28"/>
        </w:rPr>
        <w:t>,</w:t>
      </w:r>
      <w:r w:rsidRPr="004E564F">
        <w:rPr>
          <w:sz w:val="28"/>
          <w:szCs w:val="28"/>
        </w:rPr>
        <w:t>828</w:t>
      </w:r>
      <w:r w:rsidRPr="004E564F">
        <w:rPr>
          <w:sz w:val="28"/>
          <w:szCs w:val="28"/>
        </w:rPr>
        <w:tab/>
      </w:r>
      <w:r w:rsidR="00FB401D">
        <w:rPr>
          <w:sz w:val="28"/>
          <w:szCs w:val="28"/>
        </w:rPr>
        <w:tab/>
      </w:r>
      <w:r w:rsidRPr="004E564F">
        <w:rPr>
          <w:sz w:val="28"/>
          <w:szCs w:val="28"/>
        </w:rPr>
        <w:t>SMALLPOX</w:t>
      </w:r>
      <w:r w:rsidR="00C87E62">
        <w:rPr>
          <w:sz w:val="28"/>
          <w:szCs w:val="28"/>
        </w:rPr>
        <w:br/>
      </w:r>
      <w:r w:rsidR="00887360">
        <w:rPr>
          <w:sz w:val="28"/>
          <w:szCs w:val="28"/>
        </w:rPr>
        <w:br w:type="column"/>
      </w:r>
      <w:r w:rsidR="00B32A82" w:rsidRPr="00887360">
        <w:rPr>
          <w:b/>
          <w:bCs/>
          <w:sz w:val="28"/>
          <w:szCs w:val="28"/>
        </w:rPr>
        <w:t>reports</w:t>
      </w:r>
      <w:r w:rsidR="00B32A82" w:rsidRPr="00B32A82">
        <w:rPr>
          <w:sz w:val="28"/>
          <w:szCs w:val="28"/>
        </w:rPr>
        <w:tab/>
      </w:r>
      <w:r w:rsidR="007B50D3">
        <w:rPr>
          <w:sz w:val="28"/>
          <w:szCs w:val="28"/>
        </w:rPr>
        <w:tab/>
      </w:r>
      <w:r w:rsidR="00B32A82" w:rsidRPr="00B32A82">
        <w:rPr>
          <w:sz w:val="28"/>
          <w:szCs w:val="28"/>
        </w:rPr>
        <w:t>disease</w:t>
      </w:r>
    </w:p>
    <w:p w14:paraId="2EF12116" w14:textId="6F27E0CB" w:rsidR="00B32A82" w:rsidRPr="00B32A82" w:rsidRDefault="00B32A82" w:rsidP="00B32A82">
      <w:pPr>
        <w:pStyle w:val="NoSpacing"/>
        <w:rPr>
          <w:sz w:val="28"/>
          <w:szCs w:val="28"/>
        </w:rPr>
      </w:pPr>
      <w:r w:rsidRPr="00B32A82">
        <w:rPr>
          <w:sz w:val="28"/>
          <w:szCs w:val="28"/>
        </w:rPr>
        <w:t>158</w:t>
      </w:r>
      <w:r>
        <w:rPr>
          <w:sz w:val="28"/>
          <w:szCs w:val="28"/>
        </w:rPr>
        <w:t>,</w:t>
      </w:r>
      <w:r w:rsidRPr="00B32A82">
        <w:rPr>
          <w:sz w:val="28"/>
          <w:szCs w:val="28"/>
        </w:rPr>
        <w:t>983</w:t>
      </w:r>
      <w:r w:rsidRPr="00B32A82">
        <w:rPr>
          <w:sz w:val="28"/>
          <w:szCs w:val="28"/>
        </w:rPr>
        <w:tab/>
      </w:r>
      <w:r w:rsidR="007B50D3">
        <w:rPr>
          <w:sz w:val="28"/>
          <w:szCs w:val="28"/>
        </w:rPr>
        <w:tab/>
      </w:r>
      <w:r w:rsidRPr="00B32A82">
        <w:rPr>
          <w:sz w:val="28"/>
          <w:szCs w:val="28"/>
        </w:rPr>
        <w:t>DIPHTHERIA</w:t>
      </w:r>
    </w:p>
    <w:p w14:paraId="738F22D4" w14:textId="67E7C919" w:rsidR="00B32A82" w:rsidRPr="00B32A82" w:rsidRDefault="00B32A82" w:rsidP="00B32A82">
      <w:pPr>
        <w:pStyle w:val="NoSpacing"/>
        <w:rPr>
          <w:sz w:val="28"/>
          <w:szCs w:val="28"/>
        </w:rPr>
      </w:pPr>
      <w:r w:rsidRPr="00B32A82">
        <w:rPr>
          <w:sz w:val="28"/>
          <w:szCs w:val="28"/>
        </w:rPr>
        <w:t>145</w:t>
      </w:r>
      <w:r>
        <w:rPr>
          <w:sz w:val="28"/>
          <w:szCs w:val="28"/>
        </w:rPr>
        <w:t>,</w:t>
      </w:r>
      <w:r w:rsidRPr="00B32A82">
        <w:rPr>
          <w:sz w:val="28"/>
          <w:szCs w:val="28"/>
        </w:rPr>
        <w:t>167</w:t>
      </w:r>
      <w:r w:rsidRPr="00B32A82">
        <w:rPr>
          <w:sz w:val="28"/>
          <w:szCs w:val="28"/>
        </w:rPr>
        <w:tab/>
      </w:r>
      <w:r w:rsidR="007B50D3">
        <w:rPr>
          <w:sz w:val="28"/>
          <w:szCs w:val="28"/>
        </w:rPr>
        <w:tab/>
      </w:r>
      <w:r w:rsidRPr="00B32A82">
        <w:rPr>
          <w:sz w:val="28"/>
          <w:szCs w:val="28"/>
        </w:rPr>
        <w:t>MEASLES</w:t>
      </w:r>
    </w:p>
    <w:p w14:paraId="5538170D" w14:textId="421ABFF0" w:rsidR="00B32A82" w:rsidRPr="00B32A82" w:rsidRDefault="00B32A82" w:rsidP="00B32A82">
      <w:pPr>
        <w:pStyle w:val="NoSpacing"/>
        <w:rPr>
          <w:sz w:val="28"/>
          <w:szCs w:val="28"/>
        </w:rPr>
      </w:pPr>
      <w:r w:rsidRPr="00B32A82">
        <w:rPr>
          <w:sz w:val="28"/>
          <w:szCs w:val="28"/>
        </w:rPr>
        <w:t>109</w:t>
      </w:r>
      <w:r>
        <w:rPr>
          <w:sz w:val="28"/>
          <w:szCs w:val="28"/>
        </w:rPr>
        <w:t>,</w:t>
      </w:r>
      <w:r w:rsidRPr="00B32A82">
        <w:rPr>
          <w:sz w:val="28"/>
          <w:szCs w:val="28"/>
        </w:rPr>
        <w:t>072</w:t>
      </w:r>
      <w:r w:rsidRPr="00B32A82">
        <w:rPr>
          <w:sz w:val="28"/>
          <w:szCs w:val="28"/>
        </w:rPr>
        <w:tab/>
      </w:r>
      <w:r w:rsidR="007B50D3">
        <w:rPr>
          <w:sz w:val="28"/>
          <w:szCs w:val="28"/>
        </w:rPr>
        <w:tab/>
      </w:r>
      <w:r w:rsidRPr="00B32A82">
        <w:rPr>
          <w:sz w:val="28"/>
          <w:szCs w:val="28"/>
        </w:rPr>
        <w:t>PERTUSSIS</w:t>
      </w:r>
    </w:p>
    <w:p w14:paraId="63D92743" w14:textId="17423DB2" w:rsidR="00B32A82" w:rsidRPr="00B32A82" w:rsidRDefault="00B32A82" w:rsidP="00B32A82">
      <w:pPr>
        <w:pStyle w:val="NoSpacing"/>
        <w:rPr>
          <w:sz w:val="28"/>
          <w:szCs w:val="28"/>
        </w:rPr>
      </w:pPr>
      <w:r w:rsidRPr="00B32A82">
        <w:rPr>
          <w:sz w:val="28"/>
          <w:szCs w:val="28"/>
        </w:rPr>
        <w:t>90</w:t>
      </w:r>
      <w:r>
        <w:rPr>
          <w:sz w:val="28"/>
          <w:szCs w:val="28"/>
        </w:rPr>
        <w:t>,</w:t>
      </w:r>
      <w:r w:rsidRPr="00B32A82">
        <w:rPr>
          <w:sz w:val="28"/>
          <w:szCs w:val="28"/>
        </w:rPr>
        <w:t>839</w:t>
      </w:r>
      <w:r>
        <w:rPr>
          <w:sz w:val="28"/>
          <w:szCs w:val="28"/>
        </w:rPr>
        <w:tab/>
      </w:r>
      <w:r w:rsidR="007B50D3">
        <w:rPr>
          <w:sz w:val="28"/>
          <w:szCs w:val="28"/>
        </w:rPr>
        <w:tab/>
      </w:r>
      <w:r w:rsidRPr="00B32A82">
        <w:rPr>
          <w:sz w:val="28"/>
          <w:szCs w:val="28"/>
        </w:rPr>
        <w:t>HEPATITIS A</w:t>
      </w:r>
    </w:p>
    <w:p w14:paraId="1CC41181" w14:textId="63459188" w:rsidR="00B32A82" w:rsidRPr="00B32A82" w:rsidRDefault="00B32A82" w:rsidP="00B32A82">
      <w:pPr>
        <w:pStyle w:val="NoSpacing"/>
        <w:rPr>
          <w:sz w:val="28"/>
          <w:szCs w:val="28"/>
        </w:rPr>
      </w:pPr>
      <w:r w:rsidRPr="00B32A82">
        <w:rPr>
          <w:sz w:val="28"/>
          <w:szCs w:val="28"/>
        </w:rPr>
        <w:t>81</w:t>
      </w:r>
      <w:r>
        <w:rPr>
          <w:sz w:val="28"/>
          <w:szCs w:val="28"/>
        </w:rPr>
        <w:t>,</w:t>
      </w:r>
      <w:r w:rsidRPr="00B32A82">
        <w:rPr>
          <w:sz w:val="28"/>
          <w:szCs w:val="28"/>
        </w:rPr>
        <w:t>484</w:t>
      </w:r>
      <w:r w:rsidRPr="00B32A82">
        <w:rPr>
          <w:sz w:val="28"/>
          <w:szCs w:val="28"/>
        </w:rPr>
        <w:tab/>
      </w:r>
      <w:r w:rsidR="007B50D3">
        <w:rPr>
          <w:sz w:val="28"/>
          <w:szCs w:val="28"/>
        </w:rPr>
        <w:tab/>
      </w:r>
      <w:r w:rsidRPr="00B32A82">
        <w:rPr>
          <w:sz w:val="28"/>
          <w:szCs w:val="28"/>
        </w:rPr>
        <w:t>POLIO</w:t>
      </w:r>
    </w:p>
    <w:p w14:paraId="28E04560" w14:textId="7EECED43" w:rsidR="00B32A82" w:rsidRPr="00B32A82" w:rsidRDefault="00B32A82" w:rsidP="00B32A82">
      <w:pPr>
        <w:pStyle w:val="NoSpacing"/>
        <w:rPr>
          <w:sz w:val="28"/>
          <w:szCs w:val="28"/>
        </w:rPr>
      </w:pPr>
      <w:r w:rsidRPr="00B32A82">
        <w:rPr>
          <w:sz w:val="28"/>
          <w:szCs w:val="28"/>
        </w:rPr>
        <w:t>69</w:t>
      </w:r>
      <w:r>
        <w:rPr>
          <w:sz w:val="28"/>
          <w:szCs w:val="28"/>
        </w:rPr>
        <w:t>,</w:t>
      </w:r>
      <w:r w:rsidRPr="00B32A82">
        <w:rPr>
          <w:sz w:val="28"/>
          <w:szCs w:val="28"/>
        </w:rPr>
        <w:t>754</w:t>
      </w:r>
      <w:r w:rsidRPr="00B32A82">
        <w:rPr>
          <w:sz w:val="28"/>
          <w:szCs w:val="28"/>
        </w:rPr>
        <w:tab/>
      </w:r>
      <w:r w:rsidR="007B50D3">
        <w:rPr>
          <w:sz w:val="28"/>
          <w:szCs w:val="28"/>
        </w:rPr>
        <w:tab/>
      </w:r>
      <w:r w:rsidRPr="00B32A82">
        <w:rPr>
          <w:sz w:val="28"/>
          <w:szCs w:val="28"/>
        </w:rPr>
        <w:t>MUMPS</w:t>
      </w:r>
    </w:p>
    <w:p w14:paraId="3ED2409A" w14:textId="625721E4" w:rsidR="00B32A82" w:rsidRPr="00B32A82" w:rsidRDefault="00B32A82" w:rsidP="00B32A82">
      <w:pPr>
        <w:pStyle w:val="NoSpacing"/>
        <w:rPr>
          <w:sz w:val="28"/>
          <w:szCs w:val="28"/>
        </w:rPr>
      </w:pPr>
      <w:r w:rsidRPr="00B32A82">
        <w:rPr>
          <w:sz w:val="28"/>
          <w:szCs w:val="28"/>
        </w:rPr>
        <w:t>53</w:t>
      </w:r>
      <w:r>
        <w:rPr>
          <w:sz w:val="28"/>
          <w:szCs w:val="28"/>
        </w:rPr>
        <w:t>,</w:t>
      </w:r>
      <w:r w:rsidRPr="00B32A82">
        <w:rPr>
          <w:sz w:val="28"/>
          <w:szCs w:val="28"/>
        </w:rPr>
        <w:t>205</w:t>
      </w:r>
      <w:r w:rsidRPr="00B32A82">
        <w:rPr>
          <w:sz w:val="28"/>
          <w:szCs w:val="28"/>
        </w:rPr>
        <w:tab/>
      </w:r>
      <w:r w:rsidR="007B50D3">
        <w:rPr>
          <w:sz w:val="28"/>
          <w:szCs w:val="28"/>
        </w:rPr>
        <w:tab/>
      </w:r>
      <w:r w:rsidRPr="00B32A82">
        <w:rPr>
          <w:sz w:val="28"/>
          <w:szCs w:val="28"/>
        </w:rPr>
        <w:t>RUBELLA</w:t>
      </w:r>
    </w:p>
    <w:p w14:paraId="11462ED9" w14:textId="77777777" w:rsidR="00887360" w:rsidRDefault="00B32A82" w:rsidP="00B32A82">
      <w:pPr>
        <w:pStyle w:val="NoSpacing"/>
        <w:rPr>
          <w:sz w:val="28"/>
          <w:szCs w:val="28"/>
        </w:rPr>
        <w:sectPr w:rsidR="00887360" w:rsidSect="00887360">
          <w:type w:val="continuous"/>
          <w:pgSz w:w="12240" w:h="15840"/>
          <w:pgMar w:top="720" w:right="720" w:bottom="720" w:left="720" w:header="720" w:footer="720" w:gutter="0"/>
          <w:cols w:num="2" w:space="720" w:equalWidth="0">
            <w:col w:w="5040" w:space="720"/>
            <w:col w:w="5040"/>
          </w:cols>
          <w:docGrid w:linePitch="360"/>
        </w:sectPr>
      </w:pPr>
      <w:r w:rsidRPr="00B32A82">
        <w:rPr>
          <w:sz w:val="28"/>
          <w:szCs w:val="28"/>
        </w:rPr>
        <w:t>50</w:t>
      </w:r>
      <w:r>
        <w:rPr>
          <w:sz w:val="28"/>
          <w:szCs w:val="28"/>
        </w:rPr>
        <w:t>,</w:t>
      </w:r>
      <w:r w:rsidRPr="00B32A82">
        <w:rPr>
          <w:sz w:val="28"/>
          <w:szCs w:val="28"/>
        </w:rPr>
        <w:t>916</w:t>
      </w:r>
      <w:r w:rsidRPr="00B32A82">
        <w:rPr>
          <w:sz w:val="28"/>
          <w:szCs w:val="28"/>
        </w:rPr>
        <w:tab/>
      </w:r>
      <w:r w:rsidR="007B50D3">
        <w:rPr>
          <w:sz w:val="28"/>
          <w:szCs w:val="28"/>
        </w:rPr>
        <w:tab/>
      </w:r>
      <w:r w:rsidRPr="00B32A82">
        <w:rPr>
          <w:sz w:val="28"/>
          <w:szCs w:val="28"/>
        </w:rPr>
        <w:t>SMALLPOX</w:t>
      </w:r>
    </w:p>
    <w:p w14:paraId="13F5377C" w14:textId="5839251B" w:rsidR="0031422C" w:rsidRDefault="004D3654" w:rsidP="00B32A82">
      <w:pPr>
        <w:pStyle w:val="NoSpacing"/>
        <w:rPr>
          <w:sz w:val="28"/>
          <w:szCs w:val="28"/>
        </w:rPr>
      </w:pPr>
      <w:r>
        <w:rPr>
          <w:sz w:val="28"/>
          <w:szCs w:val="28"/>
        </w:rPr>
        <w:t>Recall how it took several steps to answer this question with Excel:</w:t>
      </w:r>
      <w:r>
        <w:rPr>
          <w:sz w:val="28"/>
          <w:szCs w:val="28"/>
        </w:rPr>
        <w:br/>
      </w:r>
      <w:r w:rsidRPr="004D3654">
        <w:rPr>
          <w:sz w:val="28"/>
          <w:szCs w:val="28"/>
        </w:rPr>
        <w:t>When did the top 10 greatest number of measles cases occur?</w:t>
      </w:r>
      <w:r>
        <w:rPr>
          <w:sz w:val="28"/>
          <w:szCs w:val="28"/>
        </w:rPr>
        <w:br/>
        <w:t>Try running this query against the database:</w:t>
      </w:r>
      <w:r>
        <w:rPr>
          <w:sz w:val="28"/>
          <w:szCs w:val="28"/>
        </w:rPr>
        <w:br/>
      </w:r>
    </w:p>
    <w:p w14:paraId="1819DD72" w14:textId="77777777" w:rsidR="00F67A5F" w:rsidRPr="00F67A5F" w:rsidRDefault="00F67A5F" w:rsidP="00F67A5F">
      <w:pPr>
        <w:autoSpaceDE w:val="0"/>
        <w:autoSpaceDN w:val="0"/>
        <w:adjustRightInd w:val="0"/>
        <w:spacing w:after="0" w:line="240" w:lineRule="auto"/>
        <w:rPr>
          <w:rFonts w:ascii="Consolas" w:hAnsi="Consolas" w:cs="Consolas"/>
          <w:color w:val="000000"/>
          <w:kern w:val="0"/>
          <w:sz w:val="28"/>
          <w:szCs w:val="28"/>
        </w:rPr>
      </w:pPr>
      <w:r w:rsidRPr="00F67A5F">
        <w:rPr>
          <w:rFonts w:ascii="Consolas" w:hAnsi="Consolas" w:cs="Consolas"/>
          <w:color w:val="008000"/>
          <w:kern w:val="0"/>
          <w:sz w:val="28"/>
          <w:szCs w:val="28"/>
        </w:rPr>
        <w:t>--When did the top 10 greatest number of measles cases occur?</w:t>
      </w:r>
    </w:p>
    <w:p w14:paraId="33510EE5" w14:textId="77777777" w:rsidR="00F67A5F" w:rsidRPr="00F67A5F" w:rsidRDefault="00F67A5F" w:rsidP="00F67A5F">
      <w:pPr>
        <w:autoSpaceDE w:val="0"/>
        <w:autoSpaceDN w:val="0"/>
        <w:adjustRightInd w:val="0"/>
        <w:spacing w:after="0" w:line="240" w:lineRule="auto"/>
        <w:rPr>
          <w:rFonts w:ascii="Consolas" w:hAnsi="Consolas" w:cs="Consolas"/>
          <w:color w:val="000000"/>
          <w:kern w:val="0"/>
          <w:sz w:val="28"/>
          <w:szCs w:val="28"/>
        </w:rPr>
      </w:pPr>
      <w:r w:rsidRPr="00F67A5F">
        <w:rPr>
          <w:rFonts w:ascii="Consolas" w:hAnsi="Consolas" w:cs="Consolas"/>
          <w:color w:val="0000FF"/>
          <w:kern w:val="0"/>
          <w:sz w:val="28"/>
          <w:szCs w:val="28"/>
        </w:rPr>
        <w:t>SELECT</w:t>
      </w:r>
      <w:r w:rsidRPr="00F67A5F">
        <w:rPr>
          <w:rFonts w:ascii="Consolas" w:hAnsi="Consolas" w:cs="Consolas"/>
          <w:color w:val="000000"/>
          <w:kern w:val="0"/>
          <w:sz w:val="28"/>
          <w:szCs w:val="28"/>
        </w:rPr>
        <w:t xml:space="preserve"> </w:t>
      </w:r>
      <w:r w:rsidRPr="0013002C">
        <w:rPr>
          <w:rFonts w:ascii="Consolas" w:hAnsi="Consolas" w:cs="Consolas"/>
          <w:color w:val="000000"/>
          <w:kern w:val="0"/>
          <w:sz w:val="26"/>
          <w:szCs w:val="26"/>
        </w:rPr>
        <w:t>epi_week</w:t>
      </w:r>
      <w:r w:rsidRPr="0013002C">
        <w:rPr>
          <w:rFonts w:ascii="Consolas" w:hAnsi="Consolas" w:cs="Consolas"/>
          <w:color w:val="808080"/>
          <w:kern w:val="0"/>
          <w:sz w:val="26"/>
          <w:szCs w:val="26"/>
        </w:rPr>
        <w:t>,</w:t>
      </w:r>
      <w:r w:rsidRPr="0013002C">
        <w:rPr>
          <w:rFonts w:ascii="Consolas" w:hAnsi="Consolas" w:cs="Consolas"/>
          <w:color w:val="000000"/>
          <w:kern w:val="0"/>
          <w:sz w:val="26"/>
          <w:szCs w:val="26"/>
        </w:rPr>
        <w:t xml:space="preserve"> </w:t>
      </w:r>
      <w:r w:rsidRPr="0013002C">
        <w:rPr>
          <w:rFonts w:ascii="Consolas" w:hAnsi="Consolas" w:cs="Consolas"/>
          <w:color w:val="FF00FF"/>
          <w:kern w:val="0"/>
          <w:sz w:val="26"/>
          <w:szCs w:val="26"/>
        </w:rPr>
        <w:t>COUNT</w:t>
      </w:r>
      <w:r w:rsidRPr="0013002C">
        <w:rPr>
          <w:rFonts w:ascii="Consolas" w:hAnsi="Consolas" w:cs="Consolas"/>
          <w:color w:val="808080"/>
          <w:kern w:val="0"/>
          <w:sz w:val="26"/>
          <w:szCs w:val="26"/>
        </w:rPr>
        <w:t>(</w:t>
      </w:r>
      <w:r w:rsidRPr="0013002C">
        <w:rPr>
          <w:rFonts w:ascii="Consolas" w:hAnsi="Consolas" w:cs="Consolas"/>
          <w:color w:val="0000FF"/>
          <w:kern w:val="0"/>
          <w:sz w:val="26"/>
          <w:szCs w:val="26"/>
        </w:rPr>
        <w:t>DISTINCT</w:t>
      </w:r>
      <w:r w:rsidRPr="0013002C">
        <w:rPr>
          <w:rFonts w:ascii="Consolas" w:hAnsi="Consolas" w:cs="Consolas"/>
          <w:color w:val="000000"/>
          <w:kern w:val="0"/>
          <w:sz w:val="26"/>
          <w:szCs w:val="26"/>
        </w:rPr>
        <w:t xml:space="preserve"> </w:t>
      </w:r>
      <w:r w:rsidRPr="0013002C">
        <w:rPr>
          <w:rFonts w:ascii="Consolas" w:hAnsi="Consolas" w:cs="Consolas"/>
          <w:color w:val="0000FF"/>
          <w:kern w:val="0"/>
          <w:sz w:val="26"/>
          <w:szCs w:val="26"/>
        </w:rPr>
        <w:t>state</w:t>
      </w:r>
      <w:r w:rsidRPr="0013002C">
        <w:rPr>
          <w:rFonts w:ascii="Consolas" w:hAnsi="Consolas" w:cs="Consolas"/>
          <w:color w:val="808080"/>
          <w:kern w:val="0"/>
          <w:sz w:val="26"/>
          <w:szCs w:val="26"/>
        </w:rPr>
        <w:t>)</w:t>
      </w:r>
      <w:r w:rsidRPr="0013002C">
        <w:rPr>
          <w:rFonts w:ascii="Consolas" w:hAnsi="Consolas" w:cs="Consolas"/>
          <w:color w:val="000000"/>
          <w:kern w:val="0"/>
          <w:sz w:val="26"/>
          <w:szCs w:val="26"/>
        </w:rPr>
        <w:t xml:space="preserve"> </w:t>
      </w:r>
      <w:r w:rsidRPr="0013002C">
        <w:rPr>
          <w:rFonts w:ascii="Consolas" w:hAnsi="Consolas" w:cs="Consolas"/>
          <w:color w:val="0000FF"/>
          <w:kern w:val="0"/>
          <w:sz w:val="26"/>
          <w:szCs w:val="26"/>
        </w:rPr>
        <w:t>AS</w:t>
      </w:r>
      <w:r w:rsidRPr="0013002C">
        <w:rPr>
          <w:rFonts w:ascii="Consolas" w:hAnsi="Consolas" w:cs="Consolas"/>
          <w:color w:val="000000"/>
          <w:kern w:val="0"/>
          <w:sz w:val="26"/>
          <w:szCs w:val="26"/>
        </w:rPr>
        <w:t xml:space="preserve"> d_states</w:t>
      </w:r>
      <w:r w:rsidRPr="0013002C">
        <w:rPr>
          <w:rFonts w:ascii="Consolas" w:hAnsi="Consolas" w:cs="Consolas"/>
          <w:color w:val="808080"/>
          <w:kern w:val="0"/>
          <w:sz w:val="26"/>
          <w:szCs w:val="26"/>
        </w:rPr>
        <w:t>,</w:t>
      </w:r>
      <w:r w:rsidRPr="0013002C">
        <w:rPr>
          <w:rFonts w:ascii="Consolas" w:hAnsi="Consolas" w:cs="Consolas"/>
          <w:color w:val="000000"/>
          <w:kern w:val="0"/>
          <w:sz w:val="26"/>
          <w:szCs w:val="26"/>
        </w:rPr>
        <w:t xml:space="preserve"> </w:t>
      </w:r>
      <w:r w:rsidRPr="0013002C">
        <w:rPr>
          <w:rFonts w:ascii="Consolas" w:hAnsi="Consolas" w:cs="Consolas"/>
          <w:color w:val="FF00FF"/>
          <w:kern w:val="0"/>
          <w:sz w:val="26"/>
          <w:szCs w:val="26"/>
        </w:rPr>
        <w:t>SUM</w:t>
      </w:r>
      <w:r w:rsidRPr="0013002C">
        <w:rPr>
          <w:rFonts w:ascii="Consolas" w:hAnsi="Consolas" w:cs="Consolas"/>
          <w:color w:val="808080"/>
          <w:kern w:val="0"/>
          <w:sz w:val="26"/>
          <w:szCs w:val="26"/>
        </w:rPr>
        <w:t>(</w:t>
      </w:r>
      <w:r w:rsidRPr="0013002C">
        <w:rPr>
          <w:rFonts w:ascii="Consolas" w:hAnsi="Consolas" w:cs="Consolas"/>
          <w:color w:val="000000"/>
          <w:kern w:val="0"/>
          <w:sz w:val="26"/>
          <w:szCs w:val="26"/>
        </w:rPr>
        <w:t>cases</w:t>
      </w:r>
      <w:r w:rsidRPr="0013002C">
        <w:rPr>
          <w:rFonts w:ascii="Consolas" w:hAnsi="Consolas" w:cs="Consolas"/>
          <w:color w:val="808080"/>
          <w:kern w:val="0"/>
          <w:sz w:val="26"/>
          <w:szCs w:val="26"/>
        </w:rPr>
        <w:t>)</w:t>
      </w:r>
      <w:r w:rsidRPr="0013002C">
        <w:rPr>
          <w:rFonts w:ascii="Consolas" w:hAnsi="Consolas" w:cs="Consolas"/>
          <w:color w:val="000000"/>
          <w:kern w:val="0"/>
          <w:sz w:val="26"/>
          <w:szCs w:val="26"/>
        </w:rPr>
        <w:t xml:space="preserve"> </w:t>
      </w:r>
      <w:r w:rsidRPr="0013002C">
        <w:rPr>
          <w:rFonts w:ascii="Consolas" w:hAnsi="Consolas" w:cs="Consolas"/>
          <w:color w:val="0000FF"/>
          <w:kern w:val="0"/>
          <w:sz w:val="26"/>
          <w:szCs w:val="26"/>
        </w:rPr>
        <w:t>AS</w:t>
      </w:r>
      <w:r w:rsidRPr="0013002C">
        <w:rPr>
          <w:rFonts w:ascii="Consolas" w:hAnsi="Consolas" w:cs="Consolas"/>
          <w:color w:val="000000"/>
          <w:kern w:val="0"/>
          <w:sz w:val="26"/>
          <w:szCs w:val="26"/>
        </w:rPr>
        <w:t xml:space="preserve"> cases</w:t>
      </w:r>
    </w:p>
    <w:p w14:paraId="47B52EAC" w14:textId="77777777" w:rsidR="00F67A5F" w:rsidRPr="00F67A5F" w:rsidRDefault="00F67A5F" w:rsidP="00F67A5F">
      <w:pPr>
        <w:autoSpaceDE w:val="0"/>
        <w:autoSpaceDN w:val="0"/>
        <w:adjustRightInd w:val="0"/>
        <w:spacing w:after="0" w:line="240" w:lineRule="auto"/>
        <w:rPr>
          <w:rFonts w:ascii="Consolas" w:hAnsi="Consolas" w:cs="Consolas"/>
          <w:color w:val="000000"/>
          <w:kern w:val="0"/>
          <w:sz w:val="28"/>
          <w:szCs w:val="28"/>
        </w:rPr>
      </w:pPr>
      <w:r w:rsidRPr="00F67A5F">
        <w:rPr>
          <w:rFonts w:ascii="Consolas" w:hAnsi="Consolas" w:cs="Consolas"/>
          <w:color w:val="0000FF"/>
          <w:kern w:val="0"/>
          <w:sz w:val="28"/>
          <w:szCs w:val="28"/>
        </w:rPr>
        <w:t>FROM</w:t>
      </w:r>
      <w:r w:rsidRPr="00F67A5F">
        <w:rPr>
          <w:rFonts w:ascii="Consolas" w:hAnsi="Consolas" w:cs="Consolas"/>
          <w:color w:val="000000"/>
          <w:kern w:val="0"/>
          <w:sz w:val="28"/>
          <w:szCs w:val="28"/>
        </w:rPr>
        <w:t xml:space="preserve"> Tycho_Cases</w:t>
      </w:r>
    </w:p>
    <w:p w14:paraId="0CCC6144" w14:textId="77777777" w:rsidR="00F67A5F" w:rsidRPr="00F67A5F" w:rsidRDefault="00F67A5F" w:rsidP="00F67A5F">
      <w:pPr>
        <w:autoSpaceDE w:val="0"/>
        <w:autoSpaceDN w:val="0"/>
        <w:adjustRightInd w:val="0"/>
        <w:spacing w:after="0" w:line="240" w:lineRule="auto"/>
        <w:rPr>
          <w:rFonts w:ascii="Consolas" w:hAnsi="Consolas" w:cs="Consolas"/>
          <w:color w:val="000000"/>
          <w:kern w:val="0"/>
          <w:sz w:val="28"/>
          <w:szCs w:val="28"/>
        </w:rPr>
      </w:pPr>
      <w:r w:rsidRPr="00F67A5F">
        <w:rPr>
          <w:rFonts w:ascii="Consolas" w:hAnsi="Consolas" w:cs="Consolas"/>
          <w:color w:val="0000FF"/>
          <w:kern w:val="0"/>
          <w:sz w:val="28"/>
          <w:szCs w:val="28"/>
        </w:rPr>
        <w:t>WHERE</w:t>
      </w:r>
      <w:r w:rsidRPr="00F67A5F">
        <w:rPr>
          <w:rFonts w:ascii="Consolas" w:hAnsi="Consolas" w:cs="Consolas"/>
          <w:color w:val="000000"/>
          <w:kern w:val="0"/>
          <w:sz w:val="28"/>
          <w:szCs w:val="28"/>
        </w:rPr>
        <w:t xml:space="preserve"> disease </w:t>
      </w:r>
      <w:r w:rsidRPr="00F67A5F">
        <w:rPr>
          <w:rFonts w:ascii="Consolas" w:hAnsi="Consolas" w:cs="Consolas"/>
          <w:color w:val="808080"/>
          <w:kern w:val="0"/>
          <w:sz w:val="28"/>
          <w:szCs w:val="28"/>
        </w:rPr>
        <w:t>=</w:t>
      </w:r>
      <w:r w:rsidRPr="00F67A5F">
        <w:rPr>
          <w:rFonts w:ascii="Consolas" w:hAnsi="Consolas" w:cs="Consolas"/>
          <w:color w:val="000000"/>
          <w:kern w:val="0"/>
          <w:sz w:val="28"/>
          <w:szCs w:val="28"/>
        </w:rPr>
        <w:t xml:space="preserve"> </w:t>
      </w:r>
      <w:r w:rsidRPr="00F67A5F">
        <w:rPr>
          <w:rFonts w:ascii="Consolas" w:hAnsi="Consolas" w:cs="Consolas"/>
          <w:color w:val="FF0000"/>
          <w:kern w:val="0"/>
          <w:sz w:val="28"/>
          <w:szCs w:val="28"/>
        </w:rPr>
        <w:t>'MEASLES'</w:t>
      </w:r>
    </w:p>
    <w:p w14:paraId="258A80D4" w14:textId="77777777" w:rsidR="00F67A5F" w:rsidRPr="00F67A5F" w:rsidRDefault="00F67A5F" w:rsidP="00F67A5F">
      <w:pPr>
        <w:autoSpaceDE w:val="0"/>
        <w:autoSpaceDN w:val="0"/>
        <w:adjustRightInd w:val="0"/>
        <w:spacing w:after="0" w:line="240" w:lineRule="auto"/>
        <w:rPr>
          <w:rFonts w:ascii="Consolas" w:hAnsi="Consolas" w:cs="Consolas"/>
          <w:color w:val="000000"/>
          <w:kern w:val="0"/>
          <w:sz w:val="28"/>
          <w:szCs w:val="28"/>
        </w:rPr>
      </w:pPr>
      <w:r w:rsidRPr="00F67A5F">
        <w:rPr>
          <w:rFonts w:ascii="Consolas" w:hAnsi="Consolas" w:cs="Consolas"/>
          <w:color w:val="0000FF"/>
          <w:kern w:val="0"/>
          <w:sz w:val="28"/>
          <w:szCs w:val="28"/>
        </w:rPr>
        <w:t>GROUP</w:t>
      </w:r>
      <w:r w:rsidRPr="00F67A5F">
        <w:rPr>
          <w:rFonts w:ascii="Consolas" w:hAnsi="Consolas" w:cs="Consolas"/>
          <w:color w:val="000000"/>
          <w:kern w:val="0"/>
          <w:sz w:val="28"/>
          <w:szCs w:val="28"/>
        </w:rPr>
        <w:t xml:space="preserve"> </w:t>
      </w:r>
      <w:r w:rsidRPr="00F67A5F">
        <w:rPr>
          <w:rFonts w:ascii="Consolas" w:hAnsi="Consolas" w:cs="Consolas"/>
          <w:color w:val="0000FF"/>
          <w:kern w:val="0"/>
          <w:sz w:val="28"/>
          <w:szCs w:val="28"/>
        </w:rPr>
        <w:t>BY</w:t>
      </w:r>
      <w:r w:rsidRPr="00F67A5F">
        <w:rPr>
          <w:rFonts w:ascii="Consolas" w:hAnsi="Consolas" w:cs="Consolas"/>
          <w:color w:val="000000"/>
          <w:kern w:val="0"/>
          <w:sz w:val="28"/>
          <w:szCs w:val="28"/>
        </w:rPr>
        <w:t xml:space="preserve"> epi_week </w:t>
      </w:r>
    </w:p>
    <w:p w14:paraId="2B77A06E" w14:textId="4D7D0155" w:rsidR="004D3654" w:rsidRDefault="00F67A5F" w:rsidP="00F67A5F">
      <w:pPr>
        <w:pStyle w:val="NoSpacing"/>
        <w:rPr>
          <w:sz w:val="28"/>
          <w:szCs w:val="28"/>
        </w:rPr>
      </w:pPr>
      <w:r w:rsidRPr="00F67A5F">
        <w:rPr>
          <w:rFonts w:ascii="Consolas" w:hAnsi="Consolas" w:cs="Consolas"/>
          <w:color w:val="0000FF"/>
          <w:kern w:val="0"/>
          <w:sz w:val="28"/>
          <w:szCs w:val="28"/>
        </w:rPr>
        <w:t>ORDER</w:t>
      </w:r>
      <w:r w:rsidRPr="00F67A5F">
        <w:rPr>
          <w:rFonts w:ascii="Consolas" w:hAnsi="Consolas" w:cs="Consolas"/>
          <w:color w:val="000000"/>
          <w:kern w:val="0"/>
          <w:sz w:val="28"/>
          <w:szCs w:val="28"/>
        </w:rPr>
        <w:t xml:space="preserve"> </w:t>
      </w:r>
      <w:r w:rsidRPr="00F67A5F">
        <w:rPr>
          <w:rFonts w:ascii="Consolas" w:hAnsi="Consolas" w:cs="Consolas"/>
          <w:color w:val="0000FF"/>
          <w:kern w:val="0"/>
          <w:sz w:val="28"/>
          <w:szCs w:val="28"/>
        </w:rPr>
        <w:t>BY</w:t>
      </w:r>
      <w:r w:rsidRPr="00F67A5F">
        <w:rPr>
          <w:rFonts w:ascii="Consolas" w:hAnsi="Consolas" w:cs="Consolas"/>
          <w:color w:val="000000"/>
          <w:kern w:val="0"/>
          <w:sz w:val="28"/>
          <w:szCs w:val="28"/>
        </w:rPr>
        <w:t xml:space="preserve"> </w:t>
      </w:r>
      <w:r w:rsidRPr="00F67A5F">
        <w:rPr>
          <w:rFonts w:ascii="Consolas" w:hAnsi="Consolas" w:cs="Consolas"/>
          <w:color w:val="FF00FF"/>
          <w:kern w:val="0"/>
          <w:sz w:val="28"/>
          <w:szCs w:val="28"/>
        </w:rPr>
        <w:t>SUM</w:t>
      </w:r>
      <w:r w:rsidRPr="00F67A5F">
        <w:rPr>
          <w:rFonts w:ascii="Consolas" w:hAnsi="Consolas" w:cs="Consolas"/>
          <w:color w:val="808080"/>
          <w:kern w:val="0"/>
          <w:sz w:val="28"/>
          <w:szCs w:val="28"/>
        </w:rPr>
        <w:t>(</w:t>
      </w:r>
      <w:r w:rsidRPr="00F67A5F">
        <w:rPr>
          <w:rFonts w:ascii="Consolas" w:hAnsi="Consolas" w:cs="Consolas"/>
          <w:color w:val="000000"/>
          <w:kern w:val="0"/>
          <w:sz w:val="28"/>
          <w:szCs w:val="28"/>
        </w:rPr>
        <w:t>cases</w:t>
      </w:r>
      <w:r w:rsidRPr="00F67A5F">
        <w:rPr>
          <w:rFonts w:ascii="Consolas" w:hAnsi="Consolas" w:cs="Consolas"/>
          <w:color w:val="808080"/>
          <w:kern w:val="0"/>
          <w:sz w:val="28"/>
          <w:szCs w:val="28"/>
        </w:rPr>
        <w:t>)</w:t>
      </w:r>
      <w:r w:rsidRPr="00F67A5F">
        <w:rPr>
          <w:rFonts w:ascii="Consolas" w:hAnsi="Consolas" w:cs="Consolas"/>
          <w:color w:val="000000"/>
          <w:kern w:val="0"/>
          <w:sz w:val="28"/>
          <w:szCs w:val="28"/>
        </w:rPr>
        <w:t xml:space="preserve"> </w:t>
      </w:r>
      <w:r w:rsidRPr="00F67A5F">
        <w:rPr>
          <w:rFonts w:ascii="Consolas" w:hAnsi="Consolas" w:cs="Consolas"/>
          <w:color w:val="0000FF"/>
          <w:kern w:val="0"/>
          <w:sz w:val="28"/>
          <w:szCs w:val="28"/>
        </w:rPr>
        <w:t>DESC</w:t>
      </w:r>
      <w:r w:rsidR="004D3654">
        <w:rPr>
          <w:sz w:val="28"/>
          <w:szCs w:val="28"/>
        </w:rPr>
        <w:br/>
      </w:r>
    </w:p>
    <w:p w14:paraId="03F43EC8" w14:textId="77777777" w:rsidR="00F67A5F" w:rsidRDefault="00F67A5F">
      <w:pPr>
        <w:rPr>
          <w:sz w:val="28"/>
          <w:szCs w:val="28"/>
        </w:rPr>
      </w:pPr>
      <w:r>
        <w:rPr>
          <w:sz w:val="28"/>
          <w:szCs w:val="28"/>
        </w:rPr>
        <w:br w:type="page"/>
      </w:r>
    </w:p>
    <w:p w14:paraId="15231346" w14:textId="69D804CC" w:rsidR="00F67A5F" w:rsidRPr="00F67A5F" w:rsidRDefault="002D699D" w:rsidP="00F67A5F">
      <w:pPr>
        <w:rPr>
          <w:b/>
          <w:bCs/>
          <w:sz w:val="28"/>
          <w:szCs w:val="28"/>
        </w:rPr>
      </w:pPr>
      <w:r w:rsidRPr="002D699D">
        <w:rPr>
          <w:sz w:val="28"/>
          <w:szCs w:val="28"/>
        </w:rPr>
        <w:lastRenderedPageBreak/>
        <w:t>With one short query, the data</w:t>
      </w:r>
      <w:r w:rsidR="00EA187A">
        <w:rPr>
          <w:sz w:val="28"/>
          <w:szCs w:val="28"/>
        </w:rPr>
        <w:t>base</w:t>
      </w:r>
      <w:r w:rsidRPr="002D699D">
        <w:rPr>
          <w:sz w:val="28"/>
          <w:szCs w:val="28"/>
        </w:rPr>
        <w:t xml:space="preserve"> answers </w:t>
      </w:r>
      <w:r w:rsidR="001E1B43">
        <w:rPr>
          <w:sz w:val="28"/>
          <w:szCs w:val="28"/>
        </w:rPr>
        <w:t xml:space="preserve">these </w:t>
      </w:r>
      <w:r w:rsidRPr="002D699D">
        <w:rPr>
          <w:sz w:val="28"/>
          <w:szCs w:val="28"/>
        </w:rPr>
        <w:t>questions even faster than Excel.</w:t>
      </w:r>
      <w:r>
        <w:rPr>
          <w:b/>
          <w:bCs/>
          <w:sz w:val="28"/>
          <w:szCs w:val="28"/>
        </w:rPr>
        <w:br/>
      </w:r>
      <w:r>
        <w:rPr>
          <w:b/>
          <w:bCs/>
          <w:sz w:val="28"/>
          <w:szCs w:val="28"/>
        </w:rPr>
        <w:br/>
      </w:r>
      <w:r w:rsidR="00F67A5F" w:rsidRPr="00F67A5F">
        <w:rPr>
          <w:b/>
          <w:bCs/>
          <w:sz w:val="28"/>
          <w:szCs w:val="28"/>
        </w:rPr>
        <w:t>epi_week</w:t>
      </w:r>
      <w:r w:rsidR="00F67A5F" w:rsidRPr="00F67A5F">
        <w:rPr>
          <w:b/>
          <w:bCs/>
          <w:sz w:val="28"/>
          <w:szCs w:val="28"/>
        </w:rPr>
        <w:tab/>
        <w:t>d_states</w:t>
      </w:r>
      <w:r w:rsidR="00F67A5F" w:rsidRPr="00F67A5F">
        <w:rPr>
          <w:b/>
          <w:bCs/>
          <w:sz w:val="28"/>
          <w:szCs w:val="28"/>
        </w:rPr>
        <w:tab/>
        <w:t>cases</w:t>
      </w:r>
    </w:p>
    <w:p w14:paraId="7DA72B3C" w14:textId="134F6AC3" w:rsidR="00F67A5F" w:rsidRPr="00F67A5F" w:rsidRDefault="00F67A5F" w:rsidP="00F67A5F">
      <w:pPr>
        <w:rPr>
          <w:sz w:val="28"/>
          <w:szCs w:val="28"/>
        </w:rPr>
      </w:pPr>
      <w:r w:rsidRPr="00F67A5F">
        <w:rPr>
          <w:sz w:val="28"/>
          <w:szCs w:val="28"/>
        </w:rPr>
        <w:t>194114</w:t>
      </w:r>
      <w:r w:rsidRPr="00F67A5F">
        <w:rPr>
          <w:sz w:val="28"/>
          <w:szCs w:val="28"/>
        </w:rPr>
        <w:tab/>
        <w:t>48</w:t>
      </w:r>
      <w:r>
        <w:rPr>
          <w:sz w:val="28"/>
          <w:szCs w:val="28"/>
        </w:rPr>
        <w:tab/>
      </w:r>
      <w:r w:rsidRPr="00F67A5F">
        <w:rPr>
          <w:sz w:val="28"/>
          <w:szCs w:val="28"/>
        </w:rPr>
        <w:tab/>
        <w:t>56</w:t>
      </w:r>
      <w:r>
        <w:rPr>
          <w:sz w:val="28"/>
          <w:szCs w:val="28"/>
        </w:rPr>
        <w:t>,</w:t>
      </w:r>
      <w:r w:rsidRPr="00F67A5F">
        <w:rPr>
          <w:sz w:val="28"/>
          <w:szCs w:val="28"/>
        </w:rPr>
        <w:t>338</w:t>
      </w:r>
    </w:p>
    <w:p w14:paraId="11328F97" w14:textId="68BF75A8" w:rsidR="00F67A5F" w:rsidRPr="00F67A5F" w:rsidRDefault="00F67A5F" w:rsidP="00F67A5F">
      <w:pPr>
        <w:rPr>
          <w:sz w:val="28"/>
          <w:szCs w:val="28"/>
        </w:rPr>
      </w:pPr>
      <w:r w:rsidRPr="00F67A5F">
        <w:rPr>
          <w:sz w:val="28"/>
          <w:szCs w:val="28"/>
        </w:rPr>
        <w:t>194113</w:t>
      </w:r>
      <w:r w:rsidRPr="00F67A5F">
        <w:rPr>
          <w:sz w:val="28"/>
          <w:szCs w:val="28"/>
        </w:rPr>
        <w:tab/>
        <w:t>48</w:t>
      </w:r>
      <w:r>
        <w:rPr>
          <w:sz w:val="28"/>
          <w:szCs w:val="28"/>
        </w:rPr>
        <w:tab/>
      </w:r>
      <w:r w:rsidRPr="00F67A5F">
        <w:rPr>
          <w:sz w:val="28"/>
          <w:szCs w:val="28"/>
        </w:rPr>
        <w:tab/>
        <w:t>55</w:t>
      </w:r>
      <w:r>
        <w:rPr>
          <w:sz w:val="28"/>
          <w:szCs w:val="28"/>
        </w:rPr>
        <w:t>,</w:t>
      </w:r>
      <w:r w:rsidRPr="00F67A5F">
        <w:rPr>
          <w:sz w:val="28"/>
          <w:szCs w:val="28"/>
        </w:rPr>
        <w:t>795</w:t>
      </w:r>
    </w:p>
    <w:p w14:paraId="5BBB51D2" w14:textId="14119E6D" w:rsidR="00F67A5F" w:rsidRPr="00F67A5F" w:rsidRDefault="00F67A5F" w:rsidP="00F67A5F">
      <w:pPr>
        <w:rPr>
          <w:sz w:val="28"/>
          <w:szCs w:val="28"/>
        </w:rPr>
      </w:pPr>
      <w:r w:rsidRPr="00F67A5F">
        <w:rPr>
          <w:sz w:val="28"/>
          <w:szCs w:val="28"/>
        </w:rPr>
        <w:t>194117</w:t>
      </w:r>
      <w:r w:rsidRPr="00F67A5F">
        <w:rPr>
          <w:sz w:val="28"/>
          <w:szCs w:val="28"/>
        </w:rPr>
        <w:tab/>
        <w:t>48</w:t>
      </w:r>
      <w:r>
        <w:rPr>
          <w:sz w:val="28"/>
          <w:szCs w:val="28"/>
        </w:rPr>
        <w:tab/>
      </w:r>
      <w:r w:rsidRPr="00F67A5F">
        <w:rPr>
          <w:sz w:val="28"/>
          <w:szCs w:val="28"/>
        </w:rPr>
        <w:tab/>
        <w:t>50</w:t>
      </w:r>
      <w:r>
        <w:rPr>
          <w:sz w:val="28"/>
          <w:szCs w:val="28"/>
        </w:rPr>
        <w:t>,</w:t>
      </w:r>
      <w:r w:rsidRPr="00F67A5F">
        <w:rPr>
          <w:sz w:val="28"/>
          <w:szCs w:val="28"/>
        </w:rPr>
        <w:t>609</w:t>
      </w:r>
    </w:p>
    <w:p w14:paraId="3C3EC772" w14:textId="02F780C3" w:rsidR="00F67A5F" w:rsidRPr="00F67A5F" w:rsidRDefault="00F67A5F" w:rsidP="00F67A5F">
      <w:pPr>
        <w:rPr>
          <w:sz w:val="28"/>
          <w:szCs w:val="28"/>
        </w:rPr>
      </w:pPr>
      <w:r w:rsidRPr="00F67A5F">
        <w:rPr>
          <w:sz w:val="28"/>
          <w:szCs w:val="28"/>
        </w:rPr>
        <w:t>194112</w:t>
      </w:r>
      <w:r w:rsidRPr="00F67A5F">
        <w:rPr>
          <w:sz w:val="28"/>
          <w:szCs w:val="28"/>
        </w:rPr>
        <w:tab/>
        <w:t>48</w:t>
      </w:r>
      <w:r>
        <w:rPr>
          <w:sz w:val="28"/>
          <w:szCs w:val="28"/>
        </w:rPr>
        <w:tab/>
      </w:r>
      <w:r w:rsidRPr="00F67A5F">
        <w:rPr>
          <w:sz w:val="28"/>
          <w:szCs w:val="28"/>
        </w:rPr>
        <w:tab/>
        <w:t>47</w:t>
      </w:r>
      <w:r>
        <w:rPr>
          <w:sz w:val="28"/>
          <w:szCs w:val="28"/>
        </w:rPr>
        <w:t>,</w:t>
      </w:r>
      <w:r w:rsidRPr="00F67A5F">
        <w:rPr>
          <w:sz w:val="28"/>
          <w:szCs w:val="28"/>
        </w:rPr>
        <w:t>421</w:t>
      </w:r>
    </w:p>
    <w:p w14:paraId="4F76384E" w14:textId="6C135F0D" w:rsidR="00F67A5F" w:rsidRPr="00F67A5F" w:rsidRDefault="00F67A5F" w:rsidP="00F67A5F">
      <w:pPr>
        <w:rPr>
          <w:sz w:val="28"/>
          <w:szCs w:val="28"/>
        </w:rPr>
      </w:pPr>
      <w:r w:rsidRPr="00F67A5F">
        <w:rPr>
          <w:sz w:val="28"/>
          <w:szCs w:val="28"/>
        </w:rPr>
        <w:t>193812</w:t>
      </w:r>
      <w:r w:rsidRPr="00F67A5F">
        <w:rPr>
          <w:sz w:val="28"/>
          <w:szCs w:val="28"/>
        </w:rPr>
        <w:tab/>
        <w:t>46</w:t>
      </w:r>
      <w:r>
        <w:rPr>
          <w:sz w:val="28"/>
          <w:szCs w:val="28"/>
        </w:rPr>
        <w:tab/>
      </w:r>
      <w:r w:rsidRPr="00F67A5F">
        <w:rPr>
          <w:sz w:val="28"/>
          <w:szCs w:val="28"/>
        </w:rPr>
        <w:tab/>
        <w:t>44</w:t>
      </w:r>
      <w:r>
        <w:rPr>
          <w:sz w:val="28"/>
          <w:szCs w:val="28"/>
        </w:rPr>
        <w:t>,</w:t>
      </w:r>
      <w:r w:rsidRPr="00F67A5F">
        <w:rPr>
          <w:sz w:val="28"/>
          <w:szCs w:val="28"/>
        </w:rPr>
        <w:t>191</w:t>
      </w:r>
    </w:p>
    <w:p w14:paraId="055AE4A7" w14:textId="3E3267FE" w:rsidR="00F67A5F" w:rsidRPr="00F67A5F" w:rsidRDefault="00F67A5F" w:rsidP="00F67A5F">
      <w:pPr>
        <w:rPr>
          <w:sz w:val="28"/>
          <w:szCs w:val="28"/>
        </w:rPr>
      </w:pPr>
      <w:r w:rsidRPr="00F67A5F">
        <w:rPr>
          <w:sz w:val="28"/>
          <w:szCs w:val="28"/>
        </w:rPr>
        <w:t>194118</w:t>
      </w:r>
      <w:r w:rsidRPr="00F67A5F">
        <w:rPr>
          <w:sz w:val="28"/>
          <w:szCs w:val="28"/>
        </w:rPr>
        <w:tab/>
        <w:t>48</w:t>
      </w:r>
      <w:r>
        <w:rPr>
          <w:sz w:val="28"/>
          <w:szCs w:val="28"/>
        </w:rPr>
        <w:tab/>
      </w:r>
      <w:r w:rsidRPr="00F67A5F">
        <w:rPr>
          <w:sz w:val="28"/>
          <w:szCs w:val="28"/>
        </w:rPr>
        <w:tab/>
        <w:t>43</w:t>
      </w:r>
      <w:r>
        <w:rPr>
          <w:sz w:val="28"/>
          <w:szCs w:val="28"/>
        </w:rPr>
        <w:t>,</w:t>
      </w:r>
      <w:r w:rsidRPr="00F67A5F">
        <w:rPr>
          <w:sz w:val="28"/>
          <w:szCs w:val="28"/>
        </w:rPr>
        <w:t>880</w:t>
      </w:r>
    </w:p>
    <w:p w14:paraId="0B0285C1" w14:textId="2ECC45D4" w:rsidR="00F67A5F" w:rsidRPr="00F67A5F" w:rsidRDefault="00F67A5F" w:rsidP="00F67A5F">
      <w:pPr>
        <w:rPr>
          <w:sz w:val="28"/>
          <w:szCs w:val="28"/>
        </w:rPr>
      </w:pPr>
      <w:r w:rsidRPr="00F67A5F">
        <w:rPr>
          <w:sz w:val="28"/>
          <w:szCs w:val="28"/>
        </w:rPr>
        <w:t>193810</w:t>
      </w:r>
      <w:r w:rsidRPr="00F67A5F">
        <w:rPr>
          <w:sz w:val="28"/>
          <w:szCs w:val="28"/>
        </w:rPr>
        <w:tab/>
        <w:t>46</w:t>
      </w:r>
      <w:r>
        <w:rPr>
          <w:sz w:val="28"/>
          <w:szCs w:val="28"/>
        </w:rPr>
        <w:tab/>
      </w:r>
      <w:r w:rsidRPr="00F67A5F">
        <w:rPr>
          <w:sz w:val="28"/>
          <w:szCs w:val="28"/>
        </w:rPr>
        <w:tab/>
        <w:t>43</w:t>
      </w:r>
      <w:r>
        <w:rPr>
          <w:sz w:val="28"/>
          <w:szCs w:val="28"/>
        </w:rPr>
        <w:t>,</w:t>
      </w:r>
      <w:r w:rsidRPr="00F67A5F">
        <w:rPr>
          <w:sz w:val="28"/>
          <w:szCs w:val="28"/>
        </w:rPr>
        <w:t>802</w:t>
      </w:r>
    </w:p>
    <w:p w14:paraId="7AD20198" w14:textId="6D9FA596" w:rsidR="00F67A5F" w:rsidRPr="00F67A5F" w:rsidRDefault="00F67A5F" w:rsidP="00F67A5F">
      <w:pPr>
        <w:rPr>
          <w:sz w:val="28"/>
          <w:szCs w:val="28"/>
        </w:rPr>
      </w:pPr>
      <w:r w:rsidRPr="00F67A5F">
        <w:rPr>
          <w:sz w:val="28"/>
          <w:szCs w:val="28"/>
        </w:rPr>
        <w:t>193811</w:t>
      </w:r>
      <w:r w:rsidRPr="00F67A5F">
        <w:rPr>
          <w:sz w:val="28"/>
          <w:szCs w:val="28"/>
        </w:rPr>
        <w:tab/>
        <w:t>46</w:t>
      </w:r>
      <w:r>
        <w:rPr>
          <w:sz w:val="28"/>
          <w:szCs w:val="28"/>
        </w:rPr>
        <w:tab/>
      </w:r>
      <w:r w:rsidRPr="00F67A5F">
        <w:rPr>
          <w:sz w:val="28"/>
          <w:szCs w:val="28"/>
        </w:rPr>
        <w:tab/>
        <w:t>43</w:t>
      </w:r>
      <w:r>
        <w:rPr>
          <w:sz w:val="28"/>
          <w:szCs w:val="28"/>
        </w:rPr>
        <w:t>,</w:t>
      </w:r>
      <w:r w:rsidRPr="00F67A5F">
        <w:rPr>
          <w:sz w:val="28"/>
          <w:szCs w:val="28"/>
        </w:rPr>
        <w:t>622</w:t>
      </w:r>
    </w:p>
    <w:p w14:paraId="6594252B" w14:textId="20A067F3" w:rsidR="00F67A5F" w:rsidRPr="00F67A5F" w:rsidRDefault="00F67A5F" w:rsidP="00F67A5F">
      <w:pPr>
        <w:rPr>
          <w:sz w:val="28"/>
          <w:szCs w:val="28"/>
        </w:rPr>
      </w:pPr>
      <w:r w:rsidRPr="00F67A5F">
        <w:rPr>
          <w:sz w:val="28"/>
          <w:szCs w:val="28"/>
        </w:rPr>
        <w:t>194111</w:t>
      </w:r>
      <w:r w:rsidRPr="00F67A5F">
        <w:rPr>
          <w:sz w:val="28"/>
          <w:szCs w:val="28"/>
        </w:rPr>
        <w:tab/>
        <w:t>48</w:t>
      </w:r>
      <w:r>
        <w:rPr>
          <w:sz w:val="28"/>
          <w:szCs w:val="28"/>
        </w:rPr>
        <w:tab/>
      </w:r>
      <w:r w:rsidRPr="00F67A5F">
        <w:rPr>
          <w:sz w:val="28"/>
          <w:szCs w:val="28"/>
        </w:rPr>
        <w:tab/>
        <w:t>43</w:t>
      </w:r>
      <w:r>
        <w:rPr>
          <w:sz w:val="28"/>
          <w:szCs w:val="28"/>
        </w:rPr>
        <w:t>,</w:t>
      </w:r>
      <w:r w:rsidRPr="00F67A5F">
        <w:rPr>
          <w:sz w:val="28"/>
          <w:szCs w:val="28"/>
        </w:rPr>
        <w:t>060</w:t>
      </w:r>
    </w:p>
    <w:p w14:paraId="6D77817B" w14:textId="35ADDC91" w:rsidR="004B431A" w:rsidRPr="004B431A" w:rsidRDefault="00F67A5F" w:rsidP="004B431A">
      <w:pPr>
        <w:autoSpaceDE w:val="0"/>
        <w:autoSpaceDN w:val="0"/>
        <w:adjustRightInd w:val="0"/>
        <w:spacing w:after="0" w:line="240" w:lineRule="auto"/>
        <w:rPr>
          <w:rFonts w:ascii="Consolas" w:hAnsi="Consolas" w:cs="Consolas"/>
          <w:color w:val="000000"/>
          <w:kern w:val="0"/>
          <w:sz w:val="28"/>
          <w:szCs w:val="28"/>
        </w:rPr>
      </w:pPr>
      <w:r w:rsidRPr="00F67A5F">
        <w:rPr>
          <w:sz w:val="28"/>
          <w:szCs w:val="28"/>
        </w:rPr>
        <w:t>195819</w:t>
      </w:r>
      <w:r w:rsidRPr="00F67A5F">
        <w:rPr>
          <w:sz w:val="28"/>
          <w:szCs w:val="28"/>
        </w:rPr>
        <w:tab/>
        <w:t>50</w:t>
      </w:r>
      <w:r>
        <w:rPr>
          <w:sz w:val="28"/>
          <w:szCs w:val="28"/>
        </w:rPr>
        <w:tab/>
      </w:r>
      <w:r w:rsidRPr="00F67A5F">
        <w:rPr>
          <w:sz w:val="28"/>
          <w:szCs w:val="28"/>
        </w:rPr>
        <w:tab/>
        <w:t>42</w:t>
      </w:r>
      <w:r>
        <w:rPr>
          <w:sz w:val="28"/>
          <w:szCs w:val="28"/>
        </w:rPr>
        <w:t>,</w:t>
      </w:r>
      <w:r w:rsidRPr="00F67A5F">
        <w:rPr>
          <w:sz w:val="28"/>
          <w:szCs w:val="28"/>
        </w:rPr>
        <w:t>788</w:t>
      </w:r>
      <w:r w:rsidR="00BF0BDA">
        <w:rPr>
          <w:sz w:val="28"/>
          <w:szCs w:val="28"/>
        </w:rPr>
        <w:br/>
      </w:r>
      <w:r w:rsidR="00BF0BDA">
        <w:rPr>
          <w:sz w:val="28"/>
          <w:szCs w:val="28"/>
        </w:rPr>
        <w:br/>
      </w:r>
      <w:r w:rsidR="004B431A">
        <w:rPr>
          <w:sz w:val="28"/>
          <w:szCs w:val="28"/>
        </w:rPr>
        <w:br/>
        <w:t>One more query that demonstrates the time period that these diseases were re</w:t>
      </w:r>
      <w:r w:rsidR="00A51764">
        <w:rPr>
          <w:sz w:val="28"/>
          <w:szCs w:val="28"/>
        </w:rPr>
        <w:t>ported</w:t>
      </w:r>
      <w:r w:rsidR="004B431A">
        <w:rPr>
          <w:sz w:val="28"/>
          <w:szCs w:val="28"/>
        </w:rPr>
        <w:t>.</w:t>
      </w:r>
      <w:r w:rsidR="000436C7">
        <w:rPr>
          <w:sz w:val="28"/>
          <w:szCs w:val="28"/>
        </w:rPr>
        <w:br/>
      </w:r>
      <w:r w:rsidR="004B431A">
        <w:rPr>
          <w:sz w:val="28"/>
          <w:szCs w:val="28"/>
        </w:rPr>
        <w:br/>
      </w:r>
      <w:r w:rsidR="004B431A" w:rsidRPr="004B431A">
        <w:rPr>
          <w:rFonts w:ascii="Consolas" w:hAnsi="Consolas" w:cs="Consolas"/>
          <w:color w:val="008000"/>
          <w:kern w:val="0"/>
          <w:sz w:val="28"/>
          <w:szCs w:val="28"/>
        </w:rPr>
        <w:t>--Date range of records for each disease</w:t>
      </w:r>
    </w:p>
    <w:p w14:paraId="1CAF375C" w14:textId="77777777" w:rsidR="004B431A" w:rsidRPr="004B431A" w:rsidRDefault="004B431A" w:rsidP="004B431A">
      <w:pPr>
        <w:autoSpaceDE w:val="0"/>
        <w:autoSpaceDN w:val="0"/>
        <w:adjustRightInd w:val="0"/>
        <w:spacing w:after="0" w:line="240" w:lineRule="auto"/>
        <w:rPr>
          <w:rFonts w:ascii="Consolas" w:hAnsi="Consolas" w:cs="Consolas"/>
          <w:color w:val="000000"/>
          <w:kern w:val="0"/>
          <w:sz w:val="28"/>
          <w:szCs w:val="28"/>
        </w:rPr>
      </w:pPr>
      <w:r w:rsidRPr="004B431A">
        <w:rPr>
          <w:rFonts w:ascii="Consolas" w:hAnsi="Consolas" w:cs="Consolas"/>
          <w:color w:val="0000FF"/>
          <w:kern w:val="0"/>
          <w:sz w:val="28"/>
          <w:szCs w:val="28"/>
        </w:rPr>
        <w:t>SELECT</w:t>
      </w:r>
      <w:r w:rsidRPr="004B431A">
        <w:rPr>
          <w:rFonts w:ascii="Consolas" w:hAnsi="Consolas" w:cs="Consolas"/>
          <w:color w:val="000000"/>
          <w:kern w:val="0"/>
          <w:sz w:val="28"/>
          <w:szCs w:val="28"/>
        </w:rPr>
        <w:t xml:space="preserve"> disease</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p>
    <w:p w14:paraId="08EB78A7" w14:textId="77777777" w:rsidR="004B431A" w:rsidRPr="004B431A" w:rsidRDefault="004B431A" w:rsidP="004B431A">
      <w:pPr>
        <w:autoSpaceDE w:val="0"/>
        <w:autoSpaceDN w:val="0"/>
        <w:adjustRightInd w:val="0"/>
        <w:spacing w:after="0" w:line="240" w:lineRule="auto"/>
        <w:rPr>
          <w:rFonts w:ascii="Consolas" w:hAnsi="Consolas" w:cs="Consolas"/>
          <w:color w:val="000000"/>
          <w:kern w:val="0"/>
          <w:sz w:val="28"/>
          <w:szCs w:val="28"/>
        </w:rPr>
      </w:pPr>
      <w:r w:rsidRPr="004B431A">
        <w:rPr>
          <w:rFonts w:ascii="Consolas" w:hAnsi="Consolas" w:cs="Consolas"/>
          <w:color w:val="000000"/>
          <w:kern w:val="0"/>
          <w:sz w:val="28"/>
          <w:szCs w:val="28"/>
        </w:rPr>
        <w:tab/>
      </w:r>
      <w:r w:rsidRPr="004B431A">
        <w:rPr>
          <w:rFonts w:ascii="Consolas" w:hAnsi="Consolas" w:cs="Consolas"/>
          <w:color w:val="FF00FF"/>
          <w:kern w:val="0"/>
          <w:sz w:val="28"/>
          <w:szCs w:val="28"/>
        </w:rPr>
        <w:t>MIN</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[Year]</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0000FF"/>
          <w:kern w:val="0"/>
          <w:sz w:val="28"/>
          <w:szCs w:val="28"/>
        </w:rPr>
        <w:t>AS</w:t>
      </w:r>
      <w:r w:rsidRPr="004B431A">
        <w:rPr>
          <w:rFonts w:ascii="Consolas" w:hAnsi="Consolas" w:cs="Consolas"/>
          <w:color w:val="000000"/>
          <w:kern w:val="0"/>
          <w:sz w:val="28"/>
          <w:szCs w:val="28"/>
        </w:rPr>
        <w:t xml:space="preserve"> MIN_Y</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FF00FF"/>
          <w:kern w:val="0"/>
          <w:sz w:val="28"/>
          <w:szCs w:val="28"/>
        </w:rPr>
        <w:t>MAX</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[Year]</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0000FF"/>
          <w:kern w:val="0"/>
          <w:sz w:val="28"/>
          <w:szCs w:val="28"/>
        </w:rPr>
        <w:t>AS</w:t>
      </w:r>
      <w:r w:rsidRPr="004B431A">
        <w:rPr>
          <w:rFonts w:ascii="Consolas" w:hAnsi="Consolas" w:cs="Consolas"/>
          <w:color w:val="000000"/>
          <w:kern w:val="0"/>
          <w:sz w:val="28"/>
          <w:szCs w:val="28"/>
        </w:rPr>
        <w:t xml:space="preserve"> MAX_Y</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p>
    <w:p w14:paraId="4C8042EF" w14:textId="77777777" w:rsidR="004B431A" w:rsidRPr="004B431A" w:rsidRDefault="004B431A" w:rsidP="004B431A">
      <w:pPr>
        <w:autoSpaceDE w:val="0"/>
        <w:autoSpaceDN w:val="0"/>
        <w:adjustRightInd w:val="0"/>
        <w:spacing w:after="0" w:line="240" w:lineRule="auto"/>
        <w:rPr>
          <w:rFonts w:ascii="Consolas" w:hAnsi="Consolas" w:cs="Consolas"/>
          <w:color w:val="000000"/>
          <w:kern w:val="0"/>
          <w:sz w:val="28"/>
          <w:szCs w:val="28"/>
        </w:rPr>
      </w:pPr>
      <w:r w:rsidRPr="004B431A">
        <w:rPr>
          <w:rFonts w:ascii="Consolas" w:hAnsi="Consolas" w:cs="Consolas"/>
          <w:color w:val="000000"/>
          <w:kern w:val="0"/>
          <w:sz w:val="28"/>
          <w:szCs w:val="28"/>
        </w:rPr>
        <w:tab/>
      </w:r>
      <w:r w:rsidRPr="004B431A">
        <w:rPr>
          <w:rFonts w:ascii="Consolas" w:hAnsi="Consolas" w:cs="Consolas"/>
          <w:color w:val="FF00FF"/>
          <w:kern w:val="0"/>
          <w:sz w:val="28"/>
          <w:szCs w:val="28"/>
        </w:rPr>
        <w:t>MIN</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epi_week</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0000FF"/>
          <w:kern w:val="0"/>
          <w:sz w:val="28"/>
          <w:szCs w:val="28"/>
        </w:rPr>
        <w:t>AS</w:t>
      </w:r>
      <w:r w:rsidRPr="004B431A">
        <w:rPr>
          <w:rFonts w:ascii="Consolas" w:hAnsi="Consolas" w:cs="Consolas"/>
          <w:color w:val="000000"/>
          <w:kern w:val="0"/>
          <w:sz w:val="28"/>
          <w:szCs w:val="28"/>
        </w:rPr>
        <w:t xml:space="preserve"> MIN_ew</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FF00FF"/>
          <w:kern w:val="0"/>
          <w:sz w:val="28"/>
          <w:szCs w:val="28"/>
        </w:rPr>
        <w:t>MAX</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epi_week</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0000FF"/>
          <w:kern w:val="0"/>
          <w:sz w:val="28"/>
          <w:szCs w:val="28"/>
        </w:rPr>
        <w:t>AS</w:t>
      </w:r>
      <w:r w:rsidRPr="004B431A">
        <w:rPr>
          <w:rFonts w:ascii="Consolas" w:hAnsi="Consolas" w:cs="Consolas"/>
          <w:color w:val="000000"/>
          <w:kern w:val="0"/>
          <w:sz w:val="28"/>
          <w:szCs w:val="28"/>
        </w:rPr>
        <w:t xml:space="preserve"> MAX_ew</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p>
    <w:p w14:paraId="6F94A15D" w14:textId="41FDC358" w:rsidR="004B431A" w:rsidRPr="004B431A" w:rsidRDefault="004B431A" w:rsidP="004B431A">
      <w:pPr>
        <w:autoSpaceDE w:val="0"/>
        <w:autoSpaceDN w:val="0"/>
        <w:adjustRightInd w:val="0"/>
        <w:spacing w:after="0" w:line="240" w:lineRule="auto"/>
        <w:rPr>
          <w:rFonts w:ascii="Consolas" w:hAnsi="Consolas" w:cs="Consolas"/>
          <w:color w:val="000000"/>
          <w:kern w:val="0"/>
          <w:sz w:val="28"/>
          <w:szCs w:val="28"/>
        </w:rPr>
      </w:pPr>
      <w:r w:rsidRPr="004B431A">
        <w:rPr>
          <w:rFonts w:ascii="Consolas" w:hAnsi="Consolas" w:cs="Consolas"/>
          <w:color w:val="000000"/>
          <w:kern w:val="0"/>
          <w:sz w:val="28"/>
          <w:szCs w:val="28"/>
        </w:rPr>
        <w:tab/>
      </w:r>
      <w:r w:rsidRPr="004B431A">
        <w:rPr>
          <w:rFonts w:ascii="Consolas" w:hAnsi="Consolas" w:cs="Consolas"/>
          <w:color w:val="FF00FF"/>
          <w:kern w:val="0"/>
          <w:sz w:val="28"/>
          <w:szCs w:val="28"/>
        </w:rPr>
        <w:t>COUNT</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ID</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0000FF"/>
          <w:kern w:val="0"/>
          <w:sz w:val="28"/>
          <w:szCs w:val="28"/>
        </w:rPr>
        <w:t>AS</w:t>
      </w:r>
      <w:r w:rsidRPr="004B431A">
        <w:rPr>
          <w:rFonts w:ascii="Consolas" w:hAnsi="Consolas" w:cs="Consolas"/>
          <w:color w:val="000000"/>
          <w:kern w:val="0"/>
          <w:sz w:val="28"/>
          <w:szCs w:val="28"/>
        </w:rPr>
        <w:t xml:space="preserve"> </w:t>
      </w:r>
      <w:r>
        <w:rPr>
          <w:rFonts w:ascii="Consolas" w:hAnsi="Consolas" w:cs="Consolas"/>
          <w:color w:val="000000"/>
          <w:kern w:val="0"/>
          <w:sz w:val="28"/>
          <w:szCs w:val="28"/>
        </w:rPr>
        <w:t>reports</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FF00FF"/>
          <w:kern w:val="0"/>
          <w:sz w:val="28"/>
          <w:szCs w:val="28"/>
        </w:rPr>
        <w:t>SUM</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cases</w:t>
      </w:r>
      <w:r w:rsidRPr="004B431A">
        <w:rPr>
          <w:rFonts w:ascii="Consolas" w:hAnsi="Consolas" w:cs="Consolas"/>
          <w:color w:val="808080"/>
          <w:kern w:val="0"/>
          <w:sz w:val="28"/>
          <w:szCs w:val="28"/>
        </w:rPr>
        <w:t>)</w:t>
      </w:r>
      <w:r w:rsidRPr="004B431A">
        <w:rPr>
          <w:rFonts w:ascii="Consolas" w:hAnsi="Consolas" w:cs="Consolas"/>
          <w:color w:val="000000"/>
          <w:kern w:val="0"/>
          <w:sz w:val="28"/>
          <w:szCs w:val="28"/>
        </w:rPr>
        <w:t xml:space="preserve"> </w:t>
      </w:r>
      <w:r w:rsidRPr="004B431A">
        <w:rPr>
          <w:rFonts w:ascii="Consolas" w:hAnsi="Consolas" w:cs="Consolas"/>
          <w:color w:val="0000FF"/>
          <w:kern w:val="0"/>
          <w:sz w:val="28"/>
          <w:szCs w:val="28"/>
        </w:rPr>
        <w:t>AS</w:t>
      </w:r>
      <w:r w:rsidRPr="004B431A">
        <w:rPr>
          <w:rFonts w:ascii="Consolas" w:hAnsi="Consolas" w:cs="Consolas"/>
          <w:color w:val="000000"/>
          <w:kern w:val="0"/>
          <w:sz w:val="28"/>
          <w:szCs w:val="28"/>
        </w:rPr>
        <w:t xml:space="preserve"> cases </w:t>
      </w:r>
    </w:p>
    <w:p w14:paraId="43BF39BD" w14:textId="77777777" w:rsidR="004B431A" w:rsidRPr="004B431A" w:rsidRDefault="004B431A" w:rsidP="004B431A">
      <w:pPr>
        <w:autoSpaceDE w:val="0"/>
        <w:autoSpaceDN w:val="0"/>
        <w:adjustRightInd w:val="0"/>
        <w:spacing w:after="0" w:line="240" w:lineRule="auto"/>
        <w:rPr>
          <w:rFonts w:ascii="Consolas" w:hAnsi="Consolas" w:cs="Consolas"/>
          <w:color w:val="000000"/>
          <w:kern w:val="0"/>
          <w:sz w:val="28"/>
          <w:szCs w:val="28"/>
        </w:rPr>
      </w:pPr>
      <w:r w:rsidRPr="004B431A">
        <w:rPr>
          <w:rFonts w:ascii="Consolas" w:hAnsi="Consolas" w:cs="Consolas"/>
          <w:color w:val="0000FF"/>
          <w:kern w:val="0"/>
          <w:sz w:val="28"/>
          <w:szCs w:val="28"/>
        </w:rPr>
        <w:t>FROM</w:t>
      </w:r>
      <w:r w:rsidRPr="004B431A">
        <w:rPr>
          <w:rFonts w:ascii="Consolas" w:hAnsi="Consolas" w:cs="Consolas"/>
          <w:color w:val="000000"/>
          <w:kern w:val="0"/>
          <w:sz w:val="28"/>
          <w:szCs w:val="28"/>
        </w:rPr>
        <w:t xml:space="preserve"> Tycho_Cases</w:t>
      </w:r>
    </w:p>
    <w:p w14:paraId="1A16F309" w14:textId="77777777" w:rsidR="004B431A" w:rsidRPr="004B431A" w:rsidRDefault="004B431A" w:rsidP="004B431A">
      <w:pPr>
        <w:autoSpaceDE w:val="0"/>
        <w:autoSpaceDN w:val="0"/>
        <w:adjustRightInd w:val="0"/>
        <w:spacing w:after="0" w:line="240" w:lineRule="auto"/>
        <w:rPr>
          <w:rFonts w:ascii="Consolas" w:hAnsi="Consolas" w:cs="Consolas"/>
          <w:color w:val="000000"/>
          <w:kern w:val="0"/>
          <w:sz w:val="28"/>
          <w:szCs w:val="28"/>
        </w:rPr>
      </w:pPr>
      <w:r w:rsidRPr="004B431A">
        <w:rPr>
          <w:rFonts w:ascii="Consolas" w:hAnsi="Consolas" w:cs="Consolas"/>
          <w:color w:val="0000FF"/>
          <w:kern w:val="0"/>
          <w:sz w:val="28"/>
          <w:szCs w:val="28"/>
        </w:rPr>
        <w:t>GROUP</w:t>
      </w:r>
      <w:r w:rsidRPr="004B431A">
        <w:rPr>
          <w:rFonts w:ascii="Consolas" w:hAnsi="Consolas" w:cs="Consolas"/>
          <w:color w:val="000000"/>
          <w:kern w:val="0"/>
          <w:sz w:val="28"/>
          <w:szCs w:val="28"/>
        </w:rPr>
        <w:t xml:space="preserve"> </w:t>
      </w:r>
      <w:r w:rsidRPr="004B431A">
        <w:rPr>
          <w:rFonts w:ascii="Consolas" w:hAnsi="Consolas" w:cs="Consolas"/>
          <w:color w:val="0000FF"/>
          <w:kern w:val="0"/>
          <w:sz w:val="28"/>
          <w:szCs w:val="28"/>
        </w:rPr>
        <w:t>BY</w:t>
      </w:r>
      <w:r w:rsidRPr="004B431A">
        <w:rPr>
          <w:rFonts w:ascii="Consolas" w:hAnsi="Consolas" w:cs="Consolas"/>
          <w:color w:val="000000"/>
          <w:kern w:val="0"/>
          <w:sz w:val="28"/>
          <w:szCs w:val="28"/>
        </w:rPr>
        <w:t xml:space="preserve"> disease</w:t>
      </w:r>
    </w:p>
    <w:p w14:paraId="75641E1C" w14:textId="1E3AEAE2" w:rsidR="004B431A" w:rsidRDefault="004B431A" w:rsidP="004B431A">
      <w:pPr>
        <w:pStyle w:val="NoSpacing"/>
        <w:rPr>
          <w:b/>
          <w:bCs/>
          <w:sz w:val="28"/>
          <w:szCs w:val="28"/>
        </w:rPr>
      </w:pPr>
      <w:r w:rsidRPr="00E07E79">
        <w:rPr>
          <w:rFonts w:ascii="Consolas" w:hAnsi="Consolas" w:cs="Consolas"/>
          <w:color w:val="0000FF"/>
          <w:kern w:val="0"/>
          <w:sz w:val="28"/>
          <w:szCs w:val="28"/>
        </w:rPr>
        <w:t>ORDER</w:t>
      </w:r>
      <w:r w:rsidRPr="00E07E79">
        <w:rPr>
          <w:rFonts w:ascii="Consolas" w:hAnsi="Consolas" w:cs="Consolas"/>
          <w:color w:val="000000"/>
          <w:kern w:val="0"/>
          <w:sz w:val="28"/>
          <w:szCs w:val="28"/>
        </w:rPr>
        <w:t xml:space="preserve"> </w:t>
      </w:r>
      <w:r w:rsidRPr="00E07E79">
        <w:rPr>
          <w:rFonts w:ascii="Consolas" w:hAnsi="Consolas" w:cs="Consolas"/>
          <w:color w:val="0000FF"/>
          <w:kern w:val="0"/>
          <w:sz w:val="28"/>
          <w:szCs w:val="28"/>
        </w:rPr>
        <w:t>BY</w:t>
      </w:r>
      <w:r w:rsidRPr="00E07E79">
        <w:rPr>
          <w:rFonts w:ascii="Consolas" w:hAnsi="Consolas" w:cs="Consolas"/>
          <w:color w:val="000000"/>
          <w:kern w:val="0"/>
          <w:sz w:val="28"/>
          <w:szCs w:val="28"/>
        </w:rPr>
        <w:t xml:space="preserve"> disease</w:t>
      </w:r>
      <w:r>
        <w:rPr>
          <w:rFonts w:ascii="Consolas" w:hAnsi="Consolas" w:cs="Consolas"/>
          <w:color w:val="000000"/>
          <w:kern w:val="0"/>
          <w:sz w:val="19"/>
          <w:szCs w:val="19"/>
        </w:rPr>
        <w:br/>
      </w:r>
      <w:r>
        <w:rPr>
          <w:rFonts w:ascii="Consolas" w:hAnsi="Consolas" w:cs="Consolas"/>
          <w:color w:val="000000"/>
          <w:kern w:val="0"/>
          <w:sz w:val="19"/>
          <w:szCs w:val="19"/>
        </w:rPr>
        <w:br/>
      </w:r>
      <w:r w:rsidRPr="004B431A">
        <w:rPr>
          <w:b/>
          <w:bCs/>
          <w:sz w:val="28"/>
          <w:szCs w:val="28"/>
        </w:rPr>
        <w:t>disease</w:t>
      </w:r>
      <w:r w:rsidRPr="004B431A">
        <w:rPr>
          <w:b/>
          <w:bCs/>
          <w:sz w:val="28"/>
          <w:szCs w:val="28"/>
        </w:rPr>
        <w:tab/>
        <w:t>MIN</w:t>
      </w:r>
      <w:r>
        <w:rPr>
          <w:b/>
          <w:bCs/>
          <w:sz w:val="28"/>
          <w:szCs w:val="28"/>
        </w:rPr>
        <w:t xml:space="preserve"> / </w:t>
      </w:r>
      <w:r w:rsidRPr="004B431A">
        <w:rPr>
          <w:b/>
          <w:bCs/>
          <w:sz w:val="28"/>
          <w:szCs w:val="28"/>
        </w:rPr>
        <w:t>MAX_Y</w:t>
      </w:r>
      <w:r w:rsidRPr="004B431A">
        <w:rPr>
          <w:b/>
          <w:bCs/>
          <w:sz w:val="28"/>
          <w:szCs w:val="28"/>
        </w:rPr>
        <w:tab/>
        <w:t>MIN_ew</w:t>
      </w:r>
      <w:r w:rsidRPr="004B431A">
        <w:rPr>
          <w:b/>
          <w:bCs/>
          <w:sz w:val="28"/>
          <w:szCs w:val="28"/>
        </w:rPr>
        <w:tab/>
        <w:t>MAX_ew</w:t>
      </w:r>
      <w:r w:rsidRPr="004B431A">
        <w:rPr>
          <w:b/>
          <w:bCs/>
          <w:sz w:val="28"/>
          <w:szCs w:val="28"/>
        </w:rPr>
        <w:tab/>
        <w:t>Total</w:t>
      </w:r>
      <w:r>
        <w:rPr>
          <w:b/>
          <w:bCs/>
          <w:sz w:val="28"/>
          <w:szCs w:val="28"/>
        </w:rPr>
        <w:tab/>
      </w:r>
      <w:r>
        <w:rPr>
          <w:b/>
          <w:bCs/>
          <w:sz w:val="28"/>
          <w:szCs w:val="28"/>
        </w:rPr>
        <w:tab/>
        <w:t>Total</w:t>
      </w:r>
    </w:p>
    <w:p w14:paraId="21167F09" w14:textId="39F351E2" w:rsidR="004B431A" w:rsidRPr="004B431A" w:rsidRDefault="004B431A" w:rsidP="004B431A">
      <w:pPr>
        <w:pStyle w:val="NoSpacing"/>
        <w:rPr>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Reports</w:t>
      </w:r>
      <w:r>
        <w:rPr>
          <w:b/>
          <w:bCs/>
          <w:sz w:val="28"/>
          <w:szCs w:val="28"/>
        </w:rPr>
        <w:tab/>
        <w:t>Cases</w:t>
      </w:r>
    </w:p>
    <w:p w14:paraId="1CE408F1" w14:textId="509C022F" w:rsidR="004B431A" w:rsidRPr="004B431A" w:rsidRDefault="004B431A" w:rsidP="004B431A">
      <w:pPr>
        <w:pStyle w:val="NoSpacing"/>
        <w:rPr>
          <w:sz w:val="28"/>
          <w:szCs w:val="28"/>
        </w:rPr>
      </w:pPr>
      <w:r w:rsidRPr="004B431A">
        <w:rPr>
          <w:sz w:val="28"/>
          <w:szCs w:val="28"/>
        </w:rPr>
        <w:t>DIPHTHERIA</w:t>
      </w:r>
      <w:r w:rsidRPr="004B431A">
        <w:rPr>
          <w:sz w:val="28"/>
          <w:szCs w:val="28"/>
        </w:rPr>
        <w:tab/>
        <w:t>1916</w:t>
      </w:r>
      <w:r w:rsidRPr="004B431A">
        <w:rPr>
          <w:sz w:val="28"/>
          <w:szCs w:val="28"/>
        </w:rPr>
        <w:tab/>
        <w:t>1947</w:t>
      </w:r>
      <w:r w:rsidRPr="004B431A">
        <w:rPr>
          <w:sz w:val="28"/>
          <w:szCs w:val="28"/>
        </w:rPr>
        <w:tab/>
      </w:r>
      <w:r>
        <w:rPr>
          <w:sz w:val="28"/>
          <w:szCs w:val="28"/>
        </w:rPr>
        <w:tab/>
      </w:r>
      <w:r w:rsidRPr="004B431A">
        <w:rPr>
          <w:sz w:val="28"/>
          <w:szCs w:val="28"/>
        </w:rPr>
        <w:t>191601</w:t>
      </w:r>
      <w:r w:rsidRPr="004B431A">
        <w:rPr>
          <w:sz w:val="28"/>
          <w:szCs w:val="28"/>
        </w:rPr>
        <w:tab/>
        <w:t>194752</w:t>
      </w:r>
      <w:r w:rsidRPr="004B431A">
        <w:rPr>
          <w:sz w:val="28"/>
          <w:szCs w:val="28"/>
        </w:rPr>
        <w:tab/>
        <w:t>158</w:t>
      </w:r>
      <w:r>
        <w:rPr>
          <w:sz w:val="28"/>
          <w:szCs w:val="28"/>
        </w:rPr>
        <w:t>,</w:t>
      </w:r>
      <w:r w:rsidRPr="004B431A">
        <w:rPr>
          <w:sz w:val="28"/>
          <w:szCs w:val="28"/>
        </w:rPr>
        <w:t>983</w:t>
      </w:r>
      <w:r w:rsidRPr="004B431A">
        <w:rPr>
          <w:sz w:val="28"/>
          <w:szCs w:val="28"/>
        </w:rPr>
        <w:tab/>
        <w:t>901</w:t>
      </w:r>
      <w:r>
        <w:rPr>
          <w:sz w:val="28"/>
          <w:szCs w:val="28"/>
        </w:rPr>
        <w:t>,</w:t>
      </w:r>
      <w:r w:rsidRPr="004B431A">
        <w:rPr>
          <w:sz w:val="28"/>
          <w:szCs w:val="28"/>
        </w:rPr>
        <w:t>240</w:t>
      </w:r>
    </w:p>
    <w:p w14:paraId="7337C743" w14:textId="3F8F7FFD" w:rsidR="004B431A" w:rsidRPr="004B431A" w:rsidRDefault="004B431A" w:rsidP="004B431A">
      <w:pPr>
        <w:pStyle w:val="NoSpacing"/>
        <w:rPr>
          <w:sz w:val="28"/>
          <w:szCs w:val="28"/>
        </w:rPr>
      </w:pPr>
      <w:r w:rsidRPr="004B431A">
        <w:rPr>
          <w:sz w:val="28"/>
          <w:szCs w:val="28"/>
        </w:rPr>
        <w:t>HEPATITIS A</w:t>
      </w:r>
      <w:r w:rsidRPr="004B431A">
        <w:rPr>
          <w:sz w:val="28"/>
          <w:szCs w:val="28"/>
        </w:rPr>
        <w:tab/>
        <w:t>1966</w:t>
      </w:r>
      <w:r w:rsidRPr="004B431A">
        <w:rPr>
          <w:sz w:val="28"/>
          <w:szCs w:val="28"/>
        </w:rPr>
        <w:tab/>
        <w:t>2011</w:t>
      </w:r>
      <w:r w:rsidRPr="004B431A">
        <w:rPr>
          <w:sz w:val="28"/>
          <w:szCs w:val="28"/>
        </w:rPr>
        <w:tab/>
      </w:r>
      <w:r>
        <w:rPr>
          <w:sz w:val="28"/>
          <w:szCs w:val="28"/>
        </w:rPr>
        <w:tab/>
      </w:r>
      <w:r w:rsidRPr="004B431A">
        <w:rPr>
          <w:sz w:val="28"/>
          <w:szCs w:val="28"/>
        </w:rPr>
        <w:t>196601</w:t>
      </w:r>
      <w:r w:rsidRPr="004B431A">
        <w:rPr>
          <w:sz w:val="28"/>
          <w:szCs w:val="28"/>
        </w:rPr>
        <w:tab/>
        <w:t>201152</w:t>
      </w:r>
      <w:r w:rsidRPr="004B431A">
        <w:rPr>
          <w:sz w:val="28"/>
          <w:szCs w:val="28"/>
        </w:rPr>
        <w:tab/>
        <w:t>90</w:t>
      </w:r>
      <w:r>
        <w:rPr>
          <w:sz w:val="28"/>
          <w:szCs w:val="28"/>
        </w:rPr>
        <w:t>,</w:t>
      </w:r>
      <w:r w:rsidRPr="004B431A">
        <w:rPr>
          <w:sz w:val="28"/>
          <w:szCs w:val="28"/>
        </w:rPr>
        <w:t>839</w:t>
      </w:r>
      <w:r w:rsidRPr="004B431A">
        <w:rPr>
          <w:sz w:val="28"/>
          <w:szCs w:val="28"/>
        </w:rPr>
        <w:tab/>
        <w:t>976</w:t>
      </w:r>
      <w:r>
        <w:rPr>
          <w:sz w:val="28"/>
          <w:szCs w:val="28"/>
        </w:rPr>
        <w:t>,</w:t>
      </w:r>
      <w:r w:rsidRPr="004B431A">
        <w:rPr>
          <w:sz w:val="28"/>
          <w:szCs w:val="28"/>
        </w:rPr>
        <w:t>362</w:t>
      </w:r>
    </w:p>
    <w:p w14:paraId="3DE43AA5" w14:textId="7E554B3F" w:rsidR="004B431A" w:rsidRPr="004B431A" w:rsidRDefault="004B431A" w:rsidP="004B431A">
      <w:pPr>
        <w:pStyle w:val="NoSpacing"/>
        <w:rPr>
          <w:sz w:val="28"/>
          <w:szCs w:val="28"/>
        </w:rPr>
      </w:pPr>
      <w:r w:rsidRPr="004B431A">
        <w:rPr>
          <w:sz w:val="28"/>
          <w:szCs w:val="28"/>
        </w:rPr>
        <w:t>MEASLES</w:t>
      </w:r>
      <w:r w:rsidRPr="004B431A">
        <w:rPr>
          <w:sz w:val="28"/>
          <w:szCs w:val="28"/>
        </w:rPr>
        <w:tab/>
        <w:t>1928</w:t>
      </w:r>
      <w:r w:rsidRPr="004B431A">
        <w:rPr>
          <w:sz w:val="28"/>
          <w:szCs w:val="28"/>
        </w:rPr>
        <w:tab/>
        <w:t>2002</w:t>
      </w:r>
      <w:r w:rsidRPr="004B431A">
        <w:rPr>
          <w:sz w:val="28"/>
          <w:szCs w:val="28"/>
        </w:rPr>
        <w:tab/>
      </w:r>
      <w:r>
        <w:rPr>
          <w:sz w:val="28"/>
          <w:szCs w:val="28"/>
        </w:rPr>
        <w:tab/>
      </w:r>
      <w:r w:rsidRPr="004B431A">
        <w:rPr>
          <w:sz w:val="28"/>
          <w:szCs w:val="28"/>
        </w:rPr>
        <w:t>192801</w:t>
      </w:r>
      <w:r w:rsidRPr="004B431A">
        <w:rPr>
          <w:sz w:val="28"/>
          <w:szCs w:val="28"/>
        </w:rPr>
        <w:tab/>
        <w:t>200252</w:t>
      </w:r>
      <w:r w:rsidRPr="004B431A">
        <w:rPr>
          <w:sz w:val="28"/>
          <w:szCs w:val="28"/>
        </w:rPr>
        <w:tab/>
        <w:t>145</w:t>
      </w:r>
      <w:r>
        <w:rPr>
          <w:sz w:val="28"/>
          <w:szCs w:val="28"/>
        </w:rPr>
        <w:t>,</w:t>
      </w:r>
      <w:r w:rsidRPr="004B431A">
        <w:rPr>
          <w:sz w:val="28"/>
          <w:szCs w:val="28"/>
        </w:rPr>
        <w:t>167</w:t>
      </w:r>
      <w:r w:rsidRPr="004B431A">
        <w:rPr>
          <w:sz w:val="28"/>
          <w:szCs w:val="28"/>
        </w:rPr>
        <w:tab/>
        <w:t>18</w:t>
      </w:r>
      <w:r>
        <w:rPr>
          <w:sz w:val="28"/>
          <w:szCs w:val="28"/>
        </w:rPr>
        <w:t>,</w:t>
      </w:r>
      <w:r w:rsidRPr="004B431A">
        <w:rPr>
          <w:sz w:val="28"/>
          <w:szCs w:val="28"/>
        </w:rPr>
        <w:t>670</w:t>
      </w:r>
      <w:r>
        <w:rPr>
          <w:sz w:val="28"/>
          <w:szCs w:val="28"/>
        </w:rPr>
        <w:t>,</w:t>
      </w:r>
      <w:r w:rsidRPr="004B431A">
        <w:rPr>
          <w:sz w:val="28"/>
          <w:szCs w:val="28"/>
        </w:rPr>
        <w:t>998</w:t>
      </w:r>
    </w:p>
    <w:p w14:paraId="77AA9598" w14:textId="7F2DE10D" w:rsidR="004B431A" w:rsidRPr="004B431A" w:rsidRDefault="004B431A" w:rsidP="004B431A">
      <w:pPr>
        <w:pStyle w:val="NoSpacing"/>
        <w:rPr>
          <w:sz w:val="28"/>
          <w:szCs w:val="28"/>
        </w:rPr>
      </w:pPr>
      <w:r w:rsidRPr="004B431A">
        <w:rPr>
          <w:sz w:val="28"/>
          <w:szCs w:val="28"/>
        </w:rPr>
        <w:t>MUMPS</w:t>
      </w:r>
      <w:r w:rsidRPr="004B431A">
        <w:rPr>
          <w:sz w:val="28"/>
          <w:szCs w:val="28"/>
        </w:rPr>
        <w:tab/>
        <w:t>1968</w:t>
      </w:r>
      <w:r w:rsidRPr="004B431A">
        <w:rPr>
          <w:sz w:val="28"/>
          <w:szCs w:val="28"/>
        </w:rPr>
        <w:tab/>
        <w:t>2002</w:t>
      </w:r>
      <w:r w:rsidRPr="004B431A">
        <w:rPr>
          <w:sz w:val="28"/>
          <w:szCs w:val="28"/>
        </w:rPr>
        <w:tab/>
      </w:r>
      <w:r>
        <w:rPr>
          <w:sz w:val="28"/>
          <w:szCs w:val="28"/>
        </w:rPr>
        <w:tab/>
      </w:r>
      <w:r w:rsidRPr="004B431A">
        <w:rPr>
          <w:sz w:val="28"/>
          <w:szCs w:val="28"/>
        </w:rPr>
        <w:t>196801</w:t>
      </w:r>
      <w:r w:rsidRPr="004B431A">
        <w:rPr>
          <w:sz w:val="28"/>
          <w:szCs w:val="28"/>
        </w:rPr>
        <w:tab/>
        <w:t>200252</w:t>
      </w:r>
      <w:r w:rsidRPr="004B431A">
        <w:rPr>
          <w:sz w:val="28"/>
          <w:szCs w:val="28"/>
        </w:rPr>
        <w:tab/>
        <w:t>69</w:t>
      </w:r>
      <w:r>
        <w:rPr>
          <w:sz w:val="28"/>
          <w:szCs w:val="28"/>
        </w:rPr>
        <w:t>,</w:t>
      </w:r>
      <w:r w:rsidRPr="004B431A">
        <w:rPr>
          <w:sz w:val="28"/>
          <w:szCs w:val="28"/>
        </w:rPr>
        <w:t>754</w:t>
      </w:r>
      <w:r>
        <w:rPr>
          <w:sz w:val="28"/>
          <w:szCs w:val="28"/>
        </w:rPr>
        <w:tab/>
      </w:r>
      <w:r w:rsidRPr="004B431A">
        <w:rPr>
          <w:sz w:val="28"/>
          <w:szCs w:val="28"/>
        </w:rPr>
        <w:t>832</w:t>
      </w:r>
      <w:r>
        <w:rPr>
          <w:sz w:val="28"/>
          <w:szCs w:val="28"/>
        </w:rPr>
        <w:t>,</w:t>
      </w:r>
      <w:r w:rsidRPr="004B431A">
        <w:rPr>
          <w:sz w:val="28"/>
          <w:szCs w:val="28"/>
        </w:rPr>
        <w:t>110</w:t>
      </w:r>
    </w:p>
    <w:p w14:paraId="6639D743" w14:textId="45820DF3" w:rsidR="004B431A" w:rsidRPr="004B431A" w:rsidRDefault="004B431A" w:rsidP="004B431A">
      <w:pPr>
        <w:pStyle w:val="NoSpacing"/>
        <w:rPr>
          <w:sz w:val="28"/>
          <w:szCs w:val="28"/>
        </w:rPr>
      </w:pPr>
      <w:r w:rsidRPr="004B431A">
        <w:rPr>
          <w:sz w:val="28"/>
          <w:szCs w:val="28"/>
        </w:rPr>
        <w:t>PERTUSSIS</w:t>
      </w:r>
      <w:r w:rsidRPr="004B431A">
        <w:rPr>
          <w:sz w:val="28"/>
          <w:szCs w:val="28"/>
        </w:rPr>
        <w:tab/>
        <w:t>1938</w:t>
      </w:r>
      <w:r w:rsidRPr="004B431A">
        <w:rPr>
          <w:sz w:val="28"/>
          <w:szCs w:val="28"/>
        </w:rPr>
        <w:tab/>
        <w:t>2011</w:t>
      </w:r>
      <w:r w:rsidRPr="004B431A">
        <w:rPr>
          <w:sz w:val="28"/>
          <w:szCs w:val="28"/>
        </w:rPr>
        <w:tab/>
      </w:r>
      <w:r>
        <w:rPr>
          <w:sz w:val="28"/>
          <w:szCs w:val="28"/>
        </w:rPr>
        <w:tab/>
      </w:r>
      <w:r w:rsidRPr="004B431A">
        <w:rPr>
          <w:sz w:val="28"/>
          <w:szCs w:val="28"/>
        </w:rPr>
        <w:t>193801</w:t>
      </w:r>
      <w:r w:rsidRPr="004B431A">
        <w:rPr>
          <w:sz w:val="28"/>
          <w:szCs w:val="28"/>
        </w:rPr>
        <w:tab/>
        <w:t>201152</w:t>
      </w:r>
      <w:r w:rsidRPr="004B431A">
        <w:rPr>
          <w:sz w:val="28"/>
          <w:szCs w:val="28"/>
        </w:rPr>
        <w:tab/>
        <w:t>109</w:t>
      </w:r>
      <w:r>
        <w:rPr>
          <w:sz w:val="28"/>
          <w:szCs w:val="28"/>
        </w:rPr>
        <w:t>,</w:t>
      </w:r>
      <w:r w:rsidRPr="004B431A">
        <w:rPr>
          <w:sz w:val="28"/>
          <w:szCs w:val="28"/>
        </w:rPr>
        <w:t>072</w:t>
      </w:r>
      <w:r w:rsidRPr="004B431A">
        <w:rPr>
          <w:sz w:val="28"/>
          <w:szCs w:val="28"/>
        </w:rPr>
        <w:tab/>
        <w:t>2</w:t>
      </w:r>
      <w:r>
        <w:rPr>
          <w:sz w:val="28"/>
          <w:szCs w:val="28"/>
        </w:rPr>
        <w:t>,</w:t>
      </w:r>
      <w:r w:rsidRPr="004B431A">
        <w:rPr>
          <w:sz w:val="28"/>
          <w:szCs w:val="28"/>
        </w:rPr>
        <w:t>329</w:t>
      </w:r>
      <w:r>
        <w:rPr>
          <w:sz w:val="28"/>
          <w:szCs w:val="28"/>
        </w:rPr>
        <w:t>,</w:t>
      </w:r>
      <w:r w:rsidRPr="004B431A">
        <w:rPr>
          <w:sz w:val="28"/>
          <w:szCs w:val="28"/>
        </w:rPr>
        <w:t>020</w:t>
      </w:r>
    </w:p>
    <w:p w14:paraId="540406AC" w14:textId="1E1FAF41" w:rsidR="004B431A" w:rsidRPr="004B431A" w:rsidRDefault="004B431A" w:rsidP="004B431A">
      <w:pPr>
        <w:pStyle w:val="NoSpacing"/>
        <w:rPr>
          <w:sz w:val="28"/>
          <w:szCs w:val="28"/>
        </w:rPr>
      </w:pPr>
      <w:r w:rsidRPr="004B431A">
        <w:rPr>
          <w:sz w:val="28"/>
          <w:szCs w:val="28"/>
        </w:rPr>
        <w:t>POLIO</w:t>
      </w:r>
      <w:r w:rsidRPr="004B431A">
        <w:rPr>
          <w:sz w:val="28"/>
          <w:szCs w:val="28"/>
        </w:rPr>
        <w:tab/>
      </w:r>
      <w:r>
        <w:rPr>
          <w:sz w:val="28"/>
          <w:szCs w:val="28"/>
        </w:rPr>
        <w:tab/>
      </w:r>
      <w:r w:rsidRPr="004B431A">
        <w:rPr>
          <w:sz w:val="28"/>
          <w:szCs w:val="28"/>
        </w:rPr>
        <w:t>1928</w:t>
      </w:r>
      <w:r w:rsidRPr="004B431A">
        <w:rPr>
          <w:sz w:val="28"/>
          <w:szCs w:val="28"/>
        </w:rPr>
        <w:tab/>
        <w:t>1968</w:t>
      </w:r>
      <w:r w:rsidRPr="004B431A">
        <w:rPr>
          <w:sz w:val="28"/>
          <w:szCs w:val="28"/>
        </w:rPr>
        <w:tab/>
      </w:r>
      <w:r>
        <w:rPr>
          <w:sz w:val="28"/>
          <w:szCs w:val="28"/>
        </w:rPr>
        <w:tab/>
      </w:r>
      <w:r w:rsidRPr="004B431A">
        <w:rPr>
          <w:sz w:val="28"/>
          <w:szCs w:val="28"/>
        </w:rPr>
        <w:t>192801</w:t>
      </w:r>
      <w:r w:rsidRPr="004B431A">
        <w:rPr>
          <w:sz w:val="28"/>
          <w:szCs w:val="28"/>
        </w:rPr>
        <w:tab/>
        <w:t>196852</w:t>
      </w:r>
      <w:r w:rsidRPr="004B431A">
        <w:rPr>
          <w:sz w:val="28"/>
          <w:szCs w:val="28"/>
        </w:rPr>
        <w:tab/>
        <w:t>81</w:t>
      </w:r>
      <w:r>
        <w:rPr>
          <w:sz w:val="28"/>
          <w:szCs w:val="28"/>
        </w:rPr>
        <w:t>,</w:t>
      </w:r>
      <w:r w:rsidRPr="004B431A">
        <w:rPr>
          <w:sz w:val="28"/>
          <w:szCs w:val="28"/>
        </w:rPr>
        <w:t>531</w:t>
      </w:r>
      <w:r w:rsidRPr="004B431A">
        <w:rPr>
          <w:sz w:val="28"/>
          <w:szCs w:val="28"/>
        </w:rPr>
        <w:tab/>
        <w:t>500</w:t>
      </w:r>
      <w:r>
        <w:rPr>
          <w:sz w:val="28"/>
          <w:szCs w:val="28"/>
        </w:rPr>
        <w:t>,</w:t>
      </w:r>
      <w:r w:rsidRPr="004B431A">
        <w:rPr>
          <w:sz w:val="28"/>
          <w:szCs w:val="28"/>
        </w:rPr>
        <w:t>809</w:t>
      </w:r>
    </w:p>
    <w:p w14:paraId="3980CC73" w14:textId="40930A15" w:rsidR="004B431A" w:rsidRPr="004B431A" w:rsidRDefault="004B431A" w:rsidP="004B431A">
      <w:pPr>
        <w:pStyle w:val="NoSpacing"/>
        <w:rPr>
          <w:sz w:val="28"/>
          <w:szCs w:val="28"/>
        </w:rPr>
      </w:pPr>
      <w:r w:rsidRPr="004B431A">
        <w:rPr>
          <w:sz w:val="28"/>
          <w:szCs w:val="28"/>
        </w:rPr>
        <w:t>RUBELLA</w:t>
      </w:r>
      <w:r w:rsidRPr="004B431A">
        <w:rPr>
          <w:sz w:val="28"/>
          <w:szCs w:val="28"/>
        </w:rPr>
        <w:tab/>
        <w:t>1966</w:t>
      </w:r>
      <w:r w:rsidRPr="004B431A">
        <w:rPr>
          <w:sz w:val="28"/>
          <w:szCs w:val="28"/>
        </w:rPr>
        <w:tab/>
        <w:t>2002</w:t>
      </w:r>
      <w:r w:rsidRPr="004B431A">
        <w:rPr>
          <w:sz w:val="28"/>
          <w:szCs w:val="28"/>
        </w:rPr>
        <w:tab/>
      </w:r>
      <w:r>
        <w:rPr>
          <w:sz w:val="28"/>
          <w:szCs w:val="28"/>
        </w:rPr>
        <w:tab/>
      </w:r>
      <w:r w:rsidRPr="004B431A">
        <w:rPr>
          <w:sz w:val="28"/>
          <w:szCs w:val="28"/>
        </w:rPr>
        <w:t>196601</w:t>
      </w:r>
      <w:r w:rsidRPr="004B431A">
        <w:rPr>
          <w:sz w:val="28"/>
          <w:szCs w:val="28"/>
        </w:rPr>
        <w:tab/>
        <w:t>200252</w:t>
      </w:r>
      <w:r w:rsidRPr="004B431A">
        <w:rPr>
          <w:sz w:val="28"/>
          <w:szCs w:val="28"/>
        </w:rPr>
        <w:tab/>
        <w:t>53</w:t>
      </w:r>
      <w:r>
        <w:rPr>
          <w:sz w:val="28"/>
          <w:szCs w:val="28"/>
        </w:rPr>
        <w:t>,</w:t>
      </w:r>
      <w:r w:rsidRPr="004B431A">
        <w:rPr>
          <w:sz w:val="28"/>
          <w:szCs w:val="28"/>
        </w:rPr>
        <w:t>205</w:t>
      </w:r>
      <w:r>
        <w:rPr>
          <w:sz w:val="28"/>
          <w:szCs w:val="28"/>
        </w:rPr>
        <w:tab/>
      </w:r>
      <w:r w:rsidRPr="004B431A">
        <w:rPr>
          <w:sz w:val="28"/>
          <w:szCs w:val="28"/>
        </w:rPr>
        <w:t>434</w:t>
      </w:r>
      <w:r>
        <w:rPr>
          <w:sz w:val="28"/>
          <w:szCs w:val="28"/>
        </w:rPr>
        <w:t>,</w:t>
      </w:r>
      <w:r w:rsidRPr="004B431A">
        <w:rPr>
          <w:sz w:val="28"/>
          <w:szCs w:val="28"/>
        </w:rPr>
        <w:t>966</w:t>
      </w:r>
    </w:p>
    <w:p w14:paraId="4907E453" w14:textId="63F6ADAE" w:rsidR="00543B1D" w:rsidRDefault="004B431A" w:rsidP="004B431A">
      <w:pPr>
        <w:pStyle w:val="NoSpacing"/>
      </w:pPr>
      <w:r w:rsidRPr="004B431A">
        <w:rPr>
          <w:sz w:val="28"/>
          <w:szCs w:val="28"/>
        </w:rPr>
        <w:t>SMALLPOX</w:t>
      </w:r>
      <w:r w:rsidRPr="004B431A">
        <w:rPr>
          <w:sz w:val="28"/>
          <w:szCs w:val="28"/>
        </w:rPr>
        <w:tab/>
        <w:t>1928</w:t>
      </w:r>
      <w:r w:rsidRPr="004B431A">
        <w:rPr>
          <w:sz w:val="28"/>
          <w:szCs w:val="28"/>
        </w:rPr>
        <w:tab/>
        <w:t>1952</w:t>
      </w:r>
      <w:r w:rsidRPr="004B431A">
        <w:rPr>
          <w:sz w:val="28"/>
          <w:szCs w:val="28"/>
        </w:rPr>
        <w:tab/>
      </w:r>
      <w:r>
        <w:rPr>
          <w:sz w:val="28"/>
          <w:szCs w:val="28"/>
        </w:rPr>
        <w:tab/>
      </w:r>
      <w:r w:rsidRPr="004B431A">
        <w:rPr>
          <w:sz w:val="28"/>
          <w:szCs w:val="28"/>
        </w:rPr>
        <w:t>192801</w:t>
      </w:r>
      <w:r w:rsidRPr="004B431A">
        <w:rPr>
          <w:sz w:val="28"/>
          <w:szCs w:val="28"/>
        </w:rPr>
        <w:tab/>
        <w:t>195250</w:t>
      </w:r>
      <w:r w:rsidRPr="004B431A">
        <w:rPr>
          <w:sz w:val="28"/>
          <w:szCs w:val="28"/>
        </w:rPr>
        <w:tab/>
        <w:t>50</w:t>
      </w:r>
      <w:r>
        <w:rPr>
          <w:sz w:val="28"/>
          <w:szCs w:val="28"/>
        </w:rPr>
        <w:t>,</w:t>
      </w:r>
      <w:r w:rsidRPr="004B431A">
        <w:rPr>
          <w:sz w:val="28"/>
          <w:szCs w:val="28"/>
        </w:rPr>
        <w:t>916</w:t>
      </w:r>
      <w:r>
        <w:rPr>
          <w:sz w:val="28"/>
          <w:szCs w:val="28"/>
        </w:rPr>
        <w:tab/>
      </w:r>
      <w:r w:rsidRPr="004B431A">
        <w:rPr>
          <w:sz w:val="28"/>
          <w:szCs w:val="28"/>
        </w:rPr>
        <w:t>232</w:t>
      </w:r>
      <w:r>
        <w:rPr>
          <w:sz w:val="28"/>
          <w:szCs w:val="28"/>
        </w:rPr>
        <w:t>,</w:t>
      </w:r>
      <w:r w:rsidRPr="004B431A">
        <w:rPr>
          <w:sz w:val="28"/>
          <w:szCs w:val="28"/>
        </w:rPr>
        <w:t>828</w:t>
      </w:r>
      <w:r>
        <w:br/>
      </w:r>
      <w:r w:rsidR="00543B1D">
        <w:br w:type="page"/>
      </w:r>
    </w:p>
    <w:bookmarkStart w:id="20" w:name="Question_6"/>
    <w:p w14:paraId="4E98218F" w14:textId="59A933BF" w:rsidR="00E14A21" w:rsidRDefault="00365096" w:rsidP="00E14A21">
      <w:pPr>
        <w:pStyle w:val="NoSpacing"/>
        <w:rPr>
          <w:sz w:val="28"/>
          <w:szCs w:val="28"/>
        </w:rPr>
      </w:pPr>
      <w:r>
        <w:rPr>
          <w:sz w:val="28"/>
          <w:szCs w:val="28"/>
        </w:rPr>
        <w:lastRenderedPageBreak/>
        <w:fldChar w:fldCharType="begin"/>
      </w:r>
      <w:r>
        <w:rPr>
          <w:sz w:val="28"/>
          <w:szCs w:val="28"/>
        </w:rPr>
        <w:instrText>HYPERLINK  \l "Questions"</w:instrText>
      </w:r>
      <w:r>
        <w:rPr>
          <w:sz w:val="28"/>
          <w:szCs w:val="28"/>
        </w:rPr>
      </w:r>
      <w:r>
        <w:rPr>
          <w:sz w:val="28"/>
          <w:szCs w:val="28"/>
        </w:rPr>
        <w:fldChar w:fldCharType="separate"/>
      </w:r>
      <w:r w:rsidR="00EA187A" w:rsidRPr="00365096">
        <w:rPr>
          <w:rStyle w:val="Hyperlink"/>
          <w:sz w:val="28"/>
          <w:szCs w:val="28"/>
        </w:rPr>
        <w:t xml:space="preserve">* Are there epi_weeks with no recorded </w:t>
      </w:r>
      <w:r w:rsidR="00075C4E">
        <w:rPr>
          <w:rStyle w:val="Hyperlink"/>
          <w:sz w:val="28"/>
          <w:szCs w:val="28"/>
        </w:rPr>
        <w:t xml:space="preserve">measles </w:t>
      </w:r>
      <w:r w:rsidR="00EA187A" w:rsidRPr="00365096">
        <w:rPr>
          <w:rStyle w:val="Hyperlink"/>
          <w:sz w:val="28"/>
          <w:szCs w:val="28"/>
        </w:rPr>
        <w:t>outbreaks?</w:t>
      </w:r>
      <w:bookmarkEnd w:id="20"/>
      <w:r>
        <w:rPr>
          <w:sz w:val="28"/>
          <w:szCs w:val="28"/>
        </w:rPr>
        <w:fldChar w:fldCharType="end"/>
      </w:r>
      <w:r w:rsidR="00EA187A">
        <w:rPr>
          <w:sz w:val="28"/>
          <w:szCs w:val="28"/>
        </w:rPr>
        <w:br/>
      </w:r>
      <w:r w:rsidR="00E14A21">
        <w:rPr>
          <w:sz w:val="28"/>
          <w:szCs w:val="28"/>
        </w:rPr>
        <w:br/>
        <w:t xml:space="preserve">This is difficult at best to answer in Excel, because the question asks about missing data. </w:t>
      </w:r>
    </w:p>
    <w:p w14:paraId="3D4C4769" w14:textId="77777777" w:rsidR="00E14A21" w:rsidRDefault="00E14A21" w:rsidP="00E14A21">
      <w:pPr>
        <w:pStyle w:val="NoSpacing"/>
        <w:rPr>
          <w:sz w:val="28"/>
          <w:szCs w:val="28"/>
        </w:rPr>
      </w:pPr>
      <w:r>
        <w:rPr>
          <w:sz w:val="28"/>
          <w:szCs w:val="28"/>
        </w:rPr>
        <w:t>Running specific queries against a database can quickly uncover trends and patterns, calculate totals, sort data and even identify missing data.</w:t>
      </w:r>
    </w:p>
    <w:p w14:paraId="325C6688" w14:textId="77777777" w:rsidR="00E14A21" w:rsidRDefault="00E14A21" w:rsidP="00E14A21">
      <w:pPr>
        <w:pStyle w:val="NoSpacing"/>
        <w:rPr>
          <w:sz w:val="28"/>
          <w:szCs w:val="28"/>
        </w:rPr>
      </w:pPr>
    </w:p>
    <w:p w14:paraId="2B993999" w14:textId="77777777" w:rsidR="00B14AEF" w:rsidRDefault="003C64F1" w:rsidP="003C64F1">
      <w:pPr>
        <w:autoSpaceDE w:val="0"/>
        <w:autoSpaceDN w:val="0"/>
        <w:adjustRightInd w:val="0"/>
        <w:spacing w:after="0" w:line="240" w:lineRule="auto"/>
        <w:rPr>
          <w:rFonts w:ascii="Consolas" w:hAnsi="Consolas" w:cs="Consolas"/>
          <w:color w:val="0000FF"/>
          <w:kern w:val="0"/>
          <w:sz w:val="28"/>
          <w:szCs w:val="28"/>
        </w:rPr>
      </w:pPr>
      <w:r>
        <w:rPr>
          <w:sz w:val="28"/>
          <w:szCs w:val="28"/>
        </w:rPr>
        <w:t>First, find all weeks in the dataset.</w:t>
      </w:r>
      <w:r>
        <w:rPr>
          <w:sz w:val="28"/>
          <w:szCs w:val="28"/>
        </w:rPr>
        <w:br/>
      </w:r>
    </w:p>
    <w:p w14:paraId="593E0ABD" w14:textId="41B72F2A" w:rsidR="003C64F1" w:rsidRPr="003C64F1" w:rsidRDefault="003C64F1" w:rsidP="003C64F1">
      <w:pPr>
        <w:autoSpaceDE w:val="0"/>
        <w:autoSpaceDN w:val="0"/>
        <w:adjustRightInd w:val="0"/>
        <w:spacing w:after="0" w:line="240" w:lineRule="auto"/>
        <w:rPr>
          <w:rFonts w:ascii="Consolas" w:hAnsi="Consolas" w:cs="Consolas"/>
          <w:color w:val="000000"/>
          <w:kern w:val="0"/>
          <w:sz w:val="28"/>
          <w:szCs w:val="28"/>
        </w:rPr>
      </w:pPr>
      <w:r w:rsidRPr="003C64F1">
        <w:rPr>
          <w:rFonts w:ascii="Consolas" w:hAnsi="Consolas" w:cs="Consolas"/>
          <w:color w:val="0000FF"/>
          <w:kern w:val="0"/>
          <w:sz w:val="28"/>
          <w:szCs w:val="28"/>
        </w:rPr>
        <w:t>SELECT</w:t>
      </w:r>
      <w:r w:rsidRPr="003C64F1">
        <w:rPr>
          <w:rFonts w:ascii="Consolas" w:hAnsi="Consolas" w:cs="Consolas"/>
          <w:color w:val="000000"/>
          <w:kern w:val="0"/>
          <w:sz w:val="28"/>
          <w:szCs w:val="28"/>
        </w:rPr>
        <w:t xml:space="preserve"> </w:t>
      </w:r>
      <w:r w:rsidRPr="003C64F1">
        <w:rPr>
          <w:rFonts w:ascii="Consolas" w:hAnsi="Consolas" w:cs="Consolas"/>
          <w:color w:val="FF00FF"/>
          <w:kern w:val="0"/>
          <w:sz w:val="28"/>
          <w:szCs w:val="28"/>
        </w:rPr>
        <w:t>MIN</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[Year]</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 xml:space="preserve"> </w:t>
      </w:r>
      <w:r w:rsidRPr="003C64F1">
        <w:rPr>
          <w:rFonts w:ascii="Consolas" w:hAnsi="Consolas" w:cs="Consolas"/>
          <w:color w:val="0000FF"/>
          <w:kern w:val="0"/>
          <w:sz w:val="28"/>
          <w:szCs w:val="28"/>
        </w:rPr>
        <w:t>AS</w:t>
      </w:r>
      <w:r w:rsidRPr="003C64F1">
        <w:rPr>
          <w:rFonts w:ascii="Consolas" w:hAnsi="Consolas" w:cs="Consolas"/>
          <w:color w:val="000000"/>
          <w:kern w:val="0"/>
          <w:sz w:val="28"/>
          <w:szCs w:val="28"/>
        </w:rPr>
        <w:t xml:space="preserve"> MIN_Y</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 xml:space="preserve"> </w:t>
      </w:r>
      <w:r w:rsidRPr="003C64F1">
        <w:rPr>
          <w:rFonts w:ascii="Consolas" w:hAnsi="Consolas" w:cs="Consolas"/>
          <w:color w:val="FF00FF"/>
          <w:kern w:val="0"/>
          <w:sz w:val="28"/>
          <w:szCs w:val="28"/>
        </w:rPr>
        <w:t>MAX</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[Year]</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 xml:space="preserve"> </w:t>
      </w:r>
      <w:r w:rsidRPr="003C64F1">
        <w:rPr>
          <w:rFonts w:ascii="Consolas" w:hAnsi="Consolas" w:cs="Consolas"/>
          <w:color w:val="0000FF"/>
          <w:kern w:val="0"/>
          <w:sz w:val="28"/>
          <w:szCs w:val="28"/>
        </w:rPr>
        <w:t>AS</w:t>
      </w:r>
      <w:r w:rsidRPr="003C64F1">
        <w:rPr>
          <w:rFonts w:ascii="Consolas" w:hAnsi="Consolas" w:cs="Consolas"/>
          <w:color w:val="000000"/>
          <w:kern w:val="0"/>
          <w:sz w:val="28"/>
          <w:szCs w:val="28"/>
        </w:rPr>
        <w:t xml:space="preserve"> MAX_Y</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 xml:space="preserve"> </w:t>
      </w:r>
    </w:p>
    <w:p w14:paraId="3C2EEC05" w14:textId="77777777" w:rsidR="003C64F1" w:rsidRPr="003C64F1" w:rsidRDefault="003C64F1" w:rsidP="003C64F1">
      <w:pPr>
        <w:autoSpaceDE w:val="0"/>
        <w:autoSpaceDN w:val="0"/>
        <w:adjustRightInd w:val="0"/>
        <w:spacing w:after="0" w:line="240" w:lineRule="auto"/>
        <w:rPr>
          <w:rFonts w:ascii="Consolas" w:hAnsi="Consolas" w:cs="Consolas"/>
          <w:color w:val="000000"/>
          <w:kern w:val="0"/>
          <w:sz w:val="28"/>
          <w:szCs w:val="28"/>
        </w:rPr>
      </w:pPr>
      <w:r w:rsidRPr="003C64F1">
        <w:rPr>
          <w:rFonts w:ascii="Consolas" w:hAnsi="Consolas" w:cs="Consolas"/>
          <w:color w:val="000000"/>
          <w:kern w:val="0"/>
          <w:sz w:val="28"/>
          <w:szCs w:val="28"/>
        </w:rPr>
        <w:tab/>
      </w:r>
      <w:r w:rsidRPr="003C64F1">
        <w:rPr>
          <w:rFonts w:ascii="Consolas" w:hAnsi="Consolas" w:cs="Consolas"/>
          <w:color w:val="FF00FF"/>
          <w:kern w:val="0"/>
          <w:sz w:val="28"/>
          <w:szCs w:val="28"/>
        </w:rPr>
        <w:t>MIN</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epi_week</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 xml:space="preserve"> </w:t>
      </w:r>
      <w:r w:rsidRPr="003C64F1">
        <w:rPr>
          <w:rFonts w:ascii="Consolas" w:hAnsi="Consolas" w:cs="Consolas"/>
          <w:color w:val="0000FF"/>
          <w:kern w:val="0"/>
          <w:sz w:val="28"/>
          <w:szCs w:val="28"/>
        </w:rPr>
        <w:t>AS</w:t>
      </w:r>
      <w:r w:rsidRPr="003C64F1">
        <w:rPr>
          <w:rFonts w:ascii="Consolas" w:hAnsi="Consolas" w:cs="Consolas"/>
          <w:color w:val="000000"/>
          <w:kern w:val="0"/>
          <w:sz w:val="28"/>
          <w:szCs w:val="28"/>
        </w:rPr>
        <w:t xml:space="preserve"> MIN_ew</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 xml:space="preserve"> </w:t>
      </w:r>
      <w:r w:rsidRPr="003C64F1">
        <w:rPr>
          <w:rFonts w:ascii="Consolas" w:hAnsi="Consolas" w:cs="Consolas"/>
          <w:color w:val="FF00FF"/>
          <w:kern w:val="0"/>
          <w:sz w:val="28"/>
          <w:szCs w:val="28"/>
        </w:rPr>
        <w:t>MAX</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epi_week</w:t>
      </w:r>
      <w:r w:rsidRPr="003C64F1">
        <w:rPr>
          <w:rFonts w:ascii="Consolas" w:hAnsi="Consolas" w:cs="Consolas"/>
          <w:color w:val="808080"/>
          <w:kern w:val="0"/>
          <w:sz w:val="28"/>
          <w:szCs w:val="28"/>
        </w:rPr>
        <w:t>)</w:t>
      </w:r>
      <w:r w:rsidRPr="003C64F1">
        <w:rPr>
          <w:rFonts w:ascii="Consolas" w:hAnsi="Consolas" w:cs="Consolas"/>
          <w:color w:val="000000"/>
          <w:kern w:val="0"/>
          <w:sz w:val="28"/>
          <w:szCs w:val="28"/>
        </w:rPr>
        <w:t xml:space="preserve"> </w:t>
      </w:r>
      <w:r w:rsidRPr="003C64F1">
        <w:rPr>
          <w:rFonts w:ascii="Consolas" w:hAnsi="Consolas" w:cs="Consolas"/>
          <w:color w:val="0000FF"/>
          <w:kern w:val="0"/>
          <w:sz w:val="28"/>
          <w:szCs w:val="28"/>
        </w:rPr>
        <w:t>AS</w:t>
      </w:r>
      <w:r w:rsidRPr="003C64F1">
        <w:rPr>
          <w:rFonts w:ascii="Consolas" w:hAnsi="Consolas" w:cs="Consolas"/>
          <w:color w:val="000000"/>
          <w:kern w:val="0"/>
          <w:sz w:val="28"/>
          <w:szCs w:val="28"/>
        </w:rPr>
        <w:t xml:space="preserve"> MAX_ew </w:t>
      </w:r>
    </w:p>
    <w:p w14:paraId="6ADB5D5F" w14:textId="77777777" w:rsidR="003C64F1" w:rsidRPr="003C64F1" w:rsidRDefault="003C64F1" w:rsidP="003C64F1">
      <w:pPr>
        <w:pStyle w:val="NoSpacing"/>
        <w:rPr>
          <w:sz w:val="28"/>
          <w:szCs w:val="28"/>
        </w:rPr>
      </w:pPr>
      <w:r w:rsidRPr="003C64F1">
        <w:rPr>
          <w:rFonts w:ascii="Consolas" w:hAnsi="Consolas" w:cs="Consolas"/>
          <w:color w:val="0000FF"/>
          <w:kern w:val="0"/>
          <w:sz w:val="28"/>
          <w:szCs w:val="28"/>
        </w:rPr>
        <w:t>FROM</w:t>
      </w:r>
      <w:r w:rsidRPr="003C64F1">
        <w:rPr>
          <w:rFonts w:ascii="Consolas" w:hAnsi="Consolas" w:cs="Consolas"/>
          <w:color w:val="000000"/>
          <w:kern w:val="0"/>
          <w:sz w:val="28"/>
          <w:szCs w:val="28"/>
        </w:rPr>
        <w:t xml:space="preserve"> Tycho_Cases</w:t>
      </w:r>
      <w:r>
        <w:rPr>
          <w:rFonts w:ascii="Consolas" w:hAnsi="Consolas" w:cs="Consolas"/>
          <w:color w:val="000000"/>
          <w:kern w:val="0"/>
          <w:sz w:val="28"/>
          <w:szCs w:val="28"/>
        </w:rPr>
        <w:br/>
      </w:r>
      <w:r>
        <w:rPr>
          <w:rFonts w:ascii="Consolas" w:hAnsi="Consolas" w:cs="Consolas"/>
          <w:color w:val="000000"/>
          <w:kern w:val="0"/>
          <w:sz w:val="28"/>
          <w:szCs w:val="28"/>
        </w:rPr>
        <w:br/>
      </w:r>
      <w:r w:rsidRPr="003C64F1">
        <w:rPr>
          <w:sz w:val="28"/>
          <w:szCs w:val="28"/>
        </w:rPr>
        <w:t>MIN_Y</w:t>
      </w:r>
      <w:r w:rsidRPr="003C64F1">
        <w:rPr>
          <w:sz w:val="28"/>
          <w:szCs w:val="28"/>
        </w:rPr>
        <w:tab/>
        <w:t>MAX_Y</w:t>
      </w:r>
      <w:r w:rsidRPr="003C64F1">
        <w:rPr>
          <w:sz w:val="28"/>
          <w:szCs w:val="28"/>
        </w:rPr>
        <w:tab/>
        <w:t>MIN_ew</w:t>
      </w:r>
      <w:r w:rsidRPr="003C64F1">
        <w:rPr>
          <w:sz w:val="28"/>
          <w:szCs w:val="28"/>
        </w:rPr>
        <w:tab/>
        <w:t>MAX_ew</w:t>
      </w:r>
    </w:p>
    <w:p w14:paraId="656A74AF" w14:textId="1CC48EA2" w:rsidR="003C64F1" w:rsidRPr="003C64F1" w:rsidRDefault="003C64F1" w:rsidP="003C64F1">
      <w:pPr>
        <w:pStyle w:val="NoSpacing"/>
        <w:rPr>
          <w:sz w:val="28"/>
          <w:szCs w:val="28"/>
        </w:rPr>
      </w:pPr>
      <w:r w:rsidRPr="003C64F1">
        <w:rPr>
          <w:sz w:val="28"/>
          <w:szCs w:val="28"/>
        </w:rPr>
        <w:t>1916</w:t>
      </w:r>
      <w:r w:rsidRPr="003C64F1">
        <w:rPr>
          <w:sz w:val="28"/>
          <w:szCs w:val="28"/>
        </w:rPr>
        <w:tab/>
      </w:r>
      <w:r>
        <w:rPr>
          <w:sz w:val="28"/>
          <w:szCs w:val="28"/>
        </w:rPr>
        <w:tab/>
      </w:r>
      <w:r w:rsidRPr="003C64F1">
        <w:rPr>
          <w:sz w:val="28"/>
          <w:szCs w:val="28"/>
        </w:rPr>
        <w:t>2011</w:t>
      </w:r>
      <w:r w:rsidRPr="003C64F1">
        <w:rPr>
          <w:sz w:val="28"/>
          <w:szCs w:val="28"/>
        </w:rPr>
        <w:tab/>
      </w:r>
      <w:r>
        <w:rPr>
          <w:sz w:val="28"/>
          <w:szCs w:val="28"/>
        </w:rPr>
        <w:tab/>
      </w:r>
      <w:r w:rsidRPr="003C64F1">
        <w:rPr>
          <w:sz w:val="28"/>
          <w:szCs w:val="28"/>
        </w:rPr>
        <w:t>191601</w:t>
      </w:r>
      <w:r w:rsidRPr="003C64F1">
        <w:rPr>
          <w:sz w:val="28"/>
          <w:szCs w:val="28"/>
        </w:rPr>
        <w:tab/>
        <w:t>201152</w:t>
      </w:r>
    </w:p>
    <w:p w14:paraId="0AC3DEE3" w14:textId="77777777" w:rsidR="003C64F1" w:rsidRDefault="003C64F1" w:rsidP="00592027">
      <w:pPr>
        <w:pStyle w:val="NoSpacing"/>
        <w:rPr>
          <w:sz w:val="28"/>
          <w:szCs w:val="28"/>
        </w:rPr>
      </w:pPr>
    </w:p>
    <w:p w14:paraId="24B35351" w14:textId="77777777" w:rsidR="00B14AEF" w:rsidRDefault="00B14AEF" w:rsidP="00F84033">
      <w:pPr>
        <w:autoSpaceDE w:val="0"/>
        <w:autoSpaceDN w:val="0"/>
        <w:adjustRightInd w:val="0"/>
        <w:spacing w:after="0" w:line="240" w:lineRule="auto"/>
        <w:rPr>
          <w:sz w:val="28"/>
          <w:szCs w:val="28"/>
        </w:rPr>
      </w:pPr>
    </w:p>
    <w:p w14:paraId="4A2DFD7D" w14:textId="77777777" w:rsidR="00B14AEF" w:rsidRDefault="003C64F1" w:rsidP="00F84033">
      <w:pPr>
        <w:autoSpaceDE w:val="0"/>
        <w:autoSpaceDN w:val="0"/>
        <w:adjustRightInd w:val="0"/>
        <w:spacing w:after="0" w:line="240" w:lineRule="auto"/>
        <w:rPr>
          <w:rFonts w:ascii="Consolas" w:hAnsi="Consolas" w:cs="Consolas"/>
          <w:color w:val="0000FF"/>
          <w:kern w:val="0"/>
          <w:sz w:val="28"/>
          <w:szCs w:val="28"/>
        </w:rPr>
      </w:pPr>
      <w:r>
        <w:rPr>
          <w:sz w:val="28"/>
          <w:szCs w:val="28"/>
        </w:rPr>
        <w:t>Then</w:t>
      </w:r>
      <w:r w:rsidR="00F84033">
        <w:rPr>
          <w:sz w:val="28"/>
          <w:szCs w:val="28"/>
        </w:rPr>
        <w:t xml:space="preserve"> create a table and insert every consecutive year and week over the study time frame.</w:t>
      </w:r>
      <w:r w:rsidR="00F84033">
        <w:rPr>
          <w:sz w:val="28"/>
          <w:szCs w:val="28"/>
        </w:rPr>
        <w:br/>
      </w:r>
    </w:p>
    <w:p w14:paraId="4FAF37DD" w14:textId="0E902026" w:rsidR="00F84033" w:rsidRPr="00F84033" w:rsidRDefault="00F84033" w:rsidP="00F84033">
      <w:pPr>
        <w:autoSpaceDE w:val="0"/>
        <w:autoSpaceDN w:val="0"/>
        <w:adjustRightInd w:val="0"/>
        <w:spacing w:after="0" w:line="240" w:lineRule="auto"/>
        <w:rPr>
          <w:rFonts w:ascii="Consolas" w:hAnsi="Consolas" w:cs="Consolas"/>
          <w:color w:val="000000"/>
          <w:kern w:val="0"/>
          <w:sz w:val="28"/>
          <w:szCs w:val="28"/>
        </w:rPr>
      </w:pPr>
      <w:r w:rsidRPr="00F84033">
        <w:rPr>
          <w:rFonts w:ascii="Consolas" w:hAnsi="Consolas" w:cs="Consolas"/>
          <w:color w:val="0000FF"/>
          <w:kern w:val="0"/>
          <w:sz w:val="28"/>
          <w:szCs w:val="28"/>
        </w:rPr>
        <w:t>CREATE</w:t>
      </w:r>
      <w:r w:rsidRPr="00F84033">
        <w:rPr>
          <w:rFonts w:ascii="Consolas" w:hAnsi="Consolas" w:cs="Consolas"/>
          <w:color w:val="000000"/>
          <w:kern w:val="0"/>
          <w:sz w:val="28"/>
          <w:szCs w:val="28"/>
        </w:rPr>
        <w:t xml:space="preserve"> </w:t>
      </w:r>
      <w:r w:rsidRPr="00F84033">
        <w:rPr>
          <w:rFonts w:ascii="Consolas" w:hAnsi="Consolas" w:cs="Consolas"/>
          <w:color w:val="0000FF"/>
          <w:kern w:val="0"/>
          <w:sz w:val="28"/>
          <w:szCs w:val="28"/>
        </w:rPr>
        <w:t>TABLE</w:t>
      </w:r>
      <w:r w:rsidRPr="00F84033">
        <w:rPr>
          <w:rFonts w:ascii="Consolas" w:hAnsi="Consolas" w:cs="Consolas"/>
          <w:color w:val="000000"/>
          <w:kern w:val="0"/>
          <w:sz w:val="28"/>
          <w:szCs w:val="28"/>
        </w:rPr>
        <w:t xml:space="preserve"> Epi_Weeks</w:t>
      </w:r>
    </w:p>
    <w:p w14:paraId="2BC1B7DC" w14:textId="5752B3FF" w:rsidR="00B14AEF" w:rsidRPr="003B6C95" w:rsidRDefault="00F84033" w:rsidP="003B6C95">
      <w:pPr>
        <w:autoSpaceDE w:val="0"/>
        <w:autoSpaceDN w:val="0"/>
        <w:adjustRightInd w:val="0"/>
        <w:spacing w:after="0" w:line="240" w:lineRule="auto"/>
        <w:rPr>
          <w:rFonts w:ascii="Consolas" w:hAnsi="Consolas" w:cs="Consolas"/>
          <w:color w:val="000000"/>
          <w:kern w:val="0"/>
          <w:sz w:val="28"/>
          <w:szCs w:val="28"/>
        </w:rPr>
      </w:pPr>
      <w:r w:rsidRPr="00F84033">
        <w:rPr>
          <w:rFonts w:ascii="Consolas" w:hAnsi="Consolas" w:cs="Consolas"/>
          <w:color w:val="808080"/>
          <w:kern w:val="0"/>
          <w:sz w:val="28"/>
          <w:szCs w:val="28"/>
        </w:rPr>
        <w:t>(</w:t>
      </w:r>
      <w:r w:rsidRPr="00F84033">
        <w:rPr>
          <w:rFonts w:ascii="Consolas" w:hAnsi="Consolas" w:cs="Consolas"/>
          <w:color w:val="000000"/>
          <w:kern w:val="0"/>
          <w:sz w:val="28"/>
          <w:szCs w:val="28"/>
        </w:rPr>
        <w:t xml:space="preserve">[Year] </w:t>
      </w:r>
      <w:r w:rsidRPr="00F84033">
        <w:rPr>
          <w:rFonts w:ascii="Consolas" w:hAnsi="Consolas" w:cs="Consolas"/>
          <w:color w:val="0000FF"/>
          <w:kern w:val="0"/>
          <w:sz w:val="28"/>
          <w:szCs w:val="28"/>
        </w:rPr>
        <w:t>smallint</w:t>
      </w:r>
      <w:r w:rsidRPr="00F84033">
        <w:rPr>
          <w:rFonts w:ascii="Consolas" w:hAnsi="Consolas" w:cs="Consolas"/>
          <w:color w:val="808080"/>
          <w:kern w:val="0"/>
          <w:sz w:val="28"/>
          <w:szCs w:val="28"/>
        </w:rPr>
        <w:t>,</w:t>
      </w:r>
      <w:r w:rsidRPr="00F84033">
        <w:rPr>
          <w:rFonts w:ascii="Consolas" w:hAnsi="Consolas" w:cs="Consolas"/>
          <w:color w:val="000000"/>
          <w:kern w:val="0"/>
          <w:sz w:val="28"/>
          <w:szCs w:val="28"/>
        </w:rPr>
        <w:t xml:space="preserve"> [Week] </w:t>
      </w:r>
      <w:r w:rsidRPr="00F84033">
        <w:rPr>
          <w:rFonts w:ascii="Consolas" w:hAnsi="Consolas" w:cs="Consolas"/>
          <w:color w:val="0000FF"/>
          <w:kern w:val="0"/>
          <w:sz w:val="28"/>
          <w:szCs w:val="28"/>
        </w:rPr>
        <w:t>tinyint</w:t>
      </w:r>
      <w:r w:rsidRPr="00F84033">
        <w:rPr>
          <w:rFonts w:ascii="Consolas" w:hAnsi="Consolas" w:cs="Consolas"/>
          <w:color w:val="808080"/>
          <w:kern w:val="0"/>
          <w:sz w:val="28"/>
          <w:szCs w:val="28"/>
        </w:rPr>
        <w:t>,</w:t>
      </w:r>
      <w:r w:rsidRPr="00F84033">
        <w:rPr>
          <w:rFonts w:ascii="Consolas" w:hAnsi="Consolas" w:cs="Consolas"/>
          <w:color w:val="000000"/>
          <w:kern w:val="0"/>
          <w:sz w:val="28"/>
          <w:szCs w:val="28"/>
        </w:rPr>
        <w:t xml:space="preserve"> Epi_Week </w:t>
      </w:r>
      <w:r w:rsidRPr="00F84033">
        <w:rPr>
          <w:rFonts w:ascii="Consolas" w:hAnsi="Consolas" w:cs="Consolas"/>
          <w:color w:val="0000FF"/>
          <w:kern w:val="0"/>
          <w:sz w:val="28"/>
          <w:szCs w:val="28"/>
        </w:rPr>
        <w:t>int</w:t>
      </w:r>
      <w:r w:rsidRPr="00F84033">
        <w:rPr>
          <w:rFonts w:ascii="Consolas" w:hAnsi="Consolas" w:cs="Consolas"/>
          <w:color w:val="808080"/>
          <w:kern w:val="0"/>
          <w:sz w:val="28"/>
          <w:szCs w:val="28"/>
        </w:rPr>
        <w:t>)</w:t>
      </w:r>
      <w:r w:rsidR="0027016A">
        <w:rPr>
          <w:rFonts w:ascii="Consolas" w:hAnsi="Consolas" w:cs="Consolas"/>
          <w:color w:val="808080"/>
          <w:kern w:val="0"/>
          <w:sz w:val="28"/>
          <w:szCs w:val="28"/>
        </w:rPr>
        <w:br/>
      </w:r>
    </w:p>
    <w:p w14:paraId="2FCDFC76" w14:textId="1B87F4B5" w:rsidR="006A110C" w:rsidRPr="00161320" w:rsidRDefault="0027016A" w:rsidP="006A110C">
      <w:pPr>
        <w:pStyle w:val="NoSpacing"/>
        <w:rPr>
          <w:sz w:val="28"/>
          <w:szCs w:val="28"/>
        </w:rPr>
      </w:pPr>
      <w:r>
        <w:rPr>
          <w:rFonts w:ascii="Consolas" w:hAnsi="Consolas" w:cs="Consolas"/>
          <w:color w:val="808080"/>
          <w:kern w:val="0"/>
          <w:sz w:val="28"/>
          <w:szCs w:val="28"/>
        </w:rPr>
        <w:br/>
      </w:r>
      <w:r w:rsidR="00B14AEF">
        <w:rPr>
          <w:sz w:val="28"/>
          <w:szCs w:val="28"/>
        </w:rPr>
        <w:t xml:space="preserve">Take a deep breath before moving to the next page. </w:t>
      </w:r>
      <w:r w:rsidR="00B14AEF">
        <w:rPr>
          <w:sz w:val="28"/>
          <w:szCs w:val="28"/>
        </w:rPr>
        <w:br/>
        <w:t>Warning: outrageous query ahead…</w:t>
      </w:r>
      <w:r w:rsidR="006E7534">
        <w:rPr>
          <w:sz w:val="28"/>
          <w:szCs w:val="28"/>
        </w:rPr>
        <w:br/>
      </w:r>
      <w:r w:rsidR="006A110C" w:rsidRPr="00161320">
        <w:rPr>
          <w:sz w:val="28"/>
          <w:szCs w:val="28"/>
        </w:rPr>
        <w:br w:type="page"/>
      </w:r>
    </w:p>
    <w:p w14:paraId="2286EDF9" w14:textId="5987BEFE"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lastRenderedPageBreak/>
        <w:t>--Get epi_weeks from 1916 to 2011:  96 years  X  52 weeks  =  4992 Epi_Weeks</w:t>
      </w:r>
    </w:p>
    <w:p w14:paraId="2D641D02"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--(4992 rows affected)</w:t>
      </w:r>
    </w:p>
    <w:p w14:paraId="74B9AE5D"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Epi_Weeks</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[Year]</w:t>
      </w:r>
      <w:r>
        <w:rPr>
          <w:rFonts w:ascii="Consolas" w:hAnsi="Consolas" w:cs="Consolas"/>
          <w:color w:val="808080"/>
          <w:kern w:val="0"/>
          <w:sz w:val="19"/>
          <w:szCs w:val="19"/>
        </w:rPr>
        <w:t>,</w:t>
      </w:r>
      <w:r>
        <w:rPr>
          <w:rFonts w:ascii="Consolas" w:hAnsi="Consolas" w:cs="Consolas"/>
          <w:color w:val="000000"/>
          <w:kern w:val="0"/>
          <w:sz w:val="19"/>
          <w:szCs w:val="19"/>
        </w:rPr>
        <w:t xml:space="preserve"> [Week]</w:t>
      </w:r>
      <w:r>
        <w:rPr>
          <w:rFonts w:ascii="Consolas" w:hAnsi="Consolas" w:cs="Consolas"/>
          <w:color w:val="808080"/>
          <w:kern w:val="0"/>
          <w:sz w:val="19"/>
          <w:szCs w:val="19"/>
        </w:rPr>
        <w:t>)</w:t>
      </w:r>
    </w:p>
    <w:p w14:paraId="1263216C"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sq1</w:t>
      </w:r>
      <w:r>
        <w:rPr>
          <w:rFonts w:ascii="Consolas" w:hAnsi="Consolas" w:cs="Consolas"/>
          <w:color w:val="808080"/>
          <w:kern w:val="0"/>
          <w:sz w:val="19"/>
          <w:szCs w:val="19"/>
        </w:rPr>
        <w:t>.</w:t>
      </w:r>
      <w:r>
        <w:rPr>
          <w:rFonts w:ascii="Consolas" w:hAnsi="Consolas" w:cs="Consolas"/>
          <w:color w:val="000000"/>
          <w:kern w:val="0"/>
          <w:sz w:val="19"/>
          <w:szCs w:val="19"/>
        </w:rPr>
        <w:t>[Year]</w:t>
      </w:r>
      <w:r>
        <w:rPr>
          <w:rFonts w:ascii="Consolas" w:hAnsi="Consolas" w:cs="Consolas"/>
          <w:color w:val="808080"/>
          <w:kern w:val="0"/>
          <w:sz w:val="19"/>
          <w:szCs w:val="19"/>
        </w:rPr>
        <w:t>,</w:t>
      </w:r>
      <w:r>
        <w:rPr>
          <w:rFonts w:ascii="Consolas" w:hAnsi="Consolas" w:cs="Consolas"/>
          <w:color w:val="000000"/>
          <w:kern w:val="0"/>
          <w:sz w:val="19"/>
          <w:szCs w:val="19"/>
        </w:rPr>
        <w:t xml:space="preserve"> sq2</w:t>
      </w:r>
      <w:r>
        <w:rPr>
          <w:rFonts w:ascii="Consolas" w:hAnsi="Consolas" w:cs="Consolas"/>
          <w:color w:val="808080"/>
          <w:kern w:val="0"/>
          <w:sz w:val="19"/>
          <w:szCs w:val="19"/>
        </w:rPr>
        <w:t>.</w:t>
      </w:r>
      <w:r>
        <w:rPr>
          <w:rFonts w:ascii="Consolas" w:hAnsi="Consolas" w:cs="Consolas"/>
          <w:color w:val="000000"/>
          <w:kern w:val="0"/>
          <w:sz w:val="19"/>
          <w:szCs w:val="19"/>
        </w:rPr>
        <w:t>[Week]</w:t>
      </w:r>
    </w:p>
    <w:p w14:paraId="0005D4A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p>
    <w:p w14:paraId="7ABAADED"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1916 </w:t>
      </w:r>
      <w:r>
        <w:rPr>
          <w:rFonts w:ascii="Consolas" w:hAnsi="Consolas" w:cs="Consolas"/>
          <w:color w:val="0000FF"/>
          <w:kern w:val="0"/>
          <w:sz w:val="19"/>
          <w:szCs w:val="19"/>
        </w:rPr>
        <w:t>AS</w:t>
      </w:r>
      <w:r>
        <w:rPr>
          <w:rFonts w:ascii="Consolas" w:hAnsi="Consolas" w:cs="Consolas"/>
          <w:color w:val="000000"/>
          <w:kern w:val="0"/>
          <w:sz w:val="19"/>
          <w:szCs w:val="19"/>
        </w:rPr>
        <w:t xml:space="preserve"> [Year]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1917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1918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1919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66AF58F4"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6FF47A01"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1929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10F971C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4C8D901E"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1939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6DDE9FAB"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10A05BFC"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1949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72F58592"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501226A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1959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6360BA3D"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10D5A881"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1969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6FAE1761"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04C3DF2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1979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69537DE7"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4311F85C"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1989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2371BB6A"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5D2F8AC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1999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03EADF44"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6483DC5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2009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31A7D423"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2010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2011</w:t>
      </w:r>
      <w:r>
        <w:rPr>
          <w:rFonts w:ascii="Consolas" w:hAnsi="Consolas" w:cs="Consolas"/>
          <w:color w:val="808080"/>
          <w:kern w:val="0"/>
          <w:sz w:val="19"/>
          <w:szCs w:val="19"/>
        </w:rPr>
        <w:t>)</w:t>
      </w:r>
      <w:r>
        <w:rPr>
          <w:rFonts w:ascii="Consolas" w:hAnsi="Consolas" w:cs="Consolas"/>
          <w:color w:val="000000"/>
          <w:kern w:val="0"/>
          <w:sz w:val="19"/>
          <w:szCs w:val="19"/>
        </w:rPr>
        <w:t xml:space="preserve"> sq1</w:t>
      </w:r>
    </w:p>
    <w:p w14:paraId="0E820BD9"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CROSS</w:t>
      </w:r>
      <w:r>
        <w:rPr>
          <w:rFonts w:ascii="Consolas" w:hAnsi="Consolas" w:cs="Consolas"/>
          <w:color w:val="000000"/>
          <w:kern w:val="0"/>
          <w:sz w:val="19"/>
          <w:szCs w:val="19"/>
        </w:rPr>
        <w:t xml:space="preserve"> </w:t>
      </w:r>
      <w:r>
        <w:rPr>
          <w:rFonts w:ascii="Consolas" w:hAnsi="Consolas" w:cs="Consolas"/>
          <w:color w:val="808080"/>
          <w:kern w:val="0"/>
          <w:sz w:val="19"/>
          <w:szCs w:val="19"/>
        </w:rPr>
        <w:t>JOIN</w:t>
      </w:r>
    </w:p>
    <w:p w14:paraId="2E0D4219"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1 </w:t>
      </w:r>
      <w:r>
        <w:rPr>
          <w:rFonts w:ascii="Consolas" w:hAnsi="Consolas" w:cs="Consolas"/>
          <w:color w:val="0000FF"/>
          <w:kern w:val="0"/>
          <w:sz w:val="19"/>
          <w:szCs w:val="19"/>
        </w:rPr>
        <w:t>AS</w:t>
      </w:r>
      <w:r>
        <w:rPr>
          <w:rFonts w:ascii="Consolas" w:hAnsi="Consolas" w:cs="Consolas"/>
          <w:color w:val="000000"/>
          <w:kern w:val="0"/>
          <w:sz w:val="19"/>
          <w:szCs w:val="19"/>
        </w:rPr>
        <w:t xml:space="preserve"> [Week]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4DAD90BF"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1696DD29"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34AF2558"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3E386454"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146DCFAC"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29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53C4B534"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3C685CD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39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0ABD780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42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43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44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45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21B142B6"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46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47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48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49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50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p>
    <w:p w14:paraId="28590820" w14:textId="77777777" w:rsidR="00B14AEF" w:rsidRDefault="00B14AEF" w:rsidP="00B14AE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51 </w:t>
      </w:r>
      <w:r>
        <w:rPr>
          <w:rFonts w:ascii="Consolas" w:hAnsi="Consolas" w:cs="Consolas"/>
          <w:color w:val="0000FF"/>
          <w:kern w:val="0"/>
          <w:sz w:val="19"/>
          <w:szCs w:val="19"/>
        </w:rPr>
        <w:t>UNION</w:t>
      </w: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52</w:t>
      </w:r>
      <w:r>
        <w:rPr>
          <w:rFonts w:ascii="Consolas" w:hAnsi="Consolas" w:cs="Consolas"/>
          <w:color w:val="808080"/>
          <w:kern w:val="0"/>
          <w:sz w:val="19"/>
          <w:szCs w:val="19"/>
        </w:rPr>
        <w:t>)</w:t>
      </w:r>
      <w:r>
        <w:rPr>
          <w:rFonts w:ascii="Consolas" w:hAnsi="Consolas" w:cs="Consolas"/>
          <w:color w:val="000000"/>
          <w:kern w:val="0"/>
          <w:sz w:val="19"/>
          <w:szCs w:val="19"/>
        </w:rPr>
        <w:t xml:space="preserve"> sq2</w:t>
      </w:r>
    </w:p>
    <w:p w14:paraId="5FD98304" w14:textId="7A997C74" w:rsidR="001B4FC0" w:rsidRPr="00161320" w:rsidRDefault="00B14AEF" w:rsidP="00B14AEF">
      <w:pPr>
        <w:pStyle w:val="NoSpacing"/>
        <w:rPr>
          <w:sz w:val="28"/>
          <w:szCs w:val="28"/>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sq1</w:t>
      </w:r>
      <w:r>
        <w:rPr>
          <w:rFonts w:ascii="Consolas" w:hAnsi="Consolas" w:cs="Consolas"/>
          <w:color w:val="808080"/>
          <w:kern w:val="0"/>
          <w:sz w:val="19"/>
          <w:szCs w:val="19"/>
        </w:rPr>
        <w:t>.</w:t>
      </w:r>
      <w:r>
        <w:rPr>
          <w:rFonts w:ascii="Consolas" w:hAnsi="Consolas" w:cs="Consolas"/>
          <w:color w:val="000000"/>
          <w:kern w:val="0"/>
          <w:sz w:val="19"/>
          <w:szCs w:val="19"/>
        </w:rPr>
        <w:t>[Year]</w:t>
      </w:r>
      <w:r>
        <w:rPr>
          <w:rFonts w:ascii="Consolas" w:hAnsi="Consolas" w:cs="Consolas"/>
          <w:color w:val="808080"/>
          <w:kern w:val="0"/>
          <w:sz w:val="19"/>
          <w:szCs w:val="19"/>
        </w:rPr>
        <w:t>,</w:t>
      </w:r>
      <w:r>
        <w:rPr>
          <w:rFonts w:ascii="Consolas" w:hAnsi="Consolas" w:cs="Consolas"/>
          <w:color w:val="000000"/>
          <w:kern w:val="0"/>
          <w:sz w:val="19"/>
          <w:szCs w:val="19"/>
        </w:rPr>
        <w:t xml:space="preserve"> sq2</w:t>
      </w:r>
      <w:r>
        <w:rPr>
          <w:rFonts w:ascii="Consolas" w:hAnsi="Consolas" w:cs="Consolas"/>
          <w:color w:val="808080"/>
          <w:kern w:val="0"/>
          <w:sz w:val="19"/>
          <w:szCs w:val="19"/>
        </w:rPr>
        <w:t>.</w:t>
      </w:r>
      <w:r>
        <w:rPr>
          <w:rFonts w:ascii="Consolas" w:hAnsi="Consolas" w:cs="Consolas"/>
          <w:color w:val="000000"/>
          <w:kern w:val="0"/>
          <w:sz w:val="19"/>
          <w:szCs w:val="19"/>
        </w:rPr>
        <w:t>[Week]</w:t>
      </w:r>
      <w:r w:rsidR="00FB1A43" w:rsidRPr="00161320">
        <w:rPr>
          <w:sz w:val="28"/>
          <w:szCs w:val="28"/>
        </w:rPr>
        <w:br/>
      </w:r>
    </w:p>
    <w:p w14:paraId="17477BF9" w14:textId="77777777" w:rsidR="003B6C95" w:rsidRDefault="003B6C95" w:rsidP="003B6C9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--UPDATE Epi_Week column to its value based on Year and Week</w:t>
      </w:r>
    </w:p>
    <w:p w14:paraId="2C6BC6B7" w14:textId="77777777" w:rsidR="003B6C95" w:rsidRDefault="003B6C95" w:rsidP="003B6C9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Epi_Weeks </w:t>
      </w:r>
      <w:r>
        <w:rPr>
          <w:rFonts w:ascii="Consolas" w:hAnsi="Consolas" w:cs="Consolas"/>
          <w:color w:val="0000FF"/>
          <w:kern w:val="0"/>
          <w:sz w:val="19"/>
          <w:szCs w:val="19"/>
        </w:rPr>
        <w:t>SET</w:t>
      </w:r>
      <w:r>
        <w:rPr>
          <w:rFonts w:ascii="Consolas" w:hAnsi="Consolas" w:cs="Consolas"/>
          <w:color w:val="000000"/>
          <w:kern w:val="0"/>
          <w:sz w:val="19"/>
          <w:szCs w:val="19"/>
        </w:rPr>
        <w:t xml:space="preserve"> Epi_Week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RTRIM</w:t>
      </w:r>
      <w:r>
        <w:rPr>
          <w:rFonts w:ascii="Consolas" w:hAnsi="Consolas" w:cs="Consolas"/>
          <w:color w:val="808080"/>
          <w:kern w:val="0"/>
          <w:sz w:val="19"/>
          <w:szCs w:val="19"/>
        </w:rPr>
        <w:t>(</w:t>
      </w:r>
      <w:r>
        <w:rPr>
          <w:rFonts w:ascii="Consolas" w:hAnsi="Consolas" w:cs="Consolas"/>
          <w:color w:val="FF00FF"/>
          <w:kern w:val="0"/>
          <w:sz w:val="19"/>
          <w:szCs w:val="19"/>
        </w:rPr>
        <w:t>CAST</w:t>
      </w:r>
      <w:r>
        <w:rPr>
          <w:rFonts w:ascii="Consolas" w:hAnsi="Consolas" w:cs="Consolas"/>
          <w:color w:val="808080"/>
          <w:kern w:val="0"/>
          <w:sz w:val="19"/>
          <w:szCs w:val="19"/>
        </w:rPr>
        <w:t>(</w:t>
      </w:r>
      <w:r>
        <w:rPr>
          <w:rFonts w:ascii="Consolas" w:hAnsi="Consolas" w:cs="Consolas"/>
          <w:color w:val="000000"/>
          <w:kern w:val="0"/>
          <w:sz w:val="19"/>
          <w:szCs w:val="19"/>
        </w:rPr>
        <w:t xml:space="preserve">[Year]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char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3DB32A5B" w14:textId="77777777" w:rsidR="003B6C95" w:rsidRDefault="003B6C95" w:rsidP="003B6C9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WHEN</w:t>
      </w:r>
      <w:r>
        <w:rPr>
          <w:rFonts w:ascii="Consolas" w:hAnsi="Consolas" w:cs="Consolas"/>
          <w:color w:val="000000"/>
          <w:kern w:val="0"/>
          <w:sz w:val="19"/>
          <w:szCs w:val="19"/>
        </w:rPr>
        <w:t xml:space="preserve"> [Week] </w:t>
      </w:r>
      <w:r>
        <w:rPr>
          <w:rFonts w:ascii="Consolas" w:hAnsi="Consolas" w:cs="Consolas"/>
          <w:color w:val="808080"/>
          <w:kern w:val="0"/>
          <w:sz w:val="19"/>
          <w:szCs w:val="19"/>
        </w:rPr>
        <w:t>BETWEEN</w:t>
      </w:r>
      <w:r>
        <w:rPr>
          <w:rFonts w:ascii="Consolas" w:hAnsi="Consolas" w:cs="Consolas"/>
          <w:color w:val="000000"/>
          <w:kern w:val="0"/>
          <w:sz w:val="19"/>
          <w:szCs w:val="19"/>
        </w:rPr>
        <w:t xml:space="preserve"> 1 </w:t>
      </w:r>
      <w:r>
        <w:rPr>
          <w:rFonts w:ascii="Consolas" w:hAnsi="Consolas" w:cs="Consolas"/>
          <w:color w:val="808080"/>
          <w:kern w:val="0"/>
          <w:sz w:val="19"/>
          <w:szCs w:val="19"/>
        </w:rPr>
        <w:t>AND</w:t>
      </w:r>
      <w:r>
        <w:rPr>
          <w:rFonts w:ascii="Consolas" w:hAnsi="Consolas" w:cs="Consolas"/>
          <w:color w:val="000000"/>
          <w:kern w:val="0"/>
          <w:sz w:val="19"/>
          <w:szCs w:val="19"/>
        </w:rPr>
        <w:t xml:space="preserve"> 9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r>
        <w:rPr>
          <w:rFonts w:ascii="Consolas" w:hAnsi="Consolas" w:cs="Consolas"/>
          <w:color w:val="FF0000"/>
          <w:kern w:val="0"/>
          <w:sz w:val="19"/>
          <w:szCs w:val="19"/>
        </w:rPr>
        <w:t>'0'</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RTRIM</w:t>
      </w:r>
      <w:r>
        <w:rPr>
          <w:rFonts w:ascii="Consolas" w:hAnsi="Consolas" w:cs="Consolas"/>
          <w:color w:val="808080"/>
          <w:kern w:val="0"/>
          <w:sz w:val="19"/>
          <w:szCs w:val="19"/>
        </w:rPr>
        <w:t>(</w:t>
      </w:r>
      <w:r>
        <w:rPr>
          <w:rFonts w:ascii="Consolas" w:hAnsi="Consolas" w:cs="Consolas"/>
          <w:color w:val="FF00FF"/>
          <w:kern w:val="0"/>
          <w:sz w:val="19"/>
          <w:szCs w:val="19"/>
        </w:rPr>
        <w:t>CAST</w:t>
      </w:r>
      <w:r>
        <w:rPr>
          <w:rFonts w:ascii="Consolas" w:hAnsi="Consolas" w:cs="Consolas"/>
          <w:color w:val="808080"/>
          <w:kern w:val="0"/>
          <w:sz w:val="19"/>
          <w:szCs w:val="19"/>
        </w:rPr>
        <w:t>(</w:t>
      </w:r>
      <w:r>
        <w:rPr>
          <w:rFonts w:ascii="Consolas" w:hAnsi="Consolas" w:cs="Consolas"/>
          <w:color w:val="000000"/>
          <w:kern w:val="0"/>
          <w:sz w:val="19"/>
          <w:szCs w:val="19"/>
        </w:rPr>
        <w:t xml:space="preserve">[Week]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char</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D6CB0AA" w14:textId="0269FFFB" w:rsidR="003B6C95" w:rsidRDefault="003B6C95" w:rsidP="003B6C9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ELSE</w:t>
      </w:r>
      <w:r>
        <w:rPr>
          <w:rFonts w:ascii="Consolas" w:hAnsi="Consolas" w:cs="Consolas"/>
          <w:color w:val="000000"/>
          <w:kern w:val="0"/>
          <w:sz w:val="19"/>
          <w:szCs w:val="19"/>
        </w:rPr>
        <w:t xml:space="preserve"> </w:t>
      </w:r>
      <w:r>
        <w:rPr>
          <w:rFonts w:ascii="Consolas" w:hAnsi="Consolas" w:cs="Consolas"/>
          <w:color w:val="FF00FF"/>
          <w:kern w:val="0"/>
          <w:sz w:val="19"/>
          <w:szCs w:val="19"/>
        </w:rPr>
        <w:t>RTRIM</w:t>
      </w:r>
      <w:r>
        <w:rPr>
          <w:rFonts w:ascii="Consolas" w:hAnsi="Consolas" w:cs="Consolas"/>
          <w:color w:val="808080"/>
          <w:kern w:val="0"/>
          <w:sz w:val="19"/>
          <w:szCs w:val="19"/>
        </w:rPr>
        <w:t>(</w:t>
      </w:r>
      <w:r>
        <w:rPr>
          <w:rFonts w:ascii="Consolas" w:hAnsi="Consolas" w:cs="Consolas"/>
          <w:color w:val="FF00FF"/>
          <w:kern w:val="0"/>
          <w:sz w:val="19"/>
          <w:szCs w:val="19"/>
        </w:rPr>
        <w:t>CAST</w:t>
      </w:r>
      <w:r>
        <w:rPr>
          <w:rFonts w:ascii="Consolas" w:hAnsi="Consolas" w:cs="Consolas"/>
          <w:color w:val="808080"/>
          <w:kern w:val="0"/>
          <w:sz w:val="19"/>
          <w:szCs w:val="19"/>
        </w:rPr>
        <w:t>(</w:t>
      </w:r>
      <w:r>
        <w:rPr>
          <w:rFonts w:ascii="Consolas" w:hAnsi="Consolas" w:cs="Consolas"/>
          <w:color w:val="000000"/>
          <w:kern w:val="0"/>
          <w:sz w:val="19"/>
          <w:szCs w:val="19"/>
        </w:rPr>
        <w:t xml:space="preserve">[Week]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char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END</w:t>
      </w:r>
      <w:r w:rsidR="00E13531">
        <w:rPr>
          <w:rFonts w:ascii="Consolas" w:hAnsi="Consolas" w:cs="Consolas"/>
          <w:color w:val="0000FF"/>
          <w:kern w:val="0"/>
          <w:sz w:val="19"/>
          <w:szCs w:val="19"/>
        </w:rPr>
        <w:br/>
      </w:r>
    </w:p>
    <w:p w14:paraId="6DC227CC" w14:textId="4BAFDA23" w:rsidR="003B6C95" w:rsidRDefault="00E13531" w:rsidP="003B6C9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--4992 total epi_weeks in the entire study period</w:t>
      </w:r>
    </w:p>
    <w:p w14:paraId="516BAE28" w14:textId="77777777" w:rsidR="008C0441" w:rsidRPr="008C0441" w:rsidRDefault="008C0441" w:rsidP="008C0441">
      <w:pPr>
        <w:autoSpaceDE w:val="0"/>
        <w:autoSpaceDN w:val="0"/>
        <w:adjustRightInd w:val="0"/>
        <w:spacing w:after="0" w:line="240" w:lineRule="auto"/>
        <w:rPr>
          <w:rFonts w:ascii="Consolas" w:hAnsi="Consolas" w:cs="Consolas"/>
          <w:color w:val="000000"/>
          <w:kern w:val="0"/>
        </w:rPr>
      </w:pPr>
      <w:r w:rsidRPr="008C0441">
        <w:rPr>
          <w:rFonts w:ascii="Consolas" w:hAnsi="Consolas" w:cs="Consolas"/>
          <w:color w:val="0000FF"/>
          <w:kern w:val="0"/>
        </w:rPr>
        <w:t>SELECT</w:t>
      </w:r>
      <w:r w:rsidRPr="008C0441">
        <w:rPr>
          <w:rFonts w:ascii="Consolas" w:hAnsi="Consolas" w:cs="Consolas"/>
          <w:color w:val="000000"/>
          <w:kern w:val="0"/>
        </w:rPr>
        <w:t xml:space="preserve"> [Year]</w:t>
      </w:r>
      <w:r w:rsidRPr="008C0441">
        <w:rPr>
          <w:rFonts w:ascii="Consolas" w:hAnsi="Consolas" w:cs="Consolas"/>
          <w:color w:val="808080"/>
          <w:kern w:val="0"/>
        </w:rPr>
        <w:t>,</w:t>
      </w:r>
      <w:r w:rsidRPr="008C0441">
        <w:rPr>
          <w:rFonts w:ascii="Consolas" w:hAnsi="Consolas" w:cs="Consolas"/>
          <w:color w:val="000000"/>
          <w:kern w:val="0"/>
        </w:rPr>
        <w:t xml:space="preserve"> [Week]</w:t>
      </w:r>
      <w:r w:rsidRPr="008C0441">
        <w:rPr>
          <w:rFonts w:ascii="Consolas" w:hAnsi="Consolas" w:cs="Consolas"/>
          <w:color w:val="808080"/>
          <w:kern w:val="0"/>
        </w:rPr>
        <w:t>,</w:t>
      </w:r>
      <w:r w:rsidRPr="008C0441">
        <w:rPr>
          <w:rFonts w:ascii="Consolas" w:hAnsi="Consolas" w:cs="Consolas"/>
          <w:color w:val="000000"/>
          <w:kern w:val="0"/>
        </w:rPr>
        <w:t xml:space="preserve"> Epi_Week</w:t>
      </w:r>
    </w:p>
    <w:p w14:paraId="2B0527D9" w14:textId="77777777" w:rsidR="008C0441" w:rsidRPr="008C0441" w:rsidRDefault="008C0441" w:rsidP="008C0441">
      <w:pPr>
        <w:autoSpaceDE w:val="0"/>
        <w:autoSpaceDN w:val="0"/>
        <w:adjustRightInd w:val="0"/>
        <w:spacing w:after="0" w:line="240" w:lineRule="auto"/>
        <w:rPr>
          <w:rFonts w:ascii="Consolas" w:hAnsi="Consolas" w:cs="Consolas"/>
          <w:color w:val="000000"/>
          <w:kern w:val="0"/>
        </w:rPr>
      </w:pPr>
      <w:r w:rsidRPr="008C0441">
        <w:rPr>
          <w:rFonts w:ascii="Consolas" w:hAnsi="Consolas" w:cs="Consolas"/>
          <w:color w:val="0000FF"/>
          <w:kern w:val="0"/>
        </w:rPr>
        <w:t>FROM</w:t>
      </w:r>
      <w:r w:rsidRPr="008C0441">
        <w:rPr>
          <w:rFonts w:ascii="Consolas" w:hAnsi="Consolas" w:cs="Consolas"/>
          <w:color w:val="000000"/>
          <w:kern w:val="0"/>
        </w:rPr>
        <w:t xml:space="preserve"> Epi_Weeks</w:t>
      </w:r>
    </w:p>
    <w:p w14:paraId="70FA814D" w14:textId="7FD67836" w:rsidR="00E65EE8" w:rsidRPr="00161320" w:rsidRDefault="008C0441" w:rsidP="008C0441">
      <w:pPr>
        <w:pStyle w:val="NoSpacing"/>
        <w:rPr>
          <w:sz w:val="28"/>
          <w:szCs w:val="28"/>
        </w:rPr>
      </w:pPr>
      <w:r w:rsidRPr="008C0441">
        <w:rPr>
          <w:rFonts w:ascii="Consolas" w:hAnsi="Consolas" w:cs="Consolas"/>
          <w:color w:val="0000FF"/>
          <w:kern w:val="0"/>
        </w:rPr>
        <w:t>ORDER</w:t>
      </w:r>
      <w:r w:rsidRPr="008C0441">
        <w:rPr>
          <w:rFonts w:ascii="Consolas" w:hAnsi="Consolas" w:cs="Consolas"/>
          <w:color w:val="000000"/>
          <w:kern w:val="0"/>
        </w:rPr>
        <w:t xml:space="preserve"> </w:t>
      </w:r>
      <w:r w:rsidRPr="008C0441">
        <w:rPr>
          <w:rFonts w:ascii="Consolas" w:hAnsi="Consolas" w:cs="Consolas"/>
          <w:color w:val="0000FF"/>
          <w:kern w:val="0"/>
        </w:rPr>
        <w:t>BY</w:t>
      </w:r>
      <w:r w:rsidRPr="008C0441">
        <w:rPr>
          <w:rFonts w:ascii="Consolas" w:hAnsi="Consolas" w:cs="Consolas"/>
          <w:color w:val="000000"/>
          <w:kern w:val="0"/>
        </w:rPr>
        <w:t xml:space="preserve"> Epi_Week</w:t>
      </w:r>
      <w:r w:rsidR="003B6C95">
        <w:rPr>
          <w:rFonts w:ascii="Consolas" w:hAnsi="Consolas" w:cs="Consolas"/>
          <w:color w:val="000000"/>
          <w:kern w:val="0"/>
          <w:sz w:val="19"/>
          <w:szCs w:val="19"/>
        </w:rPr>
        <w:br/>
      </w:r>
    </w:p>
    <w:p w14:paraId="514E7DCE" w14:textId="77777777" w:rsidR="008C0441" w:rsidRDefault="008C0441" w:rsidP="008C0441">
      <w:pPr>
        <w:pStyle w:val="NoSpacing"/>
        <w:rPr>
          <w:sz w:val="24"/>
          <w:szCs w:val="24"/>
        </w:rPr>
        <w:sectPr w:rsidR="008C0441" w:rsidSect="002E7870">
          <w:type w:val="continuous"/>
          <w:pgSz w:w="12240" w:h="15840"/>
          <w:pgMar w:top="720" w:right="720" w:bottom="720" w:left="720" w:header="720" w:footer="720" w:gutter="0"/>
          <w:cols w:space="288"/>
          <w:docGrid w:linePitch="360"/>
        </w:sectPr>
      </w:pPr>
    </w:p>
    <w:p w14:paraId="68DB13E7" w14:textId="77777777" w:rsidR="008C0441" w:rsidRPr="008C0441" w:rsidRDefault="008C0441" w:rsidP="008C0441">
      <w:pPr>
        <w:pStyle w:val="NoSpacing"/>
        <w:rPr>
          <w:b/>
          <w:bCs/>
          <w:sz w:val="24"/>
          <w:szCs w:val="24"/>
        </w:rPr>
      </w:pPr>
      <w:r w:rsidRPr="008C0441">
        <w:rPr>
          <w:b/>
          <w:bCs/>
          <w:sz w:val="24"/>
          <w:szCs w:val="24"/>
        </w:rPr>
        <w:t>Year</w:t>
      </w:r>
      <w:r w:rsidRPr="008C0441">
        <w:rPr>
          <w:b/>
          <w:bCs/>
          <w:sz w:val="24"/>
          <w:szCs w:val="24"/>
        </w:rPr>
        <w:tab/>
        <w:t>Week</w:t>
      </w:r>
      <w:r w:rsidRPr="008C0441">
        <w:rPr>
          <w:b/>
          <w:bCs/>
          <w:sz w:val="24"/>
          <w:szCs w:val="24"/>
        </w:rPr>
        <w:tab/>
        <w:t>Epi_Week</w:t>
      </w:r>
    </w:p>
    <w:p w14:paraId="37977935" w14:textId="77777777" w:rsidR="008C0441" w:rsidRPr="008C0441" w:rsidRDefault="008C0441" w:rsidP="008C0441">
      <w:pPr>
        <w:pStyle w:val="NoSpacing"/>
        <w:rPr>
          <w:sz w:val="24"/>
          <w:szCs w:val="24"/>
        </w:rPr>
      </w:pPr>
      <w:r w:rsidRPr="008C0441">
        <w:rPr>
          <w:sz w:val="24"/>
          <w:szCs w:val="24"/>
        </w:rPr>
        <w:t>1916</w:t>
      </w:r>
      <w:r w:rsidRPr="008C0441">
        <w:rPr>
          <w:sz w:val="24"/>
          <w:szCs w:val="24"/>
        </w:rPr>
        <w:tab/>
        <w:t>1</w:t>
      </w:r>
      <w:r w:rsidRPr="008C0441">
        <w:rPr>
          <w:sz w:val="24"/>
          <w:szCs w:val="24"/>
        </w:rPr>
        <w:tab/>
        <w:t>191601</w:t>
      </w:r>
    </w:p>
    <w:p w14:paraId="4911BC7F" w14:textId="77777777" w:rsidR="008C0441" w:rsidRPr="008C0441" w:rsidRDefault="008C0441" w:rsidP="008C0441">
      <w:pPr>
        <w:pStyle w:val="NoSpacing"/>
        <w:rPr>
          <w:sz w:val="24"/>
          <w:szCs w:val="24"/>
        </w:rPr>
      </w:pPr>
      <w:r w:rsidRPr="008C0441">
        <w:rPr>
          <w:sz w:val="24"/>
          <w:szCs w:val="24"/>
        </w:rPr>
        <w:t>1916</w:t>
      </w:r>
      <w:r w:rsidRPr="008C0441">
        <w:rPr>
          <w:sz w:val="24"/>
          <w:szCs w:val="24"/>
        </w:rPr>
        <w:tab/>
        <w:t>2</w:t>
      </w:r>
      <w:r w:rsidRPr="008C0441">
        <w:rPr>
          <w:sz w:val="24"/>
          <w:szCs w:val="24"/>
        </w:rPr>
        <w:tab/>
        <w:t>191602</w:t>
      </w:r>
    </w:p>
    <w:p w14:paraId="48793099" w14:textId="77777777" w:rsidR="008C0441" w:rsidRPr="008C0441" w:rsidRDefault="008C0441" w:rsidP="008C0441">
      <w:pPr>
        <w:pStyle w:val="NoSpacing"/>
        <w:rPr>
          <w:sz w:val="24"/>
          <w:szCs w:val="24"/>
        </w:rPr>
      </w:pPr>
      <w:r w:rsidRPr="008C0441">
        <w:rPr>
          <w:sz w:val="24"/>
          <w:szCs w:val="24"/>
        </w:rPr>
        <w:t>1916</w:t>
      </w:r>
      <w:r w:rsidRPr="008C0441">
        <w:rPr>
          <w:sz w:val="24"/>
          <w:szCs w:val="24"/>
        </w:rPr>
        <w:tab/>
        <w:t>3</w:t>
      </w:r>
      <w:r w:rsidRPr="008C0441">
        <w:rPr>
          <w:sz w:val="24"/>
          <w:szCs w:val="24"/>
        </w:rPr>
        <w:tab/>
        <w:t>191603</w:t>
      </w:r>
    </w:p>
    <w:p w14:paraId="6C4A3CF7" w14:textId="77777777" w:rsidR="008C0441" w:rsidRPr="008C0441" w:rsidRDefault="008C0441" w:rsidP="008C0441">
      <w:pPr>
        <w:pStyle w:val="NoSpacing"/>
        <w:rPr>
          <w:sz w:val="24"/>
          <w:szCs w:val="24"/>
        </w:rPr>
      </w:pPr>
      <w:r w:rsidRPr="008C0441">
        <w:rPr>
          <w:sz w:val="24"/>
          <w:szCs w:val="24"/>
        </w:rPr>
        <w:t>1916</w:t>
      </w:r>
      <w:r w:rsidRPr="008C0441">
        <w:rPr>
          <w:sz w:val="24"/>
          <w:szCs w:val="24"/>
        </w:rPr>
        <w:tab/>
        <w:t>4</w:t>
      </w:r>
      <w:r w:rsidRPr="008C0441">
        <w:rPr>
          <w:sz w:val="24"/>
          <w:szCs w:val="24"/>
        </w:rPr>
        <w:tab/>
        <w:t>191604</w:t>
      </w:r>
    </w:p>
    <w:p w14:paraId="7711B255" w14:textId="77777777" w:rsidR="008C0441" w:rsidRPr="008C0441" w:rsidRDefault="008C0441" w:rsidP="008C0441">
      <w:pPr>
        <w:pStyle w:val="NoSpacing"/>
        <w:rPr>
          <w:sz w:val="24"/>
          <w:szCs w:val="24"/>
        </w:rPr>
      </w:pPr>
      <w:r w:rsidRPr="008C0441">
        <w:rPr>
          <w:sz w:val="24"/>
          <w:szCs w:val="24"/>
        </w:rPr>
        <w:t>1916</w:t>
      </w:r>
      <w:r w:rsidRPr="008C0441">
        <w:rPr>
          <w:sz w:val="24"/>
          <w:szCs w:val="24"/>
        </w:rPr>
        <w:tab/>
        <w:t>5</w:t>
      </w:r>
      <w:r w:rsidRPr="008C0441">
        <w:rPr>
          <w:sz w:val="24"/>
          <w:szCs w:val="24"/>
        </w:rPr>
        <w:tab/>
        <w:t>191605</w:t>
      </w:r>
    </w:p>
    <w:p w14:paraId="7CF36894" w14:textId="77777777" w:rsidR="008C0441" w:rsidRPr="008C0441" w:rsidRDefault="008C0441" w:rsidP="008C0441">
      <w:pPr>
        <w:pStyle w:val="NoSpacing"/>
        <w:rPr>
          <w:sz w:val="24"/>
          <w:szCs w:val="24"/>
        </w:rPr>
      </w:pPr>
      <w:r w:rsidRPr="008C0441">
        <w:rPr>
          <w:sz w:val="24"/>
          <w:szCs w:val="24"/>
        </w:rPr>
        <w:t>1916</w:t>
      </w:r>
      <w:r w:rsidRPr="008C0441">
        <w:rPr>
          <w:sz w:val="24"/>
          <w:szCs w:val="24"/>
        </w:rPr>
        <w:tab/>
        <w:t>6</w:t>
      </w:r>
      <w:r w:rsidRPr="008C0441">
        <w:rPr>
          <w:sz w:val="24"/>
          <w:szCs w:val="24"/>
        </w:rPr>
        <w:tab/>
        <w:t>191606</w:t>
      </w:r>
    </w:p>
    <w:p w14:paraId="1C2E6CE8" w14:textId="6BA7D9C2" w:rsidR="008C0441" w:rsidRPr="008C0441" w:rsidRDefault="008C0441" w:rsidP="008C0441">
      <w:pPr>
        <w:pStyle w:val="NoSpacing"/>
        <w:rPr>
          <w:sz w:val="24"/>
          <w:szCs w:val="24"/>
        </w:rPr>
      </w:pPr>
      <w:r>
        <w:rPr>
          <w:sz w:val="24"/>
          <w:szCs w:val="24"/>
        </w:rPr>
        <w:t>…</w:t>
      </w:r>
      <w:r w:rsidRPr="008C0441">
        <w:rPr>
          <w:sz w:val="24"/>
          <w:szCs w:val="24"/>
        </w:rPr>
        <w:br/>
      </w:r>
      <w:r>
        <w:rPr>
          <w:sz w:val="24"/>
          <w:szCs w:val="24"/>
        </w:rPr>
        <w:br w:type="column"/>
      </w:r>
      <w:r>
        <w:rPr>
          <w:sz w:val="24"/>
          <w:szCs w:val="24"/>
        </w:rPr>
        <w:t>…</w:t>
      </w:r>
      <w:r>
        <w:rPr>
          <w:sz w:val="24"/>
          <w:szCs w:val="24"/>
        </w:rPr>
        <w:br/>
      </w:r>
      <w:r w:rsidRPr="008C0441">
        <w:rPr>
          <w:b/>
          <w:bCs/>
          <w:sz w:val="24"/>
          <w:szCs w:val="24"/>
        </w:rPr>
        <w:t>Year</w:t>
      </w:r>
      <w:r w:rsidRPr="008C0441">
        <w:rPr>
          <w:b/>
          <w:bCs/>
          <w:sz w:val="24"/>
          <w:szCs w:val="24"/>
        </w:rPr>
        <w:tab/>
        <w:t>Week</w:t>
      </w:r>
      <w:r w:rsidRPr="008C0441">
        <w:rPr>
          <w:b/>
          <w:bCs/>
          <w:sz w:val="24"/>
          <w:szCs w:val="24"/>
        </w:rPr>
        <w:tab/>
        <w:t>Epi_Week</w:t>
      </w:r>
    </w:p>
    <w:p w14:paraId="412780A9" w14:textId="77777777" w:rsidR="008C0441" w:rsidRPr="008C0441" w:rsidRDefault="008C0441" w:rsidP="008C0441">
      <w:pPr>
        <w:pStyle w:val="NoSpacing"/>
        <w:rPr>
          <w:sz w:val="24"/>
          <w:szCs w:val="24"/>
        </w:rPr>
      </w:pPr>
      <w:r w:rsidRPr="008C0441">
        <w:rPr>
          <w:sz w:val="24"/>
          <w:szCs w:val="24"/>
        </w:rPr>
        <w:t>2011</w:t>
      </w:r>
      <w:r w:rsidRPr="008C0441">
        <w:rPr>
          <w:sz w:val="24"/>
          <w:szCs w:val="24"/>
        </w:rPr>
        <w:tab/>
        <w:t>47</w:t>
      </w:r>
      <w:r w:rsidRPr="008C0441">
        <w:rPr>
          <w:sz w:val="24"/>
          <w:szCs w:val="24"/>
        </w:rPr>
        <w:tab/>
        <w:t>201147</w:t>
      </w:r>
    </w:p>
    <w:p w14:paraId="237FB0FB" w14:textId="77777777" w:rsidR="008C0441" w:rsidRPr="008C0441" w:rsidRDefault="008C0441" w:rsidP="008C0441">
      <w:pPr>
        <w:pStyle w:val="NoSpacing"/>
        <w:rPr>
          <w:sz w:val="24"/>
          <w:szCs w:val="24"/>
        </w:rPr>
      </w:pPr>
      <w:r w:rsidRPr="008C0441">
        <w:rPr>
          <w:sz w:val="24"/>
          <w:szCs w:val="24"/>
        </w:rPr>
        <w:t>2011</w:t>
      </w:r>
      <w:r w:rsidRPr="008C0441">
        <w:rPr>
          <w:sz w:val="24"/>
          <w:szCs w:val="24"/>
        </w:rPr>
        <w:tab/>
        <w:t>48</w:t>
      </w:r>
      <w:r w:rsidRPr="008C0441">
        <w:rPr>
          <w:sz w:val="24"/>
          <w:szCs w:val="24"/>
        </w:rPr>
        <w:tab/>
        <w:t>201148</w:t>
      </w:r>
    </w:p>
    <w:p w14:paraId="74B56200" w14:textId="77777777" w:rsidR="008C0441" w:rsidRPr="008C0441" w:rsidRDefault="008C0441" w:rsidP="008C0441">
      <w:pPr>
        <w:pStyle w:val="NoSpacing"/>
        <w:rPr>
          <w:sz w:val="24"/>
          <w:szCs w:val="24"/>
        </w:rPr>
      </w:pPr>
      <w:r w:rsidRPr="008C0441">
        <w:rPr>
          <w:sz w:val="24"/>
          <w:szCs w:val="24"/>
        </w:rPr>
        <w:t>2011</w:t>
      </w:r>
      <w:r w:rsidRPr="008C0441">
        <w:rPr>
          <w:sz w:val="24"/>
          <w:szCs w:val="24"/>
        </w:rPr>
        <w:tab/>
        <w:t>49</w:t>
      </w:r>
      <w:r w:rsidRPr="008C0441">
        <w:rPr>
          <w:sz w:val="24"/>
          <w:szCs w:val="24"/>
        </w:rPr>
        <w:tab/>
        <w:t>201149</w:t>
      </w:r>
    </w:p>
    <w:p w14:paraId="6D7D8B84" w14:textId="77777777" w:rsidR="008C0441" w:rsidRPr="008C0441" w:rsidRDefault="008C0441" w:rsidP="008C0441">
      <w:pPr>
        <w:pStyle w:val="NoSpacing"/>
        <w:rPr>
          <w:sz w:val="24"/>
          <w:szCs w:val="24"/>
        </w:rPr>
      </w:pPr>
      <w:r w:rsidRPr="008C0441">
        <w:rPr>
          <w:sz w:val="24"/>
          <w:szCs w:val="24"/>
        </w:rPr>
        <w:t>2011</w:t>
      </w:r>
      <w:r w:rsidRPr="008C0441">
        <w:rPr>
          <w:sz w:val="24"/>
          <w:szCs w:val="24"/>
        </w:rPr>
        <w:tab/>
        <w:t>50</w:t>
      </w:r>
      <w:r w:rsidRPr="008C0441">
        <w:rPr>
          <w:sz w:val="24"/>
          <w:szCs w:val="24"/>
        </w:rPr>
        <w:tab/>
        <w:t>201150</w:t>
      </w:r>
    </w:p>
    <w:p w14:paraId="045E27FD" w14:textId="77777777" w:rsidR="008C0441" w:rsidRPr="008C0441" w:rsidRDefault="008C0441" w:rsidP="008C0441">
      <w:pPr>
        <w:pStyle w:val="NoSpacing"/>
        <w:rPr>
          <w:sz w:val="24"/>
          <w:szCs w:val="24"/>
        </w:rPr>
      </w:pPr>
      <w:r w:rsidRPr="008C0441">
        <w:rPr>
          <w:sz w:val="24"/>
          <w:szCs w:val="24"/>
        </w:rPr>
        <w:t>2011</w:t>
      </w:r>
      <w:r w:rsidRPr="008C0441">
        <w:rPr>
          <w:sz w:val="24"/>
          <w:szCs w:val="24"/>
        </w:rPr>
        <w:tab/>
        <w:t>51</w:t>
      </w:r>
      <w:r w:rsidRPr="008C0441">
        <w:rPr>
          <w:sz w:val="24"/>
          <w:szCs w:val="24"/>
        </w:rPr>
        <w:tab/>
        <w:t>201151</w:t>
      </w:r>
    </w:p>
    <w:p w14:paraId="4B3D1BD5" w14:textId="2038F992" w:rsidR="006E7534" w:rsidRDefault="008C0441" w:rsidP="008C0441">
      <w:pPr>
        <w:pStyle w:val="NoSpacing"/>
        <w:rPr>
          <w:sz w:val="24"/>
          <w:szCs w:val="24"/>
        </w:rPr>
      </w:pPr>
      <w:r w:rsidRPr="008C0441">
        <w:rPr>
          <w:sz w:val="24"/>
          <w:szCs w:val="24"/>
        </w:rPr>
        <w:t>2011</w:t>
      </w:r>
      <w:r w:rsidRPr="008C0441">
        <w:rPr>
          <w:sz w:val="24"/>
          <w:szCs w:val="24"/>
        </w:rPr>
        <w:tab/>
        <w:t>52</w:t>
      </w:r>
      <w:r w:rsidRPr="008C0441">
        <w:rPr>
          <w:sz w:val="24"/>
          <w:szCs w:val="24"/>
        </w:rPr>
        <w:tab/>
        <w:t>201152</w:t>
      </w:r>
    </w:p>
    <w:p w14:paraId="44CB0B77" w14:textId="77777777" w:rsidR="006E7534" w:rsidRDefault="006E7534" w:rsidP="006E7534">
      <w:pPr>
        <w:pStyle w:val="NoSpacing"/>
      </w:pPr>
      <w:r>
        <w:br w:type="page"/>
      </w:r>
    </w:p>
    <w:p w14:paraId="4635FD08" w14:textId="77777777" w:rsidR="008C0441" w:rsidRDefault="008C0441" w:rsidP="008C0441">
      <w:pPr>
        <w:pStyle w:val="NoSpacing"/>
        <w:rPr>
          <w:sz w:val="24"/>
          <w:szCs w:val="24"/>
        </w:rPr>
        <w:sectPr w:rsidR="008C0441" w:rsidSect="008C0441">
          <w:type w:val="continuous"/>
          <w:pgSz w:w="12240" w:h="15840"/>
          <w:pgMar w:top="720" w:right="720" w:bottom="720" w:left="720" w:header="720" w:footer="720" w:gutter="0"/>
          <w:cols w:num="2" w:space="288" w:equalWidth="0">
            <w:col w:w="2880" w:space="288"/>
            <w:col w:w="7632"/>
          </w:cols>
          <w:docGrid w:linePitch="360"/>
        </w:sectPr>
      </w:pPr>
    </w:p>
    <w:p w14:paraId="15806EEE" w14:textId="3FD2FEB9" w:rsidR="001B0025" w:rsidRPr="001B0025" w:rsidRDefault="00DA7860" w:rsidP="00807664">
      <w:pPr>
        <w:pStyle w:val="NoSpacing"/>
        <w:rPr>
          <w:rFonts w:ascii="Consolas" w:hAnsi="Consolas" w:cs="Consolas"/>
          <w:color w:val="000000"/>
          <w:kern w:val="0"/>
          <w:sz w:val="28"/>
          <w:szCs w:val="28"/>
        </w:rPr>
      </w:pPr>
      <w:r>
        <w:rPr>
          <w:sz w:val="28"/>
          <w:szCs w:val="28"/>
        </w:rPr>
        <w:lastRenderedPageBreak/>
        <w:t>Combine the measles data and series of all epi_weeks, to determine if</w:t>
      </w:r>
      <w:r w:rsidRPr="00DA7860">
        <w:rPr>
          <w:sz w:val="28"/>
          <w:szCs w:val="28"/>
        </w:rPr>
        <w:t xml:space="preserve"> there </w:t>
      </w:r>
      <w:r>
        <w:rPr>
          <w:sz w:val="28"/>
          <w:szCs w:val="28"/>
        </w:rPr>
        <w:t xml:space="preserve">are </w:t>
      </w:r>
      <w:r w:rsidRPr="00DA7860">
        <w:rPr>
          <w:sz w:val="28"/>
          <w:szCs w:val="28"/>
        </w:rPr>
        <w:t>epi_weeks with no recorded measles outbreaks</w:t>
      </w:r>
      <w:r>
        <w:rPr>
          <w:sz w:val="28"/>
          <w:szCs w:val="28"/>
        </w:rPr>
        <w:t>.</w:t>
      </w:r>
      <w:r>
        <w:rPr>
          <w:sz w:val="28"/>
          <w:szCs w:val="28"/>
        </w:rPr>
        <w:br/>
      </w:r>
      <w:r w:rsidR="001B0025" w:rsidRPr="001B0025">
        <w:rPr>
          <w:rFonts w:ascii="Consolas" w:hAnsi="Consolas" w:cs="Consolas"/>
          <w:color w:val="008000"/>
          <w:kern w:val="0"/>
          <w:sz w:val="28"/>
          <w:szCs w:val="28"/>
        </w:rPr>
        <w:t>--Find epi_week of first and last 'MEASLES' record</w:t>
      </w:r>
    </w:p>
    <w:p w14:paraId="010B3161" w14:textId="77777777" w:rsidR="002000F1" w:rsidRPr="002000F1" w:rsidRDefault="002000F1" w:rsidP="002000F1">
      <w:pPr>
        <w:autoSpaceDE w:val="0"/>
        <w:autoSpaceDN w:val="0"/>
        <w:adjustRightInd w:val="0"/>
        <w:spacing w:after="0" w:line="240" w:lineRule="auto"/>
        <w:rPr>
          <w:rFonts w:ascii="Consolas" w:hAnsi="Consolas" w:cs="Consolas"/>
          <w:color w:val="000000"/>
          <w:kern w:val="0"/>
          <w:sz w:val="28"/>
          <w:szCs w:val="28"/>
        </w:rPr>
      </w:pPr>
      <w:r w:rsidRPr="002000F1">
        <w:rPr>
          <w:rFonts w:ascii="Consolas" w:hAnsi="Consolas" w:cs="Consolas"/>
          <w:color w:val="0000FF"/>
          <w:kern w:val="0"/>
          <w:sz w:val="28"/>
          <w:szCs w:val="28"/>
        </w:rPr>
        <w:t>SELECT</w:t>
      </w:r>
      <w:r w:rsidRPr="002000F1">
        <w:rPr>
          <w:rFonts w:ascii="Consolas" w:hAnsi="Consolas" w:cs="Consolas"/>
          <w:color w:val="000000"/>
          <w:kern w:val="0"/>
          <w:sz w:val="28"/>
          <w:szCs w:val="28"/>
        </w:rPr>
        <w:t xml:space="preserve"> </w:t>
      </w:r>
      <w:r w:rsidRPr="002000F1">
        <w:rPr>
          <w:rFonts w:ascii="Consolas" w:hAnsi="Consolas" w:cs="Consolas"/>
          <w:color w:val="FF00FF"/>
          <w:kern w:val="0"/>
          <w:sz w:val="28"/>
          <w:szCs w:val="28"/>
        </w:rPr>
        <w:t>MIN</w:t>
      </w:r>
      <w:r w:rsidRPr="002000F1">
        <w:rPr>
          <w:rFonts w:ascii="Consolas" w:hAnsi="Consolas" w:cs="Consolas"/>
          <w:color w:val="808080"/>
          <w:kern w:val="0"/>
          <w:sz w:val="28"/>
          <w:szCs w:val="28"/>
        </w:rPr>
        <w:t>(</w:t>
      </w:r>
      <w:r w:rsidRPr="002000F1">
        <w:rPr>
          <w:rFonts w:ascii="Consolas" w:hAnsi="Consolas" w:cs="Consolas"/>
          <w:color w:val="000000"/>
          <w:kern w:val="0"/>
          <w:sz w:val="28"/>
          <w:szCs w:val="28"/>
        </w:rPr>
        <w:t>epi_week</w:t>
      </w:r>
      <w:r w:rsidRPr="002000F1">
        <w:rPr>
          <w:rFonts w:ascii="Consolas" w:hAnsi="Consolas" w:cs="Consolas"/>
          <w:color w:val="808080"/>
          <w:kern w:val="0"/>
          <w:sz w:val="28"/>
          <w:szCs w:val="28"/>
        </w:rPr>
        <w:t>)</w:t>
      </w:r>
      <w:r w:rsidRPr="002000F1">
        <w:rPr>
          <w:rFonts w:ascii="Consolas" w:hAnsi="Consolas" w:cs="Consolas"/>
          <w:color w:val="000000"/>
          <w:kern w:val="0"/>
          <w:sz w:val="28"/>
          <w:szCs w:val="28"/>
        </w:rPr>
        <w:t xml:space="preserve"> </w:t>
      </w:r>
      <w:r w:rsidRPr="002000F1">
        <w:rPr>
          <w:rFonts w:ascii="Consolas" w:hAnsi="Consolas" w:cs="Consolas"/>
          <w:color w:val="0000FF"/>
          <w:kern w:val="0"/>
          <w:sz w:val="28"/>
          <w:szCs w:val="28"/>
        </w:rPr>
        <w:t>AS</w:t>
      </w:r>
      <w:r w:rsidRPr="002000F1">
        <w:rPr>
          <w:rFonts w:ascii="Consolas" w:hAnsi="Consolas" w:cs="Consolas"/>
          <w:color w:val="000000"/>
          <w:kern w:val="0"/>
          <w:sz w:val="28"/>
          <w:szCs w:val="28"/>
        </w:rPr>
        <w:t xml:space="preserve"> min_w</w:t>
      </w:r>
      <w:r w:rsidRPr="002000F1">
        <w:rPr>
          <w:rFonts w:ascii="Consolas" w:hAnsi="Consolas" w:cs="Consolas"/>
          <w:color w:val="808080"/>
          <w:kern w:val="0"/>
          <w:sz w:val="28"/>
          <w:szCs w:val="28"/>
        </w:rPr>
        <w:t>,</w:t>
      </w:r>
      <w:r w:rsidRPr="002000F1">
        <w:rPr>
          <w:rFonts w:ascii="Consolas" w:hAnsi="Consolas" w:cs="Consolas"/>
          <w:color w:val="000000"/>
          <w:kern w:val="0"/>
          <w:sz w:val="28"/>
          <w:szCs w:val="28"/>
        </w:rPr>
        <w:t xml:space="preserve"> </w:t>
      </w:r>
      <w:r w:rsidRPr="002000F1">
        <w:rPr>
          <w:rFonts w:ascii="Consolas" w:hAnsi="Consolas" w:cs="Consolas"/>
          <w:color w:val="FF00FF"/>
          <w:kern w:val="0"/>
          <w:sz w:val="28"/>
          <w:szCs w:val="28"/>
        </w:rPr>
        <w:t>MAX</w:t>
      </w:r>
      <w:r w:rsidRPr="002000F1">
        <w:rPr>
          <w:rFonts w:ascii="Consolas" w:hAnsi="Consolas" w:cs="Consolas"/>
          <w:color w:val="808080"/>
          <w:kern w:val="0"/>
          <w:sz w:val="28"/>
          <w:szCs w:val="28"/>
        </w:rPr>
        <w:t>(</w:t>
      </w:r>
      <w:r w:rsidRPr="002000F1">
        <w:rPr>
          <w:rFonts w:ascii="Consolas" w:hAnsi="Consolas" w:cs="Consolas"/>
          <w:color w:val="000000"/>
          <w:kern w:val="0"/>
          <w:sz w:val="28"/>
          <w:szCs w:val="28"/>
        </w:rPr>
        <w:t>epi_week</w:t>
      </w:r>
      <w:r w:rsidRPr="002000F1">
        <w:rPr>
          <w:rFonts w:ascii="Consolas" w:hAnsi="Consolas" w:cs="Consolas"/>
          <w:color w:val="808080"/>
          <w:kern w:val="0"/>
          <w:sz w:val="28"/>
          <w:szCs w:val="28"/>
        </w:rPr>
        <w:t>)</w:t>
      </w:r>
      <w:r w:rsidRPr="002000F1">
        <w:rPr>
          <w:rFonts w:ascii="Consolas" w:hAnsi="Consolas" w:cs="Consolas"/>
          <w:color w:val="000000"/>
          <w:kern w:val="0"/>
          <w:sz w:val="28"/>
          <w:szCs w:val="28"/>
        </w:rPr>
        <w:t xml:space="preserve"> </w:t>
      </w:r>
      <w:r w:rsidRPr="002000F1">
        <w:rPr>
          <w:rFonts w:ascii="Consolas" w:hAnsi="Consolas" w:cs="Consolas"/>
          <w:color w:val="0000FF"/>
          <w:kern w:val="0"/>
          <w:sz w:val="28"/>
          <w:szCs w:val="28"/>
        </w:rPr>
        <w:t>AS</w:t>
      </w:r>
      <w:r w:rsidRPr="002000F1">
        <w:rPr>
          <w:rFonts w:ascii="Consolas" w:hAnsi="Consolas" w:cs="Consolas"/>
          <w:color w:val="000000"/>
          <w:kern w:val="0"/>
          <w:sz w:val="28"/>
          <w:szCs w:val="28"/>
        </w:rPr>
        <w:t xml:space="preserve"> max_w</w:t>
      </w:r>
      <w:r w:rsidRPr="002000F1">
        <w:rPr>
          <w:rFonts w:ascii="Consolas" w:hAnsi="Consolas" w:cs="Consolas"/>
          <w:color w:val="808080"/>
          <w:kern w:val="0"/>
          <w:sz w:val="28"/>
          <w:szCs w:val="28"/>
        </w:rPr>
        <w:t>,</w:t>
      </w:r>
      <w:r w:rsidRPr="002000F1">
        <w:rPr>
          <w:rFonts w:ascii="Consolas" w:hAnsi="Consolas" w:cs="Consolas"/>
          <w:color w:val="000000"/>
          <w:kern w:val="0"/>
          <w:sz w:val="28"/>
          <w:szCs w:val="28"/>
        </w:rPr>
        <w:t xml:space="preserve"> </w:t>
      </w:r>
    </w:p>
    <w:p w14:paraId="25721734" w14:textId="77777777" w:rsidR="002000F1" w:rsidRPr="002000F1" w:rsidRDefault="002000F1" w:rsidP="002000F1">
      <w:pPr>
        <w:autoSpaceDE w:val="0"/>
        <w:autoSpaceDN w:val="0"/>
        <w:adjustRightInd w:val="0"/>
        <w:spacing w:after="0" w:line="240" w:lineRule="auto"/>
        <w:rPr>
          <w:rFonts w:ascii="Consolas" w:hAnsi="Consolas" w:cs="Consolas"/>
          <w:color w:val="000000"/>
          <w:kern w:val="0"/>
          <w:sz w:val="28"/>
          <w:szCs w:val="28"/>
        </w:rPr>
      </w:pPr>
      <w:r w:rsidRPr="002000F1">
        <w:rPr>
          <w:rFonts w:ascii="Consolas" w:hAnsi="Consolas" w:cs="Consolas"/>
          <w:color w:val="000000"/>
          <w:kern w:val="0"/>
          <w:sz w:val="28"/>
          <w:szCs w:val="28"/>
        </w:rPr>
        <w:tab/>
      </w:r>
      <w:r w:rsidRPr="002000F1">
        <w:rPr>
          <w:rFonts w:ascii="Consolas" w:hAnsi="Consolas" w:cs="Consolas"/>
          <w:color w:val="FF00FF"/>
          <w:kern w:val="0"/>
          <w:sz w:val="28"/>
          <w:szCs w:val="28"/>
        </w:rPr>
        <w:t>COUNT</w:t>
      </w:r>
      <w:r w:rsidRPr="002000F1">
        <w:rPr>
          <w:rFonts w:ascii="Consolas" w:hAnsi="Consolas" w:cs="Consolas"/>
          <w:color w:val="808080"/>
          <w:kern w:val="0"/>
          <w:sz w:val="28"/>
          <w:szCs w:val="28"/>
        </w:rPr>
        <w:t>(</w:t>
      </w:r>
      <w:r w:rsidRPr="002000F1">
        <w:rPr>
          <w:rFonts w:ascii="Consolas" w:hAnsi="Consolas" w:cs="Consolas"/>
          <w:color w:val="0000FF"/>
          <w:kern w:val="0"/>
          <w:sz w:val="28"/>
          <w:szCs w:val="28"/>
        </w:rPr>
        <w:t>DISTINCT</w:t>
      </w:r>
      <w:r w:rsidRPr="002000F1">
        <w:rPr>
          <w:rFonts w:ascii="Consolas" w:hAnsi="Consolas" w:cs="Consolas"/>
          <w:color w:val="000000"/>
          <w:kern w:val="0"/>
          <w:sz w:val="28"/>
          <w:szCs w:val="28"/>
        </w:rPr>
        <w:t xml:space="preserve"> epi_week</w:t>
      </w:r>
      <w:r w:rsidRPr="002000F1">
        <w:rPr>
          <w:rFonts w:ascii="Consolas" w:hAnsi="Consolas" w:cs="Consolas"/>
          <w:color w:val="808080"/>
          <w:kern w:val="0"/>
          <w:sz w:val="28"/>
          <w:szCs w:val="28"/>
        </w:rPr>
        <w:t>)</w:t>
      </w:r>
      <w:r w:rsidRPr="002000F1">
        <w:rPr>
          <w:rFonts w:ascii="Consolas" w:hAnsi="Consolas" w:cs="Consolas"/>
          <w:color w:val="000000"/>
          <w:kern w:val="0"/>
          <w:sz w:val="28"/>
          <w:szCs w:val="28"/>
        </w:rPr>
        <w:t xml:space="preserve"> </w:t>
      </w:r>
      <w:r w:rsidRPr="002000F1">
        <w:rPr>
          <w:rFonts w:ascii="Consolas" w:hAnsi="Consolas" w:cs="Consolas"/>
          <w:color w:val="0000FF"/>
          <w:kern w:val="0"/>
          <w:sz w:val="28"/>
          <w:szCs w:val="28"/>
        </w:rPr>
        <w:t>AS</w:t>
      </w:r>
      <w:r w:rsidRPr="002000F1">
        <w:rPr>
          <w:rFonts w:ascii="Consolas" w:hAnsi="Consolas" w:cs="Consolas"/>
          <w:color w:val="000000"/>
          <w:kern w:val="0"/>
          <w:sz w:val="28"/>
          <w:szCs w:val="28"/>
        </w:rPr>
        <w:t xml:space="preserve"> ews</w:t>
      </w:r>
    </w:p>
    <w:p w14:paraId="24F0EBE0" w14:textId="77777777" w:rsidR="002000F1" w:rsidRPr="002000F1" w:rsidRDefault="002000F1" w:rsidP="002000F1">
      <w:pPr>
        <w:autoSpaceDE w:val="0"/>
        <w:autoSpaceDN w:val="0"/>
        <w:adjustRightInd w:val="0"/>
        <w:spacing w:after="0" w:line="240" w:lineRule="auto"/>
        <w:rPr>
          <w:rFonts w:ascii="Consolas" w:hAnsi="Consolas" w:cs="Consolas"/>
          <w:color w:val="000000"/>
          <w:kern w:val="0"/>
          <w:sz w:val="28"/>
          <w:szCs w:val="28"/>
        </w:rPr>
      </w:pPr>
      <w:r w:rsidRPr="002000F1">
        <w:rPr>
          <w:rFonts w:ascii="Consolas" w:hAnsi="Consolas" w:cs="Consolas"/>
          <w:color w:val="0000FF"/>
          <w:kern w:val="0"/>
          <w:sz w:val="28"/>
          <w:szCs w:val="28"/>
        </w:rPr>
        <w:t>FROM</w:t>
      </w:r>
      <w:r w:rsidRPr="002000F1">
        <w:rPr>
          <w:rFonts w:ascii="Consolas" w:hAnsi="Consolas" w:cs="Consolas"/>
          <w:color w:val="000000"/>
          <w:kern w:val="0"/>
          <w:sz w:val="28"/>
          <w:szCs w:val="28"/>
        </w:rPr>
        <w:t xml:space="preserve"> </w:t>
      </w:r>
      <w:bookmarkStart w:id="21" w:name="_Hlk202365046"/>
      <w:r w:rsidRPr="002000F1">
        <w:rPr>
          <w:rFonts w:ascii="Consolas" w:hAnsi="Consolas" w:cs="Consolas"/>
          <w:color w:val="000000"/>
          <w:kern w:val="0"/>
          <w:sz w:val="28"/>
          <w:szCs w:val="28"/>
        </w:rPr>
        <w:t>Tycho_Cases</w:t>
      </w:r>
      <w:bookmarkEnd w:id="21"/>
    </w:p>
    <w:p w14:paraId="51EF7D0D" w14:textId="4995C861" w:rsidR="001B0025" w:rsidRPr="002000F1" w:rsidRDefault="002000F1" w:rsidP="002000F1">
      <w:pPr>
        <w:pStyle w:val="NoSpacing"/>
        <w:rPr>
          <w:sz w:val="28"/>
          <w:szCs w:val="28"/>
        </w:rPr>
      </w:pPr>
      <w:r w:rsidRPr="002000F1">
        <w:rPr>
          <w:rFonts w:ascii="Consolas" w:hAnsi="Consolas" w:cs="Consolas"/>
          <w:color w:val="0000FF"/>
          <w:kern w:val="0"/>
          <w:sz w:val="28"/>
          <w:szCs w:val="28"/>
        </w:rPr>
        <w:t>WHERE</w:t>
      </w:r>
      <w:r w:rsidRPr="002000F1">
        <w:rPr>
          <w:rFonts w:ascii="Consolas" w:hAnsi="Consolas" w:cs="Consolas"/>
          <w:color w:val="000000"/>
          <w:kern w:val="0"/>
          <w:sz w:val="28"/>
          <w:szCs w:val="28"/>
        </w:rPr>
        <w:t xml:space="preserve"> disease </w:t>
      </w:r>
      <w:r w:rsidRPr="002000F1">
        <w:rPr>
          <w:rFonts w:ascii="Consolas" w:hAnsi="Consolas" w:cs="Consolas"/>
          <w:color w:val="808080"/>
          <w:kern w:val="0"/>
          <w:sz w:val="28"/>
          <w:szCs w:val="28"/>
        </w:rPr>
        <w:t>=</w:t>
      </w:r>
      <w:r w:rsidRPr="002000F1">
        <w:rPr>
          <w:rFonts w:ascii="Consolas" w:hAnsi="Consolas" w:cs="Consolas"/>
          <w:color w:val="000000"/>
          <w:kern w:val="0"/>
          <w:sz w:val="28"/>
          <w:szCs w:val="28"/>
        </w:rPr>
        <w:t xml:space="preserve"> </w:t>
      </w:r>
      <w:r w:rsidRPr="002000F1">
        <w:rPr>
          <w:rFonts w:ascii="Consolas" w:hAnsi="Consolas" w:cs="Consolas"/>
          <w:color w:val="FF0000"/>
          <w:kern w:val="0"/>
          <w:sz w:val="28"/>
          <w:szCs w:val="28"/>
        </w:rPr>
        <w:t>'MEASLES'</w:t>
      </w:r>
    </w:p>
    <w:p w14:paraId="278C67E4" w14:textId="68C4FB19" w:rsidR="002000F1" w:rsidRPr="002000F1" w:rsidRDefault="002000F1" w:rsidP="002000F1">
      <w:pPr>
        <w:pStyle w:val="NoSpacing"/>
        <w:rPr>
          <w:sz w:val="28"/>
          <w:szCs w:val="28"/>
        </w:rPr>
      </w:pPr>
      <w:r>
        <w:rPr>
          <w:sz w:val="28"/>
          <w:szCs w:val="28"/>
        </w:rPr>
        <w:br/>
      </w:r>
      <w:r w:rsidRPr="002000F1">
        <w:rPr>
          <w:sz w:val="28"/>
          <w:szCs w:val="28"/>
        </w:rPr>
        <w:t>min_w</w:t>
      </w:r>
      <w:r w:rsidRPr="002000F1">
        <w:rPr>
          <w:sz w:val="28"/>
          <w:szCs w:val="28"/>
        </w:rPr>
        <w:tab/>
        <w:t>max_w</w:t>
      </w:r>
      <w:r w:rsidRPr="002000F1">
        <w:rPr>
          <w:sz w:val="28"/>
          <w:szCs w:val="28"/>
        </w:rPr>
        <w:tab/>
        <w:t>ews</w:t>
      </w:r>
    </w:p>
    <w:p w14:paraId="7765C363" w14:textId="5CF5342F" w:rsidR="001B0025" w:rsidRDefault="002000F1" w:rsidP="002000F1">
      <w:pPr>
        <w:pStyle w:val="NoSpacing"/>
        <w:rPr>
          <w:sz w:val="28"/>
          <w:szCs w:val="28"/>
        </w:rPr>
      </w:pPr>
      <w:r w:rsidRPr="002000F1">
        <w:rPr>
          <w:sz w:val="28"/>
          <w:szCs w:val="28"/>
        </w:rPr>
        <w:t>192801</w:t>
      </w:r>
      <w:r w:rsidRPr="002000F1">
        <w:rPr>
          <w:sz w:val="28"/>
          <w:szCs w:val="28"/>
        </w:rPr>
        <w:tab/>
        <w:t>200252</w:t>
      </w:r>
      <w:r w:rsidRPr="002000F1">
        <w:rPr>
          <w:sz w:val="28"/>
          <w:szCs w:val="28"/>
        </w:rPr>
        <w:tab/>
      </w:r>
      <w:r w:rsidRPr="008E5E5B">
        <w:rPr>
          <w:b/>
          <w:bCs/>
          <w:sz w:val="28"/>
          <w:szCs w:val="28"/>
        </w:rPr>
        <w:t>3,772</w:t>
      </w:r>
      <w:r w:rsidR="000A165E">
        <w:rPr>
          <w:sz w:val="28"/>
          <w:szCs w:val="28"/>
        </w:rPr>
        <w:t xml:space="preserve">   </w:t>
      </w:r>
      <w:r w:rsidR="000A165E" w:rsidRPr="000A165E">
        <w:rPr>
          <w:rFonts w:ascii="Consolas" w:hAnsi="Consolas" w:cs="Consolas"/>
          <w:color w:val="008000"/>
          <w:kern w:val="0"/>
          <w:sz w:val="28"/>
          <w:szCs w:val="28"/>
        </w:rPr>
        <w:t>--Distinct weeks of measles records</w:t>
      </w:r>
    </w:p>
    <w:p w14:paraId="31B0D58C" w14:textId="6889EF3E" w:rsidR="001B0025" w:rsidRDefault="00654BDB" w:rsidP="001B0025">
      <w:pPr>
        <w:autoSpaceDE w:val="0"/>
        <w:autoSpaceDN w:val="0"/>
        <w:adjustRightInd w:val="0"/>
        <w:spacing w:after="0" w:line="240" w:lineRule="auto"/>
        <w:rPr>
          <w:rFonts w:ascii="Consolas" w:hAnsi="Consolas" w:cs="Consolas"/>
          <w:color w:val="008000"/>
          <w:kern w:val="0"/>
          <w:sz w:val="28"/>
          <w:szCs w:val="28"/>
        </w:rPr>
      </w:pPr>
      <w:r>
        <w:rPr>
          <w:sz w:val="28"/>
          <w:szCs w:val="28"/>
        </w:rPr>
        <w:br/>
      </w:r>
      <w:r w:rsidR="001B0025">
        <w:rPr>
          <w:sz w:val="28"/>
          <w:szCs w:val="28"/>
        </w:rPr>
        <w:t>Then find every epi_week in that time interval</w:t>
      </w:r>
      <w:r w:rsidR="001B0025">
        <w:rPr>
          <w:sz w:val="28"/>
          <w:szCs w:val="28"/>
        </w:rPr>
        <w:br/>
      </w:r>
      <w:r w:rsidR="001B0025" w:rsidRPr="00654BDB">
        <w:rPr>
          <w:rFonts w:ascii="Consolas" w:hAnsi="Consolas" w:cs="Consolas"/>
          <w:color w:val="008000"/>
          <w:kern w:val="0"/>
          <w:sz w:val="28"/>
          <w:szCs w:val="28"/>
        </w:rPr>
        <w:t>--(</w:t>
      </w:r>
      <w:r w:rsidR="001B0025" w:rsidRPr="00277A25">
        <w:rPr>
          <w:rFonts w:ascii="Consolas" w:hAnsi="Consolas" w:cs="Consolas"/>
          <w:b/>
          <w:bCs/>
          <w:color w:val="008000"/>
          <w:kern w:val="0"/>
          <w:sz w:val="28"/>
          <w:szCs w:val="28"/>
        </w:rPr>
        <w:t>3900</w:t>
      </w:r>
      <w:r w:rsidR="001B0025" w:rsidRPr="00654BDB">
        <w:rPr>
          <w:rFonts w:ascii="Consolas" w:hAnsi="Consolas" w:cs="Consolas"/>
          <w:color w:val="008000"/>
          <w:kern w:val="0"/>
          <w:sz w:val="28"/>
          <w:szCs w:val="28"/>
        </w:rPr>
        <w:t xml:space="preserve"> row(s) affected)</w:t>
      </w:r>
    </w:p>
    <w:p w14:paraId="2EACCC9E" w14:textId="7CA5F896" w:rsidR="00E37D21" w:rsidRDefault="00E37D21" w:rsidP="00E37D21">
      <w:pPr>
        <w:autoSpaceDE w:val="0"/>
        <w:autoSpaceDN w:val="0"/>
        <w:adjustRightInd w:val="0"/>
        <w:spacing w:after="0" w:line="240" w:lineRule="auto"/>
        <w:rPr>
          <w:rFonts w:ascii="Consolas" w:hAnsi="Consolas" w:cs="Consolas"/>
          <w:color w:val="008000"/>
          <w:kern w:val="0"/>
          <w:sz w:val="28"/>
          <w:szCs w:val="28"/>
        </w:rPr>
      </w:pPr>
      <w:r w:rsidRPr="00654BDB">
        <w:rPr>
          <w:rFonts w:ascii="Consolas" w:hAnsi="Consolas" w:cs="Consolas"/>
          <w:color w:val="008000"/>
          <w:kern w:val="0"/>
          <w:sz w:val="28"/>
          <w:szCs w:val="28"/>
        </w:rPr>
        <w:t>--</w:t>
      </w:r>
      <w:r>
        <w:rPr>
          <w:rFonts w:ascii="Consolas" w:hAnsi="Consolas" w:cs="Consolas"/>
          <w:color w:val="008000"/>
          <w:kern w:val="0"/>
          <w:sz w:val="28"/>
          <w:szCs w:val="28"/>
        </w:rPr>
        <w:t>In other words, 3,900 total epi_weeks in those 75 years.</w:t>
      </w:r>
    </w:p>
    <w:p w14:paraId="7846E298" w14:textId="2DB7C20C" w:rsidR="001B0025" w:rsidRPr="00654BDB" w:rsidRDefault="001B0025" w:rsidP="001B0025">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008000"/>
          <w:kern w:val="0"/>
          <w:sz w:val="28"/>
          <w:szCs w:val="28"/>
        </w:rPr>
        <w:t xml:space="preserve">--Use year values </w:t>
      </w:r>
      <w:r w:rsidR="00BC1082">
        <w:rPr>
          <w:rFonts w:ascii="Consolas" w:hAnsi="Consolas" w:cs="Consolas"/>
          <w:color w:val="008000"/>
          <w:kern w:val="0"/>
          <w:sz w:val="28"/>
          <w:szCs w:val="28"/>
        </w:rPr>
        <w:t>in</w:t>
      </w:r>
      <w:r w:rsidRPr="00654BDB">
        <w:rPr>
          <w:rFonts w:ascii="Consolas" w:hAnsi="Consolas" w:cs="Consolas"/>
          <w:color w:val="008000"/>
          <w:kern w:val="0"/>
          <w:sz w:val="28"/>
          <w:szCs w:val="28"/>
        </w:rPr>
        <w:t xml:space="preserve"> </w:t>
      </w:r>
      <w:r w:rsidR="00DF31C9">
        <w:rPr>
          <w:rFonts w:ascii="Consolas" w:hAnsi="Consolas" w:cs="Consolas"/>
          <w:color w:val="008000"/>
          <w:kern w:val="0"/>
          <w:sz w:val="28"/>
          <w:szCs w:val="28"/>
        </w:rPr>
        <w:t xml:space="preserve">the previous </w:t>
      </w:r>
      <w:r w:rsidRPr="00654BDB">
        <w:rPr>
          <w:rFonts w:ascii="Consolas" w:hAnsi="Consolas" w:cs="Consolas"/>
          <w:color w:val="008000"/>
          <w:kern w:val="0"/>
          <w:sz w:val="28"/>
          <w:szCs w:val="28"/>
        </w:rPr>
        <w:t>query</w:t>
      </w:r>
      <w:r w:rsidR="00DF31C9">
        <w:rPr>
          <w:rFonts w:ascii="Consolas" w:hAnsi="Consolas" w:cs="Consolas"/>
          <w:color w:val="008000"/>
          <w:kern w:val="0"/>
          <w:sz w:val="28"/>
          <w:szCs w:val="28"/>
        </w:rPr>
        <w:t xml:space="preserve"> </w:t>
      </w:r>
      <w:r w:rsidR="00BC1082">
        <w:rPr>
          <w:rFonts w:ascii="Consolas" w:hAnsi="Consolas" w:cs="Consolas"/>
          <w:color w:val="008000"/>
          <w:kern w:val="0"/>
          <w:sz w:val="28"/>
          <w:szCs w:val="28"/>
        </w:rPr>
        <w:t>from</w:t>
      </w:r>
      <w:r w:rsidR="00DF31C9">
        <w:rPr>
          <w:rFonts w:ascii="Consolas" w:hAnsi="Consolas" w:cs="Consolas"/>
          <w:color w:val="008000"/>
          <w:kern w:val="0"/>
          <w:sz w:val="28"/>
          <w:szCs w:val="28"/>
        </w:rPr>
        <w:t xml:space="preserve"> the </w:t>
      </w:r>
      <w:r w:rsidR="00DE1063" w:rsidRPr="00DE1063">
        <w:rPr>
          <w:rFonts w:ascii="Consolas" w:hAnsi="Consolas" w:cs="Consolas"/>
          <w:color w:val="008000"/>
          <w:kern w:val="0"/>
          <w:sz w:val="28"/>
          <w:szCs w:val="28"/>
        </w:rPr>
        <w:t>Tycho_Cases</w:t>
      </w:r>
      <w:r w:rsidR="00DF31C9">
        <w:rPr>
          <w:rFonts w:ascii="Consolas" w:hAnsi="Consolas" w:cs="Consolas"/>
          <w:color w:val="008000"/>
          <w:kern w:val="0"/>
          <w:sz w:val="28"/>
          <w:szCs w:val="28"/>
        </w:rPr>
        <w:t xml:space="preserve"> table</w:t>
      </w:r>
    </w:p>
    <w:p w14:paraId="526FCACB" w14:textId="77777777" w:rsidR="001B0025" w:rsidRPr="00654BDB" w:rsidRDefault="001B0025" w:rsidP="001B0025">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0000FF"/>
          <w:kern w:val="0"/>
          <w:sz w:val="28"/>
          <w:szCs w:val="28"/>
        </w:rPr>
        <w:t>SELECT</w:t>
      </w:r>
      <w:r w:rsidRPr="00654BDB">
        <w:rPr>
          <w:rFonts w:ascii="Consolas" w:hAnsi="Consolas" w:cs="Consolas"/>
          <w:color w:val="000000"/>
          <w:kern w:val="0"/>
          <w:sz w:val="28"/>
          <w:szCs w:val="28"/>
        </w:rPr>
        <w:t xml:space="preserve"> [Year]</w:t>
      </w:r>
      <w:r w:rsidRPr="00654BDB">
        <w:rPr>
          <w:rFonts w:ascii="Consolas" w:hAnsi="Consolas" w:cs="Consolas"/>
          <w:color w:val="808080"/>
          <w:kern w:val="0"/>
          <w:sz w:val="28"/>
          <w:szCs w:val="28"/>
        </w:rPr>
        <w:t>,</w:t>
      </w:r>
      <w:r w:rsidRPr="00654BDB">
        <w:rPr>
          <w:rFonts w:ascii="Consolas" w:hAnsi="Consolas" w:cs="Consolas"/>
          <w:color w:val="000000"/>
          <w:kern w:val="0"/>
          <w:sz w:val="28"/>
          <w:szCs w:val="28"/>
        </w:rPr>
        <w:t xml:space="preserve"> [Week]</w:t>
      </w:r>
      <w:r w:rsidRPr="00654BDB">
        <w:rPr>
          <w:rFonts w:ascii="Consolas" w:hAnsi="Consolas" w:cs="Consolas"/>
          <w:color w:val="808080"/>
          <w:kern w:val="0"/>
          <w:sz w:val="28"/>
          <w:szCs w:val="28"/>
        </w:rPr>
        <w:t>,</w:t>
      </w:r>
      <w:r w:rsidRPr="00654BDB">
        <w:rPr>
          <w:rFonts w:ascii="Consolas" w:hAnsi="Consolas" w:cs="Consolas"/>
          <w:color w:val="000000"/>
          <w:kern w:val="0"/>
          <w:sz w:val="28"/>
          <w:szCs w:val="28"/>
        </w:rPr>
        <w:t xml:space="preserve"> Epi_Week</w:t>
      </w:r>
    </w:p>
    <w:p w14:paraId="25C3A50A" w14:textId="77777777" w:rsidR="001B0025" w:rsidRPr="00654BDB" w:rsidRDefault="001B0025" w:rsidP="001B0025">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0000FF"/>
          <w:kern w:val="0"/>
          <w:sz w:val="28"/>
          <w:szCs w:val="28"/>
        </w:rPr>
        <w:t>FROM</w:t>
      </w:r>
      <w:r w:rsidRPr="00654BDB">
        <w:rPr>
          <w:rFonts w:ascii="Consolas" w:hAnsi="Consolas" w:cs="Consolas"/>
          <w:color w:val="000000"/>
          <w:kern w:val="0"/>
          <w:sz w:val="28"/>
          <w:szCs w:val="28"/>
        </w:rPr>
        <w:t xml:space="preserve"> Epi_Weeks</w:t>
      </w:r>
    </w:p>
    <w:p w14:paraId="5D9F3B8F" w14:textId="77777777" w:rsidR="001B0025" w:rsidRPr="00654BDB" w:rsidRDefault="001B0025" w:rsidP="001B0025">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0000FF"/>
          <w:kern w:val="0"/>
          <w:sz w:val="28"/>
          <w:szCs w:val="28"/>
        </w:rPr>
        <w:t>WHERE</w:t>
      </w:r>
      <w:r w:rsidRPr="00654BDB">
        <w:rPr>
          <w:rFonts w:ascii="Consolas" w:hAnsi="Consolas" w:cs="Consolas"/>
          <w:color w:val="000000"/>
          <w:kern w:val="0"/>
          <w:sz w:val="28"/>
          <w:szCs w:val="28"/>
        </w:rPr>
        <w:t xml:space="preserve"> [Year] </w:t>
      </w:r>
      <w:r w:rsidRPr="00654BDB">
        <w:rPr>
          <w:rFonts w:ascii="Consolas" w:hAnsi="Consolas" w:cs="Consolas"/>
          <w:color w:val="808080"/>
          <w:kern w:val="0"/>
          <w:sz w:val="28"/>
          <w:szCs w:val="28"/>
        </w:rPr>
        <w:t>BETWEEN</w:t>
      </w:r>
      <w:r w:rsidRPr="00654BDB">
        <w:rPr>
          <w:rFonts w:ascii="Consolas" w:hAnsi="Consolas" w:cs="Consolas"/>
          <w:color w:val="000000"/>
          <w:kern w:val="0"/>
          <w:sz w:val="28"/>
          <w:szCs w:val="28"/>
        </w:rPr>
        <w:t xml:space="preserve"> 1928 </w:t>
      </w:r>
      <w:r w:rsidRPr="00654BDB">
        <w:rPr>
          <w:rFonts w:ascii="Consolas" w:hAnsi="Consolas" w:cs="Consolas"/>
          <w:color w:val="808080"/>
          <w:kern w:val="0"/>
          <w:sz w:val="28"/>
          <w:szCs w:val="28"/>
        </w:rPr>
        <w:t>AND</w:t>
      </w:r>
      <w:r w:rsidRPr="00654BDB">
        <w:rPr>
          <w:rFonts w:ascii="Consolas" w:hAnsi="Consolas" w:cs="Consolas"/>
          <w:color w:val="000000"/>
          <w:kern w:val="0"/>
          <w:sz w:val="28"/>
          <w:szCs w:val="28"/>
        </w:rPr>
        <w:t xml:space="preserve"> 2002</w:t>
      </w:r>
    </w:p>
    <w:p w14:paraId="0F3E5388" w14:textId="54E187D7" w:rsidR="00654BDB" w:rsidRPr="00654BDB" w:rsidRDefault="001B0025" w:rsidP="00654BDB">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0000FF"/>
          <w:kern w:val="0"/>
          <w:sz w:val="28"/>
          <w:szCs w:val="28"/>
        </w:rPr>
        <w:t>ORDER</w:t>
      </w:r>
      <w:r w:rsidRPr="00654BDB">
        <w:rPr>
          <w:rFonts w:ascii="Consolas" w:hAnsi="Consolas" w:cs="Consolas"/>
          <w:color w:val="000000"/>
          <w:kern w:val="0"/>
          <w:sz w:val="28"/>
          <w:szCs w:val="28"/>
        </w:rPr>
        <w:t xml:space="preserve"> </w:t>
      </w:r>
      <w:r w:rsidRPr="00654BDB">
        <w:rPr>
          <w:rFonts w:ascii="Consolas" w:hAnsi="Consolas" w:cs="Consolas"/>
          <w:color w:val="0000FF"/>
          <w:kern w:val="0"/>
          <w:sz w:val="28"/>
          <w:szCs w:val="28"/>
        </w:rPr>
        <w:t>BY</w:t>
      </w:r>
      <w:r w:rsidRPr="00654BDB">
        <w:rPr>
          <w:rFonts w:ascii="Consolas" w:hAnsi="Consolas" w:cs="Consolas"/>
          <w:color w:val="000000"/>
          <w:kern w:val="0"/>
          <w:sz w:val="28"/>
          <w:szCs w:val="28"/>
        </w:rPr>
        <w:t xml:space="preserve"> Epi_Week</w:t>
      </w:r>
      <w:r>
        <w:rPr>
          <w:sz w:val="28"/>
          <w:szCs w:val="28"/>
        </w:rPr>
        <w:br/>
      </w:r>
      <w:r w:rsidR="00654BDB">
        <w:rPr>
          <w:sz w:val="28"/>
          <w:szCs w:val="28"/>
        </w:rPr>
        <w:br/>
      </w:r>
      <w:r w:rsidR="00807664" w:rsidRPr="00654BDB">
        <w:rPr>
          <w:rFonts w:ascii="Consolas" w:hAnsi="Consolas" w:cs="Consolas"/>
          <w:color w:val="008000"/>
          <w:kern w:val="0"/>
          <w:sz w:val="28"/>
          <w:szCs w:val="28"/>
        </w:rPr>
        <w:t>--</w:t>
      </w:r>
      <w:r w:rsidR="00807664">
        <w:rPr>
          <w:rFonts w:ascii="Consolas" w:hAnsi="Consolas" w:cs="Consolas"/>
          <w:color w:val="008000"/>
          <w:kern w:val="0"/>
          <w:sz w:val="28"/>
          <w:szCs w:val="28"/>
        </w:rPr>
        <w:t xml:space="preserve">The database can combine data from epi_weeks table with Tycho_Cases </w:t>
      </w:r>
      <w:r w:rsidR="00807664">
        <w:rPr>
          <w:rFonts w:ascii="Consolas" w:hAnsi="Consolas" w:cs="Consolas"/>
          <w:color w:val="008000"/>
          <w:kern w:val="0"/>
          <w:sz w:val="28"/>
          <w:szCs w:val="28"/>
        </w:rPr>
        <w:br/>
      </w:r>
      <w:r w:rsidR="00654BDB" w:rsidRPr="00654BDB">
        <w:rPr>
          <w:rFonts w:ascii="Consolas" w:hAnsi="Consolas" w:cs="Consolas"/>
          <w:color w:val="008000"/>
          <w:kern w:val="0"/>
          <w:sz w:val="28"/>
          <w:szCs w:val="28"/>
        </w:rPr>
        <w:t>--</w:t>
      </w:r>
      <w:r w:rsidR="002C5533">
        <w:rPr>
          <w:rFonts w:ascii="Consolas" w:hAnsi="Consolas" w:cs="Consolas"/>
          <w:color w:val="008000"/>
          <w:kern w:val="0"/>
          <w:sz w:val="28"/>
          <w:szCs w:val="28"/>
        </w:rPr>
        <w:t xml:space="preserve">Find </w:t>
      </w:r>
      <w:r w:rsidR="00654BDB" w:rsidRPr="00654BDB">
        <w:rPr>
          <w:rFonts w:ascii="Consolas" w:hAnsi="Consolas" w:cs="Consolas"/>
          <w:color w:val="008000"/>
          <w:kern w:val="0"/>
          <w:sz w:val="28"/>
          <w:szCs w:val="28"/>
        </w:rPr>
        <w:t xml:space="preserve">epi_weeks </w:t>
      </w:r>
      <w:r w:rsidR="002C5533">
        <w:rPr>
          <w:rFonts w:ascii="Consolas" w:hAnsi="Consolas" w:cs="Consolas"/>
          <w:color w:val="008000"/>
          <w:kern w:val="0"/>
          <w:sz w:val="28"/>
          <w:szCs w:val="28"/>
        </w:rPr>
        <w:t>in the interval of all measles records (</w:t>
      </w:r>
      <w:r w:rsidR="002C5533" w:rsidRPr="002C5533">
        <w:rPr>
          <w:rFonts w:ascii="Consolas" w:hAnsi="Consolas" w:cs="Consolas"/>
          <w:color w:val="008000"/>
          <w:kern w:val="0"/>
          <w:sz w:val="28"/>
          <w:szCs w:val="28"/>
        </w:rPr>
        <w:t>1928</w:t>
      </w:r>
      <w:r w:rsidR="002C5533">
        <w:rPr>
          <w:rFonts w:ascii="Consolas" w:hAnsi="Consolas" w:cs="Consolas"/>
          <w:color w:val="008000"/>
          <w:kern w:val="0"/>
          <w:sz w:val="28"/>
          <w:szCs w:val="28"/>
        </w:rPr>
        <w:t>-</w:t>
      </w:r>
      <w:r w:rsidR="002C5533" w:rsidRPr="002C5533">
        <w:rPr>
          <w:rFonts w:ascii="Consolas" w:hAnsi="Consolas" w:cs="Consolas"/>
          <w:color w:val="008000"/>
          <w:kern w:val="0"/>
          <w:sz w:val="28"/>
          <w:szCs w:val="28"/>
        </w:rPr>
        <w:t>2002</w:t>
      </w:r>
      <w:r w:rsidR="002C5533">
        <w:rPr>
          <w:rFonts w:ascii="Consolas" w:hAnsi="Consolas" w:cs="Consolas"/>
          <w:color w:val="008000"/>
          <w:kern w:val="0"/>
          <w:sz w:val="28"/>
          <w:szCs w:val="28"/>
        </w:rPr>
        <w:t xml:space="preserve">), </w:t>
      </w:r>
      <w:r w:rsidR="002C5533">
        <w:rPr>
          <w:rFonts w:ascii="Consolas" w:hAnsi="Consolas" w:cs="Consolas"/>
          <w:color w:val="008000"/>
          <w:kern w:val="0"/>
          <w:sz w:val="28"/>
          <w:szCs w:val="28"/>
        </w:rPr>
        <w:br/>
        <w:t>--</w:t>
      </w:r>
      <w:r w:rsidR="00654BDB" w:rsidRPr="00654BDB">
        <w:rPr>
          <w:rFonts w:ascii="Consolas" w:hAnsi="Consolas" w:cs="Consolas"/>
          <w:color w:val="008000"/>
          <w:kern w:val="0"/>
          <w:sz w:val="28"/>
          <w:szCs w:val="28"/>
        </w:rPr>
        <w:t>that didn't have a record for measles</w:t>
      </w:r>
    </w:p>
    <w:p w14:paraId="6517306B" w14:textId="77777777" w:rsidR="00654BDB" w:rsidRPr="00654BDB" w:rsidRDefault="00654BDB" w:rsidP="00654BDB">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0000FF"/>
          <w:kern w:val="0"/>
          <w:sz w:val="28"/>
          <w:szCs w:val="28"/>
        </w:rPr>
        <w:t>SELECT</w:t>
      </w:r>
      <w:r w:rsidRPr="00654BDB">
        <w:rPr>
          <w:rFonts w:ascii="Consolas" w:hAnsi="Consolas" w:cs="Consolas"/>
          <w:color w:val="000000"/>
          <w:kern w:val="0"/>
          <w:sz w:val="28"/>
          <w:szCs w:val="28"/>
        </w:rPr>
        <w:t xml:space="preserve"> [Year]</w:t>
      </w:r>
      <w:r w:rsidRPr="00654BDB">
        <w:rPr>
          <w:rFonts w:ascii="Consolas" w:hAnsi="Consolas" w:cs="Consolas"/>
          <w:color w:val="808080"/>
          <w:kern w:val="0"/>
          <w:sz w:val="28"/>
          <w:szCs w:val="28"/>
        </w:rPr>
        <w:t>,</w:t>
      </w:r>
      <w:r w:rsidRPr="00654BDB">
        <w:rPr>
          <w:rFonts w:ascii="Consolas" w:hAnsi="Consolas" w:cs="Consolas"/>
          <w:color w:val="000000"/>
          <w:kern w:val="0"/>
          <w:sz w:val="28"/>
          <w:szCs w:val="28"/>
        </w:rPr>
        <w:t xml:space="preserve"> [Week]</w:t>
      </w:r>
      <w:r w:rsidRPr="00654BDB">
        <w:rPr>
          <w:rFonts w:ascii="Consolas" w:hAnsi="Consolas" w:cs="Consolas"/>
          <w:color w:val="808080"/>
          <w:kern w:val="0"/>
          <w:sz w:val="28"/>
          <w:szCs w:val="28"/>
        </w:rPr>
        <w:t>,</w:t>
      </w:r>
      <w:r w:rsidRPr="00654BDB">
        <w:rPr>
          <w:rFonts w:ascii="Consolas" w:hAnsi="Consolas" w:cs="Consolas"/>
          <w:color w:val="000000"/>
          <w:kern w:val="0"/>
          <w:sz w:val="28"/>
          <w:szCs w:val="28"/>
        </w:rPr>
        <w:t xml:space="preserve"> Epi_Week</w:t>
      </w:r>
    </w:p>
    <w:p w14:paraId="45A9528F" w14:textId="77777777" w:rsidR="00654BDB" w:rsidRPr="00654BDB" w:rsidRDefault="00654BDB" w:rsidP="00654BDB">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0000FF"/>
          <w:kern w:val="0"/>
          <w:sz w:val="28"/>
          <w:szCs w:val="28"/>
        </w:rPr>
        <w:t>FROM</w:t>
      </w:r>
      <w:r w:rsidRPr="00654BDB">
        <w:rPr>
          <w:rFonts w:ascii="Consolas" w:hAnsi="Consolas" w:cs="Consolas"/>
          <w:color w:val="000000"/>
          <w:kern w:val="0"/>
          <w:sz w:val="28"/>
          <w:szCs w:val="28"/>
        </w:rPr>
        <w:t xml:space="preserve"> Epi_Weeks</w:t>
      </w:r>
    </w:p>
    <w:p w14:paraId="0BD1220D" w14:textId="77777777" w:rsidR="00654BDB" w:rsidRPr="00654BDB" w:rsidRDefault="00654BDB" w:rsidP="00654BDB">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0000FF"/>
          <w:kern w:val="0"/>
          <w:sz w:val="28"/>
          <w:szCs w:val="28"/>
        </w:rPr>
        <w:t>WHERE</w:t>
      </w:r>
      <w:r w:rsidRPr="00654BDB">
        <w:rPr>
          <w:rFonts w:ascii="Consolas" w:hAnsi="Consolas" w:cs="Consolas"/>
          <w:color w:val="000000"/>
          <w:kern w:val="0"/>
          <w:sz w:val="28"/>
          <w:szCs w:val="28"/>
        </w:rPr>
        <w:t xml:space="preserve"> [Year] </w:t>
      </w:r>
      <w:r w:rsidRPr="00654BDB">
        <w:rPr>
          <w:rFonts w:ascii="Consolas" w:hAnsi="Consolas" w:cs="Consolas"/>
          <w:color w:val="808080"/>
          <w:kern w:val="0"/>
          <w:sz w:val="28"/>
          <w:szCs w:val="28"/>
        </w:rPr>
        <w:t>BETWEEN</w:t>
      </w:r>
      <w:r w:rsidRPr="00654BDB">
        <w:rPr>
          <w:rFonts w:ascii="Consolas" w:hAnsi="Consolas" w:cs="Consolas"/>
          <w:color w:val="000000"/>
          <w:kern w:val="0"/>
          <w:sz w:val="28"/>
          <w:szCs w:val="28"/>
        </w:rPr>
        <w:t xml:space="preserve"> </w:t>
      </w:r>
      <w:bookmarkStart w:id="22" w:name="_Hlk202313771"/>
      <w:r w:rsidRPr="00654BDB">
        <w:rPr>
          <w:rFonts w:ascii="Consolas" w:hAnsi="Consolas" w:cs="Consolas"/>
          <w:color w:val="000000"/>
          <w:kern w:val="0"/>
          <w:sz w:val="28"/>
          <w:szCs w:val="28"/>
        </w:rPr>
        <w:t xml:space="preserve">1928 </w:t>
      </w:r>
      <w:r w:rsidRPr="00654BDB">
        <w:rPr>
          <w:rFonts w:ascii="Consolas" w:hAnsi="Consolas" w:cs="Consolas"/>
          <w:color w:val="808080"/>
          <w:kern w:val="0"/>
          <w:sz w:val="28"/>
          <w:szCs w:val="28"/>
        </w:rPr>
        <w:t>AND</w:t>
      </w:r>
      <w:r w:rsidRPr="00654BDB">
        <w:rPr>
          <w:rFonts w:ascii="Consolas" w:hAnsi="Consolas" w:cs="Consolas"/>
          <w:color w:val="000000"/>
          <w:kern w:val="0"/>
          <w:sz w:val="28"/>
          <w:szCs w:val="28"/>
        </w:rPr>
        <w:t xml:space="preserve"> 2002</w:t>
      </w:r>
      <w:bookmarkEnd w:id="22"/>
    </w:p>
    <w:p w14:paraId="711407FD" w14:textId="552ABA7C" w:rsidR="00654BDB" w:rsidRPr="00654BDB" w:rsidRDefault="00654BDB" w:rsidP="00654BDB">
      <w:pPr>
        <w:autoSpaceDE w:val="0"/>
        <w:autoSpaceDN w:val="0"/>
        <w:adjustRightInd w:val="0"/>
        <w:spacing w:after="0" w:line="240" w:lineRule="auto"/>
        <w:rPr>
          <w:rFonts w:ascii="Consolas" w:hAnsi="Consolas" w:cs="Consolas"/>
          <w:color w:val="000000"/>
          <w:kern w:val="0"/>
          <w:sz w:val="28"/>
          <w:szCs w:val="28"/>
        </w:rPr>
      </w:pPr>
      <w:r w:rsidRPr="00654BDB">
        <w:rPr>
          <w:rFonts w:ascii="Consolas" w:hAnsi="Consolas" w:cs="Consolas"/>
          <w:color w:val="808080"/>
          <w:kern w:val="0"/>
          <w:sz w:val="28"/>
          <w:szCs w:val="28"/>
        </w:rPr>
        <w:t>AND</w:t>
      </w:r>
      <w:r w:rsidRPr="00654BDB">
        <w:rPr>
          <w:rFonts w:ascii="Consolas" w:hAnsi="Consolas" w:cs="Consolas"/>
          <w:color w:val="000000"/>
          <w:kern w:val="0"/>
          <w:sz w:val="28"/>
          <w:szCs w:val="28"/>
        </w:rPr>
        <w:t xml:space="preserve"> Epi_Week </w:t>
      </w:r>
      <w:r w:rsidRPr="00654BDB">
        <w:rPr>
          <w:rFonts w:ascii="Consolas" w:hAnsi="Consolas" w:cs="Consolas"/>
          <w:color w:val="808080"/>
          <w:kern w:val="0"/>
          <w:sz w:val="28"/>
          <w:szCs w:val="28"/>
        </w:rPr>
        <w:t>NOT</w:t>
      </w:r>
      <w:r w:rsidRPr="00654BDB">
        <w:rPr>
          <w:rFonts w:ascii="Consolas" w:hAnsi="Consolas" w:cs="Consolas"/>
          <w:color w:val="000000"/>
          <w:kern w:val="0"/>
          <w:sz w:val="28"/>
          <w:szCs w:val="28"/>
        </w:rPr>
        <w:t xml:space="preserve"> </w:t>
      </w:r>
      <w:r w:rsidRPr="00654BDB">
        <w:rPr>
          <w:rFonts w:ascii="Consolas" w:hAnsi="Consolas" w:cs="Consolas"/>
          <w:color w:val="808080"/>
          <w:kern w:val="0"/>
          <w:sz w:val="28"/>
          <w:szCs w:val="28"/>
        </w:rPr>
        <w:t>IN</w:t>
      </w:r>
      <w:r w:rsidRPr="00654BDB">
        <w:rPr>
          <w:rFonts w:ascii="Consolas" w:hAnsi="Consolas" w:cs="Consolas"/>
          <w:color w:val="0000FF"/>
          <w:kern w:val="0"/>
          <w:sz w:val="28"/>
          <w:szCs w:val="28"/>
        </w:rPr>
        <w:t xml:space="preserve"> </w:t>
      </w:r>
      <w:r w:rsidR="002C5533">
        <w:rPr>
          <w:rFonts w:ascii="Consolas" w:hAnsi="Consolas" w:cs="Consolas"/>
          <w:color w:val="0000FF"/>
          <w:kern w:val="0"/>
          <w:sz w:val="28"/>
          <w:szCs w:val="28"/>
        </w:rPr>
        <w:br/>
      </w:r>
      <w:r w:rsidRPr="00654BDB">
        <w:rPr>
          <w:rFonts w:ascii="Consolas" w:hAnsi="Consolas" w:cs="Consolas"/>
          <w:color w:val="808080"/>
          <w:kern w:val="0"/>
          <w:sz w:val="28"/>
          <w:szCs w:val="28"/>
        </w:rPr>
        <w:t>(</w:t>
      </w:r>
      <w:r w:rsidRPr="00654BDB">
        <w:rPr>
          <w:rFonts w:ascii="Consolas" w:hAnsi="Consolas" w:cs="Consolas"/>
          <w:color w:val="0000FF"/>
          <w:kern w:val="0"/>
          <w:sz w:val="28"/>
          <w:szCs w:val="28"/>
        </w:rPr>
        <w:t>SELECT</w:t>
      </w:r>
      <w:r w:rsidRPr="00654BDB">
        <w:rPr>
          <w:rFonts w:ascii="Consolas" w:hAnsi="Consolas" w:cs="Consolas"/>
          <w:color w:val="000000"/>
          <w:kern w:val="0"/>
          <w:sz w:val="28"/>
          <w:szCs w:val="28"/>
        </w:rPr>
        <w:t xml:space="preserve"> epi_week </w:t>
      </w:r>
      <w:r w:rsidRPr="00654BDB">
        <w:rPr>
          <w:rFonts w:ascii="Consolas" w:hAnsi="Consolas" w:cs="Consolas"/>
          <w:color w:val="0000FF"/>
          <w:kern w:val="0"/>
          <w:sz w:val="28"/>
          <w:szCs w:val="28"/>
        </w:rPr>
        <w:t>FROM</w:t>
      </w:r>
      <w:r w:rsidRPr="00654BDB">
        <w:rPr>
          <w:rFonts w:ascii="Consolas" w:hAnsi="Consolas" w:cs="Consolas"/>
          <w:color w:val="000000"/>
          <w:kern w:val="0"/>
          <w:sz w:val="28"/>
          <w:szCs w:val="28"/>
        </w:rPr>
        <w:t xml:space="preserve"> Tycho_Cases </w:t>
      </w:r>
      <w:r w:rsidRPr="00654BDB">
        <w:rPr>
          <w:rFonts w:ascii="Consolas" w:hAnsi="Consolas" w:cs="Consolas"/>
          <w:color w:val="0000FF"/>
          <w:kern w:val="0"/>
          <w:sz w:val="28"/>
          <w:szCs w:val="28"/>
        </w:rPr>
        <w:t>WHERE</w:t>
      </w:r>
      <w:r w:rsidRPr="00654BDB">
        <w:rPr>
          <w:rFonts w:ascii="Consolas" w:hAnsi="Consolas" w:cs="Consolas"/>
          <w:color w:val="000000"/>
          <w:kern w:val="0"/>
          <w:sz w:val="28"/>
          <w:szCs w:val="28"/>
        </w:rPr>
        <w:t xml:space="preserve"> disease </w:t>
      </w:r>
      <w:r w:rsidRPr="00654BDB">
        <w:rPr>
          <w:rFonts w:ascii="Consolas" w:hAnsi="Consolas" w:cs="Consolas"/>
          <w:color w:val="808080"/>
          <w:kern w:val="0"/>
          <w:sz w:val="28"/>
          <w:szCs w:val="28"/>
        </w:rPr>
        <w:t>=</w:t>
      </w:r>
      <w:r w:rsidRPr="00654BDB">
        <w:rPr>
          <w:rFonts w:ascii="Consolas" w:hAnsi="Consolas" w:cs="Consolas"/>
          <w:color w:val="000000"/>
          <w:kern w:val="0"/>
          <w:sz w:val="28"/>
          <w:szCs w:val="28"/>
        </w:rPr>
        <w:t xml:space="preserve"> </w:t>
      </w:r>
      <w:r w:rsidRPr="00654BDB">
        <w:rPr>
          <w:rFonts w:ascii="Consolas" w:hAnsi="Consolas" w:cs="Consolas"/>
          <w:color w:val="FF0000"/>
          <w:kern w:val="0"/>
          <w:sz w:val="28"/>
          <w:szCs w:val="28"/>
        </w:rPr>
        <w:t>'MEASLES'</w:t>
      </w:r>
      <w:r w:rsidRPr="00654BDB">
        <w:rPr>
          <w:rFonts w:ascii="Consolas" w:hAnsi="Consolas" w:cs="Consolas"/>
          <w:color w:val="808080"/>
          <w:kern w:val="0"/>
          <w:sz w:val="28"/>
          <w:szCs w:val="28"/>
        </w:rPr>
        <w:t>)</w:t>
      </w:r>
    </w:p>
    <w:p w14:paraId="17FBFDB2" w14:textId="55B7CE47" w:rsidR="00E37D21" w:rsidRDefault="00654BDB" w:rsidP="00E37D21">
      <w:pPr>
        <w:pStyle w:val="NoSpacing"/>
        <w:rPr>
          <w:sz w:val="28"/>
          <w:szCs w:val="28"/>
        </w:rPr>
        <w:sectPr w:rsidR="00E37D21" w:rsidSect="002E7870">
          <w:type w:val="continuous"/>
          <w:pgSz w:w="12240" w:h="15840"/>
          <w:pgMar w:top="720" w:right="720" w:bottom="720" w:left="720" w:header="720" w:footer="720" w:gutter="0"/>
          <w:cols w:space="288"/>
          <w:docGrid w:linePitch="360"/>
        </w:sectPr>
      </w:pPr>
      <w:r w:rsidRPr="00654BDB">
        <w:rPr>
          <w:rFonts w:ascii="Consolas" w:hAnsi="Consolas" w:cs="Consolas"/>
          <w:color w:val="0000FF"/>
          <w:kern w:val="0"/>
          <w:sz w:val="28"/>
          <w:szCs w:val="28"/>
        </w:rPr>
        <w:t>ORDER</w:t>
      </w:r>
      <w:r w:rsidRPr="00654BDB">
        <w:rPr>
          <w:rFonts w:ascii="Consolas" w:hAnsi="Consolas" w:cs="Consolas"/>
          <w:color w:val="000000"/>
          <w:kern w:val="0"/>
          <w:sz w:val="28"/>
          <w:szCs w:val="28"/>
        </w:rPr>
        <w:t xml:space="preserve"> </w:t>
      </w:r>
      <w:r w:rsidRPr="00654BDB">
        <w:rPr>
          <w:rFonts w:ascii="Consolas" w:hAnsi="Consolas" w:cs="Consolas"/>
          <w:color w:val="0000FF"/>
          <w:kern w:val="0"/>
          <w:sz w:val="28"/>
          <w:szCs w:val="28"/>
        </w:rPr>
        <w:t>BY</w:t>
      </w:r>
      <w:r w:rsidRPr="00654BDB">
        <w:rPr>
          <w:rFonts w:ascii="Consolas" w:hAnsi="Consolas" w:cs="Consolas"/>
          <w:color w:val="000000"/>
          <w:kern w:val="0"/>
          <w:sz w:val="28"/>
          <w:szCs w:val="28"/>
        </w:rPr>
        <w:t xml:space="preserve"> Epi_Week</w:t>
      </w:r>
      <w:r>
        <w:rPr>
          <w:sz w:val="28"/>
          <w:szCs w:val="28"/>
        </w:rPr>
        <w:br/>
      </w:r>
      <w:r w:rsidR="001B0025">
        <w:rPr>
          <w:sz w:val="28"/>
          <w:szCs w:val="28"/>
        </w:rPr>
        <w:br/>
      </w:r>
      <w:r w:rsidRPr="00654BDB">
        <w:rPr>
          <w:sz w:val="28"/>
          <w:szCs w:val="28"/>
        </w:rPr>
        <w:t>Only 128 epi_weeks didn't have a record for measles</w:t>
      </w:r>
      <w:r>
        <w:rPr>
          <w:sz w:val="28"/>
          <w:szCs w:val="28"/>
        </w:rPr>
        <w:t>, over a time period of 75 years in the study data.</w:t>
      </w:r>
      <w:r w:rsidR="00490F9D">
        <w:rPr>
          <w:sz w:val="28"/>
          <w:szCs w:val="28"/>
        </w:rPr>
        <w:t xml:space="preserve">   (</w:t>
      </w:r>
      <w:r w:rsidR="00490F9D" w:rsidRPr="00277A25">
        <w:rPr>
          <w:b/>
          <w:bCs/>
          <w:sz w:val="28"/>
          <w:szCs w:val="28"/>
        </w:rPr>
        <w:t>3,900</w:t>
      </w:r>
      <w:r w:rsidR="00490F9D">
        <w:rPr>
          <w:sz w:val="28"/>
          <w:szCs w:val="28"/>
        </w:rPr>
        <w:t xml:space="preserve"> total weeks – 128 weeks = </w:t>
      </w:r>
      <w:r w:rsidR="00490F9D" w:rsidRPr="008E5E5B">
        <w:rPr>
          <w:b/>
          <w:bCs/>
          <w:sz w:val="28"/>
          <w:szCs w:val="28"/>
        </w:rPr>
        <w:t>3,772</w:t>
      </w:r>
      <w:r w:rsidR="00490F9D">
        <w:rPr>
          <w:sz w:val="28"/>
          <w:szCs w:val="28"/>
        </w:rPr>
        <w:t xml:space="preserve"> weeks with measles records)</w:t>
      </w:r>
      <w:r w:rsidR="00DA7860">
        <w:rPr>
          <w:sz w:val="28"/>
          <w:szCs w:val="28"/>
        </w:rPr>
        <w:br/>
      </w:r>
    </w:p>
    <w:p w14:paraId="6F007B9B" w14:textId="77777777" w:rsidR="00E37D21" w:rsidRPr="00E37D21" w:rsidRDefault="00E37D21" w:rsidP="00E37D21">
      <w:pPr>
        <w:pStyle w:val="NoSpacing"/>
        <w:rPr>
          <w:sz w:val="28"/>
          <w:szCs w:val="28"/>
        </w:rPr>
      </w:pPr>
      <w:r w:rsidRPr="00E37D21">
        <w:rPr>
          <w:sz w:val="28"/>
          <w:szCs w:val="28"/>
        </w:rPr>
        <w:t>Year</w:t>
      </w:r>
      <w:r w:rsidRPr="00E37D21">
        <w:rPr>
          <w:sz w:val="28"/>
          <w:szCs w:val="28"/>
        </w:rPr>
        <w:tab/>
        <w:t>Week</w:t>
      </w:r>
      <w:r w:rsidRPr="00E37D21">
        <w:rPr>
          <w:sz w:val="28"/>
          <w:szCs w:val="28"/>
        </w:rPr>
        <w:tab/>
        <w:t>Epi_Week</w:t>
      </w:r>
    </w:p>
    <w:p w14:paraId="0092DA3B" w14:textId="77777777" w:rsidR="00E37D21" w:rsidRPr="00E37D21" w:rsidRDefault="00E37D21" w:rsidP="00E37D21">
      <w:pPr>
        <w:pStyle w:val="NoSpacing"/>
        <w:rPr>
          <w:sz w:val="28"/>
          <w:szCs w:val="28"/>
        </w:rPr>
      </w:pPr>
      <w:r w:rsidRPr="00E37D21">
        <w:rPr>
          <w:sz w:val="28"/>
          <w:szCs w:val="28"/>
        </w:rPr>
        <w:t>1936</w:t>
      </w:r>
      <w:r w:rsidRPr="00E37D21">
        <w:rPr>
          <w:sz w:val="28"/>
          <w:szCs w:val="28"/>
        </w:rPr>
        <w:tab/>
        <w:t>51</w:t>
      </w:r>
      <w:r w:rsidRPr="00E37D21">
        <w:rPr>
          <w:sz w:val="28"/>
          <w:szCs w:val="28"/>
        </w:rPr>
        <w:tab/>
        <w:t>193651</w:t>
      </w:r>
    </w:p>
    <w:p w14:paraId="1CCAB2B9" w14:textId="77777777" w:rsidR="00E37D21" w:rsidRPr="00E37D21" w:rsidRDefault="00E37D21" w:rsidP="00E37D21">
      <w:pPr>
        <w:pStyle w:val="NoSpacing"/>
        <w:rPr>
          <w:sz w:val="28"/>
          <w:szCs w:val="28"/>
        </w:rPr>
      </w:pPr>
      <w:r w:rsidRPr="00E37D21">
        <w:rPr>
          <w:sz w:val="28"/>
          <w:szCs w:val="28"/>
        </w:rPr>
        <w:t>1936</w:t>
      </w:r>
      <w:r w:rsidRPr="00E37D21">
        <w:rPr>
          <w:sz w:val="28"/>
          <w:szCs w:val="28"/>
        </w:rPr>
        <w:tab/>
        <w:t>52</w:t>
      </w:r>
      <w:r w:rsidRPr="00E37D21">
        <w:rPr>
          <w:sz w:val="28"/>
          <w:szCs w:val="28"/>
        </w:rPr>
        <w:tab/>
        <w:t>193652</w:t>
      </w:r>
    </w:p>
    <w:p w14:paraId="273719E8" w14:textId="77777777" w:rsidR="00E37D21" w:rsidRPr="00E37D21" w:rsidRDefault="00E37D21" w:rsidP="00E37D21">
      <w:pPr>
        <w:pStyle w:val="NoSpacing"/>
        <w:rPr>
          <w:sz w:val="28"/>
          <w:szCs w:val="28"/>
        </w:rPr>
      </w:pPr>
      <w:r w:rsidRPr="00E37D21">
        <w:rPr>
          <w:sz w:val="28"/>
          <w:szCs w:val="28"/>
        </w:rPr>
        <w:t>1939</w:t>
      </w:r>
      <w:r w:rsidRPr="00E37D21">
        <w:rPr>
          <w:sz w:val="28"/>
          <w:szCs w:val="28"/>
        </w:rPr>
        <w:tab/>
        <w:t>41</w:t>
      </w:r>
      <w:r w:rsidRPr="00E37D21">
        <w:rPr>
          <w:sz w:val="28"/>
          <w:szCs w:val="28"/>
        </w:rPr>
        <w:tab/>
        <w:t>193941</w:t>
      </w:r>
    </w:p>
    <w:p w14:paraId="07E9AF31" w14:textId="77777777" w:rsidR="00E37D21" w:rsidRPr="00E37D21" w:rsidRDefault="00E37D21" w:rsidP="00E37D21">
      <w:pPr>
        <w:pStyle w:val="NoSpacing"/>
        <w:rPr>
          <w:sz w:val="28"/>
          <w:szCs w:val="28"/>
        </w:rPr>
      </w:pPr>
      <w:r w:rsidRPr="00E37D21">
        <w:rPr>
          <w:sz w:val="28"/>
          <w:szCs w:val="28"/>
        </w:rPr>
        <w:t>1940</w:t>
      </w:r>
      <w:r w:rsidRPr="00E37D21">
        <w:rPr>
          <w:sz w:val="28"/>
          <w:szCs w:val="28"/>
        </w:rPr>
        <w:tab/>
        <w:t>18</w:t>
      </w:r>
      <w:r w:rsidRPr="00E37D21">
        <w:rPr>
          <w:sz w:val="28"/>
          <w:szCs w:val="28"/>
        </w:rPr>
        <w:tab/>
        <w:t>194018</w:t>
      </w:r>
    </w:p>
    <w:p w14:paraId="2AF294BA" w14:textId="77777777" w:rsidR="00E37D21" w:rsidRPr="00E37D21" w:rsidRDefault="00E37D21" w:rsidP="00E37D21">
      <w:pPr>
        <w:pStyle w:val="NoSpacing"/>
        <w:rPr>
          <w:sz w:val="28"/>
          <w:szCs w:val="28"/>
        </w:rPr>
      </w:pPr>
      <w:r w:rsidRPr="00E37D21">
        <w:rPr>
          <w:sz w:val="28"/>
          <w:szCs w:val="28"/>
        </w:rPr>
        <w:t>1940</w:t>
      </w:r>
      <w:r w:rsidRPr="00E37D21">
        <w:rPr>
          <w:sz w:val="28"/>
          <w:szCs w:val="28"/>
        </w:rPr>
        <w:tab/>
        <w:t>38</w:t>
      </w:r>
      <w:r w:rsidRPr="00E37D21">
        <w:rPr>
          <w:sz w:val="28"/>
          <w:szCs w:val="28"/>
        </w:rPr>
        <w:tab/>
        <w:t>194038</w:t>
      </w:r>
    </w:p>
    <w:p w14:paraId="17164C26" w14:textId="24C592D0" w:rsidR="00E37D21" w:rsidRDefault="00E37D21" w:rsidP="00E37D21">
      <w:pPr>
        <w:pStyle w:val="NoSpacing"/>
        <w:rPr>
          <w:sz w:val="28"/>
          <w:szCs w:val="28"/>
        </w:rPr>
      </w:pPr>
      <w:r w:rsidRPr="00E37D21">
        <w:rPr>
          <w:sz w:val="28"/>
          <w:szCs w:val="28"/>
        </w:rPr>
        <w:t>1940</w:t>
      </w:r>
      <w:r w:rsidRPr="00E37D21">
        <w:rPr>
          <w:sz w:val="28"/>
          <w:szCs w:val="28"/>
        </w:rPr>
        <w:tab/>
        <w:t>51</w:t>
      </w:r>
      <w:r w:rsidRPr="00E37D21">
        <w:rPr>
          <w:sz w:val="28"/>
          <w:szCs w:val="28"/>
        </w:rPr>
        <w:tab/>
        <w:t>194051</w:t>
      </w:r>
      <w:r>
        <w:rPr>
          <w:sz w:val="28"/>
          <w:szCs w:val="28"/>
        </w:rPr>
        <w:br/>
        <w:t>…</w:t>
      </w:r>
    </w:p>
    <w:p w14:paraId="34934B1C" w14:textId="5F582A57" w:rsidR="00E37D21" w:rsidRPr="00E37D21" w:rsidRDefault="00E37D21" w:rsidP="00E37D21">
      <w:pPr>
        <w:pStyle w:val="NoSpacing"/>
        <w:rPr>
          <w:sz w:val="28"/>
          <w:szCs w:val="28"/>
        </w:rPr>
      </w:pPr>
      <w:r>
        <w:rPr>
          <w:sz w:val="28"/>
          <w:szCs w:val="28"/>
        </w:rPr>
        <w:t>…</w:t>
      </w:r>
      <w:r>
        <w:rPr>
          <w:sz w:val="28"/>
          <w:szCs w:val="28"/>
        </w:rPr>
        <w:br/>
      </w:r>
      <w:r w:rsidRPr="00E37D21">
        <w:rPr>
          <w:sz w:val="28"/>
          <w:szCs w:val="28"/>
        </w:rPr>
        <w:t>Year</w:t>
      </w:r>
      <w:r w:rsidRPr="00E37D21">
        <w:rPr>
          <w:sz w:val="28"/>
          <w:szCs w:val="28"/>
        </w:rPr>
        <w:tab/>
        <w:t>Week</w:t>
      </w:r>
      <w:r w:rsidRPr="00E37D21">
        <w:rPr>
          <w:sz w:val="28"/>
          <w:szCs w:val="28"/>
        </w:rPr>
        <w:tab/>
        <w:t>Epi_Week</w:t>
      </w:r>
    </w:p>
    <w:p w14:paraId="6F45AF36" w14:textId="77777777" w:rsidR="00E37D21" w:rsidRPr="00E37D21" w:rsidRDefault="00E37D21" w:rsidP="00E37D21">
      <w:pPr>
        <w:pStyle w:val="NoSpacing"/>
        <w:rPr>
          <w:sz w:val="28"/>
          <w:szCs w:val="28"/>
        </w:rPr>
      </w:pPr>
      <w:r w:rsidRPr="00E37D21">
        <w:rPr>
          <w:sz w:val="28"/>
          <w:szCs w:val="28"/>
        </w:rPr>
        <w:t>2002</w:t>
      </w:r>
      <w:r w:rsidRPr="00E37D21">
        <w:rPr>
          <w:sz w:val="28"/>
          <w:szCs w:val="28"/>
        </w:rPr>
        <w:tab/>
        <w:t>7</w:t>
      </w:r>
      <w:r w:rsidRPr="00E37D21">
        <w:rPr>
          <w:sz w:val="28"/>
          <w:szCs w:val="28"/>
        </w:rPr>
        <w:tab/>
        <w:t>200207</w:t>
      </w:r>
    </w:p>
    <w:p w14:paraId="5F5FADF7" w14:textId="77777777" w:rsidR="00E37D21" w:rsidRPr="00E37D21" w:rsidRDefault="00E37D21" w:rsidP="00E37D21">
      <w:pPr>
        <w:pStyle w:val="NoSpacing"/>
        <w:rPr>
          <w:sz w:val="28"/>
          <w:szCs w:val="28"/>
        </w:rPr>
      </w:pPr>
      <w:r w:rsidRPr="00E37D21">
        <w:rPr>
          <w:sz w:val="28"/>
          <w:szCs w:val="28"/>
        </w:rPr>
        <w:t>2002</w:t>
      </w:r>
      <w:r w:rsidRPr="00E37D21">
        <w:rPr>
          <w:sz w:val="28"/>
          <w:szCs w:val="28"/>
        </w:rPr>
        <w:tab/>
        <w:t>8</w:t>
      </w:r>
      <w:r w:rsidRPr="00E37D21">
        <w:rPr>
          <w:sz w:val="28"/>
          <w:szCs w:val="28"/>
        </w:rPr>
        <w:tab/>
        <w:t>200208</w:t>
      </w:r>
    </w:p>
    <w:p w14:paraId="74A1C69A" w14:textId="77777777" w:rsidR="00E37D21" w:rsidRPr="00E37D21" w:rsidRDefault="00E37D21" w:rsidP="00E37D21">
      <w:pPr>
        <w:pStyle w:val="NoSpacing"/>
        <w:rPr>
          <w:sz w:val="28"/>
          <w:szCs w:val="28"/>
        </w:rPr>
      </w:pPr>
      <w:r w:rsidRPr="00E37D21">
        <w:rPr>
          <w:sz w:val="28"/>
          <w:szCs w:val="28"/>
        </w:rPr>
        <w:t>2002</w:t>
      </w:r>
      <w:r w:rsidRPr="00E37D21">
        <w:rPr>
          <w:sz w:val="28"/>
          <w:szCs w:val="28"/>
        </w:rPr>
        <w:tab/>
        <w:t>9</w:t>
      </w:r>
      <w:r w:rsidRPr="00E37D21">
        <w:rPr>
          <w:sz w:val="28"/>
          <w:szCs w:val="28"/>
        </w:rPr>
        <w:tab/>
        <w:t>200209</w:t>
      </w:r>
    </w:p>
    <w:p w14:paraId="7D4CF508" w14:textId="77777777" w:rsidR="00E37D21" w:rsidRPr="00E37D21" w:rsidRDefault="00E37D21" w:rsidP="00E37D21">
      <w:pPr>
        <w:pStyle w:val="NoSpacing"/>
        <w:rPr>
          <w:sz w:val="28"/>
          <w:szCs w:val="28"/>
        </w:rPr>
      </w:pPr>
      <w:r w:rsidRPr="00E37D21">
        <w:rPr>
          <w:sz w:val="28"/>
          <w:szCs w:val="28"/>
        </w:rPr>
        <w:t>2002</w:t>
      </w:r>
      <w:r w:rsidRPr="00E37D21">
        <w:rPr>
          <w:sz w:val="28"/>
          <w:szCs w:val="28"/>
        </w:rPr>
        <w:tab/>
        <w:t>10</w:t>
      </w:r>
      <w:r w:rsidRPr="00E37D21">
        <w:rPr>
          <w:sz w:val="28"/>
          <w:szCs w:val="28"/>
        </w:rPr>
        <w:tab/>
        <w:t>200210</w:t>
      </w:r>
    </w:p>
    <w:p w14:paraId="0C61341D" w14:textId="77777777" w:rsidR="00E37D21" w:rsidRPr="00E37D21" w:rsidRDefault="00E37D21" w:rsidP="00E37D21">
      <w:pPr>
        <w:pStyle w:val="NoSpacing"/>
        <w:rPr>
          <w:sz w:val="28"/>
          <w:szCs w:val="28"/>
        </w:rPr>
      </w:pPr>
      <w:r w:rsidRPr="00E37D21">
        <w:rPr>
          <w:sz w:val="28"/>
          <w:szCs w:val="28"/>
        </w:rPr>
        <w:t>2002</w:t>
      </w:r>
      <w:r w:rsidRPr="00E37D21">
        <w:rPr>
          <w:sz w:val="28"/>
          <w:szCs w:val="28"/>
        </w:rPr>
        <w:tab/>
        <w:t>49</w:t>
      </w:r>
      <w:r w:rsidRPr="00E37D21">
        <w:rPr>
          <w:sz w:val="28"/>
          <w:szCs w:val="28"/>
        </w:rPr>
        <w:tab/>
        <w:t>200249</w:t>
      </w:r>
    </w:p>
    <w:p w14:paraId="16E4FBE5" w14:textId="77777777" w:rsidR="00E37D21" w:rsidRDefault="00E37D21" w:rsidP="00E37D21">
      <w:pPr>
        <w:pStyle w:val="NoSpacing"/>
        <w:rPr>
          <w:sz w:val="28"/>
          <w:szCs w:val="28"/>
        </w:rPr>
      </w:pPr>
      <w:r w:rsidRPr="00E37D21">
        <w:rPr>
          <w:sz w:val="28"/>
          <w:szCs w:val="28"/>
        </w:rPr>
        <w:t>2002</w:t>
      </w:r>
      <w:r w:rsidRPr="00E37D21">
        <w:rPr>
          <w:sz w:val="28"/>
          <w:szCs w:val="28"/>
        </w:rPr>
        <w:tab/>
        <w:t>50</w:t>
      </w:r>
      <w:r w:rsidRPr="00E37D21">
        <w:rPr>
          <w:sz w:val="28"/>
          <w:szCs w:val="28"/>
        </w:rPr>
        <w:tab/>
        <w:t>200250</w:t>
      </w:r>
    </w:p>
    <w:p w14:paraId="394061F1" w14:textId="77777777" w:rsidR="00E37D21" w:rsidRDefault="00E37D21" w:rsidP="00E37D21">
      <w:pPr>
        <w:pStyle w:val="NoSpacing"/>
        <w:rPr>
          <w:sz w:val="28"/>
          <w:szCs w:val="28"/>
        </w:rPr>
        <w:sectPr w:rsidR="00E37D21" w:rsidSect="00E37D21">
          <w:type w:val="continuous"/>
          <w:pgSz w:w="12240" w:h="15840"/>
          <w:pgMar w:top="720" w:right="720" w:bottom="720" w:left="720" w:header="720" w:footer="720" w:gutter="0"/>
          <w:cols w:num="2" w:space="288" w:equalWidth="0">
            <w:col w:w="2880" w:space="288"/>
            <w:col w:w="7632"/>
          </w:cols>
          <w:docGrid w:linePitch="360"/>
        </w:sectPr>
      </w:pPr>
    </w:p>
    <w:p w14:paraId="5FE17EA9" w14:textId="77777777" w:rsidR="002000F1" w:rsidRDefault="002000F1">
      <w:pPr>
        <w:rPr>
          <w:sz w:val="28"/>
          <w:szCs w:val="28"/>
        </w:rPr>
      </w:pPr>
      <w:r>
        <w:rPr>
          <w:sz w:val="28"/>
          <w:szCs w:val="28"/>
        </w:rPr>
        <w:br w:type="page"/>
      </w:r>
    </w:p>
    <w:bookmarkStart w:id="23" w:name="Question_7"/>
    <w:p w14:paraId="39A6B0B3" w14:textId="2093634B" w:rsidR="00DE25C6" w:rsidRDefault="00DE25C6" w:rsidP="00E37D21">
      <w:pPr>
        <w:pStyle w:val="NoSpacing"/>
        <w:rPr>
          <w:sz w:val="28"/>
          <w:szCs w:val="28"/>
        </w:rPr>
      </w:pPr>
      <w:r>
        <w:rPr>
          <w:sz w:val="28"/>
          <w:szCs w:val="28"/>
        </w:rPr>
        <w:lastRenderedPageBreak/>
        <w:fldChar w:fldCharType="begin"/>
      </w:r>
      <w:r>
        <w:rPr>
          <w:sz w:val="28"/>
          <w:szCs w:val="28"/>
        </w:rPr>
        <w:instrText>HYPERLINK  \l "Questions"</w:instrText>
      </w:r>
      <w:r>
        <w:rPr>
          <w:sz w:val="28"/>
          <w:szCs w:val="28"/>
        </w:rPr>
      </w:r>
      <w:r>
        <w:rPr>
          <w:sz w:val="28"/>
          <w:szCs w:val="28"/>
        </w:rPr>
        <w:fldChar w:fldCharType="separate"/>
      </w:r>
      <w:r w:rsidRPr="00DE25C6">
        <w:rPr>
          <w:rStyle w:val="Hyperlink"/>
          <w:sz w:val="28"/>
          <w:szCs w:val="28"/>
        </w:rPr>
        <w:t xml:space="preserve">* Did reports of </w:t>
      </w:r>
      <w:r w:rsidR="00AA3A5E">
        <w:rPr>
          <w:rStyle w:val="Hyperlink"/>
          <w:sz w:val="28"/>
          <w:szCs w:val="28"/>
        </w:rPr>
        <w:t xml:space="preserve">measles </w:t>
      </w:r>
      <w:r w:rsidRPr="00DE25C6">
        <w:rPr>
          <w:rStyle w:val="Hyperlink"/>
          <w:sz w:val="28"/>
          <w:szCs w:val="28"/>
        </w:rPr>
        <w:t>outbreaks diminish after vaccines were introduced?</w:t>
      </w:r>
      <w:bookmarkEnd w:id="23"/>
      <w:r>
        <w:rPr>
          <w:sz w:val="28"/>
          <w:szCs w:val="28"/>
        </w:rPr>
        <w:fldChar w:fldCharType="end"/>
      </w:r>
    </w:p>
    <w:p w14:paraId="001AE062" w14:textId="77777777" w:rsidR="00DE25C6" w:rsidRDefault="00DE25C6" w:rsidP="00E37D21">
      <w:pPr>
        <w:pStyle w:val="NoSpacing"/>
        <w:rPr>
          <w:sz w:val="28"/>
          <w:szCs w:val="28"/>
        </w:rPr>
      </w:pPr>
    </w:p>
    <w:p w14:paraId="2759B816" w14:textId="06E8F11C" w:rsidR="00DE25C6" w:rsidRPr="00DE25C6" w:rsidRDefault="00DE25C6" w:rsidP="00DE25C6">
      <w:pPr>
        <w:pStyle w:val="NoSpacing"/>
        <w:rPr>
          <w:sz w:val="28"/>
          <w:szCs w:val="28"/>
        </w:rPr>
      </w:pPr>
      <w:r>
        <w:rPr>
          <w:sz w:val="28"/>
          <w:szCs w:val="28"/>
        </w:rPr>
        <w:t>First consider the timeline of vaccine development.</w:t>
      </w:r>
      <w:r w:rsidR="00AA3A5E">
        <w:rPr>
          <w:sz w:val="28"/>
          <w:szCs w:val="28"/>
        </w:rPr>
        <w:t xml:space="preserve">  </w:t>
      </w:r>
      <w:r w:rsidRPr="00DE25C6">
        <w:rPr>
          <w:sz w:val="28"/>
          <w:szCs w:val="28"/>
        </w:rPr>
        <w:t>The first measles vaccines were available in 1963 and were replaced with a more effective vaccine in 1968. The combination measles vaccines in use today first became available in 1971 (MMR) and 2005 (MMRV).</w:t>
      </w:r>
    </w:p>
    <w:p w14:paraId="37F7FC4C" w14:textId="77777777" w:rsidR="00DE25C6" w:rsidRPr="00DE25C6" w:rsidRDefault="00DE25C6" w:rsidP="00DE25C6">
      <w:pPr>
        <w:pStyle w:val="NoSpacing"/>
        <w:rPr>
          <w:sz w:val="28"/>
          <w:szCs w:val="28"/>
        </w:rPr>
      </w:pPr>
    </w:p>
    <w:p w14:paraId="7706C894" w14:textId="47AA44DC" w:rsidR="00DE25C6" w:rsidRPr="00DE25C6" w:rsidRDefault="00DE25C6" w:rsidP="00DE25C6">
      <w:pPr>
        <w:pStyle w:val="NoSpacing"/>
        <w:rPr>
          <w:sz w:val="28"/>
          <w:szCs w:val="28"/>
        </w:rPr>
      </w:pPr>
      <w:r w:rsidRPr="00DE25C6">
        <w:rPr>
          <w:sz w:val="28"/>
          <w:szCs w:val="28"/>
        </w:rPr>
        <w:t>World Health Organization</w:t>
      </w:r>
      <w:r w:rsidR="00AA3A5E">
        <w:rPr>
          <w:sz w:val="28"/>
          <w:szCs w:val="28"/>
        </w:rPr>
        <w:t xml:space="preserve">, </w:t>
      </w:r>
      <w:r w:rsidRPr="00DE25C6">
        <w:rPr>
          <w:sz w:val="28"/>
          <w:szCs w:val="28"/>
        </w:rPr>
        <w:t>History of the Measles Vaccine</w:t>
      </w:r>
    </w:p>
    <w:p w14:paraId="5A49DB83" w14:textId="77777777" w:rsidR="00DE25C6" w:rsidRPr="00DE25C6" w:rsidRDefault="00DE25C6" w:rsidP="00DE25C6">
      <w:pPr>
        <w:pStyle w:val="NoSpacing"/>
        <w:rPr>
          <w:sz w:val="28"/>
          <w:szCs w:val="28"/>
        </w:rPr>
      </w:pPr>
      <w:r w:rsidRPr="00DE25C6">
        <w:rPr>
          <w:sz w:val="28"/>
          <w:szCs w:val="28"/>
        </w:rPr>
        <w:t>https://www.who.int/news-room/spotlight/history-of-vaccination/history-of-measles-vaccination</w:t>
      </w:r>
    </w:p>
    <w:p w14:paraId="5E771345" w14:textId="77777777" w:rsidR="00DE25C6" w:rsidRPr="00DE25C6" w:rsidRDefault="00DE25C6" w:rsidP="00DE25C6">
      <w:pPr>
        <w:pStyle w:val="NoSpacing"/>
        <w:rPr>
          <w:sz w:val="28"/>
          <w:szCs w:val="28"/>
        </w:rPr>
      </w:pPr>
    </w:p>
    <w:p w14:paraId="192B2060" w14:textId="77777777" w:rsidR="00DE25C6" w:rsidRPr="00DE25C6" w:rsidRDefault="00DE25C6" w:rsidP="00DE25C6">
      <w:pPr>
        <w:pStyle w:val="NoSpacing"/>
        <w:rPr>
          <w:sz w:val="28"/>
          <w:szCs w:val="28"/>
        </w:rPr>
      </w:pPr>
      <w:r w:rsidRPr="00DE25C6">
        <w:rPr>
          <w:sz w:val="28"/>
          <w:szCs w:val="28"/>
        </w:rPr>
        <w:t>History of measles: Outbreaks and vaccine timeline</w:t>
      </w:r>
    </w:p>
    <w:p w14:paraId="2685C257" w14:textId="77777777" w:rsidR="00DE25C6" w:rsidRPr="00DE25C6" w:rsidRDefault="00DE25C6" w:rsidP="00DE25C6">
      <w:pPr>
        <w:pStyle w:val="NoSpacing"/>
        <w:rPr>
          <w:sz w:val="28"/>
          <w:szCs w:val="28"/>
        </w:rPr>
      </w:pPr>
      <w:r w:rsidRPr="00DE25C6">
        <w:rPr>
          <w:sz w:val="28"/>
          <w:szCs w:val="28"/>
        </w:rPr>
        <w:t>https://www.mayoclinic.org/diseases-conditions/history-disease-outbreaks-vaccine-timeline/measles</w:t>
      </w:r>
    </w:p>
    <w:p w14:paraId="747D57AC" w14:textId="77777777" w:rsidR="00DE25C6" w:rsidRPr="00DE25C6" w:rsidRDefault="00DE25C6" w:rsidP="00DE25C6">
      <w:pPr>
        <w:pStyle w:val="NoSpacing"/>
        <w:rPr>
          <w:sz w:val="28"/>
          <w:szCs w:val="28"/>
        </w:rPr>
      </w:pPr>
    </w:p>
    <w:p w14:paraId="07995A0C" w14:textId="7F14005A" w:rsidR="00DE25C6" w:rsidRPr="00DE25C6" w:rsidRDefault="00DE25C6" w:rsidP="00DE25C6">
      <w:pPr>
        <w:pStyle w:val="NoSpacing"/>
        <w:rPr>
          <w:sz w:val="28"/>
          <w:szCs w:val="28"/>
        </w:rPr>
      </w:pPr>
      <w:r w:rsidRPr="00DE25C6">
        <w:rPr>
          <w:sz w:val="28"/>
          <w:szCs w:val="28"/>
        </w:rPr>
        <w:t>NIH, National Library of Medicine</w:t>
      </w:r>
      <w:r w:rsidR="00AA3A5E">
        <w:rPr>
          <w:sz w:val="28"/>
          <w:szCs w:val="28"/>
        </w:rPr>
        <w:t xml:space="preserve">: </w:t>
      </w:r>
    </w:p>
    <w:p w14:paraId="21203BE1" w14:textId="77777777" w:rsidR="00DE25C6" w:rsidRPr="00DE25C6" w:rsidRDefault="00DE25C6" w:rsidP="00DE25C6">
      <w:pPr>
        <w:pStyle w:val="NoSpacing"/>
        <w:rPr>
          <w:sz w:val="28"/>
          <w:szCs w:val="28"/>
        </w:rPr>
      </w:pPr>
      <w:r w:rsidRPr="00DE25C6">
        <w:rPr>
          <w:sz w:val="28"/>
          <w:szCs w:val="28"/>
        </w:rPr>
        <w:t>Measles Vaccination Before the Measles-Mumps-Rubella Vaccine</w:t>
      </w:r>
    </w:p>
    <w:p w14:paraId="7D8E938F" w14:textId="63C6C500" w:rsidR="002405A4" w:rsidRDefault="00DE25C6" w:rsidP="00D50AAC">
      <w:pPr>
        <w:autoSpaceDE w:val="0"/>
        <w:autoSpaceDN w:val="0"/>
        <w:adjustRightInd w:val="0"/>
        <w:spacing w:after="0" w:line="240" w:lineRule="auto"/>
        <w:rPr>
          <w:sz w:val="28"/>
          <w:szCs w:val="28"/>
        </w:rPr>
      </w:pPr>
      <w:r w:rsidRPr="00DE25C6">
        <w:rPr>
          <w:sz w:val="28"/>
          <w:szCs w:val="28"/>
        </w:rPr>
        <w:t>https://pmc.ncbi.nlm.nih.gov/articles/PMC4007870/</w:t>
      </w:r>
      <w:r>
        <w:rPr>
          <w:sz w:val="28"/>
          <w:szCs w:val="28"/>
        </w:rPr>
        <w:br/>
      </w:r>
      <w:r>
        <w:rPr>
          <w:sz w:val="28"/>
          <w:szCs w:val="28"/>
        </w:rPr>
        <w:br/>
      </w:r>
      <w:r w:rsidR="00D50AAC">
        <w:rPr>
          <w:sz w:val="28"/>
          <w:szCs w:val="28"/>
        </w:rPr>
        <w:t xml:space="preserve">In the case of </w:t>
      </w:r>
      <w:r>
        <w:rPr>
          <w:sz w:val="28"/>
          <w:szCs w:val="28"/>
        </w:rPr>
        <w:t>measles</w:t>
      </w:r>
      <w:r w:rsidR="00D50AAC">
        <w:rPr>
          <w:sz w:val="28"/>
          <w:szCs w:val="28"/>
        </w:rPr>
        <w:t xml:space="preserve">, </w:t>
      </w:r>
      <w:r w:rsidR="00AA3A5E">
        <w:rPr>
          <w:sz w:val="28"/>
          <w:szCs w:val="28"/>
        </w:rPr>
        <w:t xml:space="preserve">the Tycho </w:t>
      </w:r>
      <w:r w:rsidR="00D50AAC">
        <w:rPr>
          <w:sz w:val="28"/>
          <w:szCs w:val="28"/>
        </w:rPr>
        <w:t>dataset illustrates a dramatic decrease in measles cases once the vaccine was introduced.</w:t>
      </w:r>
      <w:r w:rsidR="00024FDC">
        <w:rPr>
          <w:sz w:val="28"/>
          <w:szCs w:val="28"/>
        </w:rPr>
        <w:t xml:space="preserve"> Recall the example earlier in this document, using a pivot table in Excel, plotting the year against the sum of cases over the time interval with measles records, 1928 – 2002. The graphic illustrates this decline in total cases in the 1960's. </w:t>
      </w:r>
      <w:r w:rsidR="00FA2613">
        <w:rPr>
          <w:sz w:val="28"/>
          <w:szCs w:val="28"/>
        </w:rPr>
        <w:t>There have been outbreaks</w:t>
      </w:r>
      <w:r w:rsidR="00312B82">
        <w:rPr>
          <w:sz w:val="28"/>
          <w:szCs w:val="28"/>
        </w:rPr>
        <w:t xml:space="preserve"> even</w:t>
      </w:r>
      <w:r w:rsidR="00FA2613">
        <w:rPr>
          <w:sz w:val="28"/>
          <w:szCs w:val="28"/>
        </w:rPr>
        <w:t xml:space="preserve"> after the introduction of vaccines, but case totals are much smaller.</w:t>
      </w:r>
      <w:r w:rsidR="00FA2613">
        <w:rPr>
          <w:sz w:val="28"/>
          <w:szCs w:val="28"/>
        </w:rPr>
        <w:br/>
      </w:r>
      <w:r w:rsidR="00024FDC" w:rsidRPr="00042317">
        <w:rPr>
          <w:noProof/>
          <w:sz w:val="28"/>
          <w:szCs w:val="28"/>
        </w:rPr>
        <w:drawing>
          <wp:inline distT="0" distB="0" distL="0" distR="0" wp14:anchorId="4095103E" wp14:editId="7D86E563">
            <wp:extent cx="6858000" cy="3395980"/>
            <wp:effectExtent l="0" t="0" r="0" b="13970"/>
            <wp:docPr id="1800877971" name="Chart 1">
              <a:extLst xmlns:a="http://schemas.openxmlformats.org/drawingml/2006/main">
                <a:ext uri="{FF2B5EF4-FFF2-40B4-BE49-F238E27FC236}">
                  <a16:creationId xmlns:a16="http://schemas.microsoft.com/office/drawing/2014/main" id="{FB9B17F2-AA1E-CFA4-E428-9871CFB105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14F706A6" w14:textId="77777777" w:rsidR="002405A4" w:rsidRDefault="002405A4" w:rsidP="002405A4">
      <w:pPr>
        <w:pStyle w:val="NoSpacing"/>
      </w:pPr>
      <w:r>
        <w:br w:type="page"/>
      </w:r>
    </w:p>
    <w:p w14:paraId="4ED20A1B" w14:textId="215CB717" w:rsidR="00D50AAC" w:rsidRPr="002405A4" w:rsidRDefault="00D50AAC" w:rsidP="002405A4">
      <w:pPr>
        <w:pStyle w:val="NoSpacing"/>
      </w:pPr>
      <w:r>
        <w:rPr>
          <w:sz w:val="28"/>
          <w:szCs w:val="28"/>
        </w:rPr>
        <w:lastRenderedPageBreak/>
        <w:t>In SQL Server, run this query against the Tycho_Cases table:</w:t>
      </w:r>
      <w:r>
        <w:rPr>
          <w:sz w:val="28"/>
          <w:szCs w:val="28"/>
        </w:rPr>
        <w:br/>
      </w:r>
      <w:r w:rsidRPr="00D50AAC">
        <w:rPr>
          <w:rFonts w:ascii="Consolas" w:hAnsi="Consolas" w:cs="Consolas"/>
          <w:color w:val="008000"/>
          <w:kern w:val="0"/>
          <w:sz w:val="28"/>
          <w:szCs w:val="28"/>
        </w:rPr>
        <w:t xml:space="preserve">--Total of all cases for </w:t>
      </w:r>
      <w:r w:rsidR="007F5EB8">
        <w:rPr>
          <w:rFonts w:ascii="Consolas" w:hAnsi="Consolas" w:cs="Consolas"/>
          <w:color w:val="008000"/>
          <w:kern w:val="0"/>
          <w:sz w:val="28"/>
          <w:szCs w:val="28"/>
        </w:rPr>
        <w:t>'MEASLES'</w:t>
      </w:r>
      <w:r w:rsidRPr="00D50AAC">
        <w:rPr>
          <w:rFonts w:ascii="Consolas" w:hAnsi="Consolas" w:cs="Consolas"/>
          <w:color w:val="008000"/>
          <w:kern w:val="0"/>
          <w:sz w:val="28"/>
          <w:szCs w:val="28"/>
        </w:rPr>
        <w:t xml:space="preserve"> in this dataset</w:t>
      </w:r>
    </w:p>
    <w:p w14:paraId="6ADA9DAD" w14:textId="7F080AFB" w:rsidR="00D50AAC" w:rsidRPr="00D50AAC" w:rsidRDefault="00D50AAC" w:rsidP="00D50AAC">
      <w:pPr>
        <w:autoSpaceDE w:val="0"/>
        <w:autoSpaceDN w:val="0"/>
        <w:adjustRightInd w:val="0"/>
        <w:spacing w:after="0" w:line="240" w:lineRule="auto"/>
        <w:rPr>
          <w:rFonts w:ascii="Consolas" w:hAnsi="Consolas" w:cs="Consolas"/>
          <w:color w:val="000000"/>
          <w:kern w:val="0"/>
          <w:sz w:val="28"/>
          <w:szCs w:val="28"/>
        </w:rPr>
      </w:pPr>
      <w:r w:rsidRPr="00D50AAC">
        <w:rPr>
          <w:rFonts w:ascii="Consolas" w:hAnsi="Consolas" w:cs="Consolas"/>
          <w:color w:val="0000FF"/>
          <w:kern w:val="0"/>
          <w:sz w:val="28"/>
          <w:szCs w:val="28"/>
        </w:rPr>
        <w:t>SELECT</w:t>
      </w:r>
      <w:r w:rsidRPr="00D50AAC">
        <w:rPr>
          <w:rFonts w:ascii="Consolas" w:hAnsi="Consolas" w:cs="Consolas"/>
          <w:color w:val="000000"/>
          <w:kern w:val="0"/>
          <w:sz w:val="28"/>
          <w:szCs w:val="28"/>
        </w:rPr>
        <w:t xml:space="preserve"> </w:t>
      </w:r>
      <w:r w:rsidRPr="00D50AAC">
        <w:rPr>
          <w:rFonts w:ascii="Consolas" w:hAnsi="Consolas" w:cs="Consolas"/>
          <w:color w:val="FF00FF"/>
          <w:kern w:val="0"/>
          <w:sz w:val="28"/>
          <w:szCs w:val="28"/>
        </w:rPr>
        <w:t>SUM</w:t>
      </w:r>
      <w:r w:rsidRPr="00D50AAC">
        <w:rPr>
          <w:rFonts w:ascii="Consolas" w:hAnsi="Consolas" w:cs="Consolas"/>
          <w:color w:val="808080"/>
          <w:kern w:val="0"/>
          <w:sz w:val="28"/>
          <w:szCs w:val="28"/>
        </w:rPr>
        <w:t>(</w:t>
      </w:r>
      <w:r w:rsidRPr="00D50AAC">
        <w:rPr>
          <w:rFonts w:ascii="Consolas" w:hAnsi="Consolas" w:cs="Consolas"/>
          <w:color w:val="000000"/>
          <w:kern w:val="0"/>
          <w:sz w:val="28"/>
          <w:szCs w:val="28"/>
        </w:rPr>
        <w:t>cases</w:t>
      </w:r>
      <w:r w:rsidRPr="00D50AAC">
        <w:rPr>
          <w:rFonts w:ascii="Consolas" w:hAnsi="Consolas" w:cs="Consolas"/>
          <w:color w:val="808080"/>
          <w:kern w:val="0"/>
          <w:sz w:val="28"/>
          <w:szCs w:val="28"/>
        </w:rPr>
        <w:t>)</w:t>
      </w:r>
      <w:r w:rsidRPr="00D50AAC">
        <w:rPr>
          <w:rFonts w:ascii="Consolas" w:hAnsi="Consolas" w:cs="Consolas"/>
          <w:color w:val="000000"/>
          <w:kern w:val="0"/>
          <w:sz w:val="28"/>
          <w:szCs w:val="28"/>
        </w:rPr>
        <w:t xml:space="preserve"> </w:t>
      </w:r>
      <w:r w:rsidRPr="00D50AAC">
        <w:rPr>
          <w:rFonts w:ascii="Consolas" w:hAnsi="Consolas" w:cs="Consolas"/>
          <w:color w:val="0000FF"/>
          <w:kern w:val="0"/>
          <w:sz w:val="28"/>
          <w:szCs w:val="28"/>
        </w:rPr>
        <w:t>AS</w:t>
      </w:r>
      <w:r w:rsidRPr="00D50AAC">
        <w:rPr>
          <w:rFonts w:ascii="Consolas" w:hAnsi="Consolas" w:cs="Consolas"/>
          <w:color w:val="000000"/>
          <w:kern w:val="0"/>
          <w:sz w:val="28"/>
          <w:szCs w:val="28"/>
        </w:rPr>
        <w:t xml:space="preserve"> </w:t>
      </w:r>
      <w:r w:rsidR="00220A8E">
        <w:rPr>
          <w:rFonts w:ascii="Consolas" w:hAnsi="Consolas" w:cs="Consolas"/>
          <w:color w:val="000000"/>
          <w:kern w:val="0"/>
          <w:sz w:val="28"/>
          <w:szCs w:val="28"/>
        </w:rPr>
        <w:t>C</w:t>
      </w:r>
      <w:r w:rsidRPr="00D50AAC">
        <w:rPr>
          <w:rFonts w:ascii="Consolas" w:hAnsi="Consolas" w:cs="Consolas"/>
          <w:color w:val="000000"/>
          <w:kern w:val="0"/>
          <w:sz w:val="28"/>
          <w:szCs w:val="28"/>
        </w:rPr>
        <w:t>ases</w:t>
      </w:r>
      <w:r w:rsidRPr="00D50AAC">
        <w:rPr>
          <w:rFonts w:ascii="Consolas" w:hAnsi="Consolas" w:cs="Consolas"/>
          <w:color w:val="808080"/>
          <w:kern w:val="0"/>
          <w:sz w:val="28"/>
          <w:szCs w:val="28"/>
        </w:rPr>
        <w:t>,</w:t>
      </w:r>
      <w:r w:rsidRPr="00D50AAC">
        <w:rPr>
          <w:rFonts w:ascii="Consolas" w:hAnsi="Consolas" w:cs="Consolas"/>
          <w:color w:val="000000"/>
          <w:kern w:val="0"/>
          <w:sz w:val="28"/>
          <w:szCs w:val="28"/>
        </w:rPr>
        <w:t xml:space="preserve"> </w:t>
      </w:r>
      <w:r w:rsidRPr="00D50AAC">
        <w:rPr>
          <w:rFonts w:ascii="Consolas" w:hAnsi="Consolas" w:cs="Consolas"/>
          <w:color w:val="FF00FF"/>
          <w:kern w:val="0"/>
          <w:sz w:val="28"/>
          <w:szCs w:val="28"/>
        </w:rPr>
        <w:t>Year</w:t>
      </w:r>
    </w:p>
    <w:p w14:paraId="5FDFD6F4" w14:textId="77777777" w:rsidR="00D50AAC" w:rsidRPr="00D50AAC" w:rsidRDefault="00D50AAC" w:rsidP="00D50AAC">
      <w:pPr>
        <w:autoSpaceDE w:val="0"/>
        <w:autoSpaceDN w:val="0"/>
        <w:adjustRightInd w:val="0"/>
        <w:spacing w:after="0" w:line="240" w:lineRule="auto"/>
        <w:rPr>
          <w:rFonts w:ascii="Consolas" w:hAnsi="Consolas" w:cs="Consolas"/>
          <w:color w:val="000000"/>
          <w:kern w:val="0"/>
          <w:sz w:val="28"/>
          <w:szCs w:val="28"/>
        </w:rPr>
      </w:pPr>
      <w:r w:rsidRPr="00D50AAC">
        <w:rPr>
          <w:rFonts w:ascii="Consolas" w:hAnsi="Consolas" w:cs="Consolas"/>
          <w:color w:val="0000FF"/>
          <w:kern w:val="0"/>
          <w:sz w:val="28"/>
          <w:szCs w:val="28"/>
        </w:rPr>
        <w:t>FROM</w:t>
      </w:r>
      <w:r w:rsidRPr="00D50AAC">
        <w:rPr>
          <w:rFonts w:ascii="Consolas" w:hAnsi="Consolas" w:cs="Consolas"/>
          <w:color w:val="000000"/>
          <w:kern w:val="0"/>
          <w:sz w:val="28"/>
          <w:szCs w:val="28"/>
        </w:rPr>
        <w:t xml:space="preserve"> Tycho_Cases</w:t>
      </w:r>
    </w:p>
    <w:p w14:paraId="29463811" w14:textId="77777777" w:rsidR="00D50AAC" w:rsidRPr="00D50AAC" w:rsidRDefault="00D50AAC" w:rsidP="00D50AAC">
      <w:pPr>
        <w:autoSpaceDE w:val="0"/>
        <w:autoSpaceDN w:val="0"/>
        <w:adjustRightInd w:val="0"/>
        <w:spacing w:after="0" w:line="240" w:lineRule="auto"/>
        <w:rPr>
          <w:rFonts w:ascii="Consolas" w:hAnsi="Consolas" w:cs="Consolas"/>
          <w:color w:val="000000"/>
          <w:kern w:val="0"/>
          <w:sz w:val="28"/>
          <w:szCs w:val="28"/>
        </w:rPr>
      </w:pPr>
      <w:r w:rsidRPr="00D50AAC">
        <w:rPr>
          <w:rFonts w:ascii="Consolas" w:hAnsi="Consolas" w:cs="Consolas"/>
          <w:color w:val="0000FF"/>
          <w:kern w:val="0"/>
          <w:sz w:val="28"/>
          <w:szCs w:val="28"/>
        </w:rPr>
        <w:t>WHERE</w:t>
      </w:r>
      <w:r w:rsidRPr="00D50AAC">
        <w:rPr>
          <w:rFonts w:ascii="Consolas" w:hAnsi="Consolas" w:cs="Consolas"/>
          <w:color w:val="000000"/>
          <w:kern w:val="0"/>
          <w:sz w:val="28"/>
          <w:szCs w:val="28"/>
        </w:rPr>
        <w:t xml:space="preserve"> disease </w:t>
      </w:r>
      <w:r w:rsidRPr="00D50AAC">
        <w:rPr>
          <w:rFonts w:ascii="Consolas" w:hAnsi="Consolas" w:cs="Consolas"/>
          <w:color w:val="808080"/>
          <w:kern w:val="0"/>
          <w:sz w:val="28"/>
          <w:szCs w:val="28"/>
        </w:rPr>
        <w:t>=</w:t>
      </w:r>
      <w:r w:rsidRPr="00D50AAC">
        <w:rPr>
          <w:rFonts w:ascii="Consolas" w:hAnsi="Consolas" w:cs="Consolas"/>
          <w:color w:val="000000"/>
          <w:kern w:val="0"/>
          <w:sz w:val="28"/>
          <w:szCs w:val="28"/>
        </w:rPr>
        <w:t xml:space="preserve"> </w:t>
      </w:r>
      <w:r w:rsidRPr="00D50AAC">
        <w:rPr>
          <w:rFonts w:ascii="Consolas" w:hAnsi="Consolas" w:cs="Consolas"/>
          <w:color w:val="FF0000"/>
          <w:kern w:val="0"/>
          <w:sz w:val="28"/>
          <w:szCs w:val="28"/>
        </w:rPr>
        <w:t>'MEASLES'</w:t>
      </w:r>
    </w:p>
    <w:p w14:paraId="05E1AD76" w14:textId="77777777" w:rsidR="00D50AAC" w:rsidRPr="00D50AAC" w:rsidRDefault="00D50AAC" w:rsidP="00D50AAC">
      <w:pPr>
        <w:autoSpaceDE w:val="0"/>
        <w:autoSpaceDN w:val="0"/>
        <w:adjustRightInd w:val="0"/>
        <w:spacing w:after="0" w:line="240" w:lineRule="auto"/>
        <w:rPr>
          <w:rFonts w:ascii="Consolas" w:hAnsi="Consolas" w:cs="Consolas"/>
          <w:color w:val="000000"/>
          <w:kern w:val="0"/>
          <w:sz w:val="28"/>
          <w:szCs w:val="28"/>
        </w:rPr>
      </w:pPr>
      <w:r w:rsidRPr="00D50AAC">
        <w:rPr>
          <w:rFonts w:ascii="Consolas" w:hAnsi="Consolas" w:cs="Consolas"/>
          <w:color w:val="0000FF"/>
          <w:kern w:val="0"/>
          <w:sz w:val="28"/>
          <w:szCs w:val="28"/>
        </w:rPr>
        <w:t>GROUP</w:t>
      </w:r>
      <w:r w:rsidRPr="00D50AAC">
        <w:rPr>
          <w:rFonts w:ascii="Consolas" w:hAnsi="Consolas" w:cs="Consolas"/>
          <w:color w:val="000000"/>
          <w:kern w:val="0"/>
          <w:sz w:val="28"/>
          <w:szCs w:val="28"/>
        </w:rPr>
        <w:t xml:space="preserve"> </w:t>
      </w:r>
      <w:r w:rsidRPr="00D50AAC">
        <w:rPr>
          <w:rFonts w:ascii="Consolas" w:hAnsi="Consolas" w:cs="Consolas"/>
          <w:color w:val="0000FF"/>
          <w:kern w:val="0"/>
          <w:sz w:val="28"/>
          <w:szCs w:val="28"/>
        </w:rPr>
        <w:t>BY</w:t>
      </w:r>
      <w:r w:rsidRPr="00D50AAC">
        <w:rPr>
          <w:rFonts w:ascii="Consolas" w:hAnsi="Consolas" w:cs="Consolas"/>
          <w:color w:val="000000"/>
          <w:kern w:val="0"/>
          <w:sz w:val="28"/>
          <w:szCs w:val="28"/>
        </w:rPr>
        <w:t xml:space="preserve"> </w:t>
      </w:r>
      <w:r w:rsidRPr="00D50AAC">
        <w:rPr>
          <w:rFonts w:ascii="Consolas" w:hAnsi="Consolas" w:cs="Consolas"/>
          <w:color w:val="FF00FF"/>
          <w:kern w:val="0"/>
          <w:sz w:val="28"/>
          <w:szCs w:val="28"/>
        </w:rPr>
        <w:t>Year</w:t>
      </w:r>
      <w:r w:rsidRPr="00D50AAC">
        <w:rPr>
          <w:rFonts w:ascii="Consolas" w:hAnsi="Consolas" w:cs="Consolas"/>
          <w:color w:val="000000"/>
          <w:kern w:val="0"/>
          <w:sz w:val="28"/>
          <w:szCs w:val="28"/>
        </w:rPr>
        <w:t xml:space="preserve"> </w:t>
      </w:r>
    </w:p>
    <w:p w14:paraId="4473D4DE" w14:textId="77777777" w:rsidR="00D50AAC" w:rsidRDefault="00D50AAC" w:rsidP="00D50AAC">
      <w:pPr>
        <w:pStyle w:val="NoSpacing"/>
        <w:rPr>
          <w:sz w:val="28"/>
          <w:szCs w:val="28"/>
        </w:rPr>
      </w:pPr>
      <w:r w:rsidRPr="00D50AAC">
        <w:rPr>
          <w:rFonts w:ascii="Consolas" w:hAnsi="Consolas" w:cs="Consolas"/>
          <w:color w:val="0000FF"/>
          <w:kern w:val="0"/>
          <w:sz w:val="28"/>
          <w:szCs w:val="28"/>
        </w:rPr>
        <w:t>ORDER</w:t>
      </w:r>
      <w:r w:rsidRPr="00D50AAC">
        <w:rPr>
          <w:rFonts w:ascii="Consolas" w:hAnsi="Consolas" w:cs="Consolas"/>
          <w:color w:val="000000"/>
          <w:kern w:val="0"/>
          <w:sz w:val="28"/>
          <w:szCs w:val="28"/>
        </w:rPr>
        <w:t xml:space="preserve"> </w:t>
      </w:r>
      <w:r w:rsidRPr="00D50AAC">
        <w:rPr>
          <w:rFonts w:ascii="Consolas" w:hAnsi="Consolas" w:cs="Consolas"/>
          <w:color w:val="0000FF"/>
          <w:kern w:val="0"/>
          <w:sz w:val="28"/>
          <w:szCs w:val="28"/>
        </w:rPr>
        <w:t>BY</w:t>
      </w:r>
      <w:r w:rsidRPr="00D50AAC">
        <w:rPr>
          <w:rFonts w:ascii="Consolas" w:hAnsi="Consolas" w:cs="Consolas"/>
          <w:color w:val="000000"/>
          <w:kern w:val="0"/>
          <w:sz w:val="28"/>
          <w:szCs w:val="28"/>
        </w:rPr>
        <w:t xml:space="preserve"> </w:t>
      </w:r>
      <w:r w:rsidRPr="00D50AAC">
        <w:rPr>
          <w:rFonts w:ascii="Consolas" w:hAnsi="Consolas" w:cs="Consolas"/>
          <w:color w:val="FF00FF"/>
          <w:kern w:val="0"/>
          <w:sz w:val="28"/>
          <w:szCs w:val="28"/>
        </w:rPr>
        <w:t>Year</w:t>
      </w:r>
      <w:r>
        <w:rPr>
          <w:sz w:val="28"/>
          <w:szCs w:val="28"/>
        </w:rPr>
        <w:br/>
      </w:r>
    </w:p>
    <w:p w14:paraId="1688992D" w14:textId="15951F6B" w:rsidR="00D50AAC" w:rsidRDefault="00D50AAC" w:rsidP="00D50AAC">
      <w:pPr>
        <w:pStyle w:val="NoSpacing"/>
        <w:rPr>
          <w:sz w:val="28"/>
          <w:szCs w:val="28"/>
        </w:rPr>
      </w:pPr>
      <w:r>
        <w:rPr>
          <w:sz w:val="28"/>
          <w:szCs w:val="28"/>
        </w:rPr>
        <w:t>Notice a dramatic decline in total cases reported after the introduction of the measles vaccine.</w:t>
      </w:r>
    </w:p>
    <w:p w14:paraId="38C904E0" w14:textId="24BA910D" w:rsidR="00220A8E" w:rsidRPr="00220A8E" w:rsidRDefault="00220A8E" w:rsidP="00220A8E">
      <w:pPr>
        <w:pStyle w:val="NoSpacing"/>
        <w:rPr>
          <w:b/>
          <w:bCs/>
          <w:sz w:val="28"/>
          <w:szCs w:val="28"/>
        </w:rPr>
      </w:pPr>
      <w:r w:rsidRPr="00220A8E">
        <w:rPr>
          <w:b/>
          <w:bCs/>
          <w:sz w:val="28"/>
          <w:szCs w:val="28"/>
        </w:rPr>
        <w:t>Cases</w:t>
      </w:r>
      <w:r w:rsidRPr="00220A8E">
        <w:rPr>
          <w:b/>
          <w:bCs/>
          <w:sz w:val="28"/>
          <w:szCs w:val="28"/>
        </w:rPr>
        <w:tab/>
      </w:r>
      <w:r w:rsidRPr="00220A8E">
        <w:rPr>
          <w:b/>
          <w:bCs/>
          <w:sz w:val="28"/>
          <w:szCs w:val="28"/>
        </w:rPr>
        <w:tab/>
        <w:t>Year</w:t>
      </w:r>
    </w:p>
    <w:p w14:paraId="12CCDDDE" w14:textId="1AE619E9" w:rsidR="00220A8E" w:rsidRPr="00220A8E" w:rsidRDefault="00220A8E" w:rsidP="00220A8E">
      <w:pPr>
        <w:pStyle w:val="NoSpacing"/>
        <w:rPr>
          <w:sz w:val="28"/>
          <w:szCs w:val="28"/>
        </w:rPr>
      </w:pPr>
      <w:r w:rsidRPr="00220A8E">
        <w:rPr>
          <w:sz w:val="28"/>
          <w:szCs w:val="28"/>
        </w:rPr>
        <w:t>502</w:t>
      </w:r>
      <w:r>
        <w:rPr>
          <w:sz w:val="28"/>
          <w:szCs w:val="28"/>
        </w:rPr>
        <w:t>,</w:t>
      </w:r>
      <w:r w:rsidRPr="00220A8E">
        <w:rPr>
          <w:sz w:val="28"/>
          <w:szCs w:val="28"/>
        </w:rPr>
        <w:t>859</w:t>
      </w:r>
      <w:r w:rsidRPr="00220A8E">
        <w:rPr>
          <w:sz w:val="28"/>
          <w:szCs w:val="28"/>
        </w:rPr>
        <w:tab/>
        <w:t>1951</w:t>
      </w:r>
    </w:p>
    <w:p w14:paraId="586854FB" w14:textId="087CB66C" w:rsidR="00220A8E" w:rsidRPr="00220A8E" w:rsidRDefault="00220A8E" w:rsidP="00220A8E">
      <w:pPr>
        <w:pStyle w:val="NoSpacing"/>
        <w:rPr>
          <w:sz w:val="28"/>
          <w:szCs w:val="28"/>
        </w:rPr>
      </w:pPr>
      <w:r w:rsidRPr="00220A8E">
        <w:rPr>
          <w:sz w:val="28"/>
          <w:szCs w:val="28"/>
        </w:rPr>
        <w:t>588</w:t>
      </w:r>
      <w:r>
        <w:rPr>
          <w:sz w:val="28"/>
          <w:szCs w:val="28"/>
        </w:rPr>
        <w:t>,</w:t>
      </w:r>
      <w:r w:rsidRPr="00220A8E">
        <w:rPr>
          <w:sz w:val="28"/>
          <w:szCs w:val="28"/>
        </w:rPr>
        <w:t>052</w:t>
      </w:r>
      <w:r w:rsidRPr="00220A8E">
        <w:rPr>
          <w:sz w:val="28"/>
          <w:szCs w:val="28"/>
        </w:rPr>
        <w:tab/>
        <w:t>1952</w:t>
      </w:r>
    </w:p>
    <w:p w14:paraId="3590F807" w14:textId="336EF83F" w:rsidR="00220A8E" w:rsidRPr="00220A8E" w:rsidRDefault="00220A8E" w:rsidP="00220A8E">
      <w:pPr>
        <w:pStyle w:val="NoSpacing"/>
        <w:rPr>
          <w:sz w:val="28"/>
          <w:szCs w:val="28"/>
        </w:rPr>
      </w:pPr>
      <w:r w:rsidRPr="00220A8E">
        <w:rPr>
          <w:sz w:val="28"/>
          <w:szCs w:val="28"/>
        </w:rPr>
        <w:t>433</w:t>
      </w:r>
      <w:r>
        <w:rPr>
          <w:sz w:val="28"/>
          <w:szCs w:val="28"/>
        </w:rPr>
        <w:t>,</w:t>
      </w:r>
      <w:r w:rsidRPr="00220A8E">
        <w:rPr>
          <w:sz w:val="28"/>
          <w:szCs w:val="28"/>
        </w:rPr>
        <w:t>993</w:t>
      </w:r>
      <w:r w:rsidRPr="00220A8E">
        <w:rPr>
          <w:sz w:val="28"/>
          <w:szCs w:val="28"/>
        </w:rPr>
        <w:tab/>
        <w:t>1953</w:t>
      </w:r>
    </w:p>
    <w:p w14:paraId="1587EC07" w14:textId="43364667" w:rsidR="00220A8E" w:rsidRPr="00220A8E" w:rsidRDefault="00220A8E" w:rsidP="00220A8E">
      <w:pPr>
        <w:pStyle w:val="NoSpacing"/>
        <w:rPr>
          <w:sz w:val="28"/>
          <w:szCs w:val="28"/>
        </w:rPr>
      </w:pPr>
      <w:r w:rsidRPr="00220A8E">
        <w:rPr>
          <w:sz w:val="28"/>
          <w:szCs w:val="28"/>
        </w:rPr>
        <w:t>686</w:t>
      </w:r>
      <w:r>
        <w:rPr>
          <w:sz w:val="28"/>
          <w:szCs w:val="28"/>
        </w:rPr>
        <w:t>,</w:t>
      </w:r>
      <w:r w:rsidRPr="00220A8E">
        <w:rPr>
          <w:sz w:val="28"/>
          <w:szCs w:val="28"/>
        </w:rPr>
        <w:t>492</w:t>
      </w:r>
      <w:r w:rsidRPr="00220A8E">
        <w:rPr>
          <w:sz w:val="28"/>
          <w:szCs w:val="28"/>
        </w:rPr>
        <w:tab/>
        <w:t>1954</w:t>
      </w:r>
    </w:p>
    <w:p w14:paraId="1A7686F6" w14:textId="1437BC21" w:rsidR="00220A8E" w:rsidRPr="00220A8E" w:rsidRDefault="00220A8E" w:rsidP="00220A8E">
      <w:pPr>
        <w:pStyle w:val="NoSpacing"/>
        <w:rPr>
          <w:sz w:val="28"/>
          <w:szCs w:val="28"/>
        </w:rPr>
      </w:pPr>
      <w:r w:rsidRPr="00220A8E">
        <w:rPr>
          <w:sz w:val="28"/>
          <w:szCs w:val="28"/>
        </w:rPr>
        <w:t>529</w:t>
      </w:r>
      <w:r>
        <w:rPr>
          <w:sz w:val="28"/>
          <w:szCs w:val="28"/>
        </w:rPr>
        <w:t>,</w:t>
      </w:r>
      <w:r w:rsidRPr="00220A8E">
        <w:rPr>
          <w:sz w:val="28"/>
          <w:szCs w:val="28"/>
        </w:rPr>
        <w:t>705</w:t>
      </w:r>
      <w:r w:rsidRPr="00220A8E">
        <w:rPr>
          <w:sz w:val="28"/>
          <w:szCs w:val="28"/>
        </w:rPr>
        <w:tab/>
        <w:t>1955</w:t>
      </w:r>
    </w:p>
    <w:p w14:paraId="50244A9B" w14:textId="3939083E" w:rsidR="00220A8E" w:rsidRPr="00220A8E" w:rsidRDefault="00220A8E" w:rsidP="00220A8E">
      <w:pPr>
        <w:pStyle w:val="NoSpacing"/>
        <w:rPr>
          <w:sz w:val="28"/>
          <w:szCs w:val="28"/>
        </w:rPr>
      </w:pPr>
      <w:r w:rsidRPr="00220A8E">
        <w:rPr>
          <w:sz w:val="28"/>
          <w:szCs w:val="28"/>
        </w:rPr>
        <w:t>616</w:t>
      </w:r>
      <w:r>
        <w:rPr>
          <w:sz w:val="28"/>
          <w:szCs w:val="28"/>
        </w:rPr>
        <w:t>,</w:t>
      </w:r>
      <w:r w:rsidRPr="00220A8E">
        <w:rPr>
          <w:sz w:val="28"/>
          <w:szCs w:val="28"/>
        </w:rPr>
        <w:t>050</w:t>
      </w:r>
      <w:r w:rsidRPr="00220A8E">
        <w:rPr>
          <w:sz w:val="28"/>
          <w:szCs w:val="28"/>
        </w:rPr>
        <w:tab/>
        <w:t>1956</w:t>
      </w:r>
    </w:p>
    <w:p w14:paraId="1B4F01D7" w14:textId="5BFE0C96" w:rsidR="00220A8E" w:rsidRPr="00220A8E" w:rsidRDefault="00220A8E" w:rsidP="00220A8E">
      <w:pPr>
        <w:pStyle w:val="NoSpacing"/>
        <w:rPr>
          <w:sz w:val="28"/>
          <w:szCs w:val="28"/>
        </w:rPr>
      </w:pPr>
      <w:r w:rsidRPr="00220A8E">
        <w:rPr>
          <w:sz w:val="28"/>
          <w:szCs w:val="28"/>
        </w:rPr>
        <w:t>460</w:t>
      </w:r>
      <w:r>
        <w:rPr>
          <w:sz w:val="28"/>
          <w:szCs w:val="28"/>
        </w:rPr>
        <w:t>,</w:t>
      </w:r>
      <w:r w:rsidRPr="00220A8E">
        <w:rPr>
          <w:sz w:val="28"/>
          <w:szCs w:val="28"/>
        </w:rPr>
        <w:t>821</w:t>
      </w:r>
      <w:r w:rsidRPr="00220A8E">
        <w:rPr>
          <w:sz w:val="28"/>
          <w:szCs w:val="28"/>
        </w:rPr>
        <w:tab/>
        <w:t>1957</w:t>
      </w:r>
    </w:p>
    <w:p w14:paraId="41064D4D" w14:textId="3C35BD12" w:rsidR="00220A8E" w:rsidRPr="00220A8E" w:rsidRDefault="00220A8E" w:rsidP="00220A8E">
      <w:pPr>
        <w:pStyle w:val="NoSpacing"/>
        <w:rPr>
          <w:sz w:val="28"/>
          <w:szCs w:val="28"/>
        </w:rPr>
      </w:pPr>
      <w:r w:rsidRPr="00220A8E">
        <w:rPr>
          <w:sz w:val="28"/>
          <w:szCs w:val="28"/>
        </w:rPr>
        <w:t>707</w:t>
      </w:r>
      <w:r>
        <w:rPr>
          <w:sz w:val="28"/>
          <w:szCs w:val="28"/>
        </w:rPr>
        <w:t>,</w:t>
      </w:r>
      <w:r w:rsidRPr="00220A8E">
        <w:rPr>
          <w:sz w:val="28"/>
          <w:szCs w:val="28"/>
        </w:rPr>
        <w:t>368</w:t>
      </w:r>
      <w:r w:rsidRPr="00220A8E">
        <w:rPr>
          <w:sz w:val="28"/>
          <w:szCs w:val="28"/>
        </w:rPr>
        <w:tab/>
        <w:t>1958</w:t>
      </w:r>
    </w:p>
    <w:p w14:paraId="29D065A8" w14:textId="74A32890" w:rsidR="00220A8E" w:rsidRPr="00220A8E" w:rsidRDefault="00220A8E" w:rsidP="00220A8E">
      <w:pPr>
        <w:pStyle w:val="NoSpacing"/>
        <w:rPr>
          <w:sz w:val="28"/>
          <w:szCs w:val="28"/>
        </w:rPr>
      </w:pPr>
      <w:r w:rsidRPr="00220A8E">
        <w:rPr>
          <w:sz w:val="28"/>
          <w:szCs w:val="28"/>
        </w:rPr>
        <w:t>374</w:t>
      </w:r>
      <w:r>
        <w:rPr>
          <w:sz w:val="28"/>
          <w:szCs w:val="28"/>
        </w:rPr>
        <w:t>,</w:t>
      </w:r>
      <w:r w:rsidRPr="00220A8E">
        <w:rPr>
          <w:sz w:val="28"/>
          <w:szCs w:val="28"/>
        </w:rPr>
        <w:t>503</w:t>
      </w:r>
      <w:r w:rsidRPr="00220A8E">
        <w:rPr>
          <w:sz w:val="28"/>
          <w:szCs w:val="28"/>
        </w:rPr>
        <w:tab/>
        <w:t>1959</w:t>
      </w:r>
    </w:p>
    <w:p w14:paraId="3AD899F9" w14:textId="32581207" w:rsidR="00220A8E" w:rsidRPr="00220A8E" w:rsidRDefault="00220A8E" w:rsidP="00220A8E">
      <w:pPr>
        <w:pStyle w:val="NoSpacing"/>
        <w:rPr>
          <w:sz w:val="28"/>
          <w:szCs w:val="28"/>
        </w:rPr>
      </w:pPr>
      <w:r w:rsidRPr="00220A8E">
        <w:rPr>
          <w:sz w:val="28"/>
          <w:szCs w:val="28"/>
        </w:rPr>
        <w:t>432</w:t>
      </w:r>
      <w:r>
        <w:rPr>
          <w:sz w:val="28"/>
          <w:szCs w:val="28"/>
        </w:rPr>
        <w:t>,</w:t>
      </w:r>
      <w:r w:rsidRPr="00220A8E">
        <w:rPr>
          <w:sz w:val="28"/>
          <w:szCs w:val="28"/>
        </w:rPr>
        <w:t>221</w:t>
      </w:r>
      <w:r w:rsidRPr="00220A8E">
        <w:rPr>
          <w:sz w:val="28"/>
          <w:szCs w:val="28"/>
        </w:rPr>
        <w:tab/>
        <w:t>1960</w:t>
      </w:r>
    </w:p>
    <w:p w14:paraId="2297CB49" w14:textId="77B857CD" w:rsidR="00220A8E" w:rsidRPr="00607E65" w:rsidRDefault="00220A8E" w:rsidP="00220A8E">
      <w:pPr>
        <w:pStyle w:val="NoSpacing"/>
        <w:rPr>
          <w:b/>
          <w:bCs/>
          <w:sz w:val="28"/>
          <w:szCs w:val="28"/>
        </w:rPr>
      </w:pPr>
      <w:r w:rsidRPr="00607E65">
        <w:rPr>
          <w:b/>
          <w:bCs/>
          <w:sz w:val="28"/>
          <w:szCs w:val="28"/>
        </w:rPr>
        <w:t>402,551</w:t>
      </w:r>
      <w:r w:rsidRPr="00607E65">
        <w:rPr>
          <w:b/>
          <w:bCs/>
          <w:sz w:val="28"/>
          <w:szCs w:val="28"/>
        </w:rPr>
        <w:tab/>
        <w:t>1961</w:t>
      </w:r>
    </w:p>
    <w:p w14:paraId="345E8397" w14:textId="760D5BB0" w:rsidR="00220A8E" w:rsidRPr="00607E65" w:rsidRDefault="00220A8E" w:rsidP="00220A8E">
      <w:pPr>
        <w:pStyle w:val="NoSpacing"/>
        <w:rPr>
          <w:b/>
          <w:bCs/>
          <w:sz w:val="28"/>
          <w:szCs w:val="28"/>
        </w:rPr>
      </w:pPr>
      <w:r w:rsidRPr="00607E65">
        <w:rPr>
          <w:b/>
          <w:bCs/>
          <w:sz w:val="28"/>
          <w:szCs w:val="28"/>
        </w:rPr>
        <w:t>476,141</w:t>
      </w:r>
      <w:r w:rsidRPr="00607E65">
        <w:rPr>
          <w:b/>
          <w:bCs/>
          <w:sz w:val="28"/>
          <w:szCs w:val="28"/>
        </w:rPr>
        <w:tab/>
        <w:t>1962</w:t>
      </w:r>
    </w:p>
    <w:p w14:paraId="28EB0A0E" w14:textId="798377D4" w:rsidR="00220A8E" w:rsidRPr="00607E65" w:rsidRDefault="00220A8E" w:rsidP="00220A8E">
      <w:pPr>
        <w:pStyle w:val="NoSpacing"/>
        <w:rPr>
          <w:b/>
          <w:bCs/>
          <w:sz w:val="28"/>
          <w:szCs w:val="28"/>
        </w:rPr>
      </w:pPr>
      <w:r w:rsidRPr="00607E65">
        <w:rPr>
          <w:b/>
          <w:bCs/>
          <w:sz w:val="28"/>
          <w:szCs w:val="28"/>
        </w:rPr>
        <w:t>332,057</w:t>
      </w:r>
      <w:r w:rsidRPr="00607E65">
        <w:rPr>
          <w:b/>
          <w:bCs/>
          <w:sz w:val="28"/>
          <w:szCs w:val="28"/>
        </w:rPr>
        <w:tab/>
        <w:t>1963</w:t>
      </w:r>
    </w:p>
    <w:p w14:paraId="5BED7887" w14:textId="4398FAD3" w:rsidR="00220A8E" w:rsidRPr="00607E65" w:rsidRDefault="00220A8E" w:rsidP="00220A8E">
      <w:pPr>
        <w:pStyle w:val="NoSpacing"/>
        <w:rPr>
          <w:b/>
          <w:bCs/>
          <w:sz w:val="28"/>
          <w:szCs w:val="28"/>
        </w:rPr>
      </w:pPr>
      <w:r w:rsidRPr="00607E65">
        <w:rPr>
          <w:b/>
          <w:bCs/>
          <w:sz w:val="28"/>
          <w:szCs w:val="28"/>
        </w:rPr>
        <w:t>431,259</w:t>
      </w:r>
      <w:r w:rsidRPr="00607E65">
        <w:rPr>
          <w:b/>
          <w:bCs/>
          <w:sz w:val="28"/>
          <w:szCs w:val="28"/>
        </w:rPr>
        <w:tab/>
        <w:t>1964</w:t>
      </w:r>
    </w:p>
    <w:p w14:paraId="4035AAC9" w14:textId="5EDB3F67" w:rsidR="00220A8E" w:rsidRPr="00607E65" w:rsidRDefault="00220A8E" w:rsidP="00220A8E">
      <w:pPr>
        <w:pStyle w:val="NoSpacing"/>
        <w:rPr>
          <w:b/>
          <w:bCs/>
          <w:sz w:val="28"/>
          <w:szCs w:val="28"/>
        </w:rPr>
      </w:pPr>
      <w:r w:rsidRPr="00607E65">
        <w:rPr>
          <w:b/>
          <w:bCs/>
          <w:sz w:val="28"/>
          <w:szCs w:val="28"/>
        </w:rPr>
        <w:t>264,303</w:t>
      </w:r>
      <w:r w:rsidRPr="00607E65">
        <w:rPr>
          <w:b/>
          <w:bCs/>
          <w:sz w:val="28"/>
          <w:szCs w:val="28"/>
        </w:rPr>
        <w:tab/>
        <w:t>1965</w:t>
      </w:r>
    </w:p>
    <w:p w14:paraId="65E5AF64" w14:textId="1C1C2897" w:rsidR="00220A8E" w:rsidRPr="00607E65" w:rsidRDefault="00220A8E" w:rsidP="00220A8E">
      <w:pPr>
        <w:pStyle w:val="NoSpacing"/>
        <w:rPr>
          <w:b/>
          <w:bCs/>
          <w:sz w:val="28"/>
          <w:szCs w:val="28"/>
        </w:rPr>
      </w:pPr>
      <w:r w:rsidRPr="00607E65">
        <w:rPr>
          <w:b/>
          <w:bCs/>
          <w:sz w:val="28"/>
          <w:szCs w:val="28"/>
        </w:rPr>
        <w:t>201,064</w:t>
      </w:r>
      <w:r w:rsidRPr="00607E65">
        <w:rPr>
          <w:b/>
          <w:bCs/>
          <w:sz w:val="28"/>
          <w:szCs w:val="28"/>
        </w:rPr>
        <w:tab/>
        <w:t>1966</w:t>
      </w:r>
    </w:p>
    <w:p w14:paraId="37868F62" w14:textId="7F4DD7FB" w:rsidR="00220A8E" w:rsidRPr="00607E65" w:rsidRDefault="00220A8E" w:rsidP="00220A8E">
      <w:pPr>
        <w:pStyle w:val="NoSpacing"/>
        <w:rPr>
          <w:b/>
          <w:bCs/>
          <w:sz w:val="28"/>
          <w:szCs w:val="28"/>
        </w:rPr>
      </w:pPr>
      <w:r w:rsidRPr="00607E65">
        <w:rPr>
          <w:b/>
          <w:bCs/>
          <w:sz w:val="28"/>
          <w:szCs w:val="28"/>
        </w:rPr>
        <w:t>59,258</w:t>
      </w:r>
      <w:r w:rsidRPr="00607E65">
        <w:rPr>
          <w:b/>
          <w:bCs/>
          <w:sz w:val="28"/>
          <w:szCs w:val="28"/>
        </w:rPr>
        <w:tab/>
        <w:t>1967</w:t>
      </w:r>
    </w:p>
    <w:p w14:paraId="40376656" w14:textId="6863C20D" w:rsidR="00220A8E" w:rsidRPr="00607E65" w:rsidRDefault="00220A8E" w:rsidP="00220A8E">
      <w:pPr>
        <w:pStyle w:val="NoSpacing"/>
        <w:rPr>
          <w:b/>
          <w:bCs/>
          <w:sz w:val="28"/>
          <w:szCs w:val="28"/>
        </w:rPr>
      </w:pPr>
      <w:r w:rsidRPr="00607E65">
        <w:rPr>
          <w:b/>
          <w:bCs/>
          <w:sz w:val="28"/>
          <w:szCs w:val="28"/>
        </w:rPr>
        <w:t>22,879</w:t>
      </w:r>
      <w:r w:rsidRPr="00607E65">
        <w:rPr>
          <w:b/>
          <w:bCs/>
          <w:sz w:val="28"/>
          <w:szCs w:val="28"/>
        </w:rPr>
        <w:tab/>
        <w:t>1968</w:t>
      </w:r>
    </w:p>
    <w:p w14:paraId="285DD2E0" w14:textId="56184EF4" w:rsidR="00220A8E" w:rsidRPr="00607E65" w:rsidRDefault="00220A8E" w:rsidP="00220A8E">
      <w:pPr>
        <w:pStyle w:val="NoSpacing"/>
        <w:rPr>
          <w:b/>
          <w:bCs/>
          <w:sz w:val="28"/>
          <w:szCs w:val="28"/>
        </w:rPr>
      </w:pPr>
      <w:r w:rsidRPr="00607E65">
        <w:rPr>
          <w:b/>
          <w:bCs/>
          <w:sz w:val="28"/>
          <w:szCs w:val="28"/>
        </w:rPr>
        <w:t>24,190</w:t>
      </w:r>
      <w:r w:rsidRPr="00607E65">
        <w:rPr>
          <w:b/>
          <w:bCs/>
          <w:sz w:val="28"/>
          <w:szCs w:val="28"/>
        </w:rPr>
        <w:tab/>
        <w:t>1969</w:t>
      </w:r>
    </w:p>
    <w:p w14:paraId="326FA8DA" w14:textId="7D99C57F" w:rsidR="00220A8E" w:rsidRPr="00607E65" w:rsidRDefault="00220A8E" w:rsidP="00220A8E">
      <w:pPr>
        <w:pStyle w:val="NoSpacing"/>
        <w:rPr>
          <w:b/>
          <w:bCs/>
          <w:sz w:val="28"/>
          <w:szCs w:val="28"/>
        </w:rPr>
      </w:pPr>
      <w:r w:rsidRPr="00607E65">
        <w:rPr>
          <w:b/>
          <w:bCs/>
          <w:sz w:val="28"/>
          <w:szCs w:val="28"/>
        </w:rPr>
        <w:t>45,697</w:t>
      </w:r>
      <w:r w:rsidRPr="00607E65">
        <w:rPr>
          <w:b/>
          <w:bCs/>
          <w:sz w:val="28"/>
          <w:szCs w:val="28"/>
        </w:rPr>
        <w:tab/>
        <w:t>1970</w:t>
      </w:r>
    </w:p>
    <w:p w14:paraId="00AD85FF" w14:textId="0F3A97B2" w:rsidR="00220A8E" w:rsidRPr="00220A8E" w:rsidRDefault="00220A8E" w:rsidP="00220A8E">
      <w:pPr>
        <w:pStyle w:val="NoSpacing"/>
        <w:rPr>
          <w:sz w:val="28"/>
          <w:szCs w:val="28"/>
        </w:rPr>
      </w:pPr>
      <w:r w:rsidRPr="00220A8E">
        <w:rPr>
          <w:sz w:val="28"/>
          <w:szCs w:val="28"/>
        </w:rPr>
        <w:t>71</w:t>
      </w:r>
      <w:r>
        <w:rPr>
          <w:sz w:val="28"/>
          <w:szCs w:val="28"/>
        </w:rPr>
        <w:t>,</w:t>
      </w:r>
      <w:r w:rsidRPr="00220A8E">
        <w:rPr>
          <w:sz w:val="28"/>
          <w:szCs w:val="28"/>
        </w:rPr>
        <w:t>878</w:t>
      </w:r>
      <w:r w:rsidRPr="00220A8E">
        <w:rPr>
          <w:sz w:val="28"/>
          <w:szCs w:val="28"/>
        </w:rPr>
        <w:tab/>
        <w:t>1971</w:t>
      </w:r>
    </w:p>
    <w:p w14:paraId="1BFA301A" w14:textId="55DA3332" w:rsidR="00220A8E" w:rsidRPr="00220A8E" w:rsidRDefault="00220A8E" w:rsidP="00220A8E">
      <w:pPr>
        <w:pStyle w:val="NoSpacing"/>
        <w:rPr>
          <w:sz w:val="28"/>
          <w:szCs w:val="28"/>
        </w:rPr>
      </w:pPr>
      <w:r w:rsidRPr="00220A8E">
        <w:rPr>
          <w:sz w:val="28"/>
          <w:szCs w:val="28"/>
        </w:rPr>
        <w:t>30</w:t>
      </w:r>
      <w:r>
        <w:rPr>
          <w:sz w:val="28"/>
          <w:szCs w:val="28"/>
        </w:rPr>
        <w:t>,</w:t>
      </w:r>
      <w:r w:rsidRPr="00220A8E">
        <w:rPr>
          <w:sz w:val="28"/>
          <w:szCs w:val="28"/>
        </w:rPr>
        <w:t>121</w:t>
      </w:r>
      <w:r w:rsidRPr="00220A8E">
        <w:rPr>
          <w:sz w:val="28"/>
          <w:szCs w:val="28"/>
        </w:rPr>
        <w:tab/>
        <w:t>1972</w:t>
      </w:r>
    </w:p>
    <w:p w14:paraId="68140C38" w14:textId="2EEAF376" w:rsidR="00220A8E" w:rsidRPr="00220A8E" w:rsidRDefault="00220A8E" w:rsidP="00220A8E">
      <w:pPr>
        <w:pStyle w:val="NoSpacing"/>
        <w:rPr>
          <w:sz w:val="28"/>
          <w:szCs w:val="28"/>
        </w:rPr>
      </w:pPr>
      <w:r w:rsidRPr="00220A8E">
        <w:rPr>
          <w:sz w:val="28"/>
          <w:szCs w:val="28"/>
        </w:rPr>
        <w:t>25</w:t>
      </w:r>
      <w:r>
        <w:rPr>
          <w:sz w:val="28"/>
          <w:szCs w:val="28"/>
        </w:rPr>
        <w:t>,</w:t>
      </w:r>
      <w:r w:rsidRPr="00220A8E">
        <w:rPr>
          <w:sz w:val="28"/>
          <w:szCs w:val="28"/>
        </w:rPr>
        <w:t>657</w:t>
      </w:r>
      <w:r w:rsidRPr="00220A8E">
        <w:rPr>
          <w:sz w:val="28"/>
          <w:szCs w:val="28"/>
        </w:rPr>
        <w:tab/>
        <w:t>1973</w:t>
      </w:r>
    </w:p>
    <w:p w14:paraId="64259D37" w14:textId="068AB7BC" w:rsidR="00220A8E" w:rsidRPr="00220A8E" w:rsidRDefault="00220A8E" w:rsidP="00220A8E">
      <w:pPr>
        <w:pStyle w:val="NoSpacing"/>
        <w:rPr>
          <w:sz w:val="28"/>
          <w:szCs w:val="28"/>
        </w:rPr>
      </w:pPr>
      <w:r w:rsidRPr="00220A8E">
        <w:rPr>
          <w:sz w:val="28"/>
          <w:szCs w:val="28"/>
        </w:rPr>
        <w:t>21</w:t>
      </w:r>
      <w:r>
        <w:rPr>
          <w:sz w:val="28"/>
          <w:szCs w:val="28"/>
        </w:rPr>
        <w:t>,</w:t>
      </w:r>
      <w:r w:rsidRPr="00220A8E">
        <w:rPr>
          <w:sz w:val="28"/>
          <w:szCs w:val="28"/>
        </w:rPr>
        <w:t>072</w:t>
      </w:r>
      <w:r w:rsidRPr="00220A8E">
        <w:rPr>
          <w:sz w:val="28"/>
          <w:szCs w:val="28"/>
        </w:rPr>
        <w:tab/>
        <w:t>1974</w:t>
      </w:r>
    </w:p>
    <w:p w14:paraId="120D3979" w14:textId="12B74DD0" w:rsidR="00220A8E" w:rsidRPr="00220A8E" w:rsidRDefault="00220A8E" w:rsidP="00220A8E">
      <w:pPr>
        <w:pStyle w:val="NoSpacing"/>
        <w:rPr>
          <w:sz w:val="28"/>
          <w:szCs w:val="28"/>
        </w:rPr>
      </w:pPr>
      <w:r w:rsidRPr="00220A8E">
        <w:rPr>
          <w:sz w:val="28"/>
          <w:szCs w:val="28"/>
        </w:rPr>
        <w:t>23</w:t>
      </w:r>
      <w:r>
        <w:rPr>
          <w:sz w:val="28"/>
          <w:szCs w:val="28"/>
        </w:rPr>
        <w:t>,</w:t>
      </w:r>
      <w:r w:rsidRPr="00220A8E">
        <w:rPr>
          <w:sz w:val="28"/>
          <w:szCs w:val="28"/>
        </w:rPr>
        <w:t>845</w:t>
      </w:r>
      <w:r w:rsidRPr="00220A8E">
        <w:rPr>
          <w:sz w:val="28"/>
          <w:szCs w:val="28"/>
        </w:rPr>
        <w:tab/>
        <w:t>1975</w:t>
      </w:r>
    </w:p>
    <w:p w14:paraId="20629F6A" w14:textId="1DD895B5" w:rsidR="00220A8E" w:rsidRPr="00220A8E" w:rsidRDefault="00220A8E" w:rsidP="00220A8E">
      <w:pPr>
        <w:pStyle w:val="NoSpacing"/>
        <w:rPr>
          <w:sz w:val="28"/>
          <w:szCs w:val="28"/>
        </w:rPr>
      </w:pPr>
      <w:r w:rsidRPr="00220A8E">
        <w:rPr>
          <w:sz w:val="28"/>
          <w:szCs w:val="28"/>
        </w:rPr>
        <w:t>39</w:t>
      </w:r>
      <w:r>
        <w:rPr>
          <w:sz w:val="28"/>
          <w:szCs w:val="28"/>
        </w:rPr>
        <w:t>,</w:t>
      </w:r>
      <w:r w:rsidRPr="00220A8E">
        <w:rPr>
          <w:sz w:val="28"/>
          <w:szCs w:val="28"/>
        </w:rPr>
        <w:t>001</w:t>
      </w:r>
      <w:r w:rsidRPr="00220A8E">
        <w:rPr>
          <w:sz w:val="28"/>
          <w:szCs w:val="28"/>
        </w:rPr>
        <w:tab/>
        <w:t>1976</w:t>
      </w:r>
    </w:p>
    <w:p w14:paraId="028A71CA" w14:textId="18F3F4AF" w:rsidR="00220A8E" w:rsidRPr="00220A8E" w:rsidRDefault="00220A8E" w:rsidP="00220A8E">
      <w:pPr>
        <w:pStyle w:val="NoSpacing"/>
        <w:rPr>
          <w:sz w:val="28"/>
          <w:szCs w:val="28"/>
        </w:rPr>
      </w:pPr>
      <w:r w:rsidRPr="00220A8E">
        <w:rPr>
          <w:sz w:val="28"/>
          <w:szCs w:val="28"/>
        </w:rPr>
        <w:t>49</w:t>
      </w:r>
      <w:r>
        <w:rPr>
          <w:sz w:val="28"/>
          <w:szCs w:val="28"/>
        </w:rPr>
        <w:t>,</w:t>
      </w:r>
      <w:r w:rsidRPr="00220A8E">
        <w:rPr>
          <w:sz w:val="28"/>
          <w:szCs w:val="28"/>
        </w:rPr>
        <w:t>654</w:t>
      </w:r>
      <w:r w:rsidRPr="00220A8E">
        <w:rPr>
          <w:sz w:val="28"/>
          <w:szCs w:val="28"/>
        </w:rPr>
        <w:tab/>
        <w:t>1977</w:t>
      </w:r>
    </w:p>
    <w:p w14:paraId="143C026A" w14:textId="61FE8C54" w:rsidR="00220A8E" w:rsidRPr="00220A8E" w:rsidRDefault="00220A8E" w:rsidP="00220A8E">
      <w:pPr>
        <w:pStyle w:val="NoSpacing"/>
        <w:rPr>
          <w:sz w:val="28"/>
          <w:szCs w:val="28"/>
        </w:rPr>
      </w:pPr>
      <w:r w:rsidRPr="00220A8E">
        <w:rPr>
          <w:sz w:val="28"/>
          <w:szCs w:val="28"/>
        </w:rPr>
        <w:t>26</w:t>
      </w:r>
      <w:r>
        <w:rPr>
          <w:sz w:val="28"/>
          <w:szCs w:val="28"/>
        </w:rPr>
        <w:t>,</w:t>
      </w:r>
      <w:r w:rsidRPr="00220A8E">
        <w:rPr>
          <w:sz w:val="28"/>
          <w:szCs w:val="28"/>
        </w:rPr>
        <w:t>884</w:t>
      </w:r>
      <w:r w:rsidRPr="00220A8E">
        <w:rPr>
          <w:sz w:val="28"/>
          <w:szCs w:val="28"/>
        </w:rPr>
        <w:tab/>
        <w:t>1978</w:t>
      </w:r>
    </w:p>
    <w:p w14:paraId="5D35608B" w14:textId="7D5A598A" w:rsidR="00220A8E" w:rsidRPr="00220A8E" w:rsidRDefault="00220A8E" w:rsidP="00220A8E">
      <w:pPr>
        <w:pStyle w:val="NoSpacing"/>
        <w:rPr>
          <w:sz w:val="28"/>
          <w:szCs w:val="28"/>
        </w:rPr>
      </w:pPr>
      <w:r w:rsidRPr="00220A8E">
        <w:rPr>
          <w:sz w:val="28"/>
          <w:szCs w:val="28"/>
        </w:rPr>
        <w:t>12</w:t>
      </w:r>
      <w:r>
        <w:rPr>
          <w:sz w:val="28"/>
          <w:szCs w:val="28"/>
        </w:rPr>
        <w:t>,</w:t>
      </w:r>
      <w:r w:rsidRPr="00220A8E">
        <w:rPr>
          <w:sz w:val="28"/>
          <w:szCs w:val="28"/>
        </w:rPr>
        <w:t>781</w:t>
      </w:r>
      <w:r w:rsidRPr="00220A8E">
        <w:rPr>
          <w:sz w:val="28"/>
          <w:szCs w:val="28"/>
        </w:rPr>
        <w:tab/>
        <w:t>1979</w:t>
      </w:r>
    </w:p>
    <w:p w14:paraId="4E87CE43" w14:textId="77777777" w:rsidR="00EC5AF1" w:rsidRDefault="00220A8E" w:rsidP="00220A8E">
      <w:pPr>
        <w:pStyle w:val="NoSpacing"/>
        <w:rPr>
          <w:sz w:val="28"/>
          <w:szCs w:val="28"/>
        </w:rPr>
      </w:pPr>
      <w:r w:rsidRPr="00220A8E">
        <w:rPr>
          <w:sz w:val="28"/>
          <w:szCs w:val="28"/>
        </w:rPr>
        <w:t>13</w:t>
      </w:r>
      <w:r>
        <w:rPr>
          <w:sz w:val="28"/>
          <w:szCs w:val="28"/>
        </w:rPr>
        <w:t>,</w:t>
      </w:r>
      <w:r w:rsidRPr="00220A8E">
        <w:rPr>
          <w:sz w:val="28"/>
          <w:szCs w:val="28"/>
        </w:rPr>
        <w:t>047</w:t>
      </w:r>
      <w:r w:rsidRPr="00220A8E">
        <w:rPr>
          <w:sz w:val="28"/>
          <w:szCs w:val="28"/>
        </w:rPr>
        <w:tab/>
        <w:t>1980</w:t>
      </w:r>
      <w:r w:rsidR="00D50AAC">
        <w:rPr>
          <w:sz w:val="28"/>
          <w:szCs w:val="28"/>
        </w:rPr>
        <w:br/>
      </w:r>
    </w:p>
    <w:p w14:paraId="75BCAAD6" w14:textId="77777777" w:rsidR="00EC5AF1" w:rsidRDefault="00EC5AF1" w:rsidP="00EC5AF1">
      <w:pPr>
        <w:pStyle w:val="NoSpacing"/>
      </w:pPr>
      <w:r>
        <w:br w:type="page"/>
      </w:r>
    </w:p>
    <w:p w14:paraId="4BFFA8C2" w14:textId="77777777" w:rsidR="00BE217B" w:rsidRPr="00161320" w:rsidRDefault="00BE217B" w:rsidP="00FC0156">
      <w:pPr>
        <w:pStyle w:val="NoSpacing"/>
        <w:rPr>
          <w:b/>
          <w:bCs/>
          <w:sz w:val="28"/>
          <w:szCs w:val="28"/>
        </w:rPr>
        <w:sectPr w:rsidR="00BE217B" w:rsidRPr="00161320" w:rsidSect="002E7870">
          <w:type w:val="continuous"/>
          <w:pgSz w:w="12240" w:h="15840"/>
          <w:pgMar w:top="720" w:right="720" w:bottom="720" w:left="720" w:header="720" w:footer="720" w:gutter="0"/>
          <w:cols w:space="288"/>
          <w:docGrid w:linePitch="360"/>
        </w:sectPr>
      </w:pPr>
      <w:bookmarkStart w:id="24" w:name="Technical_Requirements"/>
    </w:p>
    <w:p w14:paraId="666F9302" w14:textId="67AF8296" w:rsidR="00FC0156" w:rsidRPr="00161320" w:rsidRDefault="00C311FA" w:rsidP="004D72BD">
      <w:pPr>
        <w:pStyle w:val="NoSpacing"/>
        <w:rPr>
          <w:sz w:val="28"/>
          <w:szCs w:val="28"/>
        </w:rPr>
      </w:pPr>
      <w:hyperlink w:anchor="_top" w:history="1">
        <w:r w:rsidRPr="00161320">
          <w:rPr>
            <w:rStyle w:val="Hyperlink"/>
            <w:b/>
            <w:bCs/>
            <w:sz w:val="28"/>
            <w:szCs w:val="28"/>
          </w:rPr>
          <w:t>Technical Requirements</w:t>
        </w:r>
        <w:bookmarkEnd w:id="24"/>
      </w:hyperlink>
      <w:r w:rsidRPr="00161320">
        <w:rPr>
          <w:sz w:val="28"/>
          <w:szCs w:val="28"/>
        </w:rPr>
        <w:br/>
      </w:r>
      <w:r w:rsidR="00FC0156" w:rsidRPr="00161320">
        <w:rPr>
          <w:sz w:val="28"/>
          <w:szCs w:val="28"/>
        </w:rPr>
        <w:br/>
        <w:t xml:space="preserve">This exercise includes downloading a large disease dataset and analysis </w:t>
      </w:r>
      <w:r w:rsidR="003C0C60">
        <w:rPr>
          <w:sz w:val="28"/>
          <w:szCs w:val="28"/>
        </w:rPr>
        <w:br/>
      </w:r>
      <w:r w:rsidR="00FC0156" w:rsidRPr="00161320">
        <w:rPr>
          <w:sz w:val="28"/>
          <w:szCs w:val="28"/>
        </w:rPr>
        <w:t>with Microsoft Excel (a spreadsheet program) and SQL Server (a database software).</w:t>
      </w:r>
      <w:r w:rsidR="00493BFE" w:rsidRPr="00161320">
        <w:rPr>
          <w:sz w:val="28"/>
          <w:szCs w:val="28"/>
        </w:rPr>
        <w:t xml:space="preserve"> </w:t>
      </w:r>
      <w:r w:rsidR="003C0C60">
        <w:rPr>
          <w:sz w:val="28"/>
          <w:szCs w:val="28"/>
        </w:rPr>
        <w:br/>
      </w:r>
      <w:r w:rsidR="00493BFE" w:rsidRPr="00161320">
        <w:rPr>
          <w:sz w:val="28"/>
          <w:szCs w:val="28"/>
        </w:rPr>
        <w:t>The user will need to use a  computer with Microsoft Excel installed and an internet connection to download a file from a public website. The database exercise uses Microsoft SQL Server to compare the same processes from Excel, and highlights the data analysis steps that might be more practical using database queries instead of a spreadsheet.</w:t>
      </w:r>
      <w:r w:rsidR="00FC0156" w:rsidRPr="00161320">
        <w:rPr>
          <w:sz w:val="28"/>
          <w:szCs w:val="28"/>
        </w:rPr>
        <w:br/>
      </w:r>
      <w:r w:rsidR="00493BFE" w:rsidRPr="00161320">
        <w:rPr>
          <w:sz w:val="28"/>
          <w:szCs w:val="28"/>
        </w:rPr>
        <w:br/>
      </w:r>
      <w:r w:rsidR="005E45A6" w:rsidRPr="00161320">
        <w:rPr>
          <w:sz w:val="28"/>
          <w:szCs w:val="28"/>
        </w:rPr>
        <w:t>Optional Exercise</w:t>
      </w:r>
      <w:r w:rsidR="005E45A6" w:rsidRPr="00161320">
        <w:rPr>
          <w:sz w:val="28"/>
          <w:szCs w:val="28"/>
        </w:rPr>
        <w:br/>
      </w:r>
      <w:r w:rsidR="00493BFE" w:rsidRPr="00161320">
        <w:rPr>
          <w:sz w:val="28"/>
          <w:szCs w:val="28"/>
        </w:rPr>
        <w:br/>
        <w:t xml:space="preserve">In order to run the </w:t>
      </w:r>
      <w:r w:rsidR="004D72BD">
        <w:rPr>
          <w:sz w:val="28"/>
          <w:szCs w:val="28"/>
        </w:rPr>
        <w:t xml:space="preserve">database </w:t>
      </w:r>
      <w:r w:rsidR="00493BFE" w:rsidRPr="00161320">
        <w:rPr>
          <w:sz w:val="28"/>
          <w:szCs w:val="28"/>
        </w:rPr>
        <w:t xml:space="preserve">queries, the user will need to install Microsoft SQL Server, </w:t>
      </w:r>
      <w:r w:rsidR="005E45A6" w:rsidRPr="00161320">
        <w:rPr>
          <w:sz w:val="28"/>
          <w:szCs w:val="28"/>
        </w:rPr>
        <w:t>create some tables</w:t>
      </w:r>
      <w:r w:rsidR="00C211F8" w:rsidRPr="00161320">
        <w:rPr>
          <w:sz w:val="28"/>
          <w:szCs w:val="28"/>
        </w:rPr>
        <w:t xml:space="preserve"> and import the</w:t>
      </w:r>
      <w:r w:rsidR="004F4888" w:rsidRPr="00161320">
        <w:rPr>
          <w:sz w:val="28"/>
          <w:szCs w:val="28"/>
        </w:rPr>
        <w:t xml:space="preserve"> data file. </w:t>
      </w:r>
      <w:r w:rsidR="00FC0156" w:rsidRPr="00161320">
        <w:rPr>
          <w:sz w:val="28"/>
          <w:szCs w:val="28"/>
        </w:rPr>
        <w:t>A Windows-based machine is required</w:t>
      </w:r>
      <w:r w:rsidR="004D72BD">
        <w:rPr>
          <w:sz w:val="28"/>
          <w:szCs w:val="28"/>
        </w:rPr>
        <w:t xml:space="preserve"> to run SQL Server</w:t>
      </w:r>
      <w:r w:rsidR="00FC0156" w:rsidRPr="00161320">
        <w:rPr>
          <w:sz w:val="28"/>
          <w:szCs w:val="28"/>
        </w:rPr>
        <w:t xml:space="preserve">. </w:t>
      </w:r>
      <w:r w:rsidR="004D72BD">
        <w:rPr>
          <w:sz w:val="28"/>
          <w:szCs w:val="28"/>
        </w:rPr>
        <w:br/>
      </w:r>
      <w:r w:rsidR="00FC0156" w:rsidRPr="00161320">
        <w:rPr>
          <w:sz w:val="28"/>
          <w:szCs w:val="28"/>
        </w:rPr>
        <w:t xml:space="preserve">A database server and client are required. A database server is needed to import the </w:t>
      </w:r>
      <w:r w:rsidR="004F4888" w:rsidRPr="00161320">
        <w:rPr>
          <w:sz w:val="28"/>
          <w:szCs w:val="28"/>
        </w:rPr>
        <w:t>disease dataset (file name, "g89t-x93h_2024-11-18T13-13-42.csv")</w:t>
      </w:r>
      <w:r w:rsidR="00FC0156" w:rsidRPr="00161320">
        <w:rPr>
          <w:sz w:val="28"/>
          <w:szCs w:val="28"/>
        </w:rPr>
        <w:t xml:space="preserve"> from the </w:t>
      </w:r>
      <w:r w:rsidR="004D72BD">
        <w:rPr>
          <w:sz w:val="28"/>
          <w:szCs w:val="28"/>
        </w:rPr>
        <w:t>healthdata.gov site</w:t>
      </w:r>
      <w:r w:rsidR="00FC0156" w:rsidRPr="00161320">
        <w:rPr>
          <w:sz w:val="28"/>
          <w:szCs w:val="28"/>
        </w:rPr>
        <w:t xml:space="preserve">, and a database client is required to run queries against the imported file. </w:t>
      </w:r>
      <w:r w:rsidR="00FC0156" w:rsidRPr="00161320">
        <w:rPr>
          <w:sz w:val="28"/>
          <w:szCs w:val="28"/>
        </w:rPr>
        <w:br/>
        <w:t xml:space="preserve">This document demonstrates the process using Microsoft SQL Server database software. </w:t>
      </w:r>
    </w:p>
    <w:p w14:paraId="616797D4" w14:textId="77777777" w:rsidR="00FC0156" w:rsidRPr="00161320" w:rsidRDefault="00FC0156" w:rsidP="00FC0156">
      <w:pPr>
        <w:pStyle w:val="NoSpacing"/>
        <w:rPr>
          <w:sz w:val="28"/>
          <w:szCs w:val="28"/>
        </w:rPr>
      </w:pPr>
      <w:r w:rsidRPr="00161320">
        <w:rPr>
          <w:sz w:val="28"/>
          <w:szCs w:val="28"/>
        </w:rPr>
        <w:t xml:space="preserve">The Microsoft SQL Server database server includes tools to import data, like text files. </w:t>
      </w:r>
    </w:p>
    <w:p w14:paraId="5E3893A1" w14:textId="77777777" w:rsidR="00FC0156" w:rsidRPr="00161320" w:rsidRDefault="00FC0156" w:rsidP="00FC0156">
      <w:pPr>
        <w:pStyle w:val="NoSpacing"/>
        <w:rPr>
          <w:sz w:val="28"/>
          <w:szCs w:val="28"/>
        </w:rPr>
      </w:pPr>
      <w:r w:rsidRPr="00161320">
        <w:rPr>
          <w:sz w:val="28"/>
          <w:szCs w:val="28"/>
        </w:rPr>
        <w:t xml:space="preserve">SQL Server Management Studio is a database client tool that can query the database server. </w:t>
      </w:r>
    </w:p>
    <w:p w14:paraId="1456A5E7" w14:textId="3B846BBE" w:rsidR="00B364DD" w:rsidRPr="00042317" w:rsidRDefault="00C311FA" w:rsidP="00B364DD">
      <w:pPr>
        <w:pStyle w:val="NoSpacing"/>
        <w:rPr>
          <w:sz w:val="28"/>
          <w:szCs w:val="28"/>
        </w:rPr>
      </w:pPr>
      <w:r w:rsidRPr="00161320">
        <w:rPr>
          <w:sz w:val="28"/>
          <w:szCs w:val="28"/>
        </w:rPr>
        <w:br/>
      </w:r>
      <w:r w:rsidR="00B364DD" w:rsidRPr="00042317">
        <w:rPr>
          <w:sz w:val="28"/>
          <w:szCs w:val="28"/>
        </w:rPr>
        <w:br w:type="page"/>
      </w:r>
    </w:p>
    <w:p w14:paraId="5B274C48" w14:textId="78A8570B" w:rsidR="00B364DD" w:rsidRPr="00042317" w:rsidRDefault="0027057F" w:rsidP="00B364DD">
      <w:pPr>
        <w:pStyle w:val="NoSpacing"/>
        <w:rPr>
          <w:b/>
          <w:bCs/>
          <w:sz w:val="28"/>
          <w:szCs w:val="28"/>
        </w:rPr>
      </w:pPr>
      <w:bookmarkStart w:id="25" w:name="Microsoft_Excel_references"/>
      <w:r w:rsidRPr="00042317">
        <w:rPr>
          <w:sz w:val="28"/>
          <w:szCs w:val="28"/>
        </w:rPr>
        <w:lastRenderedPageBreak/>
        <w:t>*****************************************************************************</w:t>
      </w:r>
      <w:hyperlink w:anchor="Further_Reference" w:history="1">
        <w:r w:rsidR="00B364DD" w:rsidRPr="00042317">
          <w:rPr>
            <w:rStyle w:val="Hyperlink"/>
            <w:b/>
            <w:bCs/>
            <w:sz w:val="28"/>
            <w:szCs w:val="28"/>
          </w:rPr>
          <w:t>Microsoft Excel references</w:t>
        </w:r>
        <w:bookmarkEnd w:id="25"/>
      </w:hyperlink>
    </w:p>
    <w:p w14:paraId="2C8971C6" w14:textId="77777777" w:rsidR="009E756F" w:rsidRPr="00042317" w:rsidRDefault="00B364DD" w:rsidP="00B364DD">
      <w:pPr>
        <w:pStyle w:val="NoSpacing"/>
        <w:rPr>
          <w:sz w:val="28"/>
          <w:szCs w:val="28"/>
        </w:rPr>
      </w:pPr>
      <w:r w:rsidRPr="00042317">
        <w:rPr>
          <w:sz w:val="28"/>
          <w:szCs w:val="28"/>
        </w:rPr>
        <w:br/>
        <w:t>Microsoft Excel is a spreadsheet program developed by Microsoft, initially released in 1985. It runs on Microsoft, Apple and Android operating systems. It can be installed locally on a desktop computer, or run from a cloud-based system:</w:t>
      </w:r>
      <w:r w:rsidRPr="00042317">
        <w:rPr>
          <w:sz w:val="28"/>
          <w:szCs w:val="28"/>
        </w:rPr>
        <w:br/>
      </w:r>
      <w:r w:rsidRPr="00042317">
        <w:rPr>
          <w:sz w:val="28"/>
          <w:szCs w:val="28"/>
        </w:rPr>
        <w:br/>
        <w:t>Excel for free on the web</w:t>
      </w:r>
      <w:r w:rsidRPr="00042317">
        <w:rPr>
          <w:sz w:val="28"/>
          <w:szCs w:val="28"/>
        </w:rPr>
        <w:br/>
        <w:t>https://excel.cloud.microsoft/en-us/</w:t>
      </w:r>
      <w:r w:rsidRPr="00042317">
        <w:rPr>
          <w:sz w:val="28"/>
          <w:szCs w:val="28"/>
        </w:rPr>
        <w:br/>
      </w:r>
      <w:r w:rsidRPr="00042317">
        <w:rPr>
          <w:sz w:val="28"/>
          <w:szCs w:val="28"/>
        </w:rPr>
        <w:br/>
        <w:t>Microsoft Excel 365</w:t>
      </w:r>
      <w:r w:rsidRPr="00042317">
        <w:rPr>
          <w:sz w:val="28"/>
          <w:szCs w:val="28"/>
        </w:rPr>
        <w:br/>
        <w:t>https://www.microsoft.com/en-us/microsoft-365/excel</w:t>
      </w:r>
      <w:r w:rsidRPr="00042317">
        <w:rPr>
          <w:sz w:val="28"/>
          <w:szCs w:val="28"/>
        </w:rPr>
        <w:br/>
      </w:r>
      <w:r w:rsidRPr="00042317">
        <w:rPr>
          <w:sz w:val="28"/>
          <w:szCs w:val="28"/>
        </w:rPr>
        <w:br/>
        <w:t>Microsoft Excel 365 is similar to a spreadsheet installed on a desktop computer, except that the cost is figured in a subscription price, and the content is upgraded continuously</w:t>
      </w:r>
      <w:r w:rsidR="000C0606" w:rsidRPr="00042317">
        <w:rPr>
          <w:sz w:val="28"/>
          <w:szCs w:val="28"/>
        </w:rPr>
        <w:t>. The benefit is that the user doesn't worry as much as version of the spreadsheet</w:t>
      </w:r>
      <w:r w:rsidR="00AE4DB4" w:rsidRPr="00042317">
        <w:rPr>
          <w:sz w:val="28"/>
          <w:szCs w:val="28"/>
        </w:rPr>
        <w:t>, and the online software always has the latest features in production.</w:t>
      </w:r>
      <w:r w:rsidR="00AE4DB4" w:rsidRPr="00042317">
        <w:rPr>
          <w:sz w:val="28"/>
          <w:szCs w:val="28"/>
        </w:rPr>
        <w:br/>
      </w:r>
      <w:r w:rsidR="00AE4DB4" w:rsidRPr="00042317">
        <w:rPr>
          <w:sz w:val="28"/>
          <w:szCs w:val="28"/>
        </w:rPr>
        <w:br/>
        <w:t>Alternately, standalone installations of Microsoft Excel are available.</w:t>
      </w:r>
      <w:r w:rsidR="00D06BE6" w:rsidRPr="00042317">
        <w:rPr>
          <w:sz w:val="28"/>
          <w:szCs w:val="28"/>
        </w:rPr>
        <w:br/>
        <w:t>Microsoft Excel is the spreadsheet program that is part of a complete series of computer software known as Microsoft Office, or Office. Standalone versions of Office are available in these versions: 2024, 2021, 2019 and 2016. Earlier versions of Office are now unsupported:</w:t>
      </w:r>
      <w:r w:rsidR="00D06BE6" w:rsidRPr="00042317">
        <w:rPr>
          <w:sz w:val="28"/>
          <w:szCs w:val="28"/>
        </w:rPr>
        <w:br/>
      </w:r>
      <w:r w:rsidR="00D06BE6" w:rsidRPr="00042317">
        <w:rPr>
          <w:sz w:val="28"/>
          <w:szCs w:val="28"/>
        </w:rPr>
        <w:br/>
      </w:r>
      <w:r w:rsidR="009E756F" w:rsidRPr="00042317">
        <w:rPr>
          <w:sz w:val="28"/>
          <w:szCs w:val="28"/>
        </w:rPr>
        <w:t>https://endoflife.date/office</w:t>
      </w:r>
      <w:r w:rsidR="00D06BE6" w:rsidRPr="00042317">
        <w:rPr>
          <w:sz w:val="28"/>
          <w:szCs w:val="28"/>
        </w:rPr>
        <w:br/>
      </w:r>
      <w:r w:rsidR="00D06BE6" w:rsidRPr="00042317">
        <w:rPr>
          <w:sz w:val="28"/>
          <w:szCs w:val="28"/>
        </w:rPr>
        <w:br/>
      </w:r>
    </w:p>
    <w:p w14:paraId="06C6F365" w14:textId="5C97C592" w:rsidR="00AC103D" w:rsidRPr="00042317" w:rsidRDefault="009E756F" w:rsidP="00B364DD">
      <w:pPr>
        <w:pStyle w:val="NoSpacing"/>
        <w:rPr>
          <w:sz w:val="28"/>
          <w:szCs w:val="28"/>
        </w:rPr>
      </w:pPr>
      <w:r w:rsidRPr="00042317">
        <w:rPr>
          <w:sz w:val="28"/>
          <w:szCs w:val="28"/>
        </w:rPr>
        <w:t>Recommended References</w:t>
      </w:r>
      <w:r w:rsidR="00634376" w:rsidRPr="00042317">
        <w:rPr>
          <w:sz w:val="28"/>
          <w:szCs w:val="28"/>
        </w:rPr>
        <w:t xml:space="preserve">: Sometimes a book can highlight the most commonly used features in software better than the native help files. For example, Microsoft Excel has over 450 built-in functions, but it may be easy for the beginner to get acquainted with the most commonly used functions and get more specific from there. Books are a great at introducing the </w:t>
      </w:r>
      <w:r w:rsidR="00D529A0" w:rsidRPr="00042317">
        <w:rPr>
          <w:sz w:val="28"/>
          <w:szCs w:val="28"/>
        </w:rPr>
        <w:t>most important functions the software performs</w:t>
      </w:r>
      <w:r w:rsidR="00634376" w:rsidRPr="00042317">
        <w:rPr>
          <w:sz w:val="28"/>
          <w:szCs w:val="28"/>
        </w:rPr>
        <w:t>.</w:t>
      </w:r>
      <w:r w:rsidR="00C86124" w:rsidRPr="00042317">
        <w:rPr>
          <w:sz w:val="28"/>
          <w:szCs w:val="28"/>
        </w:rPr>
        <w:t xml:space="preserve"> Of course, there are also great references online including website help sites and instructional videos.</w:t>
      </w:r>
      <w:r w:rsidR="00E9679F" w:rsidRPr="00042317">
        <w:rPr>
          <w:sz w:val="28"/>
          <w:szCs w:val="28"/>
        </w:rPr>
        <w:br/>
      </w:r>
    </w:p>
    <w:p w14:paraId="4FACB624" w14:textId="77777777" w:rsidR="00E9679F" w:rsidRPr="00042317" w:rsidRDefault="00E9679F" w:rsidP="00E9679F">
      <w:pPr>
        <w:pStyle w:val="NoSpacing"/>
        <w:rPr>
          <w:sz w:val="28"/>
          <w:szCs w:val="28"/>
        </w:rPr>
      </w:pPr>
      <w:r w:rsidRPr="00042317">
        <w:rPr>
          <w:sz w:val="28"/>
          <w:szCs w:val="28"/>
        </w:rPr>
        <w:t>Lisa A. Bucki, Excel Portable Genius, Wiley, 2020</w:t>
      </w:r>
    </w:p>
    <w:p w14:paraId="2FD473FF" w14:textId="77777777" w:rsidR="00E9679F" w:rsidRPr="00042317" w:rsidRDefault="00E9679F" w:rsidP="00E9679F">
      <w:pPr>
        <w:pStyle w:val="NoSpacing"/>
        <w:rPr>
          <w:sz w:val="28"/>
          <w:szCs w:val="28"/>
        </w:rPr>
      </w:pPr>
      <w:r w:rsidRPr="00042317">
        <w:rPr>
          <w:sz w:val="28"/>
          <w:szCs w:val="28"/>
        </w:rPr>
        <w:t>ISBN: 978-1-119-76361-1</w:t>
      </w:r>
    </w:p>
    <w:p w14:paraId="0472CD37" w14:textId="77777777" w:rsidR="00E9679F" w:rsidRPr="00042317" w:rsidRDefault="00E9679F" w:rsidP="00E9679F">
      <w:pPr>
        <w:pStyle w:val="NoSpacing"/>
        <w:rPr>
          <w:sz w:val="28"/>
          <w:szCs w:val="28"/>
        </w:rPr>
      </w:pPr>
    </w:p>
    <w:p w14:paraId="3FB00DD6" w14:textId="4F485E8C" w:rsidR="00634376" w:rsidRPr="00042317" w:rsidRDefault="00634376" w:rsidP="00634376">
      <w:pPr>
        <w:pStyle w:val="NoSpacing"/>
        <w:rPr>
          <w:sz w:val="28"/>
          <w:szCs w:val="28"/>
        </w:rPr>
      </w:pPr>
      <w:r w:rsidRPr="00042317">
        <w:rPr>
          <w:sz w:val="28"/>
          <w:szCs w:val="28"/>
        </w:rPr>
        <w:t>Mike McGrath and Michael Price, Microsoft Excel in Easy Steps, Illustrated using Excel in Microsoft 365, In Easy Steps Limited, 2023, ineasysteps.com</w:t>
      </w:r>
    </w:p>
    <w:p w14:paraId="20DFD7C8" w14:textId="600FA029" w:rsidR="009E756F" w:rsidRPr="00042317" w:rsidRDefault="00634376" w:rsidP="00634376">
      <w:pPr>
        <w:pStyle w:val="NoSpacing"/>
        <w:rPr>
          <w:sz w:val="28"/>
          <w:szCs w:val="28"/>
        </w:rPr>
      </w:pPr>
      <w:r w:rsidRPr="00042317">
        <w:rPr>
          <w:sz w:val="28"/>
          <w:szCs w:val="28"/>
        </w:rPr>
        <w:t>ISBN: 978-1-84078-996-6</w:t>
      </w:r>
    </w:p>
    <w:p w14:paraId="4D440A9B" w14:textId="0484E095" w:rsidR="009E756F" w:rsidRPr="00042317" w:rsidRDefault="0027057F" w:rsidP="00B364DD">
      <w:pPr>
        <w:pStyle w:val="NoSpacing"/>
        <w:rPr>
          <w:sz w:val="28"/>
          <w:szCs w:val="28"/>
        </w:rPr>
      </w:pPr>
      <w:r w:rsidRPr="00042317">
        <w:rPr>
          <w:sz w:val="28"/>
          <w:szCs w:val="28"/>
        </w:rPr>
        <w:t>*****************************************************************************</w:t>
      </w:r>
    </w:p>
    <w:p w14:paraId="16FA7A78" w14:textId="77777777" w:rsidR="00FF1D10" w:rsidRPr="00042317" w:rsidRDefault="00FF1D10">
      <w:pPr>
        <w:rPr>
          <w:sz w:val="28"/>
          <w:szCs w:val="28"/>
        </w:rPr>
      </w:pPr>
      <w:r w:rsidRPr="00042317">
        <w:rPr>
          <w:sz w:val="28"/>
          <w:szCs w:val="28"/>
        </w:rPr>
        <w:br w:type="page"/>
      </w:r>
    </w:p>
    <w:p w14:paraId="5F6DFE6A" w14:textId="398C55D8" w:rsidR="00E8282E" w:rsidRPr="00042317" w:rsidRDefault="00E8282E" w:rsidP="00E8282E">
      <w:pPr>
        <w:pStyle w:val="NoSpacing"/>
        <w:rPr>
          <w:sz w:val="28"/>
          <w:szCs w:val="28"/>
        </w:rPr>
      </w:pPr>
      <w:r w:rsidRPr="00042317">
        <w:rPr>
          <w:sz w:val="28"/>
          <w:szCs w:val="28"/>
        </w:rPr>
        <w:lastRenderedPageBreak/>
        <w:t>*****************************************************************************</w:t>
      </w:r>
    </w:p>
    <w:bookmarkStart w:id="26" w:name="Essentials"/>
    <w:p w14:paraId="19C61E86" w14:textId="11CB5971" w:rsidR="00E8282E" w:rsidRPr="00042317" w:rsidRDefault="00D7200C" w:rsidP="00E8282E">
      <w:pPr>
        <w:pStyle w:val="NoSpacing"/>
        <w:rPr>
          <w:b/>
          <w:bCs/>
          <w:sz w:val="28"/>
          <w:szCs w:val="28"/>
        </w:rPr>
      </w:pPr>
      <w:r w:rsidRPr="00042317">
        <w:rPr>
          <w:b/>
          <w:bCs/>
          <w:sz w:val="28"/>
          <w:szCs w:val="28"/>
        </w:rPr>
        <w:fldChar w:fldCharType="begin"/>
      </w:r>
      <w:r w:rsidR="00D907CB">
        <w:rPr>
          <w:b/>
          <w:bCs/>
          <w:sz w:val="28"/>
          <w:szCs w:val="28"/>
        </w:rPr>
        <w:instrText>HYPERLINK  \l "Further_Reference"</w:instrText>
      </w:r>
      <w:r w:rsidRPr="00042317">
        <w:rPr>
          <w:b/>
          <w:bCs/>
          <w:sz w:val="28"/>
          <w:szCs w:val="28"/>
        </w:rPr>
      </w:r>
      <w:r w:rsidRPr="00042317">
        <w:rPr>
          <w:b/>
          <w:bCs/>
          <w:sz w:val="28"/>
          <w:szCs w:val="28"/>
        </w:rPr>
        <w:fldChar w:fldCharType="separate"/>
      </w:r>
      <w:r w:rsidR="00E8282E" w:rsidRPr="00042317">
        <w:rPr>
          <w:rStyle w:val="Hyperlink"/>
          <w:b/>
          <w:bCs/>
          <w:sz w:val="28"/>
          <w:szCs w:val="28"/>
        </w:rPr>
        <w:t>Essentials of the Database Environment</w:t>
      </w:r>
      <w:r w:rsidRPr="00042317">
        <w:rPr>
          <w:b/>
          <w:bCs/>
          <w:sz w:val="28"/>
          <w:szCs w:val="28"/>
        </w:rPr>
        <w:fldChar w:fldCharType="end"/>
      </w:r>
      <w:bookmarkEnd w:id="26"/>
    </w:p>
    <w:p w14:paraId="608DB160" w14:textId="77777777" w:rsidR="00E8282E" w:rsidRPr="00042317" w:rsidRDefault="00E8282E" w:rsidP="00E8282E">
      <w:pPr>
        <w:pStyle w:val="NoSpacing"/>
        <w:rPr>
          <w:sz w:val="28"/>
          <w:szCs w:val="28"/>
        </w:rPr>
      </w:pPr>
    </w:p>
    <w:p w14:paraId="36DAA0A5" w14:textId="77777777" w:rsidR="00E8282E" w:rsidRPr="00042317" w:rsidRDefault="00E8282E" w:rsidP="00E8282E">
      <w:pPr>
        <w:pStyle w:val="NoSpacing"/>
        <w:rPr>
          <w:sz w:val="28"/>
          <w:szCs w:val="28"/>
        </w:rPr>
      </w:pPr>
      <w:r w:rsidRPr="00042317">
        <w:rPr>
          <w:sz w:val="28"/>
          <w:szCs w:val="28"/>
        </w:rPr>
        <w:t xml:space="preserve">Client and server terminology </w:t>
      </w:r>
    </w:p>
    <w:p w14:paraId="7C519B93" w14:textId="77777777" w:rsidR="00E8282E" w:rsidRPr="00042317" w:rsidRDefault="00E8282E" w:rsidP="00E8282E">
      <w:pPr>
        <w:pStyle w:val="NoSpacing"/>
        <w:rPr>
          <w:sz w:val="28"/>
          <w:szCs w:val="28"/>
        </w:rPr>
      </w:pPr>
      <w:r w:rsidRPr="00042317">
        <w:rPr>
          <w:sz w:val="28"/>
          <w:szCs w:val="28"/>
        </w:rPr>
        <w:t xml:space="preserve">A database server is needed to import data from other sources, like flat files or spreadsheets. </w:t>
      </w:r>
    </w:p>
    <w:p w14:paraId="61CA5B19" w14:textId="77777777" w:rsidR="00E8282E" w:rsidRPr="00042317" w:rsidRDefault="00E8282E" w:rsidP="00E8282E">
      <w:pPr>
        <w:pStyle w:val="NoSpacing"/>
        <w:rPr>
          <w:sz w:val="28"/>
          <w:szCs w:val="28"/>
        </w:rPr>
      </w:pPr>
      <w:r w:rsidRPr="00042317">
        <w:rPr>
          <w:sz w:val="28"/>
          <w:szCs w:val="28"/>
        </w:rPr>
        <w:t>A "server" is required to receive database commands from a client.</w:t>
      </w:r>
    </w:p>
    <w:p w14:paraId="2B15C24C" w14:textId="77777777" w:rsidR="00E8282E" w:rsidRPr="00042317" w:rsidRDefault="00E8282E" w:rsidP="00E8282E">
      <w:pPr>
        <w:pStyle w:val="NoSpacing"/>
        <w:rPr>
          <w:sz w:val="28"/>
          <w:szCs w:val="28"/>
        </w:rPr>
      </w:pPr>
      <w:r w:rsidRPr="00042317">
        <w:rPr>
          <w:sz w:val="28"/>
          <w:szCs w:val="28"/>
        </w:rPr>
        <w:t>A "client" is required to send database commands like "SELECT" queries to a database server.</w:t>
      </w:r>
    </w:p>
    <w:p w14:paraId="7CCBACE1" w14:textId="77777777" w:rsidR="00E8282E" w:rsidRPr="00042317" w:rsidRDefault="00E8282E" w:rsidP="00E8282E">
      <w:pPr>
        <w:pStyle w:val="NoSpacing"/>
        <w:rPr>
          <w:sz w:val="28"/>
          <w:szCs w:val="28"/>
        </w:rPr>
      </w:pPr>
    </w:p>
    <w:p w14:paraId="2CB43AB0" w14:textId="77777777" w:rsidR="00E8282E" w:rsidRPr="00042317" w:rsidRDefault="00E8282E" w:rsidP="00E8282E">
      <w:pPr>
        <w:pStyle w:val="NoSpacing"/>
        <w:rPr>
          <w:sz w:val="28"/>
          <w:szCs w:val="28"/>
        </w:rPr>
      </w:pPr>
      <w:r w:rsidRPr="00042317">
        <w:rPr>
          <w:sz w:val="28"/>
          <w:szCs w:val="28"/>
        </w:rPr>
        <w:t>Downloading and installing a database client will enable connecting to a database server:</w:t>
      </w:r>
    </w:p>
    <w:p w14:paraId="193C2AA9" w14:textId="77777777" w:rsidR="00E8282E" w:rsidRPr="00042317" w:rsidRDefault="00E8282E" w:rsidP="00E8282E">
      <w:pPr>
        <w:pStyle w:val="NoSpacing"/>
        <w:rPr>
          <w:sz w:val="28"/>
          <w:szCs w:val="28"/>
        </w:rPr>
      </w:pPr>
      <w:r w:rsidRPr="00042317">
        <w:rPr>
          <w:sz w:val="28"/>
          <w:szCs w:val="28"/>
        </w:rPr>
        <w:t>SQL Server Management Studio</w:t>
      </w:r>
    </w:p>
    <w:p w14:paraId="343D5C21" w14:textId="77777777" w:rsidR="00E8282E" w:rsidRPr="00042317" w:rsidRDefault="00E8282E" w:rsidP="00E8282E">
      <w:pPr>
        <w:pStyle w:val="NoSpacing"/>
        <w:rPr>
          <w:sz w:val="28"/>
          <w:szCs w:val="28"/>
        </w:rPr>
      </w:pPr>
      <w:r w:rsidRPr="00042317">
        <w:rPr>
          <w:sz w:val="28"/>
          <w:szCs w:val="28"/>
        </w:rPr>
        <w:t>https://learn.microsoft.com/en-us/ssms/download-sql-server-management-studio-ssms</w:t>
      </w:r>
    </w:p>
    <w:p w14:paraId="31042373" w14:textId="77777777" w:rsidR="00E8282E" w:rsidRPr="00042317" w:rsidRDefault="00E8282E" w:rsidP="00E8282E">
      <w:pPr>
        <w:pStyle w:val="NoSpacing"/>
        <w:rPr>
          <w:sz w:val="28"/>
          <w:szCs w:val="28"/>
        </w:rPr>
      </w:pPr>
    </w:p>
    <w:p w14:paraId="06D0B4DE" w14:textId="77777777" w:rsidR="00E8282E" w:rsidRPr="00042317" w:rsidRDefault="00E8282E" w:rsidP="00E8282E">
      <w:pPr>
        <w:pStyle w:val="NoSpacing"/>
        <w:rPr>
          <w:sz w:val="28"/>
          <w:szCs w:val="28"/>
        </w:rPr>
      </w:pPr>
      <w:r w:rsidRPr="00042317">
        <w:rPr>
          <w:sz w:val="28"/>
          <w:szCs w:val="28"/>
        </w:rPr>
        <w:t>Downloading and installing a database server:</w:t>
      </w:r>
    </w:p>
    <w:p w14:paraId="0FB76412" w14:textId="77777777" w:rsidR="00E8282E" w:rsidRPr="00042317" w:rsidRDefault="00E8282E" w:rsidP="00E8282E">
      <w:pPr>
        <w:pStyle w:val="NoSpacing"/>
        <w:rPr>
          <w:sz w:val="28"/>
          <w:szCs w:val="28"/>
        </w:rPr>
      </w:pPr>
      <w:r w:rsidRPr="00042317">
        <w:rPr>
          <w:sz w:val="28"/>
          <w:szCs w:val="28"/>
        </w:rPr>
        <w:t>Microsoft SQL Server is available as a free download (certain editions):</w:t>
      </w:r>
    </w:p>
    <w:p w14:paraId="0986BB98" w14:textId="77777777" w:rsidR="00E8282E" w:rsidRPr="00042317" w:rsidRDefault="00E8282E" w:rsidP="00E8282E">
      <w:pPr>
        <w:pStyle w:val="NoSpacing"/>
        <w:rPr>
          <w:sz w:val="28"/>
          <w:szCs w:val="28"/>
        </w:rPr>
      </w:pPr>
      <w:r w:rsidRPr="00042317">
        <w:rPr>
          <w:sz w:val="28"/>
          <w:szCs w:val="28"/>
        </w:rPr>
        <w:t>https://www.microsoft.com/en-us/sql-server/sql-server-downloads</w:t>
      </w:r>
    </w:p>
    <w:p w14:paraId="10D75A6A" w14:textId="77777777" w:rsidR="00E8282E" w:rsidRPr="00042317" w:rsidRDefault="00E8282E" w:rsidP="00E8282E">
      <w:pPr>
        <w:pStyle w:val="NoSpacing"/>
        <w:rPr>
          <w:sz w:val="28"/>
          <w:szCs w:val="28"/>
        </w:rPr>
      </w:pPr>
    </w:p>
    <w:p w14:paraId="30B43DB8" w14:textId="77777777" w:rsidR="00E8282E" w:rsidRPr="00042317" w:rsidRDefault="00E8282E" w:rsidP="00E8282E">
      <w:pPr>
        <w:pStyle w:val="NoSpacing"/>
        <w:rPr>
          <w:sz w:val="28"/>
          <w:szCs w:val="28"/>
        </w:rPr>
      </w:pPr>
      <w:r w:rsidRPr="00042317">
        <w:rPr>
          <w:sz w:val="28"/>
          <w:szCs w:val="28"/>
        </w:rPr>
        <w:t>Download a free specialized edition:</w:t>
      </w:r>
    </w:p>
    <w:p w14:paraId="0DB091F1" w14:textId="77777777" w:rsidR="00E8282E" w:rsidRPr="00042317" w:rsidRDefault="00E8282E" w:rsidP="00E8282E">
      <w:pPr>
        <w:pStyle w:val="NoSpacing"/>
        <w:rPr>
          <w:sz w:val="28"/>
          <w:szCs w:val="28"/>
        </w:rPr>
      </w:pPr>
      <w:r w:rsidRPr="00042317">
        <w:rPr>
          <w:sz w:val="28"/>
          <w:szCs w:val="28"/>
        </w:rPr>
        <w:t>Developer</w:t>
      </w:r>
    </w:p>
    <w:p w14:paraId="02CC97BF" w14:textId="58F43B51" w:rsidR="00E8282E" w:rsidRPr="00042317" w:rsidRDefault="00E8282E" w:rsidP="00E8282E">
      <w:pPr>
        <w:pStyle w:val="NoSpacing"/>
        <w:rPr>
          <w:sz w:val="28"/>
          <w:szCs w:val="28"/>
        </w:rPr>
      </w:pPr>
      <w:r w:rsidRPr="00042317">
        <w:rPr>
          <w:sz w:val="28"/>
          <w:szCs w:val="28"/>
        </w:rPr>
        <w:t>SQL Server 2022 Developer is a full-featured free edition, licensed for use as a development and test database in a non-production environment.</w:t>
      </w:r>
    </w:p>
    <w:p w14:paraId="7DE635E0" w14:textId="77777777" w:rsidR="00E8282E" w:rsidRPr="00042317" w:rsidRDefault="00E8282E" w:rsidP="00E8282E">
      <w:pPr>
        <w:pStyle w:val="NoSpacing"/>
        <w:rPr>
          <w:sz w:val="28"/>
          <w:szCs w:val="28"/>
        </w:rPr>
      </w:pPr>
      <w:r w:rsidRPr="00042317">
        <w:rPr>
          <w:sz w:val="28"/>
          <w:szCs w:val="28"/>
        </w:rPr>
        <w:t>Express</w:t>
      </w:r>
    </w:p>
    <w:p w14:paraId="3FBC11B3" w14:textId="2C946958" w:rsidR="00E8282E" w:rsidRPr="00042317" w:rsidRDefault="00E8282E" w:rsidP="00E8282E">
      <w:pPr>
        <w:pStyle w:val="NoSpacing"/>
        <w:rPr>
          <w:sz w:val="28"/>
          <w:szCs w:val="28"/>
        </w:rPr>
      </w:pPr>
      <w:r w:rsidRPr="00042317">
        <w:rPr>
          <w:sz w:val="28"/>
          <w:szCs w:val="28"/>
        </w:rPr>
        <w:t>SQL Server 2022 Express is a free edition of SQL Server, ideal for development and production for desktop, web, and small server applications.</w:t>
      </w:r>
    </w:p>
    <w:p w14:paraId="2CFFC6E9" w14:textId="77777777" w:rsidR="00E8282E" w:rsidRPr="00042317" w:rsidRDefault="00E8282E" w:rsidP="00E8282E">
      <w:pPr>
        <w:pStyle w:val="NoSpacing"/>
        <w:rPr>
          <w:sz w:val="28"/>
          <w:szCs w:val="28"/>
        </w:rPr>
      </w:pPr>
    </w:p>
    <w:p w14:paraId="759ADBD6" w14:textId="549A236B" w:rsidR="00E8282E" w:rsidRPr="00042317" w:rsidRDefault="00E8282E" w:rsidP="00E8282E">
      <w:pPr>
        <w:pStyle w:val="NoSpacing"/>
        <w:rPr>
          <w:sz w:val="28"/>
          <w:szCs w:val="28"/>
        </w:rPr>
      </w:pPr>
      <w:r w:rsidRPr="00042317">
        <w:rPr>
          <w:sz w:val="28"/>
          <w:szCs w:val="28"/>
        </w:rPr>
        <w:t>Microsoft SQL Server is also available for download from third parties, which might offer earlier versions with fewer installation requirements. Using Microsoft SQL Server in a production setting for commercial purposes requires purchase and is subject to licensing terms.</w:t>
      </w:r>
    </w:p>
    <w:p w14:paraId="50F0A9A3" w14:textId="77777777" w:rsidR="00E8282E" w:rsidRPr="00042317" w:rsidRDefault="00E8282E" w:rsidP="00E8282E">
      <w:pPr>
        <w:pStyle w:val="NoSpacing"/>
        <w:rPr>
          <w:sz w:val="28"/>
          <w:szCs w:val="28"/>
        </w:rPr>
      </w:pPr>
    </w:p>
    <w:p w14:paraId="3BA8A6A9" w14:textId="77777777" w:rsidR="00E8282E" w:rsidRPr="00042317" w:rsidRDefault="00E8282E" w:rsidP="00E8282E">
      <w:pPr>
        <w:pStyle w:val="NoSpacing"/>
        <w:rPr>
          <w:sz w:val="28"/>
          <w:szCs w:val="28"/>
        </w:rPr>
      </w:pPr>
      <w:r w:rsidRPr="00042317">
        <w:rPr>
          <w:sz w:val="28"/>
          <w:szCs w:val="28"/>
        </w:rPr>
        <w:t>Using the import file feature of Microsoft SQL Server:</w:t>
      </w:r>
    </w:p>
    <w:p w14:paraId="500E7012" w14:textId="77777777" w:rsidR="00E8282E" w:rsidRPr="00042317" w:rsidRDefault="00E8282E" w:rsidP="00E8282E">
      <w:pPr>
        <w:pStyle w:val="NoSpacing"/>
        <w:rPr>
          <w:sz w:val="28"/>
          <w:szCs w:val="28"/>
        </w:rPr>
      </w:pPr>
      <w:r w:rsidRPr="00042317">
        <w:rPr>
          <w:sz w:val="28"/>
          <w:szCs w:val="28"/>
        </w:rPr>
        <w:t>https://learn.microsoft.com/en-us/sql/relational-databases/import-export/import-flat-file-wizard?view=sql-server-ver16</w:t>
      </w:r>
    </w:p>
    <w:p w14:paraId="54EE31BD" w14:textId="77777777" w:rsidR="00E8282E" w:rsidRPr="00042317" w:rsidRDefault="00E8282E" w:rsidP="00E8282E">
      <w:pPr>
        <w:pStyle w:val="NoSpacing"/>
        <w:rPr>
          <w:sz w:val="28"/>
          <w:szCs w:val="28"/>
        </w:rPr>
      </w:pPr>
    </w:p>
    <w:p w14:paraId="50F6F946" w14:textId="77777777" w:rsidR="00E8282E" w:rsidRPr="00042317" w:rsidRDefault="00E8282E" w:rsidP="00E8282E">
      <w:pPr>
        <w:pStyle w:val="NoSpacing"/>
        <w:rPr>
          <w:sz w:val="28"/>
          <w:szCs w:val="28"/>
        </w:rPr>
      </w:pPr>
      <w:r w:rsidRPr="00042317">
        <w:rPr>
          <w:sz w:val="28"/>
          <w:szCs w:val="28"/>
        </w:rPr>
        <w:t>What is the most recent version of Microsoft SQL Server?</w:t>
      </w:r>
    </w:p>
    <w:p w14:paraId="2DC5D590" w14:textId="77777777" w:rsidR="00E8282E" w:rsidRPr="00042317" w:rsidRDefault="00E8282E" w:rsidP="00E8282E">
      <w:pPr>
        <w:pStyle w:val="NoSpacing"/>
        <w:rPr>
          <w:sz w:val="28"/>
          <w:szCs w:val="28"/>
        </w:rPr>
      </w:pPr>
      <w:r w:rsidRPr="00042317">
        <w:rPr>
          <w:sz w:val="28"/>
          <w:szCs w:val="28"/>
        </w:rPr>
        <w:t>https://sqlserverbuilds.blogspot.com/</w:t>
      </w:r>
    </w:p>
    <w:p w14:paraId="199EB4B4" w14:textId="77777777" w:rsidR="00E8282E" w:rsidRPr="00042317" w:rsidRDefault="00E8282E" w:rsidP="00E8282E">
      <w:pPr>
        <w:pStyle w:val="NoSpacing"/>
        <w:rPr>
          <w:sz w:val="28"/>
          <w:szCs w:val="28"/>
        </w:rPr>
      </w:pPr>
      <w:r w:rsidRPr="00042317">
        <w:rPr>
          <w:sz w:val="28"/>
          <w:szCs w:val="28"/>
        </w:rPr>
        <w:t>SQL Server 2025 (SQL Server version 17) was announced on November 19, 2024.</w:t>
      </w:r>
    </w:p>
    <w:p w14:paraId="63029D2F" w14:textId="77777777" w:rsidR="00B8016F" w:rsidRDefault="00E8282E" w:rsidP="00E8282E">
      <w:pPr>
        <w:pStyle w:val="NoSpacing"/>
        <w:rPr>
          <w:sz w:val="28"/>
          <w:szCs w:val="28"/>
        </w:rPr>
      </w:pPr>
      <w:r w:rsidRPr="00042317">
        <w:rPr>
          <w:sz w:val="28"/>
          <w:szCs w:val="28"/>
        </w:rPr>
        <w:t xml:space="preserve">SQL Server 2022 (SQL Server version 16) was released to manufacturing (RTM) </w:t>
      </w:r>
    </w:p>
    <w:p w14:paraId="35996043" w14:textId="77777777" w:rsidR="00B8016F" w:rsidRDefault="00E8282E" w:rsidP="00B8016F">
      <w:pPr>
        <w:pStyle w:val="NoSpacing"/>
        <w:ind w:firstLine="720"/>
        <w:rPr>
          <w:sz w:val="28"/>
          <w:szCs w:val="28"/>
        </w:rPr>
      </w:pPr>
      <w:r w:rsidRPr="00042317">
        <w:rPr>
          <w:sz w:val="28"/>
          <w:szCs w:val="28"/>
        </w:rPr>
        <w:t>on November 16, 2022.</w:t>
      </w:r>
      <w:r w:rsidR="00FF01DA">
        <w:rPr>
          <w:sz w:val="28"/>
          <w:szCs w:val="28"/>
        </w:rPr>
        <w:t xml:space="preserve">  </w:t>
      </w:r>
    </w:p>
    <w:p w14:paraId="78872A7D" w14:textId="7654FDCC" w:rsidR="00E8282E" w:rsidRPr="00042317" w:rsidRDefault="00FF01DA" w:rsidP="00E8282E">
      <w:pPr>
        <w:pStyle w:val="NoSpacing"/>
        <w:rPr>
          <w:sz w:val="28"/>
          <w:szCs w:val="28"/>
        </w:rPr>
      </w:pPr>
      <w:r>
        <w:rPr>
          <w:sz w:val="28"/>
          <w:szCs w:val="28"/>
        </w:rPr>
        <w:t xml:space="preserve">Its most current version number is: </w:t>
      </w:r>
      <w:r w:rsidRPr="00FF01DA">
        <w:rPr>
          <w:sz w:val="28"/>
          <w:szCs w:val="28"/>
        </w:rPr>
        <w:t>16.0.1000.6</w:t>
      </w:r>
      <w:r>
        <w:rPr>
          <w:sz w:val="28"/>
          <w:szCs w:val="28"/>
        </w:rPr>
        <w:t xml:space="preserve">, with </w:t>
      </w:r>
      <w:r w:rsidRPr="00FF01DA">
        <w:rPr>
          <w:sz w:val="28"/>
          <w:szCs w:val="28"/>
        </w:rPr>
        <w:t>CU19 (16.0.4195.2, May 2025)</w:t>
      </w:r>
    </w:p>
    <w:p w14:paraId="55487D1A" w14:textId="386C9B3D" w:rsidR="00FF01DA" w:rsidRDefault="00E8282E" w:rsidP="00FF01DA">
      <w:pPr>
        <w:pStyle w:val="NoSpacing"/>
      </w:pPr>
      <w:r w:rsidRPr="00042317">
        <w:rPr>
          <w:sz w:val="28"/>
          <w:szCs w:val="28"/>
        </w:rPr>
        <w:t>*****************************************************************************</w:t>
      </w:r>
      <w:r w:rsidR="00FF01DA">
        <w:rPr>
          <w:sz w:val="28"/>
          <w:szCs w:val="28"/>
        </w:rPr>
        <w:br/>
      </w:r>
      <w:r w:rsidR="00FF01DA">
        <w:br w:type="page"/>
      </w:r>
    </w:p>
    <w:bookmarkStart w:id="27" w:name="SQL_Server_Import"/>
    <w:p w14:paraId="23C2FB13" w14:textId="77777777" w:rsidR="00401478" w:rsidRPr="006F3BFE" w:rsidRDefault="00D907CB" w:rsidP="00401478">
      <w:pPr>
        <w:pStyle w:val="NoSpacing"/>
        <w:rPr>
          <w:sz w:val="28"/>
          <w:szCs w:val="28"/>
        </w:rPr>
      </w:pPr>
      <w:r>
        <w:rPr>
          <w:sz w:val="28"/>
          <w:szCs w:val="28"/>
        </w:rPr>
        <w:lastRenderedPageBreak/>
        <w:fldChar w:fldCharType="begin"/>
      </w:r>
      <w:r>
        <w:rPr>
          <w:sz w:val="28"/>
          <w:szCs w:val="28"/>
        </w:rPr>
        <w:instrText>HYPERLINK  \l "Further_Reference"</w:instrText>
      </w:r>
      <w:r>
        <w:rPr>
          <w:sz w:val="28"/>
          <w:szCs w:val="28"/>
        </w:rPr>
      </w:r>
      <w:r>
        <w:rPr>
          <w:sz w:val="28"/>
          <w:szCs w:val="28"/>
        </w:rPr>
        <w:fldChar w:fldCharType="separate"/>
      </w:r>
      <w:r w:rsidRPr="00D907CB">
        <w:rPr>
          <w:rStyle w:val="Hyperlink"/>
          <w:sz w:val="28"/>
          <w:szCs w:val="28"/>
        </w:rPr>
        <w:t>Importing the Project Tycho ® Level 1 Data into Microsoft SQL Server</w:t>
      </w:r>
      <w:bookmarkEnd w:id="27"/>
      <w:r>
        <w:rPr>
          <w:sz w:val="28"/>
          <w:szCs w:val="28"/>
        </w:rPr>
        <w:fldChar w:fldCharType="end"/>
      </w:r>
      <w:r w:rsidR="00B37820">
        <w:rPr>
          <w:sz w:val="28"/>
          <w:szCs w:val="28"/>
        </w:rPr>
        <w:br/>
      </w:r>
      <w:r w:rsidR="00B37820">
        <w:rPr>
          <w:sz w:val="28"/>
          <w:szCs w:val="28"/>
        </w:rPr>
        <w:br/>
      </w:r>
      <w:r w:rsidR="00401478" w:rsidRPr="006F3BFE">
        <w:rPr>
          <w:sz w:val="28"/>
          <w:szCs w:val="28"/>
        </w:rPr>
        <w:t>Import the text file into a table in the database server</w:t>
      </w:r>
    </w:p>
    <w:p w14:paraId="0A26CBB7" w14:textId="77777777" w:rsidR="00401478" w:rsidRPr="006F3BFE" w:rsidRDefault="00401478" w:rsidP="00401478">
      <w:pPr>
        <w:pStyle w:val="NoSpacing"/>
        <w:rPr>
          <w:sz w:val="28"/>
          <w:szCs w:val="28"/>
        </w:rPr>
      </w:pPr>
    </w:p>
    <w:p w14:paraId="0D61EDB8" w14:textId="77777777" w:rsidR="00401478" w:rsidRPr="006F3BFE" w:rsidRDefault="00401478" w:rsidP="00401478">
      <w:pPr>
        <w:pStyle w:val="NoSpacing"/>
        <w:rPr>
          <w:sz w:val="28"/>
          <w:szCs w:val="28"/>
        </w:rPr>
      </w:pPr>
      <w:r w:rsidRPr="006F3BFE">
        <w:rPr>
          <w:sz w:val="28"/>
          <w:szCs w:val="28"/>
        </w:rPr>
        <w:t>There are several ways to perform the same task, even in Microsoft SQL Server. The process outlined here is the simplest method to import a text file to a database table, changing the fewest default options as possible. The user needs permissions to create a table and import data into the tempdb database in SQL Server.</w:t>
      </w:r>
      <w:r>
        <w:rPr>
          <w:sz w:val="28"/>
          <w:szCs w:val="28"/>
        </w:rPr>
        <w:t xml:space="preserve"> </w:t>
      </w:r>
      <w:r>
        <w:rPr>
          <w:sz w:val="28"/>
          <w:szCs w:val="28"/>
        </w:rPr>
        <w:br/>
      </w:r>
      <w:r>
        <w:rPr>
          <w:sz w:val="28"/>
          <w:szCs w:val="28"/>
        </w:rPr>
        <w:br/>
        <w:t>The screenshot below shows the SQL Server Management Studio, Databases folder. Select the tempdb database.</w:t>
      </w:r>
    </w:p>
    <w:p w14:paraId="00E97534" w14:textId="77777777" w:rsidR="00401478" w:rsidRPr="006F3BFE" w:rsidRDefault="00401478" w:rsidP="00401478">
      <w:pPr>
        <w:pStyle w:val="NoSpacing"/>
        <w:rPr>
          <w:sz w:val="28"/>
          <w:szCs w:val="28"/>
        </w:rPr>
      </w:pPr>
      <w:r w:rsidRPr="006F3BFE">
        <w:rPr>
          <w:sz w:val="28"/>
          <w:szCs w:val="28"/>
        </w:rPr>
        <w:br/>
        <w:t>Tasks</w:t>
      </w:r>
      <w:r>
        <w:rPr>
          <w:sz w:val="28"/>
          <w:szCs w:val="28"/>
        </w:rPr>
        <w:t>,</w:t>
      </w:r>
      <w:r w:rsidRPr="006F3BFE">
        <w:rPr>
          <w:sz w:val="28"/>
          <w:szCs w:val="28"/>
        </w:rPr>
        <w:t xml:space="preserve"> </w:t>
      </w:r>
      <w:r>
        <w:rPr>
          <w:sz w:val="28"/>
          <w:szCs w:val="28"/>
        </w:rPr>
        <w:t>"</w:t>
      </w:r>
      <w:r w:rsidRPr="006F3BFE">
        <w:rPr>
          <w:sz w:val="28"/>
          <w:szCs w:val="28"/>
        </w:rPr>
        <w:t>Import Data</w:t>
      </w:r>
      <w:r>
        <w:rPr>
          <w:sz w:val="28"/>
          <w:szCs w:val="28"/>
        </w:rPr>
        <w:t>"</w:t>
      </w:r>
      <w:r>
        <w:rPr>
          <w:sz w:val="28"/>
          <w:szCs w:val="28"/>
        </w:rPr>
        <w:br/>
        <w:t>R</w:t>
      </w:r>
      <w:r w:rsidRPr="006F3BFE">
        <w:rPr>
          <w:sz w:val="28"/>
          <w:szCs w:val="28"/>
        </w:rPr>
        <w:t>ight-click on the tempdb database to view the "Import Data" option.</w:t>
      </w:r>
      <w:r w:rsidRPr="006F3BFE">
        <w:rPr>
          <w:sz w:val="28"/>
          <w:szCs w:val="28"/>
        </w:rPr>
        <w:br/>
      </w:r>
      <w:r w:rsidRPr="006F3BFE">
        <w:rPr>
          <w:noProof/>
          <w:sz w:val="28"/>
          <w:szCs w:val="28"/>
        </w:rPr>
        <w:drawing>
          <wp:inline distT="0" distB="0" distL="0" distR="0" wp14:anchorId="18A40281" wp14:editId="6700CAE1">
            <wp:extent cx="3629025" cy="1876425"/>
            <wp:effectExtent l="0" t="0" r="9525" b="9525"/>
            <wp:docPr id="772431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7">
                      <a:extLst>
                        <a:ext uri="{28A0092B-C50C-407E-A947-70E740481C1C}">
                          <a14:useLocalDpi xmlns:a14="http://schemas.microsoft.com/office/drawing/2010/main" val="0"/>
                        </a:ext>
                      </a:extLst>
                    </a:blip>
                    <a:srcRect r="47083" b="66440"/>
                    <a:stretch/>
                  </pic:blipFill>
                  <pic:spPr bwMode="auto">
                    <a:xfrm>
                      <a:off x="0" y="0"/>
                      <a:ext cx="3629025" cy="1876425"/>
                    </a:xfrm>
                    <a:prstGeom prst="rect">
                      <a:avLst/>
                    </a:prstGeom>
                    <a:noFill/>
                    <a:ln>
                      <a:noFill/>
                    </a:ln>
                    <a:extLst>
                      <a:ext uri="{53640926-AAD7-44D8-BBD7-CCE9431645EC}">
                        <a14:shadowObscured xmlns:a14="http://schemas.microsoft.com/office/drawing/2010/main"/>
                      </a:ext>
                    </a:extLst>
                  </pic:spPr>
                </pic:pic>
              </a:graphicData>
            </a:graphic>
          </wp:inline>
        </w:drawing>
      </w:r>
    </w:p>
    <w:p w14:paraId="1741F8B3" w14:textId="77777777" w:rsidR="00401478" w:rsidRPr="006F3BFE" w:rsidRDefault="00401478" w:rsidP="00401478">
      <w:pPr>
        <w:pStyle w:val="NoSpacing"/>
        <w:rPr>
          <w:sz w:val="28"/>
          <w:szCs w:val="28"/>
        </w:rPr>
      </w:pPr>
    </w:p>
    <w:p w14:paraId="58EEB655" w14:textId="77777777" w:rsidR="00401478" w:rsidRDefault="00401478" w:rsidP="00401478">
      <w:pPr>
        <w:pStyle w:val="NoSpacing"/>
        <w:rPr>
          <w:noProof/>
          <w:sz w:val="28"/>
          <w:szCs w:val="28"/>
        </w:rPr>
      </w:pPr>
      <w:r w:rsidRPr="006F3BFE">
        <w:rPr>
          <w:sz w:val="28"/>
          <w:szCs w:val="28"/>
        </w:rPr>
        <w:t>Import and Export Wizard</w:t>
      </w:r>
      <w:r w:rsidRPr="006F3BFE">
        <w:rPr>
          <w:sz w:val="28"/>
          <w:szCs w:val="28"/>
        </w:rPr>
        <w:br/>
      </w:r>
      <w:r w:rsidRPr="006F3BFE">
        <w:rPr>
          <w:noProof/>
          <w:sz w:val="28"/>
          <w:szCs w:val="28"/>
        </w:rPr>
        <w:drawing>
          <wp:inline distT="0" distB="0" distL="0" distR="0" wp14:anchorId="24740689" wp14:editId="122B85B9">
            <wp:extent cx="6016752" cy="2350008"/>
            <wp:effectExtent l="0" t="0" r="3175" b="0"/>
            <wp:docPr id="480197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8">
                      <a:extLst>
                        <a:ext uri="{28A0092B-C50C-407E-A947-70E740481C1C}">
                          <a14:useLocalDpi xmlns:a14="http://schemas.microsoft.com/office/drawing/2010/main" val="0"/>
                        </a:ext>
                      </a:extLst>
                    </a:blip>
                    <a:srcRect r="24583" b="63869"/>
                    <a:stretch>
                      <a:fillRect/>
                    </a:stretch>
                  </pic:blipFill>
                  <pic:spPr bwMode="auto">
                    <a:xfrm>
                      <a:off x="0" y="0"/>
                      <a:ext cx="6016752" cy="2350008"/>
                    </a:xfrm>
                    <a:prstGeom prst="rect">
                      <a:avLst/>
                    </a:prstGeom>
                    <a:noFill/>
                    <a:ln>
                      <a:noFill/>
                    </a:ln>
                    <a:extLst>
                      <a:ext uri="{53640926-AAD7-44D8-BBD7-CCE9431645EC}">
                        <a14:shadowObscured xmlns:a14="http://schemas.microsoft.com/office/drawing/2010/main"/>
                      </a:ext>
                    </a:extLst>
                  </pic:spPr>
                </pic:pic>
              </a:graphicData>
            </a:graphic>
          </wp:inline>
        </w:drawing>
      </w:r>
    </w:p>
    <w:p w14:paraId="12330551" w14:textId="4C1BBA3E" w:rsidR="00401478" w:rsidRDefault="00401478" w:rsidP="00401478">
      <w:pPr>
        <w:pStyle w:val="NoSpacing"/>
        <w:rPr>
          <w:sz w:val="28"/>
          <w:szCs w:val="28"/>
        </w:rPr>
      </w:pPr>
      <w:r w:rsidRPr="006F3BFE">
        <w:rPr>
          <w:noProof/>
          <w:sz w:val="28"/>
          <w:szCs w:val="28"/>
        </w:rPr>
        <w:drawing>
          <wp:inline distT="0" distB="0" distL="0" distR="0" wp14:anchorId="2AB5B66B" wp14:editId="493A0FBF">
            <wp:extent cx="6023871" cy="708173"/>
            <wp:effectExtent l="0" t="0" r="0" b="0"/>
            <wp:docPr id="669891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8">
                      <a:extLst>
                        <a:ext uri="{28A0092B-C50C-407E-A947-70E740481C1C}">
                          <a14:useLocalDpi xmlns:a14="http://schemas.microsoft.com/office/drawing/2010/main" val="0"/>
                        </a:ext>
                      </a:extLst>
                    </a:blip>
                    <a:srcRect t="68337" r="24583" b="20784"/>
                    <a:stretch>
                      <a:fillRect/>
                    </a:stretch>
                  </pic:blipFill>
                  <pic:spPr bwMode="auto">
                    <a:xfrm>
                      <a:off x="0" y="0"/>
                      <a:ext cx="6025896" cy="708411"/>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br/>
      </w:r>
    </w:p>
    <w:p w14:paraId="5EC4AF18" w14:textId="77777777" w:rsidR="00401478" w:rsidRDefault="00401478" w:rsidP="00401478">
      <w:pPr>
        <w:pStyle w:val="NoSpacing"/>
      </w:pPr>
      <w:r>
        <w:br w:type="page"/>
      </w:r>
    </w:p>
    <w:p w14:paraId="2876EA38" w14:textId="77777777" w:rsidR="00781C57" w:rsidRDefault="00781C57" w:rsidP="00781C57">
      <w:pPr>
        <w:pStyle w:val="NoSpacing"/>
        <w:rPr>
          <w:sz w:val="28"/>
          <w:szCs w:val="28"/>
        </w:rPr>
      </w:pPr>
      <w:r w:rsidRPr="006F3BFE">
        <w:rPr>
          <w:sz w:val="28"/>
          <w:szCs w:val="28"/>
        </w:rPr>
        <w:lastRenderedPageBreak/>
        <w:t>Choose a Data Source</w:t>
      </w:r>
      <w:r w:rsidRPr="006F3BFE">
        <w:rPr>
          <w:sz w:val="28"/>
          <w:szCs w:val="28"/>
        </w:rPr>
        <w:br/>
      </w:r>
      <w:r w:rsidRPr="006F3BFE">
        <w:rPr>
          <w:sz w:val="28"/>
          <w:szCs w:val="28"/>
        </w:rPr>
        <w:br/>
      </w:r>
      <w:r>
        <w:rPr>
          <w:sz w:val="28"/>
          <w:szCs w:val="28"/>
        </w:rPr>
        <w:t>In the "Choose a Data Source" dialog, first, change the "Data source" from ".Net Framework Data Provider for Odbc" to "Flat File Source".</w:t>
      </w:r>
      <w:r>
        <w:rPr>
          <w:sz w:val="28"/>
          <w:szCs w:val="28"/>
        </w:rPr>
        <w:br/>
      </w:r>
      <w:r>
        <w:rPr>
          <w:noProof/>
          <w:sz w:val="28"/>
          <w:szCs w:val="28"/>
        </w:rPr>
        <w:drawing>
          <wp:inline distT="0" distB="0" distL="0" distR="0" wp14:anchorId="4E528032" wp14:editId="4E0CE02B">
            <wp:extent cx="5156835" cy="2477135"/>
            <wp:effectExtent l="0" t="0" r="5715" b="0"/>
            <wp:docPr id="121971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156835" cy="2477135"/>
                    </a:xfrm>
                    <a:prstGeom prst="rect">
                      <a:avLst/>
                    </a:prstGeom>
                    <a:noFill/>
                    <a:ln>
                      <a:noFill/>
                    </a:ln>
                  </pic:spPr>
                </pic:pic>
              </a:graphicData>
            </a:graphic>
          </wp:inline>
        </w:drawing>
      </w:r>
      <w:r w:rsidRPr="006F3BFE">
        <w:rPr>
          <w:sz w:val="28"/>
          <w:szCs w:val="28"/>
        </w:rPr>
        <w:br/>
      </w:r>
      <w:r w:rsidRPr="006F3BFE">
        <w:rPr>
          <w:noProof/>
          <w:sz w:val="28"/>
          <w:szCs w:val="28"/>
        </w:rPr>
        <w:drawing>
          <wp:inline distT="0" distB="0" distL="0" distR="0" wp14:anchorId="5F00C1F0" wp14:editId="3B1CF8BE">
            <wp:extent cx="5181600" cy="1114425"/>
            <wp:effectExtent l="0" t="0" r="0" b="9525"/>
            <wp:docPr id="651018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0">
                      <a:extLst>
                        <a:ext uri="{28A0092B-C50C-407E-A947-70E740481C1C}">
                          <a14:useLocalDpi xmlns:a14="http://schemas.microsoft.com/office/drawing/2010/main" val="0"/>
                        </a:ext>
                      </a:extLst>
                    </a:blip>
                    <a:srcRect t="59284" r="24444" b="20784"/>
                    <a:stretch/>
                  </pic:blipFill>
                  <pic:spPr bwMode="auto">
                    <a:xfrm>
                      <a:off x="0" y="0"/>
                      <a:ext cx="5181600" cy="1114425"/>
                    </a:xfrm>
                    <a:prstGeom prst="rect">
                      <a:avLst/>
                    </a:prstGeom>
                    <a:noFill/>
                    <a:ln>
                      <a:noFill/>
                    </a:ln>
                    <a:extLst>
                      <a:ext uri="{53640926-AAD7-44D8-BBD7-CCE9431645EC}">
                        <a14:shadowObscured xmlns:a14="http://schemas.microsoft.com/office/drawing/2010/main"/>
                      </a:ext>
                    </a:extLst>
                  </pic:spPr>
                </pic:pic>
              </a:graphicData>
            </a:graphic>
          </wp:inline>
        </w:drawing>
      </w:r>
    </w:p>
    <w:p w14:paraId="750422A8" w14:textId="77777777" w:rsidR="00781C57" w:rsidRPr="006F3BFE" w:rsidRDefault="00781C57" w:rsidP="00781C57">
      <w:pPr>
        <w:pStyle w:val="NoSpacing"/>
        <w:rPr>
          <w:sz w:val="28"/>
          <w:szCs w:val="28"/>
        </w:rPr>
      </w:pPr>
    </w:p>
    <w:p w14:paraId="3AB28FB3" w14:textId="77777777" w:rsidR="00781C57" w:rsidRDefault="00781C57" w:rsidP="00781C57">
      <w:pPr>
        <w:pStyle w:val="NoSpacing"/>
        <w:rPr>
          <w:sz w:val="28"/>
          <w:szCs w:val="28"/>
        </w:rPr>
      </w:pPr>
      <w:r w:rsidRPr="006F3BFE">
        <w:rPr>
          <w:sz w:val="28"/>
          <w:szCs w:val="28"/>
        </w:rPr>
        <w:t>Change Data Source: click the drop-down arrow on the far right to view more data sources.</w:t>
      </w:r>
    </w:p>
    <w:p w14:paraId="6F3FABDA" w14:textId="77777777" w:rsidR="00781C57" w:rsidRPr="006F3BFE" w:rsidRDefault="00781C57" w:rsidP="00781C57">
      <w:pPr>
        <w:pStyle w:val="NoSpacing"/>
        <w:rPr>
          <w:sz w:val="28"/>
          <w:szCs w:val="28"/>
        </w:rPr>
      </w:pPr>
      <w:r w:rsidRPr="006F3BFE">
        <w:rPr>
          <w:sz w:val="28"/>
          <w:szCs w:val="28"/>
        </w:rPr>
        <w:br/>
      </w:r>
      <w:r w:rsidRPr="006F3BFE">
        <w:rPr>
          <w:noProof/>
          <w:sz w:val="28"/>
          <w:szCs w:val="28"/>
        </w:rPr>
        <mc:AlternateContent>
          <mc:Choice Requires="wps">
            <w:drawing>
              <wp:anchor distT="0" distB="0" distL="114300" distR="114300" simplePos="0" relativeHeight="251659264" behindDoc="0" locked="0" layoutInCell="1" allowOverlap="1" wp14:anchorId="617F61B8" wp14:editId="6ED4C1BB">
                <wp:simplePos x="0" y="0"/>
                <wp:positionH relativeFrom="column">
                  <wp:posOffset>4676775</wp:posOffset>
                </wp:positionH>
                <wp:positionV relativeFrom="paragraph">
                  <wp:posOffset>434340</wp:posOffset>
                </wp:positionV>
                <wp:extent cx="371475" cy="396875"/>
                <wp:effectExtent l="19050" t="0" r="28575" b="41275"/>
                <wp:wrapNone/>
                <wp:docPr id="1068788923" name="Arrow: Down 39"/>
                <wp:cNvGraphicFramePr/>
                <a:graphic xmlns:a="http://schemas.openxmlformats.org/drawingml/2006/main">
                  <a:graphicData uri="http://schemas.microsoft.com/office/word/2010/wordprocessingShape">
                    <wps:wsp>
                      <wps:cNvSpPr/>
                      <wps:spPr>
                        <a:xfrm>
                          <a:off x="0" y="0"/>
                          <a:ext cx="371475" cy="396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8550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9" o:spid="_x0000_s1026" type="#_x0000_t67" style="position:absolute;margin-left:368.25pt;margin-top:34.2pt;width:29.25pt;height:3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" adj="11491" fillcolor="#4472c4 [3204]" strokecolor="#09101d [484]" strokeweight="1pt"/>
            </w:pict>
          </mc:Fallback>
        </mc:AlternateContent>
      </w:r>
      <w:r w:rsidRPr="006F3BFE">
        <w:rPr>
          <w:noProof/>
          <w:sz w:val="28"/>
          <w:szCs w:val="28"/>
        </w:rPr>
        <w:drawing>
          <wp:inline distT="0" distB="0" distL="0" distR="0" wp14:anchorId="731926BB" wp14:editId="26EFC141">
            <wp:extent cx="5162550" cy="2333625"/>
            <wp:effectExtent l="0" t="0" r="0" b="9525"/>
            <wp:docPr id="187706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1">
                      <a:extLst>
                        <a:ext uri="{28A0092B-C50C-407E-A947-70E740481C1C}">
                          <a14:useLocalDpi xmlns:a14="http://schemas.microsoft.com/office/drawing/2010/main" val="0"/>
                        </a:ext>
                      </a:extLst>
                    </a:blip>
                    <a:srcRect r="24722" b="58262"/>
                    <a:stretch/>
                  </pic:blipFill>
                  <pic:spPr bwMode="auto">
                    <a:xfrm>
                      <a:off x="0" y="0"/>
                      <a:ext cx="5162550" cy="2333625"/>
                    </a:xfrm>
                    <a:prstGeom prst="rect">
                      <a:avLst/>
                    </a:prstGeom>
                    <a:noFill/>
                    <a:ln>
                      <a:noFill/>
                    </a:ln>
                    <a:extLst>
                      <a:ext uri="{53640926-AAD7-44D8-BBD7-CCE9431645EC}">
                        <a14:shadowObscured xmlns:a14="http://schemas.microsoft.com/office/drawing/2010/main"/>
                      </a:ext>
                    </a:extLst>
                  </pic:spPr>
                </pic:pic>
              </a:graphicData>
            </a:graphic>
          </wp:inline>
        </w:drawing>
      </w:r>
      <w:r w:rsidRPr="006F3BFE">
        <w:rPr>
          <w:sz w:val="28"/>
          <w:szCs w:val="28"/>
        </w:rPr>
        <w:br/>
      </w:r>
      <w:r w:rsidRPr="006F3BFE">
        <w:rPr>
          <w:noProof/>
          <w:sz w:val="28"/>
          <w:szCs w:val="28"/>
        </w:rPr>
        <w:drawing>
          <wp:inline distT="0" distB="0" distL="0" distR="0" wp14:anchorId="56D5B50D" wp14:editId="5F8F96C7">
            <wp:extent cx="5162550" cy="965569"/>
            <wp:effectExtent l="0" t="0" r="0" b="6350"/>
            <wp:docPr id="289554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1">
                      <a:extLst>
                        <a:ext uri="{28A0092B-C50C-407E-A947-70E740481C1C}">
                          <a14:useLocalDpi xmlns:a14="http://schemas.microsoft.com/office/drawing/2010/main" val="0"/>
                        </a:ext>
                      </a:extLst>
                    </a:blip>
                    <a:srcRect t="61777" r="24722" b="20954"/>
                    <a:stretch>
                      <a:fillRect/>
                    </a:stretch>
                  </pic:blipFill>
                  <pic:spPr bwMode="auto">
                    <a:xfrm>
                      <a:off x="0" y="0"/>
                      <a:ext cx="5162550" cy="965569"/>
                    </a:xfrm>
                    <a:prstGeom prst="rect">
                      <a:avLst/>
                    </a:prstGeom>
                    <a:noFill/>
                    <a:ln>
                      <a:noFill/>
                    </a:ln>
                    <a:extLst>
                      <a:ext uri="{53640926-AAD7-44D8-BBD7-CCE9431645EC}">
                        <a14:shadowObscured xmlns:a14="http://schemas.microsoft.com/office/drawing/2010/main"/>
                      </a:ext>
                    </a:extLst>
                  </pic:spPr>
                </pic:pic>
              </a:graphicData>
            </a:graphic>
          </wp:inline>
        </w:drawing>
      </w:r>
    </w:p>
    <w:p w14:paraId="78B0C4A0" w14:textId="77777777" w:rsidR="00781C57" w:rsidRDefault="00781C57" w:rsidP="00781C57">
      <w:pPr>
        <w:pStyle w:val="NoSpacing"/>
        <w:rPr>
          <w:sz w:val="28"/>
          <w:szCs w:val="28"/>
        </w:rPr>
      </w:pPr>
      <w:r w:rsidRPr="006F3BFE">
        <w:rPr>
          <w:sz w:val="28"/>
          <w:szCs w:val="28"/>
        </w:rPr>
        <w:lastRenderedPageBreak/>
        <w:t>Select Flat File Source</w:t>
      </w:r>
      <w:r>
        <w:rPr>
          <w:sz w:val="28"/>
          <w:szCs w:val="28"/>
        </w:rPr>
        <w:br/>
      </w:r>
      <w:r>
        <w:rPr>
          <w:noProof/>
          <w:sz w:val="28"/>
          <w:szCs w:val="28"/>
        </w:rPr>
        <w:drawing>
          <wp:inline distT="0" distB="0" distL="0" distR="0" wp14:anchorId="22982F14" wp14:editId="4352E37D">
            <wp:extent cx="5156835" cy="2392045"/>
            <wp:effectExtent l="0" t="0" r="5715" b="8255"/>
            <wp:docPr id="1197043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156835" cy="2392045"/>
                    </a:xfrm>
                    <a:prstGeom prst="rect">
                      <a:avLst/>
                    </a:prstGeom>
                    <a:noFill/>
                    <a:ln>
                      <a:noFill/>
                    </a:ln>
                  </pic:spPr>
                </pic:pic>
              </a:graphicData>
            </a:graphic>
          </wp:inline>
        </w:drawing>
      </w:r>
      <w:r w:rsidRPr="006F3BFE">
        <w:rPr>
          <w:sz w:val="28"/>
          <w:szCs w:val="28"/>
        </w:rPr>
        <w:br/>
      </w:r>
      <w:r w:rsidRPr="006F3BFE">
        <w:rPr>
          <w:noProof/>
          <w:sz w:val="28"/>
          <w:szCs w:val="28"/>
        </w:rPr>
        <w:drawing>
          <wp:inline distT="0" distB="0" distL="0" distR="0" wp14:anchorId="5DEE085A" wp14:editId="0FC34BA6">
            <wp:extent cx="5191125" cy="1076325"/>
            <wp:effectExtent l="0" t="0" r="9525" b="9525"/>
            <wp:docPr id="16654398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3">
                      <a:extLst>
                        <a:ext uri="{28A0092B-C50C-407E-A947-70E740481C1C}">
                          <a14:useLocalDpi xmlns:a14="http://schemas.microsoft.com/office/drawing/2010/main" val="0"/>
                        </a:ext>
                      </a:extLst>
                    </a:blip>
                    <a:srcRect t="59625" r="24306" b="21124"/>
                    <a:stretch/>
                  </pic:blipFill>
                  <pic:spPr bwMode="auto">
                    <a:xfrm>
                      <a:off x="0" y="0"/>
                      <a:ext cx="5191125" cy="1076325"/>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br/>
      </w:r>
      <w:r>
        <w:rPr>
          <w:sz w:val="28"/>
          <w:szCs w:val="28"/>
        </w:rPr>
        <w:br/>
      </w:r>
      <w:r w:rsidRPr="006F3BFE">
        <w:rPr>
          <w:sz w:val="28"/>
          <w:szCs w:val="28"/>
        </w:rPr>
        <w:t xml:space="preserve">Note: several steps are performed </w:t>
      </w:r>
      <w:r>
        <w:rPr>
          <w:sz w:val="28"/>
          <w:szCs w:val="28"/>
        </w:rPr>
        <w:t xml:space="preserve">in "Choose a Data Source" </w:t>
      </w:r>
      <w:r>
        <w:rPr>
          <w:sz w:val="28"/>
          <w:szCs w:val="28"/>
        </w:rPr>
        <w:br/>
        <w:t xml:space="preserve">to select options in the flat file source format </w:t>
      </w:r>
      <w:r w:rsidRPr="006F3BFE">
        <w:rPr>
          <w:sz w:val="28"/>
          <w:szCs w:val="28"/>
        </w:rPr>
        <w:t>before moving onto the next screen</w:t>
      </w:r>
      <w:r>
        <w:rPr>
          <w:sz w:val="28"/>
          <w:szCs w:val="28"/>
        </w:rPr>
        <w:t>.</w:t>
      </w:r>
      <w:r>
        <w:rPr>
          <w:sz w:val="28"/>
          <w:szCs w:val="28"/>
        </w:rPr>
        <w:br/>
      </w:r>
      <w:r w:rsidRPr="006F3BFE">
        <w:rPr>
          <w:sz w:val="28"/>
          <w:szCs w:val="28"/>
        </w:rPr>
        <w:t xml:space="preserve">Data source (provide the file location and name), </w:t>
      </w:r>
      <w:r>
        <w:rPr>
          <w:sz w:val="28"/>
          <w:szCs w:val="28"/>
        </w:rPr>
        <w:br/>
      </w:r>
      <w:r w:rsidRPr="006F3BFE">
        <w:rPr>
          <w:sz w:val="28"/>
          <w:szCs w:val="28"/>
        </w:rPr>
        <w:t xml:space="preserve">"General", "Columns" and "Advanced" tabs </w:t>
      </w:r>
      <w:r>
        <w:rPr>
          <w:sz w:val="28"/>
          <w:szCs w:val="28"/>
        </w:rPr>
        <w:t xml:space="preserve">(at left) </w:t>
      </w:r>
      <w:r w:rsidRPr="006F3BFE">
        <w:rPr>
          <w:sz w:val="28"/>
          <w:szCs w:val="28"/>
        </w:rPr>
        <w:t>all require special edits.</w:t>
      </w:r>
      <w:r>
        <w:rPr>
          <w:sz w:val="28"/>
          <w:szCs w:val="28"/>
        </w:rPr>
        <w:br/>
      </w:r>
      <w:r>
        <w:rPr>
          <w:noProof/>
          <w:sz w:val="28"/>
          <w:szCs w:val="28"/>
        </w:rPr>
        <w:drawing>
          <wp:inline distT="0" distB="0" distL="0" distR="0" wp14:anchorId="5239E8CF" wp14:editId="12A52E4F">
            <wp:extent cx="5156835" cy="3221665"/>
            <wp:effectExtent l="0" t="0" r="5715" b="0"/>
            <wp:docPr id="703817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4">
                      <a:extLst>
                        <a:ext uri="{28A0092B-C50C-407E-A947-70E740481C1C}">
                          <a14:useLocalDpi xmlns:a14="http://schemas.microsoft.com/office/drawing/2010/main" val="0"/>
                        </a:ext>
                      </a:extLst>
                    </a:blip>
                    <a:srcRect b="26279"/>
                    <a:stretch>
                      <a:fillRect/>
                    </a:stretch>
                  </pic:blipFill>
                  <pic:spPr bwMode="auto">
                    <a:xfrm>
                      <a:off x="0" y="0"/>
                      <a:ext cx="5156835" cy="3221665"/>
                    </a:xfrm>
                    <a:prstGeom prst="rect">
                      <a:avLst/>
                    </a:prstGeom>
                    <a:noFill/>
                    <a:ln>
                      <a:noFill/>
                    </a:ln>
                    <a:extLst>
                      <a:ext uri="{53640926-AAD7-44D8-BBD7-CCE9431645EC}">
                        <a14:shadowObscured xmlns:a14="http://schemas.microsoft.com/office/drawing/2010/main"/>
                      </a:ext>
                    </a:extLst>
                  </pic:spPr>
                </pic:pic>
              </a:graphicData>
            </a:graphic>
          </wp:inline>
        </w:drawing>
      </w:r>
    </w:p>
    <w:p w14:paraId="307426D6" w14:textId="77777777" w:rsidR="00781C57" w:rsidRPr="006F3BFE" w:rsidRDefault="00781C57" w:rsidP="00781C57">
      <w:pPr>
        <w:pStyle w:val="NoSpacing"/>
        <w:rPr>
          <w:sz w:val="28"/>
          <w:szCs w:val="28"/>
        </w:rPr>
      </w:pPr>
      <w:r>
        <w:rPr>
          <w:noProof/>
          <w:sz w:val="28"/>
          <w:szCs w:val="28"/>
        </w:rPr>
        <w:drawing>
          <wp:inline distT="0" distB="0" distL="0" distR="0" wp14:anchorId="65EE4FC2" wp14:editId="0276B520">
            <wp:extent cx="5156835" cy="882591"/>
            <wp:effectExtent l="0" t="0" r="5715" b="0"/>
            <wp:docPr id="372719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4">
                      <a:extLst>
                        <a:ext uri="{28A0092B-C50C-407E-A947-70E740481C1C}">
                          <a14:useLocalDpi xmlns:a14="http://schemas.microsoft.com/office/drawing/2010/main" val="0"/>
                        </a:ext>
                      </a:extLst>
                    </a:blip>
                    <a:srcRect t="79804"/>
                    <a:stretch>
                      <a:fillRect/>
                    </a:stretch>
                  </pic:blipFill>
                  <pic:spPr bwMode="auto">
                    <a:xfrm>
                      <a:off x="0" y="0"/>
                      <a:ext cx="5156835" cy="882591"/>
                    </a:xfrm>
                    <a:prstGeom prst="rect">
                      <a:avLst/>
                    </a:prstGeom>
                    <a:noFill/>
                    <a:ln>
                      <a:noFill/>
                    </a:ln>
                    <a:extLst>
                      <a:ext uri="{53640926-AAD7-44D8-BBD7-CCE9431645EC}">
                        <a14:shadowObscured xmlns:a14="http://schemas.microsoft.com/office/drawing/2010/main"/>
                      </a:ext>
                    </a:extLst>
                  </pic:spPr>
                </pic:pic>
              </a:graphicData>
            </a:graphic>
          </wp:inline>
        </w:drawing>
      </w:r>
    </w:p>
    <w:p w14:paraId="7302AB31" w14:textId="77777777" w:rsidR="00781C57" w:rsidRDefault="00781C57" w:rsidP="00781C57">
      <w:pPr>
        <w:rPr>
          <w:sz w:val="28"/>
          <w:szCs w:val="28"/>
        </w:rPr>
      </w:pPr>
      <w:r>
        <w:rPr>
          <w:sz w:val="28"/>
          <w:szCs w:val="28"/>
        </w:rPr>
        <w:br w:type="page"/>
      </w:r>
    </w:p>
    <w:p w14:paraId="486E73A2" w14:textId="77777777" w:rsidR="00781C57" w:rsidRDefault="00781C57" w:rsidP="00781C57">
      <w:pPr>
        <w:pStyle w:val="NoSpacing"/>
        <w:rPr>
          <w:sz w:val="28"/>
          <w:szCs w:val="28"/>
        </w:rPr>
      </w:pPr>
      <w:r w:rsidRPr="006F3BFE">
        <w:rPr>
          <w:sz w:val="28"/>
          <w:szCs w:val="28"/>
        </w:rPr>
        <w:lastRenderedPageBreak/>
        <w:t>Flat File Source Options: click "Browse…" to find the file to import into SQL Server.</w:t>
      </w:r>
      <w:r>
        <w:rPr>
          <w:sz w:val="28"/>
          <w:szCs w:val="28"/>
        </w:rPr>
        <w:br/>
        <w:t>"</w:t>
      </w:r>
      <w:r w:rsidRPr="00BC7562">
        <w:rPr>
          <w:sz w:val="28"/>
          <w:szCs w:val="28"/>
        </w:rPr>
        <w:t>C:\Downloads</w:t>
      </w:r>
      <w:r>
        <w:rPr>
          <w:sz w:val="28"/>
          <w:szCs w:val="28"/>
        </w:rPr>
        <w:t>\</w:t>
      </w:r>
      <w:r w:rsidRPr="00BC7562">
        <w:rPr>
          <w:sz w:val="28"/>
          <w:szCs w:val="28"/>
        </w:rPr>
        <w:t>g89t-x93h_2021-02-25T15-04-20.csv</w:t>
      </w:r>
      <w:r>
        <w:rPr>
          <w:sz w:val="28"/>
          <w:szCs w:val="28"/>
        </w:rPr>
        <w:t>"</w:t>
      </w:r>
    </w:p>
    <w:p w14:paraId="5056D901" w14:textId="77777777" w:rsidR="00781C57" w:rsidRDefault="00781C57" w:rsidP="00781C57">
      <w:pPr>
        <w:pStyle w:val="NoSpacing"/>
        <w:rPr>
          <w:sz w:val="28"/>
          <w:szCs w:val="28"/>
        </w:rPr>
      </w:pPr>
      <w:r>
        <w:rPr>
          <w:noProof/>
          <w:sz w:val="28"/>
          <w:szCs w:val="28"/>
        </w:rPr>
        <w:drawing>
          <wp:inline distT="0" distB="0" distL="0" distR="0" wp14:anchorId="1F0F3277" wp14:editId="250FCEA9">
            <wp:extent cx="5996940" cy="2200910"/>
            <wp:effectExtent l="0" t="0" r="3810" b="8890"/>
            <wp:docPr id="2058462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96940" cy="2200910"/>
                    </a:xfrm>
                    <a:prstGeom prst="rect">
                      <a:avLst/>
                    </a:prstGeom>
                    <a:noFill/>
                    <a:ln>
                      <a:noFill/>
                    </a:ln>
                  </pic:spPr>
                </pic:pic>
              </a:graphicData>
            </a:graphic>
          </wp:inline>
        </w:drawing>
      </w:r>
      <w:r>
        <w:rPr>
          <w:sz w:val="28"/>
          <w:szCs w:val="28"/>
        </w:rPr>
        <w:br/>
      </w:r>
      <w:r>
        <w:rPr>
          <w:sz w:val="28"/>
          <w:szCs w:val="28"/>
        </w:rPr>
        <w:br/>
        <w:t xml:space="preserve">If the file doesn't appear in the "Open" file dialog box, </w:t>
      </w:r>
    </w:p>
    <w:p w14:paraId="2ECFDC52" w14:textId="77777777" w:rsidR="00781C57" w:rsidRDefault="00781C57" w:rsidP="00781C57">
      <w:pPr>
        <w:pStyle w:val="NoSpacing"/>
        <w:rPr>
          <w:sz w:val="28"/>
          <w:szCs w:val="28"/>
        </w:rPr>
      </w:pPr>
      <w:r>
        <w:rPr>
          <w:sz w:val="28"/>
          <w:szCs w:val="28"/>
        </w:rPr>
        <w:t xml:space="preserve">check the file type in the lower right. </w:t>
      </w:r>
      <w:r>
        <w:rPr>
          <w:sz w:val="28"/>
          <w:szCs w:val="28"/>
        </w:rPr>
        <w:br/>
        <w:t>Change the file type from "Text files" to "CSV files" and check again for the file name.</w:t>
      </w:r>
    </w:p>
    <w:p w14:paraId="77441146" w14:textId="77777777" w:rsidR="00781C57" w:rsidRDefault="00781C57" w:rsidP="00781C57">
      <w:pPr>
        <w:pStyle w:val="NoSpacing"/>
        <w:rPr>
          <w:sz w:val="28"/>
          <w:szCs w:val="28"/>
        </w:rPr>
      </w:pPr>
    </w:p>
    <w:p w14:paraId="0957A252" w14:textId="77777777" w:rsidR="00781C57" w:rsidRDefault="00781C57" w:rsidP="00781C57">
      <w:pPr>
        <w:pStyle w:val="NoSpacing"/>
        <w:rPr>
          <w:sz w:val="28"/>
          <w:szCs w:val="28"/>
        </w:rPr>
      </w:pPr>
      <w:r>
        <w:rPr>
          <w:noProof/>
          <w:sz w:val="28"/>
          <w:szCs w:val="28"/>
        </w:rPr>
        <w:drawing>
          <wp:inline distT="0" distB="0" distL="0" distR="0" wp14:anchorId="6A77E230" wp14:editId="142D3F81">
            <wp:extent cx="4720590" cy="861060"/>
            <wp:effectExtent l="0" t="0" r="3810" b="0"/>
            <wp:docPr id="18883927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20590" cy="861060"/>
                    </a:xfrm>
                    <a:prstGeom prst="rect">
                      <a:avLst/>
                    </a:prstGeom>
                    <a:noFill/>
                    <a:ln>
                      <a:noFill/>
                    </a:ln>
                  </pic:spPr>
                </pic:pic>
              </a:graphicData>
            </a:graphic>
          </wp:inline>
        </w:drawing>
      </w:r>
    </w:p>
    <w:p w14:paraId="01FAC8E2" w14:textId="77777777" w:rsidR="00781C57" w:rsidRDefault="00781C57" w:rsidP="00781C57">
      <w:pPr>
        <w:pStyle w:val="NoSpacing"/>
        <w:rPr>
          <w:sz w:val="28"/>
          <w:szCs w:val="28"/>
        </w:rPr>
      </w:pPr>
    </w:p>
    <w:p w14:paraId="0CF93635" w14:textId="77777777" w:rsidR="00781C57" w:rsidRDefault="00781C57" w:rsidP="00781C57">
      <w:pPr>
        <w:pStyle w:val="NoSpacing"/>
        <w:rPr>
          <w:sz w:val="28"/>
          <w:szCs w:val="28"/>
        </w:rPr>
      </w:pPr>
      <w:r>
        <w:rPr>
          <w:noProof/>
          <w:sz w:val="28"/>
          <w:szCs w:val="28"/>
        </w:rPr>
        <w:drawing>
          <wp:inline distT="0" distB="0" distL="0" distR="0" wp14:anchorId="26E9F934" wp14:editId="790A0259">
            <wp:extent cx="4763135" cy="680720"/>
            <wp:effectExtent l="0" t="0" r="0" b="5080"/>
            <wp:docPr id="139684276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63135" cy="680720"/>
                    </a:xfrm>
                    <a:prstGeom prst="rect">
                      <a:avLst/>
                    </a:prstGeom>
                    <a:noFill/>
                    <a:ln>
                      <a:noFill/>
                    </a:ln>
                  </pic:spPr>
                </pic:pic>
              </a:graphicData>
            </a:graphic>
          </wp:inline>
        </w:drawing>
      </w:r>
    </w:p>
    <w:p w14:paraId="4FA15A42" w14:textId="77777777" w:rsidR="00781C57" w:rsidRDefault="00781C57" w:rsidP="00781C57">
      <w:pPr>
        <w:pStyle w:val="NoSpacing"/>
        <w:rPr>
          <w:sz w:val="28"/>
          <w:szCs w:val="28"/>
        </w:rPr>
      </w:pPr>
    </w:p>
    <w:p w14:paraId="7C107FFD" w14:textId="77777777" w:rsidR="00781C57" w:rsidRDefault="00781C57" w:rsidP="00781C57">
      <w:pPr>
        <w:pStyle w:val="NoSpacing"/>
        <w:rPr>
          <w:sz w:val="28"/>
          <w:szCs w:val="28"/>
        </w:rPr>
      </w:pPr>
    </w:p>
    <w:p w14:paraId="200AFEA7" w14:textId="77777777" w:rsidR="00781C57" w:rsidRDefault="00781C57" w:rsidP="00781C57">
      <w:pPr>
        <w:pStyle w:val="NoSpacing"/>
        <w:rPr>
          <w:sz w:val="28"/>
          <w:szCs w:val="28"/>
        </w:rPr>
      </w:pPr>
      <w:r>
        <w:rPr>
          <w:noProof/>
          <w:sz w:val="28"/>
          <w:szCs w:val="28"/>
        </w:rPr>
        <w:drawing>
          <wp:inline distT="0" distB="0" distL="0" distR="0" wp14:anchorId="100914F5" wp14:editId="4775C1F6">
            <wp:extent cx="5411825" cy="1626781"/>
            <wp:effectExtent l="0" t="0" r="0" b="0"/>
            <wp:docPr id="493523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8">
                      <a:extLst>
                        <a:ext uri="{28A0092B-C50C-407E-A947-70E740481C1C}">
                          <a14:useLocalDpi xmlns:a14="http://schemas.microsoft.com/office/drawing/2010/main" val="0"/>
                        </a:ext>
                      </a:extLst>
                    </a:blip>
                    <a:srcRect t="-2" b="21122"/>
                    <a:stretch>
                      <a:fillRect/>
                    </a:stretch>
                  </pic:blipFill>
                  <pic:spPr bwMode="auto">
                    <a:xfrm>
                      <a:off x="0" y="0"/>
                      <a:ext cx="5412105" cy="1626865"/>
                    </a:xfrm>
                    <a:prstGeom prst="rect">
                      <a:avLst/>
                    </a:prstGeom>
                    <a:noFill/>
                    <a:ln>
                      <a:noFill/>
                    </a:ln>
                    <a:extLst>
                      <a:ext uri="{53640926-AAD7-44D8-BBD7-CCE9431645EC}">
                        <a14:shadowObscured xmlns:a14="http://schemas.microsoft.com/office/drawing/2010/main"/>
                      </a:ext>
                    </a:extLst>
                  </pic:spPr>
                </pic:pic>
              </a:graphicData>
            </a:graphic>
          </wp:inline>
        </w:drawing>
      </w:r>
    </w:p>
    <w:p w14:paraId="60D81C51" w14:textId="77777777" w:rsidR="00781C57" w:rsidRDefault="00781C57" w:rsidP="00781C57">
      <w:pPr>
        <w:pStyle w:val="NoSpacing"/>
        <w:rPr>
          <w:sz w:val="28"/>
          <w:szCs w:val="28"/>
        </w:rPr>
      </w:pPr>
      <w:r>
        <w:rPr>
          <w:sz w:val="28"/>
          <w:szCs w:val="28"/>
        </w:rPr>
        <w:br/>
        <w:t>The file, "</w:t>
      </w:r>
      <w:r w:rsidRPr="00BC7562">
        <w:rPr>
          <w:sz w:val="28"/>
          <w:szCs w:val="28"/>
        </w:rPr>
        <w:t>g89t-x93h_2021-02-25T15-04-20.csv</w:t>
      </w:r>
      <w:r>
        <w:rPr>
          <w:sz w:val="28"/>
          <w:szCs w:val="28"/>
        </w:rPr>
        <w:t xml:space="preserve">" was downloaded from </w:t>
      </w:r>
      <w:r w:rsidRPr="00042317">
        <w:rPr>
          <w:sz w:val="28"/>
          <w:szCs w:val="28"/>
        </w:rPr>
        <w:t>healthdata.gov:</w:t>
      </w:r>
      <w:r w:rsidRPr="00042317">
        <w:rPr>
          <w:sz w:val="28"/>
          <w:szCs w:val="28"/>
        </w:rPr>
        <w:br/>
      </w:r>
      <w:hyperlink r:id="rId99" w:history="1">
        <w:r w:rsidRPr="00042317">
          <w:rPr>
            <w:rStyle w:val="Hyperlink"/>
            <w:sz w:val="28"/>
            <w:szCs w:val="28"/>
          </w:rPr>
          <w:t>https://healthdata.gov/dataset/Project-Tycho-Level-1-Data/g89t-x93h/about_data</w:t>
        </w:r>
      </w:hyperlink>
      <w:r>
        <w:br/>
      </w:r>
      <w:r>
        <w:br/>
      </w:r>
    </w:p>
    <w:p w14:paraId="5DC32C7C" w14:textId="77777777" w:rsidR="00781C57" w:rsidRDefault="00781C57" w:rsidP="00781C57">
      <w:pPr>
        <w:pStyle w:val="NoSpacing"/>
      </w:pPr>
      <w:r>
        <w:br w:type="page"/>
      </w:r>
    </w:p>
    <w:p w14:paraId="238E81D1" w14:textId="77777777" w:rsidR="00781C57" w:rsidRDefault="00781C57" w:rsidP="00781C57">
      <w:pPr>
        <w:pStyle w:val="NoSpacing"/>
        <w:rPr>
          <w:sz w:val="28"/>
          <w:szCs w:val="28"/>
        </w:rPr>
      </w:pPr>
      <w:r>
        <w:rPr>
          <w:sz w:val="28"/>
          <w:szCs w:val="28"/>
        </w:rPr>
        <w:lastRenderedPageBreak/>
        <w:t xml:space="preserve">Choose a Data Source, "Flat File Source", </w:t>
      </w:r>
      <w:r>
        <w:rPr>
          <w:sz w:val="28"/>
          <w:szCs w:val="28"/>
        </w:rPr>
        <w:br/>
        <w:t>"Select a file and specify file properties and the file format."</w:t>
      </w:r>
    </w:p>
    <w:p w14:paraId="2D16F090" w14:textId="77777777" w:rsidR="00781C57" w:rsidRPr="006F3BFE" w:rsidRDefault="00781C57" w:rsidP="00781C57">
      <w:pPr>
        <w:pStyle w:val="NoSpacing"/>
        <w:rPr>
          <w:sz w:val="28"/>
          <w:szCs w:val="28"/>
        </w:rPr>
      </w:pPr>
    </w:p>
    <w:p w14:paraId="6417A2A5" w14:textId="77777777" w:rsidR="00781C57" w:rsidRDefault="00781C57" w:rsidP="00781C57">
      <w:pPr>
        <w:pStyle w:val="NoSpacing"/>
        <w:rPr>
          <w:sz w:val="28"/>
          <w:szCs w:val="28"/>
        </w:rPr>
      </w:pPr>
      <w:r w:rsidRPr="006F3BFE">
        <w:rPr>
          <w:noProof/>
          <w:sz w:val="28"/>
          <w:szCs w:val="28"/>
        </w:rPr>
        <mc:AlternateContent>
          <mc:Choice Requires="wps">
            <w:drawing>
              <wp:anchor distT="0" distB="0" distL="114300" distR="114300" simplePos="0" relativeHeight="251660288" behindDoc="0" locked="0" layoutInCell="1" allowOverlap="1" wp14:anchorId="0B9ED4BC" wp14:editId="6753E605">
                <wp:simplePos x="0" y="0"/>
                <wp:positionH relativeFrom="column">
                  <wp:posOffset>4448175</wp:posOffset>
                </wp:positionH>
                <wp:positionV relativeFrom="paragraph">
                  <wp:posOffset>1109345</wp:posOffset>
                </wp:positionV>
                <wp:extent cx="361950" cy="387350"/>
                <wp:effectExtent l="19050" t="0" r="19050" b="31750"/>
                <wp:wrapNone/>
                <wp:docPr id="1639452074" name="Arrow: Down 40"/>
                <wp:cNvGraphicFramePr/>
                <a:graphic xmlns:a="http://schemas.openxmlformats.org/drawingml/2006/main">
                  <a:graphicData uri="http://schemas.microsoft.com/office/word/2010/wordprocessingShape">
                    <wps:wsp>
                      <wps:cNvSpPr/>
                      <wps:spPr>
                        <a:xfrm>
                          <a:off x="0" y="0"/>
                          <a:ext cx="361950" cy="3873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156FA" id="Arrow: Down 40" o:spid="_x0000_s1026" type="#_x0000_t67" style="position:absolute;margin-left:350.25pt;margin-top:87.35pt;width:28.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" adj="11508" fillcolor="#4472c4 [3204]" strokecolor="#09101d [484]" strokeweight="1pt"/>
            </w:pict>
          </mc:Fallback>
        </mc:AlternateContent>
      </w:r>
      <w:r w:rsidRPr="006F3BFE">
        <w:rPr>
          <w:noProof/>
          <w:sz w:val="28"/>
          <w:szCs w:val="28"/>
        </w:rPr>
        <w:drawing>
          <wp:inline distT="0" distB="0" distL="0" distR="0" wp14:anchorId="18AC30B9" wp14:editId="20D5FA0F">
            <wp:extent cx="6007080" cy="1956391"/>
            <wp:effectExtent l="0" t="0" r="0" b="6350"/>
            <wp:docPr id="15553400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0">
                      <a:extLst>
                        <a:ext uri="{28A0092B-C50C-407E-A947-70E740481C1C}">
                          <a14:useLocalDpi xmlns:a14="http://schemas.microsoft.com/office/drawing/2010/main" val="0"/>
                        </a:ext>
                      </a:extLst>
                    </a:blip>
                    <a:srcRect r="24583" b="69868"/>
                    <a:stretch>
                      <a:fillRect/>
                    </a:stretch>
                  </pic:blipFill>
                  <pic:spPr bwMode="auto">
                    <a:xfrm>
                      <a:off x="0" y="0"/>
                      <a:ext cx="6007608" cy="1956563"/>
                    </a:xfrm>
                    <a:prstGeom prst="rect">
                      <a:avLst/>
                    </a:prstGeom>
                    <a:noFill/>
                    <a:ln>
                      <a:noFill/>
                    </a:ln>
                    <a:extLst>
                      <a:ext uri="{53640926-AAD7-44D8-BBD7-CCE9431645EC}">
                        <a14:shadowObscured xmlns:a14="http://schemas.microsoft.com/office/drawing/2010/main"/>
                      </a:ext>
                    </a:extLst>
                  </pic:spPr>
                </pic:pic>
              </a:graphicData>
            </a:graphic>
          </wp:inline>
        </w:drawing>
      </w:r>
    </w:p>
    <w:p w14:paraId="79C78814" w14:textId="77777777" w:rsidR="00781C57" w:rsidRDefault="00781C57" w:rsidP="00781C57">
      <w:pPr>
        <w:pStyle w:val="NoSpacing"/>
        <w:rPr>
          <w:sz w:val="28"/>
          <w:szCs w:val="28"/>
        </w:rPr>
      </w:pPr>
    </w:p>
    <w:p w14:paraId="76BC55EF" w14:textId="77777777" w:rsidR="00781C57" w:rsidRDefault="00781C57" w:rsidP="00781C57">
      <w:pPr>
        <w:pStyle w:val="NoSpacing"/>
        <w:rPr>
          <w:sz w:val="28"/>
          <w:szCs w:val="28"/>
        </w:rPr>
      </w:pPr>
    </w:p>
    <w:p w14:paraId="3239969B" w14:textId="77777777" w:rsidR="00781C57" w:rsidRPr="006F3BFE" w:rsidRDefault="00781C57" w:rsidP="00781C57">
      <w:pPr>
        <w:pStyle w:val="NoSpacing"/>
        <w:rPr>
          <w:sz w:val="28"/>
          <w:szCs w:val="28"/>
        </w:rPr>
      </w:pPr>
      <w:r>
        <w:rPr>
          <w:noProof/>
          <w:sz w:val="28"/>
          <w:szCs w:val="28"/>
        </w:rPr>
        <w:drawing>
          <wp:inline distT="0" distB="0" distL="0" distR="0" wp14:anchorId="4BE6C48D" wp14:editId="6F0F2A6A">
            <wp:extent cx="5996323" cy="3774558"/>
            <wp:effectExtent l="0" t="0" r="4445" b="0"/>
            <wp:docPr id="1067235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1">
                      <a:extLst>
                        <a:ext uri="{28A0092B-C50C-407E-A947-70E740481C1C}">
                          <a14:useLocalDpi xmlns:a14="http://schemas.microsoft.com/office/drawing/2010/main" val="0"/>
                        </a:ext>
                      </a:extLst>
                    </a:blip>
                    <a:srcRect b="26950"/>
                    <a:stretch>
                      <a:fillRect/>
                    </a:stretch>
                  </pic:blipFill>
                  <pic:spPr bwMode="auto">
                    <a:xfrm>
                      <a:off x="0" y="0"/>
                      <a:ext cx="5996940" cy="3774946"/>
                    </a:xfrm>
                    <a:prstGeom prst="rect">
                      <a:avLst/>
                    </a:prstGeom>
                    <a:noFill/>
                    <a:ln>
                      <a:noFill/>
                    </a:ln>
                    <a:extLst>
                      <a:ext uri="{53640926-AAD7-44D8-BBD7-CCE9431645EC}">
                        <a14:shadowObscured xmlns:a14="http://schemas.microsoft.com/office/drawing/2010/main"/>
                      </a:ext>
                    </a:extLst>
                  </pic:spPr>
                </pic:pic>
              </a:graphicData>
            </a:graphic>
          </wp:inline>
        </w:drawing>
      </w:r>
    </w:p>
    <w:p w14:paraId="6653779F" w14:textId="77777777" w:rsidR="00781C57" w:rsidRPr="006F3BFE" w:rsidRDefault="00781C57" w:rsidP="00781C57">
      <w:pPr>
        <w:pStyle w:val="NoSpacing"/>
        <w:rPr>
          <w:sz w:val="28"/>
          <w:szCs w:val="28"/>
        </w:rPr>
      </w:pPr>
      <w:r w:rsidRPr="006F3BFE">
        <w:rPr>
          <w:sz w:val="28"/>
          <w:szCs w:val="28"/>
        </w:rPr>
        <w:br w:type="page"/>
      </w:r>
    </w:p>
    <w:p w14:paraId="2B20FB42" w14:textId="77777777" w:rsidR="00781C57" w:rsidRDefault="00781C57" w:rsidP="00781C57">
      <w:pPr>
        <w:pStyle w:val="NoSpacing"/>
        <w:rPr>
          <w:sz w:val="28"/>
          <w:szCs w:val="28"/>
        </w:rPr>
      </w:pPr>
      <w:r w:rsidRPr="006F3BFE">
        <w:rPr>
          <w:sz w:val="28"/>
          <w:szCs w:val="28"/>
        </w:rPr>
        <w:lastRenderedPageBreak/>
        <w:t>Flat File Source Options, "General":</w:t>
      </w:r>
    </w:p>
    <w:p w14:paraId="2B53ED6B" w14:textId="77777777" w:rsidR="00781C57" w:rsidRPr="006F3BFE" w:rsidRDefault="00781C57" w:rsidP="00781C57">
      <w:pPr>
        <w:pStyle w:val="NoSpacing"/>
        <w:rPr>
          <w:sz w:val="28"/>
          <w:szCs w:val="28"/>
        </w:rPr>
      </w:pPr>
      <w:r w:rsidRPr="006F3BFE">
        <w:rPr>
          <w:sz w:val="28"/>
          <w:szCs w:val="28"/>
        </w:rPr>
        <w:br/>
        <w:t>This file is</w:t>
      </w:r>
      <w:r>
        <w:rPr>
          <w:sz w:val="28"/>
          <w:szCs w:val="28"/>
        </w:rPr>
        <w:t xml:space="preserve"> </w:t>
      </w:r>
      <w:r w:rsidRPr="006F3BFE">
        <w:rPr>
          <w:sz w:val="28"/>
          <w:szCs w:val="28"/>
        </w:rPr>
        <w:t xml:space="preserve">organized into columns, so the "Format" options </w:t>
      </w:r>
      <w:r>
        <w:rPr>
          <w:sz w:val="28"/>
          <w:szCs w:val="28"/>
        </w:rPr>
        <w:t>should include "Delimited", Text qualifier  "&lt;none&gt;", Header row delimiter: "{CR}{LF}" and Header rows to skip: "0"</w:t>
      </w:r>
      <w:r w:rsidRPr="006F3BFE">
        <w:rPr>
          <w:sz w:val="28"/>
          <w:szCs w:val="28"/>
        </w:rPr>
        <w:t xml:space="preserve">. </w:t>
      </w:r>
    </w:p>
    <w:p w14:paraId="4DC7DE90" w14:textId="77777777" w:rsidR="00781C57" w:rsidRDefault="00781C57" w:rsidP="00781C57">
      <w:pPr>
        <w:pStyle w:val="NoSpacing"/>
        <w:rPr>
          <w:sz w:val="28"/>
          <w:szCs w:val="28"/>
        </w:rPr>
      </w:pPr>
      <w:r w:rsidRPr="006F3BFE">
        <w:rPr>
          <w:sz w:val="28"/>
          <w:szCs w:val="28"/>
        </w:rPr>
        <w:t xml:space="preserve">Be sure to </w:t>
      </w:r>
      <w:r>
        <w:rPr>
          <w:b/>
          <w:bCs/>
          <w:sz w:val="28"/>
          <w:szCs w:val="28"/>
        </w:rPr>
        <w:t>check</w:t>
      </w:r>
      <w:r w:rsidRPr="006F3BFE">
        <w:rPr>
          <w:sz w:val="28"/>
          <w:szCs w:val="28"/>
        </w:rPr>
        <w:t xml:space="preserve"> "Column names in the first data row".</w:t>
      </w:r>
      <w:r>
        <w:rPr>
          <w:sz w:val="28"/>
          <w:szCs w:val="28"/>
        </w:rPr>
        <w:br/>
      </w:r>
    </w:p>
    <w:p w14:paraId="07B2191A" w14:textId="77777777" w:rsidR="00781C57" w:rsidRDefault="00781C57" w:rsidP="00781C57">
      <w:pPr>
        <w:pStyle w:val="NoSpacing"/>
        <w:rPr>
          <w:sz w:val="28"/>
          <w:szCs w:val="28"/>
        </w:rPr>
      </w:pPr>
      <w:r w:rsidRPr="006F3BFE">
        <w:rPr>
          <w:sz w:val="28"/>
          <w:szCs w:val="28"/>
        </w:rPr>
        <w:br/>
      </w:r>
      <w:r>
        <w:rPr>
          <w:noProof/>
          <w:sz w:val="28"/>
          <w:szCs w:val="28"/>
        </w:rPr>
        <w:drawing>
          <wp:inline distT="0" distB="0" distL="0" distR="0" wp14:anchorId="33DB1281" wp14:editId="7661AB36">
            <wp:extent cx="5996940" cy="5156835"/>
            <wp:effectExtent l="0" t="0" r="3810" b="5715"/>
            <wp:docPr id="1553260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96940" cy="5156835"/>
                    </a:xfrm>
                    <a:prstGeom prst="rect">
                      <a:avLst/>
                    </a:prstGeom>
                    <a:noFill/>
                    <a:ln>
                      <a:noFill/>
                    </a:ln>
                  </pic:spPr>
                </pic:pic>
              </a:graphicData>
            </a:graphic>
          </wp:inline>
        </w:drawing>
      </w:r>
    </w:p>
    <w:p w14:paraId="5679A54E" w14:textId="77777777" w:rsidR="00781C57" w:rsidRDefault="00781C57" w:rsidP="00781C57">
      <w:pPr>
        <w:pStyle w:val="NoSpacing"/>
        <w:rPr>
          <w:sz w:val="28"/>
          <w:szCs w:val="28"/>
        </w:rPr>
      </w:pPr>
      <w:r w:rsidRPr="006F3BFE">
        <w:rPr>
          <w:sz w:val="28"/>
          <w:szCs w:val="28"/>
        </w:rPr>
        <w:br/>
      </w:r>
    </w:p>
    <w:p w14:paraId="13C77748" w14:textId="77777777" w:rsidR="00781C57" w:rsidRDefault="00781C57" w:rsidP="00781C57">
      <w:pPr>
        <w:pStyle w:val="NoSpacing"/>
      </w:pPr>
      <w:r>
        <w:br w:type="page"/>
      </w:r>
    </w:p>
    <w:p w14:paraId="6637C5BE" w14:textId="77777777" w:rsidR="00781C57" w:rsidRDefault="00781C57" w:rsidP="00781C57">
      <w:pPr>
        <w:pStyle w:val="NoSpacing"/>
        <w:rPr>
          <w:sz w:val="28"/>
          <w:szCs w:val="28"/>
        </w:rPr>
      </w:pPr>
      <w:r w:rsidRPr="006F3BFE">
        <w:rPr>
          <w:sz w:val="28"/>
          <w:szCs w:val="28"/>
        </w:rPr>
        <w:lastRenderedPageBreak/>
        <w:t>Flat File Source Column Options; click the "Columns" tab on the left</w:t>
      </w:r>
      <w:r>
        <w:rPr>
          <w:sz w:val="28"/>
          <w:szCs w:val="28"/>
        </w:rPr>
        <w:br/>
      </w:r>
    </w:p>
    <w:p w14:paraId="04A9F9E5" w14:textId="77777777" w:rsidR="00781C57" w:rsidRDefault="00781C57" w:rsidP="00781C57">
      <w:pPr>
        <w:pStyle w:val="NoSpacing"/>
        <w:rPr>
          <w:sz w:val="28"/>
          <w:szCs w:val="28"/>
        </w:rPr>
      </w:pPr>
      <w:r>
        <w:rPr>
          <w:noProof/>
          <w:sz w:val="28"/>
          <w:szCs w:val="28"/>
        </w:rPr>
        <mc:AlternateContent>
          <mc:Choice Requires="wps">
            <w:drawing>
              <wp:anchor distT="0" distB="0" distL="114300" distR="114300" simplePos="0" relativeHeight="251664384" behindDoc="0" locked="0" layoutInCell="1" allowOverlap="1" wp14:anchorId="1BF23A58" wp14:editId="36B50209">
                <wp:simplePos x="0" y="0"/>
                <wp:positionH relativeFrom="column">
                  <wp:posOffset>-202019</wp:posOffset>
                </wp:positionH>
                <wp:positionV relativeFrom="paragraph">
                  <wp:posOffset>1724069</wp:posOffset>
                </wp:positionV>
                <wp:extent cx="435935" cy="244549"/>
                <wp:effectExtent l="0" t="19050" r="40640" b="41275"/>
                <wp:wrapNone/>
                <wp:docPr id="1505725530" name="Arrow: Right 12"/>
                <wp:cNvGraphicFramePr/>
                <a:graphic xmlns:a="http://schemas.openxmlformats.org/drawingml/2006/main">
                  <a:graphicData uri="http://schemas.microsoft.com/office/word/2010/wordprocessingShape">
                    <wps:wsp>
                      <wps:cNvSpPr/>
                      <wps:spPr>
                        <a:xfrm>
                          <a:off x="0" y="0"/>
                          <a:ext cx="435935" cy="24454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E12D31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15.9pt;margin-top:135.75pt;width:34.35pt;height:19.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" adj="15541" fillcolor="#4472c4 [3204]" strokecolor="#09101d [484]" strokeweight="1pt"/>
            </w:pict>
          </mc:Fallback>
        </mc:AlternateContent>
      </w:r>
      <w:r>
        <w:rPr>
          <w:noProof/>
          <w:sz w:val="28"/>
          <w:szCs w:val="28"/>
        </w:rPr>
        <w:drawing>
          <wp:inline distT="0" distB="0" distL="0" distR="0" wp14:anchorId="591BD25C" wp14:editId="1B61EB04">
            <wp:extent cx="6028690" cy="3296285"/>
            <wp:effectExtent l="0" t="0" r="0" b="0"/>
            <wp:docPr id="1385262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28690" cy="3296285"/>
                    </a:xfrm>
                    <a:prstGeom prst="rect">
                      <a:avLst/>
                    </a:prstGeom>
                    <a:noFill/>
                    <a:ln>
                      <a:noFill/>
                    </a:ln>
                  </pic:spPr>
                </pic:pic>
              </a:graphicData>
            </a:graphic>
          </wp:inline>
        </w:drawing>
      </w:r>
      <w:r>
        <w:rPr>
          <w:sz w:val="28"/>
          <w:szCs w:val="28"/>
        </w:rPr>
        <w:br/>
      </w:r>
    </w:p>
    <w:p w14:paraId="07E480F0" w14:textId="77777777" w:rsidR="00781C57" w:rsidRDefault="00781C57" w:rsidP="00781C57">
      <w:pPr>
        <w:pStyle w:val="NoSpacing"/>
        <w:rPr>
          <w:sz w:val="28"/>
          <w:szCs w:val="28"/>
        </w:rPr>
      </w:pPr>
      <w:r>
        <w:rPr>
          <w:sz w:val="28"/>
          <w:szCs w:val="28"/>
        </w:rPr>
        <w:t>… Scroll to the right to see the rest of the columns in the file:</w:t>
      </w:r>
      <w:r>
        <w:rPr>
          <w:sz w:val="28"/>
          <w:szCs w:val="28"/>
        </w:rPr>
        <w:br/>
      </w:r>
      <w:r>
        <w:rPr>
          <w:noProof/>
          <w:sz w:val="28"/>
          <w:szCs w:val="28"/>
        </w:rPr>
        <w:drawing>
          <wp:inline distT="0" distB="0" distL="0" distR="0" wp14:anchorId="1681B8E5" wp14:editId="099EE4C3">
            <wp:extent cx="5996940" cy="2806700"/>
            <wp:effectExtent l="0" t="0" r="3810" b="0"/>
            <wp:docPr id="1191045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96940" cy="2806700"/>
                    </a:xfrm>
                    <a:prstGeom prst="rect">
                      <a:avLst/>
                    </a:prstGeom>
                    <a:noFill/>
                    <a:ln>
                      <a:noFill/>
                    </a:ln>
                  </pic:spPr>
                </pic:pic>
              </a:graphicData>
            </a:graphic>
          </wp:inline>
        </w:drawing>
      </w:r>
    </w:p>
    <w:p w14:paraId="64333A3F" w14:textId="77777777" w:rsidR="00781C57" w:rsidRDefault="00781C57" w:rsidP="00781C57">
      <w:pPr>
        <w:pStyle w:val="NoSpacing"/>
        <w:rPr>
          <w:sz w:val="28"/>
          <w:szCs w:val="28"/>
        </w:rPr>
      </w:pPr>
      <w:r w:rsidRPr="006F3BFE">
        <w:rPr>
          <w:sz w:val="28"/>
          <w:szCs w:val="28"/>
        </w:rPr>
        <w:br/>
      </w:r>
    </w:p>
    <w:p w14:paraId="1C4E7288" w14:textId="77777777" w:rsidR="00781C57" w:rsidRDefault="00781C57" w:rsidP="00781C57">
      <w:pPr>
        <w:pStyle w:val="NoSpacing"/>
      </w:pPr>
      <w:r>
        <w:br w:type="page"/>
      </w:r>
    </w:p>
    <w:p w14:paraId="088C979D" w14:textId="77777777" w:rsidR="00781C57" w:rsidRPr="006F3BFE" w:rsidRDefault="00781C57" w:rsidP="00781C57">
      <w:pPr>
        <w:pStyle w:val="NoSpacing"/>
        <w:rPr>
          <w:sz w:val="28"/>
          <w:szCs w:val="28"/>
        </w:rPr>
      </w:pPr>
      <w:r>
        <w:rPr>
          <w:sz w:val="28"/>
          <w:szCs w:val="28"/>
        </w:rPr>
        <w:lastRenderedPageBreak/>
        <w:t>E</w:t>
      </w:r>
      <w:r w:rsidRPr="006F3BFE">
        <w:rPr>
          <w:sz w:val="28"/>
          <w:szCs w:val="28"/>
        </w:rPr>
        <w:t xml:space="preserve">ach line </w:t>
      </w:r>
      <w:r>
        <w:rPr>
          <w:sz w:val="28"/>
          <w:szCs w:val="28"/>
        </w:rPr>
        <w:t xml:space="preserve">in the file is </w:t>
      </w:r>
      <w:r w:rsidRPr="006F3BFE">
        <w:rPr>
          <w:sz w:val="28"/>
          <w:szCs w:val="28"/>
        </w:rPr>
        <w:t>a row</w:t>
      </w:r>
      <w:r>
        <w:rPr>
          <w:sz w:val="28"/>
          <w:szCs w:val="28"/>
        </w:rPr>
        <w:t>,</w:t>
      </w:r>
      <w:r w:rsidRPr="006F3BFE">
        <w:rPr>
          <w:sz w:val="28"/>
          <w:szCs w:val="28"/>
        </w:rPr>
        <w:t xml:space="preserve"> or </w:t>
      </w:r>
      <w:r>
        <w:rPr>
          <w:sz w:val="28"/>
          <w:szCs w:val="28"/>
        </w:rPr>
        <w:t xml:space="preserve">unique </w:t>
      </w:r>
      <w:r w:rsidRPr="006F3BFE">
        <w:rPr>
          <w:sz w:val="28"/>
          <w:szCs w:val="28"/>
        </w:rPr>
        <w:t xml:space="preserve">record imported into the database. </w:t>
      </w:r>
    </w:p>
    <w:p w14:paraId="14A10B19" w14:textId="77777777" w:rsidR="00781C57" w:rsidRDefault="00781C57" w:rsidP="00781C57">
      <w:pPr>
        <w:pStyle w:val="NoSpacing"/>
        <w:rPr>
          <w:sz w:val="28"/>
          <w:szCs w:val="28"/>
        </w:rPr>
      </w:pPr>
      <w:r w:rsidRPr="006F3BFE">
        <w:rPr>
          <w:sz w:val="28"/>
          <w:szCs w:val="28"/>
        </w:rPr>
        <w:t>The delimiter for each row is a carriage return / line feed, or {CR}{LF}</w:t>
      </w:r>
    </w:p>
    <w:p w14:paraId="0133863E" w14:textId="77777777" w:rsidR="00781C57" w:rsidRDefault="00781C57" w:rsidP="00781C57">
      <w:pPr>
        <w:pStyle w:val="NoSpacing"/>
        <w:rPr>
          <w:sz w:val="28"/>
          <w:szCs w:val="28"/>
        </w:rPr>
      </w:pPr>
      <w:r w:rsidRPr="006F3BFE">
        <w:rPr>
          <w:sz w:val="28"/>
          <w:szCs w:val="28"/>
        </w:rPr>
        <w:br/>
        <w:t xml:space="preserve">The column delimiter </w:t>
      </w:r>
      <w:r>
        <w:rPr>
          <w:sz w:val="28"/>
          <w:szCs w:val="28"/>
        </w:rPr>
        <w:t>is a comma</w:t>
      </w:r>
      <w:r w:rsidRPr="006F3BFE">
        <w:rPr>
          <w:sz w:val="28"/>
          <w:szCs w:val="28"/>
        </w:rPr>
        <w:t>.</w:t>
      </w:r>
      <w:r>
        <w:rPr>
          <w:sz w:val="28"/>
          <w:szCs w:val="28"/>
        </w:rPr>
        <w:t xml:space="preserve"> </w:t>
      </w:r>
      <w:r>
        <w:rPr>
          <w:sz w:val="28"/>
          <w:szCs w:val="28"/>
        </w:rPr>
        <w:br/>
        <w:t>If in doubt about the column delimiter in a flat file, just open with a text editor to confirm:</w:t>
      </w:r>
      <w:r>
        <w:rPr>
          <w:sz w:val="28"/>
          <w:szCs w:val="28"/>
        </w:rPr>
        <w:br/>
      </w:r>
      <w:r>
        <w:rPr>
          <w:noProof/>
          <w:sz w:val="28"/>
          <w:szCs w:val="28"/>
        </w:rPr>
        <w:drawing>
          <wp:inline distT="0" distB="0" distL="0" distR="0" wp14:anchorId="2FBACFD4" wp14:editId="1D1E8A62">
            <wp:extent cx="3513595" cy="1392865"/>
            <wp:effectExtent l="0" t="0" r="0" b="0"/>
            <wp:docPr id="1724293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5">
                      <a:extLst>
                        <a:ext uri="{28A0092B-C50C-407E-A947-70E740481C1C}">
                          <a14:useLocalDpi xmlns:a14="http://schemas.microsoft.com/office/drawing/2010/main" val="0"/>
                        </a:ext>
                      </a:extLst>
                    </a:blip>
                    <a:srcRect b="16412"/>
                    <a:stretch>
                      <a:fillRect/>
                    </a:stretch>
                  </pic:blipFill>
                  <pic:spPr bwMode="auto">
                    <a:xfrm>
                      <a:off x="0" y="0"/>
                      <a:ext cx="3514725" cy="1393313"/>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br/>
      </w:r>
      <w:r>
        <w:rPr>
          <w:sz w:val="28"/>
          <w:szCs w:val="28"/>
        </w:rPr>
        <w:br/>
      </w:r>
      <w:bookmarkStart w:id="28" w:name="_Hlk202368759"/>
      <w:r>
        <w:rPr>
          <w:sz w:val="28"/>
          <w:szCs w:val="28"/>
        </w:rPr>
        <w:t xml:space="preserve">The column headers for this file are: </w:t>
      </w:r>
      <w:r>
        <w:rPr>
          <w:sz w:val="28"/>
          <w:szCs w:val="28"/>
        </w:rPr>
        <w:br/>
        <w:t>"</w:t>
      </w:r>
      <w:r w:rsidRPr="00951EA7">
        <w:rPr>
          <w:sz w:val="28"/>
          <w:szCs w:val="28"/>
        </w:rPr>
        <w:t>epi_week</w:t>
      </w:r>
      <w:r>
        <w:rPr>
          <w:sz w:val="28"/>
          <w:szCs w:val="28"/>
        </w:rPr>
        <w:t xml:space="preserve">,  </w:t>
      </w:r>
      <w:r w:rsidRPr="00951EA7">
        <w:rPr>
          <w:sz w:val="28"/>
          <w:szCs w:val="28"/>
        </w:rPr>
        <w:t>state</w:t>
      </w:r>
      <w:r>
        <w:rPr>
          <w:sz w:val="28"/>
          <w:szCs w:val="28"/>
        </w:rPr>
        <w:t xml:space="preserve">,  </w:t>
      </w:r>
      <w:r w:rsidRPr="00951EA7">
        <w:rPr>
          <w:sz w:val="28"/>
          <w:szCs w:val="28"/>
        </w:rPr>
        <w:t>loc</w:t>
      </w:r>
      <w:r>
        <w:rPr>
          <w:sz w:val="28"/>
          <w:szCs w:val="28"/>
        </w:rPr>
        <w:t xml:space="preserve">,  </w:t>
      </w:r>
      <w:r w:rsidRPr="00951EA7">
        <w:rPr>
          <w:sz w:val="28"/>
          <w:szCs w:val="28"/>
        </w:rPr>
        <w:t>loc_type</w:t>
      </w:r>
      <w:r>
        <w:rPr>
          <w:sz w:val="28"/>
          <w:szCs w:val="28"/>
        </w:rPr>
        <w:t xml:space="preserve">,  </w:t>
      </w:r>
      <w:r w:rsidRPr="00951EA7">
        <w:rPr>
          <w:sz w:val="28"/>
          <w:szCs w:val="28"/>
        </w:rPr>
        <w:t>disease</w:t>
      </w:r>
      <w:r>
        <w:rPr>
          <w:sz w:val="28"/>
          <w:szCs w:val="28"/>
        </w:rPr>
        <w:t xml:space="preserve">, </w:t>
      </w:r>
      <w:r w:rsidRPr="00951EA7">
        <w:rPr>
          <w:sz w:val="28"/>
          <w:szCs w:val="28"/>
        </w:rPr>
        <w:t>cases</w:t>
      </w:r>
      <w:r>
        <w:rPr>
          <w:sz w:val="28"/>
          <w:szCs w:val="28"/>
        </w:rPr>
        <w:t xml:space="preserve">,  </w:t>
      </w:r>
      <w:r w:rsidRPr="00951EA7">
        <w:rPr>
          <w:sz w:val="28"/>
          <w:szCs w:val="28"/>
        </w:rPr>
        <w:t>incidence_per_100000</w:t>
      </w:r>
      <w:r>
        <w:rPr>
          <w:sz w:val="28"/>
          <w:szCs w:val="28"/>
        </w:rPr>
        <w:t>"</w:t>
      </w:r>
    </w:p>
    <w:p w14:paraId="0CE6FACE" w14:textId="77777777" w:rsidR="00FD64DA" w:rsidRDefault="00FD64DA" w:rsidP="00FD64DA">
      <w:pPr>
        <w:pStyle w:val="NoSpacing"/>
        <w:rPr>
          <w:sz w:val="28"/>
          <w:szCs w:val="28"/>
        </w:rPr>
      </w:pPr>
      <w:r>
        <w:rPr>
          <w:sz w:val="28"/>
          <w:szCs w:val="28"/>
        </w:rPr>
        <w:br/>
        <w:t>The download site also describes the dataset structure:</w:t>
      </w:r>
      <w:r>
        <w:rPr>
          <w:sz w:val="28"/>
          <w:szCs w:val="28"/>
        </w:rPr>
        <w:br/>
      </w:r>
      <w:hyperlink r:id="rId106" w:history="1">
        <w:r w:rsidRPr="00CD346F">
          <w:rPr>
            <w:rStyle w:val="Hyperlink"/>
            <w:sz w:val="28"/>
            <w:szCs w:val="28"/>
          </w:rPr>
          <w:t>https://healthdata.gov/dataset/Project-Tycho-Level-1-Data/g89t-x93h/about_data</w:t>
        </w:r>
      </w:hyperlink>
    </w:p>
    <w:bookmarkEnd w:id="28"/>
    <w:p w14:paraId="6D6C98EA" w14:textId="77777777" w:rsidR="00FD64DA" w:rsidRDefault="00FD64DA" w:rsidP="00FD64DA">
      <w:pPr>
        <w:pStyle w:val="NoSpacing"/>
        <w:rPr>
          <w:sz w:val="28"/>
          <w:szCs w:val="28"/>
        </w:rPr>
      </w:pPr>
    </w:p>
    <w:p w14:paraId="30B1A8EE" w14:textId="5AB50423" w:rsidR="00781C57" w:rsidRPr="006F3BFE" w:rsidRDefault="00781C57" w:rsidP="00FD64DA">
      <w:pPr>
        <w:pStyle w:val="NoSpacing"/>
        <w:rPr>
          <w:sz w:val="28"/>
          <w:szCs w:val="28"/>
        </w:rPr>
      </w:pPr>
      <w:r w:rsidRPr="00042317">
        <w:rPr>
          <w:noProof/>
          <w:sz w:val="28"/>
          <w:szCs w:val="28"/>
        </w:rPr>
        <w:drawing>
          <wp:inline distT="0" distB="0" distL="0" distR="0" wp14:anchorId="6BCFF8D6" wp14:editId="248A1F28">
            <wp:extent cx="5838825" cy="4476750"/>
            <wp:effectExtent l="0" t="0" r="9525" b="0"/>
            <wp:docPr id="19333018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8825" cy="4476750"/>
                    </a:xfrm>
                    <a:prstGeom prst="rect">
                      <a:avLst/>
                    </a:prstGeom>
                    <a:noFill/>
                    <a:ln>
                      <a:noFill/>
                    </a:ln>
                  </pic:spPr>
                </pic:pic>
              </a:graphicData>
            </a:graphic>
          </wp:inline>
        </w:drawing>
      </w:r>
    </w:p>
    <w:p w14:paraId="2AAA72FA" w14:textId="77777777" w:rsidR="00781C57" w:rsidRPr="006F3BFE" w:rsidRDefault="00781C57" w:rsidP="00781C57">
      <w:pPr>
        <w:pStyle w:val="NoSpacing"/>
        <w:rPr>
          <w:sz w:val="28"/>
          <w:szCs w:val="28"/>
        </w:rPr>
      </w:pPr>
      <w:r w:rsidRPr="006F3BFE">
        <w:rPr>
          <w:sz w:val="28"/>
          <w:szCs w:val="28"/>
        </w:rPr>
        <w:br/>
      </w:r>
      <w:r w:rsidRPr="006F3BFE">
        <w:rPr>
          <w:sz w:val="28"/>
          <w:szCs w:val="28"/>
        </w:rPr>
        <w:br/>
      </w:r>
      <w:r w:rsidRPr="006F3BFE">
        <w:rPr>
          <w:sz w:val="28"/>
          <w:szCs w:val="28"/>
        </w:rPr>
        <w:br w:type="page"/>
      </w:r>
    </w:p>
    <w:p w14:paraId="6809AEDB" w14:textId="77777777" w:rsidR="00781C57" w:rsidRDefault="00781C57" w:rsidP="00781C57">
      <w:pPr>
        <w:pStyle w:val="NoSpacing"/>
        <w:rPr>
          <w:sz w:val="28"/>
          <w:szCs w:val="28"/>
        </w:rPr>
      </w:pPr>
      <w:r w:rsidRPr="006F3BFE">
        <w:rPr>
          <w:sz w:val="28"/>
          <w:szCs w:val="28"/>
        </w:rPr>
        <w:lastRenderedPageBreak/>
        <w:t>Flat File Source Advanced Options: click "Advanced" tab in the left</w:t>
      </w:r>
      <w:r>
        <w:rPr>
          <w:sz w:val="28"/>
          <w:szCs w:val="28"/>
        </w:rPr>
        <w:t>…</w:t>
      </w:r>
    </w:p>
    <w:p w14:paraId="5685FB6F" w14:textId="77777777" w:rsidR="00781C57" w:rsidRDefault="00781C57" w:rsidP="00781C57">
      <w:pPr>
        <w:pStyle w:val="NoSpacing"/>
        <w:rPr>
          <w:sz w:val="28"/>
          <w:szCs w:val="28"/>
        </w:rPr>
      </w:pPr>
    </w:p>
    <w:p w14:paraId="6D0BBAD2" w14:textId="77777777" w:rsidR="00781C57" w:rsidRDefault="00781C57" w:rsidP="00781C57">
      <w:pPr>
        <w:pStyle w:val="NoSpacing"/>
        <w:rPr>
          <w:sz w:val="28"/>
          <w:szCs w:val="28"/>
        </w:rPr>
      </w:pPr>
      <w:r>
        <w:rPr>
          <w:sz w:val="28"/>
          <w:szCs w:val="28"/>
        </w:rPr>
        <w:t xml:space="preserve">Each column has a column delimiter (but they are all commas in this file), </w:t>
      </w:r>
      <w:r>
        <w:rPr>
          <w:sz w:val="28"/>
          <w:szCs w:val="28"/>
        </w:rPr>
        <w:br/>
        <w:t xml:space="preserve">a column data type, and a column width. </w:t>
      </w:r>
    </w:p>
    <w:p w14:paraId="760B00E6" w14:textId="77777777" w:rsidR="00781C57" w:rsidRDefault="00781C57" w:rsidP="00781C57">
      <w:pPr>
        <w:pStyle w:val="NoSpacing"/>
        <w:rPr>
          <w:sz w:val="28"/>
          <w:szCs w:val="28"/>
        </w:rPr>
      </w:pPr>
      <w:r>
        <w:rPr>
          <w:sz w:val="28"/>
          <w:szCs w:val="28"/>
        </w:rPr>
        <w:t>Those properties can be modified for each column in the source file.</w:t>
      </w:r>
      <w:r>
        <w:rPr>
          <w:sz w:val="28"/>
          <w:szCs w:val="28"/>
        </w:rPr>
        <w:br/>
        <w:t>Note the graphic below: it shows column properties just for epi_week;</w:t>
      </w:r>
      <w:r>
        <w:rPr>
          <w:sz w:val="28"/>
          <w:szCs w:val="28"/>
        </w:rPr>
        <w:br/>
        <w:t>click on other column names to change those properties.</w:t>
      </w:r>
    </w:p>
    <w:p w14:paraId="1F2E6614" w14:textId="77777777" w:rsidR="00781C57" w:rsidRDefault="00781C57" w:rsidP="00781C57">
      <w:pPr>
        <w:pStyle w:val="NoSpacing"/>
        <w:rPr>
          <w:sz w:val="28"/>
          <w:szCs w:val="28"/>
        </w:rPr>
      </w:pPr>
      <w:r>
        <w:rPr>
          <w:sz w:val="28"/>
          <w:szCs w:val="28"/>
        </w:rPr>
        <w:t xml:space="preserve">It's possible to change these to a different type (like numeric) or a different width, </w:t>
      </w:r>
    </w:p>
    <w:p w14:paraId="520EBDBE" w14:textId="77777777" w:rsidR="00781C57" w:rsidRDefault="00781C57" w:rsidP="00781C57">
      <w:pPr>
        <w:pStyle w:val="NoSpacing"/>
        <w:rPr>
          <w:sz w:val="28"/>
          <w:szCs w:val="28"/>
        </w:rPr>
      </w:pPr>
      <w:r>
        <w:rPr>
          <w:sz w:val="28"/>
          <w:szCs w:val="28"/>
        </w:rPr>
        <w:t>but initially just try this process with these defaults, and see if it works without errors.</w:t>
      </w:r>
    </w:p>
    <w:p w14:paraId="1A920FDF" w14:textId="77777777" w:rsidR="00781C57" w:rsidRPr="006F3BFE" w:rsidRDefault="00781C57" w:rsidP="00781C57">
      <w:pPr>
        <w:pStyle w:val="NoSpacing"/>
        <w:rPr>
          <w:sz w:val="28"/>
          <w:szCs w:val="28"/>
        </w:rPr>
      </w:pPr>
    </w:p>
    <w:p w14:paraId="70779C6D" w14:textId="77777777" w:rsidR="00781C57" w:rsidRPr="006F3BFE" w:rsidRDefault="00781C57" w:rsidP="00781C57">
      <w:pPr>
        <w:pStyle w:val="NoSpacing"/>
        <w:rPr>
          <w:sz w:val="28"/>
          <w:szCs w:val="28"/>
        </w:rPr>
      </w:pPr>
      <w:r w:rsidRPr="006F3BFE">
        <w:rPr>
          <w:noProof/>
          <w:sz w:val="28"/>
          <w:szCs w:val="28"/>
        </w:rPr>
        <mc:AlternateContent>
          <mc:Choice Requires="wps">
            <w:drawing>
              <wp:anchor distT="0" distB="0" distL="114300" distR="114300" simplePos="0" relativeHeight="251663360" behindDoc="0" locked="0" layoutInCell="1" allowOverlap="1" wp14:anchorId="61DA0D48" wp14:editId="053C7580">
                <wp:simplePos x="0" y="0"/>
                <wp:positionH relativeFrom="margin">
                  <wp:posOffset>-171450</wp:posOffset>
                </wp:positionH>
                <wp:positionV relativeFrom="paragraph">
                  <wp:posOffset>1527810</wp:posOffset>
                </wp:positionV>
                <wp:extent cx="347472" cy="283464"/>
                <wp:effectExtent l="0" t="19050" r="33655" b="40640"/>
                <wp:wrapNone/>
                <wp:docPr id="21879708" name="Arrow: Right 11"/>
                <wp:cNvGraphicFramePr/>
                <a:graphic xmlns:a="http://schemas.openxmlformats.org/drawingml/2006/main">
                  <a:graphicData uri="http://schemas.microsoft.com/office/word/2010/wordprocessingShape">
                    <wps:wsp>
                      <wps:cNvSpPr/>
                      <wps:spPr>
                        <a:xfrm>
                          <a:off x="0" y="0"/>
                          <a:ext cx="347472" cy="28346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261B5" id="Arrow: Right 11" o:spid="_x0000_s1026" type="#_x0000_t13" style="position:absolute;margin-left:-13.5pt;margin-top:120.3pt;width:27.35pt;height:22.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" adj="12789" fillcolor="#4472c4 [3204]" strokecolor="#09101d [484]" strokeweight="1pt">
                <w10:wrap anchorx="margin"/>
              </v:shape>
            </w:pict>
          </mc:Fallback>
        </mc:AlternateContent>
      </w:r>
      <w:r w:rsidRPr="006F3BFE">
        <w:rPr>
          <w:noProof/>
          <w:sz w:val="28"/>
          <w:szCs w:val="28"/>
        </w:rPr>
        <mc:AlternateContent>
          <mc:Choice Requires="wps">
            <w:drawing>
              <wp:anchor distT="0" distB="0" distL="114300" distR="114300" simplePos="0" relativeHeight="251661312" behindDoc="0" locked="0" layoutInCell="1" allowOverlap="1" wp14:anchorId="7B746A04" wp14:editId="3C141656">
                <wp:simplePos x="0" y="0"/>
                <wp:positionH relativeFrom="column">
                  <wp:posOffset>3914775</wp:posOffset>
                </wp:positionH>
                <wp:positionV relativeFrom="paragraph">
                  <wp:posOffset>2554605</wp:posOffset>
                </wp:positionV>
                <wp:extent cx="685800" cy="338328"/>
                <wp:effectExtent l="19050" t="19050" r="19050" b="43180"/>
                <wp:wrapNone/>
                <wp:docPr id="115097794" name="Arrow: Left 43"/>
                <wp:cNvGraphicFramePr/>
                <a:graphic xmlns:a="http://schemas.openxmlformats.org/drawingml/2006/main">
                  <a:graphicData uri="http://schemas.microsoft.com/office/word/2010/wordprocessingShape">
                    <wps:wsp>
                      <wps:cNvSpPr/>
                      <wps:spPr>
                        <a:xfrm>
                          <a:off x="0" y="0"/>
                          <a:ext cx="685800" cy="33832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0A71C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3" o:spid="_x0000_s1026" type="#_x0000_t66" style="position:absolute;margin-left:308.25pt;margin-top:201.15pt;width:54pt;height:2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" adj="5328" fillcolor="#4472c4 [3204]" strokecolor="#09101d [484]" strokeweight="1pt"/>
            </w:pict>
          </mc:Fallback>
        </mc:AlternateContent>
      </w:r>
      <w:r>
        <w:rPr>
          <w:noProof/>
          <w:sz w:val="28"/>
          <w:szCs w:val="28"/>
        </w:rPr>
        <w:drawing>
          <wp:inline distT="0" distB="0" distL="0" distR="0" wp14:anchorId="69A9B6E2" wp14:editId="2ED9ED8B">
            <wp:extent cx="6007100" cy="5156835"/>
            <wp:effectExtent l="0" t="0" r="0" b="5715"/>
            <wp:docPr id="1909796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007100" cy="5156835"/>
                    </a:xfrm>
                    <a:prstGeom prst="rect">
                      <a:avLst/>
                    </a:prstGeom>
                    <a:noFill/>
                    <a:ln>
                      <a:noFill/>
                    </a:ln>
                  </pic:spPr>
                </pic:pic>
              </a:graphicData>
            </a:graphic>
          </wp:inline>
        </w:drawing>
      </w:r>
    </w:p>
    <w:p w14:paraId="37B8E734" w14:textId="77777777" w:rsidR="00781C57" w:rsidRPr="006F3BFE" w:rsidRDefault="00781C57" w:rsidP="00781C57">
      <w:pPr>
        <w:pStyle w:val="NoSpacing"/>
        <w:rPr>
          <w:sz w:val="28"/>
          <w:szCs w:val="28"/>
        </w:rPr>
      </w:pPr>
    </w:p>
    <w:p w14:paraId="4B8A750E" w14:textId="77777777" w:rsidR="00781C57" w:rsidRDefault="00781C57" w:rsidP="00781C57">
      <w:pPr>
        <w:rPr>
          <w:sz w:val="28"/>
          <w:szCs w:val="28"/>
        </w:rPr>
      </w:pPr>
      <w:r>
        <w:rPr>
          <w:sz w:val="28"/>
          <w:szCs w:val="28"/>
        </w:rPr>
        <w:br w:type="page"/>
      </w:r>
    </w:p>
    <w:p w14:paraId="19B978A6" w14:textId="77777777" w:rsidR="00781C57" w:rsidRPr="006F3BFE" w:rsidRDefault="00781C57" w:rsidP="00781C57">
      <w:pPr>
        <w:pStyle w:val="NoSpacing"/>
        <w:rPr>
          <w:sz w:val="28"/>
          <w:szCs w:val="28"/>
        </w:rPr>
      </w:pPr>
      <w:r w:rsidRPr="006F3BFE">
        <w:rPr>
          <w:sz w:val="28"/>
          <w:szCs w:val="28"/>
        </w:rPr>
        <w:lastRenderedPageBreak/>
        <w:t xml:space="preserve">Flat File Source </w:t>
      </w:r>
      <w:r>
        <w:rPr>
          <w:sz w:val="28"/>
          <w:szCs w:val="28"/>
        </w:rPr>
        <w:t>Preview</w:t>
      </w:r>
      <w:r w:rsidRPr="006F3BFE">
        <w:rPr>
          <w:sz w:val="28"/>
          <w:szCs w:val="28"/>
        </w:rPr>
        <w:t>: click "</w:t>
      </w:r>
      <w:r>
        <w:rPr>
          <w:sz w:val="28"/>
          <w:szCs w:val="28"/>
        </w:rPr>
        <w:t>Preview</w:t>
      </w:r>
      <w:r w:rsidRPr="006F3BFE">
        <w:rPr>
          <w:sz w:val="28"/>
          <w:szCs w:val="28"/>
        </w:rPr>
        <w:t xml:space="preserve">" tab </w:t>
      </w:r>
      <w:r>
        <w:rPr>
          <w:sz w:val="28"/>
          <w:szCs w:val="28"/>
        </w:rPr>
        <w:t>o</w:t>
      </w:r>
      <w:r w:rsidRPr="006F3BFE">
        <w:rPr>
          <w:sz w:val="28"/>
          <w:szCs w:val="28"/>
        </w:rPr>
        <w:t>n the left</w:t>
      </w:r>
      <w:r>
        <w:rPr>
          <w:sz w:val="28"/>
          <w:szCs w:val="28"/>
        </w:rPr>
        <w:t>…</w:t>
      </w:r>
      <w:r>
        <w:rPr>
          <w:sz w:val="28"/>
          <w:szCs w:val="28"/>
        </w:rPr>
        <w:br/>
      </w:r>
    </w:p>
    <w:p w14:paraId="7B56349E" w14:textId="77777777" w:rsidR="00781C57" w:rsidRDefault="00781C57" w:rsidP="00781C57">
      <w:pPr>
        <w:rPr>
          <w:sz w:val="28"/>
          <w:szCs w:val="28"/>
        </w:rPr>
      </w:pPr>
      <w:r>
        <w:rPr>
          <w:noProof/>
        </w:rPr>
        <w:drawing>
          <wp:inline distT="0" distB="0" distL="0" distR="0" wp14:anchorId="797AC77B" wp14:editId="7643BFA7">
            <wp:extent cx="6362700" cy="5200650"/>
            <wp:effectExtent l="0" t="0" r="0" b="0"/>
            <wp:docPr id="214507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71067" name=""/>
                    <pic:cNvPicPr/>
                  </pic:nvPicPr>
                  <pic:blipFill>
                    <a:blip r:embed="rId108"/>
                    <a:stretch>
                      <a:fillRect/>
                    </a:stretch>
                  </pic:blipFill>
                  <pic:spPr>
                    <a:xfrm>
                      <a:off x="0" y="0"/>
                      <a:ext cx="6362700" cy="5200650"/>
                    </a:xfrm>
                    <a:prstGeom prst="rect">
                      <a:avLst/>
                    </a:prstGeom>
                  </pic:spPr>
                </pic:pic>
              </a:graphicData>
            </a:graphic>
          </wp:inline>
        </w:drawing>
      </w:r>
      <w:r>
        <w:rPr>
          <w:sz w:val="28"/>
          <w:szCs w:val="28"/>
        </w:rPr>
        <w:br w:type="page"/>
      </w:r>
    </w:p>
    <w:p w14:paraId="352D9A12" w14:textId="77777777" w:rsidR="00781C57" w:rsidRPr="006F3BFE" w:rsidRDefault="00781C57" w:rsidP="00781C57">
      <w:pPr>
        <w:pStyle w:val="NoSpacing"/>
        <w:rPr>
          <w:sz w:val="28"/>
          <w:szCs w:val="28"/>
        </w:rPr>
      </w:pPr>
      <w:r>
        <w:rPr>
          <w:sz w:val="28"/>
          <w:szCs w:val="28"/>
        </w:rPr>
        <w:lastRenderedPageBreak/>
        <w:t>Click "Next" to "</w:t>
      </w:r>
      <w:r w:rsidRPr="006F3BFE">
        <w:rPr>
          <w:sz w:val="28"/>
          <w:szCs w:val="28"/>
        </w:rPr>
        <w:t>Choose a Destination</w:t>
      </w:r>
      <w:r>
        <w:rPr>
          <w:sz w:val="28"/>
          <w:szCs w:val="28"/>
        </w:rPr>
        <w:t>, Specify where to copy data to."</w:t>
      </w:r>
      <w:r>
        <w:rPr>
          <w:sz w:val="28"/>
          <w:szCs w:val="28"/>
        </w:rPr>
        <w:br/>
        <w:t>C</w:t>
      </w:r>
      <w:r w:rsidRPr="006F3BFE">
        <w:rPr>
          <w:sz w:val="28"/>
          <w:szCs w:val="28"/>
        </w:rPr>
        <w:t xml:space="preserve">hoose "Microsoft OLE DB Driver for SQL Server". </w:t>
      </w:r>
      <w:r w:rsidRPr="006F3BFE">
        <w:rPr>
          <w:sz w:val="28"/>
          <w:szCs w:val="28"/>
        </w:rPr>
        <w:br/>
        <w:t xml:space="preserve">".Net Framework Data Provider for SQL Server" also works </w:t>
      </w:r>
      <w:r>
        <w:rPr>
          <w:sz w:val="28"/>
          <w:szCs w:val="28"/>
        </w:rPr>
        <w:br/>
      </w:r>
      <w:r w:rsidRPr="006F3BFE">
        <w:rPr>
          <w:sz w:val="28"/>
          <w:szCs w:val="28"/>
        </w:rPr>
        <w:t>but may take longer to import a large file.</w:t>
      </w:r>
    </w:p>
    <w:p w14:paraId="317C6401" w14:textId="77777777" w:rsidR="00781C57" w:rsidRPr="006F3BFE" w:rsidRDefault="00781C57" w:rsidP="00781C57">
      <w:pPr>
        <w:pStyle w:val="NoSpacing"/>
        <w:rPr>
          <w:sz w:val="28"/>
          <w:szCs w:val="28"/>
        </w:rPr>
      </w:pPr>
      <w:r w:rsidRPr="006F3BFE">
        <w:rPr>
          <w:noProof/>
          <w:sz w:val="28"/>
          <w:szCs w:val="28"/>
        </w:rPr>
        <mc:AlternateContent>
          <mc:Choice Requires="wps">
            <w:drawing>
              <wp:anchor distT="0" distB="0" distL="114300" distR="114300" simplePos="0" relativeHeight="251662336" behindDoc="0" locked="0" layoutInCell="1" allowOverlap="1" wp14:anchorId="201C612E" wp14:editId="7BC8F0C2">
                <wp:simplePos x="0" y="0"/>
                <wp:positionH relativeFrom="column">
                  <wp:posOffset>5683457</wp:posOffset>
                </wp:positionH>
                <wp:positionV relativeFrom="paragraph">
                  <wp:posOffset>2202977</wp:posOffset>
                </wp:positionV>
                <wp:extent cx="685800" cy="338328"/>
                <wp:effectExtent l="19050" t="19050" r="19050" b="43180"/>
                <wp:wrapNone/>
                <wp:docPr id="1939652012" name="Arrow: Left 44"/>
                <wp:cNvGraphicFramePr/>
                <a:graphic xmlns:a="http://schemas.openxmlformats.org/drawingml/2006/main">
                  <a:graphicData uri="http://schemas.microsoft.com/office/word/2010/wordprocessingShape">
                    <wps:wsp>
                      <wps:cNvSpPr/>
                      <wps:spPr>
                        <a:xfrm>
                          <a:off x="0" y="0"/>
                          <a:ext cx="685800" cy="33832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F0374" id="Arrow: Left 44" o:spid="_x0000_s1026" type="#_x0000_t66" style="position:absolute;margin-left:447.5pt;margin-top:173.45pt;width:54pt;height:26.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" adj="5328" fillcolor="#4472c4 [3204]" strokecolor="#09101d [484]" strokeweight="1pt"/>
            </w:pict>
          </mc:Fallback>
        </mc:AlternateContent>
      </w:r>
      <w:r>
        <w:rPr>
          <w:sz w:val="28"/>
          <w:szCs w:val="28"/>
        </w:rPr>
        <w:br/>
      </w:r>
      <w:r w:rsidRPr="006F3BFE">
        <w:rPr>
          <w:noProof/>
          <w:sz w:val="28"/>
          <w:szCs w:val="28"/>
        </w:rPr>
        <w:drawing>
          <wp:inline distT="0" distB="0" distL="0" distR="0" wp14:anchorId="66C93484" wp14:editId="4FF09779">
            <wp:extent cx="6016752" cy="2706624"/>
            <wp:effectExtent l="0" t="0" r="3175" b="0"/>
            <wp:docPr id="745418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9">
                      <a:extLst>
                        <a:ext uri="{28A0092B-C50C-407E-A947-70E740481C1C}">
                          <a14:useLocalDpi xmlns:a14="http://schemas.microsoft.com/office/drawing/2010/main" val="0"/>
                        </a:ext>
                      </a:extLst>
                    </a:blip>
                    <a:srcRect r="24722" b="58432"/>
                    <a:stretch/>
                  </pic:blipFill>
                  <pic:spPr bwMode="auto">
                    <a:xfrm>
                      <a:off x="0" y="0"/>
                      <a:ext cx="6016752" cy="2706624"/>
                    </a:xfrm>
                    <a:prstGeom prst="rect">
                      <a:avLst/>
                    </a:prstGeom>
                    <a:noFill/>
                    <a:ln>
                      <a:noFill/>
                    </a:ln>
                    <a:extLst>
                      <a:ext uri="{53640926-AAD7-44D8-BBD7-CCE9431645EC}">
                        <a14:shadowObscured xmlns:a14="http://schemas.microsoft.com/office/drawing/2010/main"/>
                      </a:ext>
                    </a:extLst>
                  </pic:spPr>
                </pic:pic>
              </a:graphicData>
            </a:graphic>
          </wp:inline>
        </w:drawing>
      </w:r>
      <w:r w:rsidRPr="006F3BFE">
        <w:rPr>
          <w:sz w:val="28"/>
          <w:szCs w:val="28"/>
        </w:rPr>
        <w:br/>
      </w:r>
      <w:r w:rsidRPr="006F3BFE">
        <w:rPr>
          <w:noProof/>
          <w:sz w:val="28"/>
          <w:szCs w:val="28"/>
        </w:rPr>
        <w:drawing>
          <wp:inline distT="0" distB="0" distL="0" distR="0" wp14:anchorId="5BEFEFE5" wp14:editId="1ED31676">
            <wp:extent cx="6025896" cy="1188720"/>
            <wp:effectExtent l="0" t="0" r="0" b="0"/>
            <wp:docPr id="19821464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9">
                      <a:extLst>
                        <a:ext uri="{28A0092B-C50C-407E-A947-70E740481C1C}">
                          <a14:useLocalDpi xmlns:a14="http://schemas.microsoft.com/office/drawing/2010/main" val="0"/>
                        </a:ext>
                      </a:extLst>
                    </a:blip>
                    <a:srcRect t="59796" r="24722" b="21976"/>
                    <a:stretch/>
                  </pic:blipFill>
                  <pic:spPr bwMode="auto">
                    <a:xfrm>
                      <a:off x="0" y="0"/>
                      <a:ext cx="6025896" cy="1188720"/>
                    </a:xfrm>
                    <a:prstGeom prst="rect">
                      <a:avLst/>
                    </a:prstGeom>
                    <a:noFill/>
                    <a:ln>
                      <a:noFill/>
                    </a:ln>
                    <a:extLst>
                      <a:ext uri="{53640926-AAD7-44D8-BBD7-CCE9431645EC}">
                        <a14:shadowObscured xmlns:a14="http://schemas.microsoft.com/office/drawing/2010/main"/>
                      </a:ext>
                    </a:extLst>
                  </pic:spPr>
                </pic:pic>
              </a:graphicData>
            </a:graphic>
          </wp:inline>
        </w:drawing>
      </w:r>
    </w:p>
    <w:p w14:paraId="0C154E70" w14:textId="77777777" w:rsidR="00781C57" w:rsidRPr="006F3BFE" w:rsidRDefault="00781C57" w:rsidP="00781C57">
      <w:pPr>
        <w:pStyle w:val="NoSpacing"/>
        <w:rPr>
          <w:sz w:val="28"/>
          <w:szCs w:val="28"/>
        </w:rPr>
      </w:pPr>
    </w:p>
    <w:p w14:paraId="286ECA86" w14:textId="77777777" w:rsidR="00781C57" w:rsidRPr="006F3BFE" w:rsidRDefault="00781C57" w:rsidP="00781C57">
      <w:pPr>
        <w:pStyle w:val="NoSpacing"/>
        <w:rPr>
          <w:sz w:val="28"/>
          <w:szCs w:val="28"/>
        </w:rPr>
      </w:pPr>
      <w:r>
        <w:rPr>
          <w:noProof/>
          <w:sz w:val="28"/>
          <w:szCs w:val="28"/>
        </w:rPr>
        <w:drawing>
          <wp:inline distT="0" distB="0" distL="0" distR="0" wp14:anchorId="2311606C" wp14:editId="6CACC182">
            <wp:extent cx="6326505" cy="2211705"/>
            <wp:effectExtent l="0" t="0" r="0" b="0"/>
            <wp:docPr id="1589138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326505" cy="2211705"/>
                    </a:xfrm>
                    <a:prstGeom prst="rect">
                      <a:avLst/>
                    </a:prstGeom>
                    <a:noFill/>
                    <a:ln>
                      <a:noFill/>
                    </a:ln>
                  </pic:spPr>
                </pic:pic>
              </a:graphicData>
            </a:graphic>
          </wp:inline>
        </w:drawing>
      </w:r>
      <w:r w:rsidRPr="006F3BFE">
        <w:rPr>
          <w:sz w:val="28"/>
          <w:szCs w:val="28"/>
        </w:rPr>
        <w:br w:type="page"/>
      </w:r>
    </w:p>
    <w:p w14:paraId="3D5C341F" w14:textId="77777777" w:rsidR="00781C57" w:rsidRPr="006F3BFE" w:rsidRDefault="00781C57" w:rsidP="00781C57">
      <w:pPr>
        <w:pStyle w:val="NoSpacing"/>
        <w:rPr>
          <w:sz w:val="28"/>
          <w:szCs w:val="28"/>
        </w:rPr>
      </w:pPr>
      <w:r w:rsidRPr="006F3BFE">
        <w:rPr>
          <w:sz w:val="28"/>
          <w:szCs w:val="28"/>
        </w:rPr>
        <w:lastRenderedPageBreak/>
        <w:t>"Choose a Destination", Click "Properties…" to view database security options.</w:t>
      </w:r>
    </w:p>
    <w:p w14:paraId="15486101" w14:textId="77777777" w:rsidR="00781C57" w:rsidRPr="006F3BFE" w:rsidRDefault="00781C57" w:rsidP="00781C57">
      <w:pPr>
        <w:pStyle w:val="NoSpacing"/>
        <w:rPr>
          <w:sz w:val="28"/>
          <w:szCs w:val="28"/>
        </w:rPr>
        <w:sectPr w:rsidR="00781C57" w:rsidRPr="006F3BFE" w:rsidSect="00781C57">
          <w:type w:val="continuous"/>
          <w:pgSz w:w="12240" w:h="15840"/>
          <w:pgMar w:top="720" w:right="720" w:bottom="720" w:left="720" w:header="720" w:footer="720" w:gutter="0"/>
          <w:cols w:space="720"/>
          <w:docGrid w:linePitch="360"/>
        </w:sectPr>
      </w:pPr>
      <w:r>
        <w:rPr>
          <w:noProof/>
          <w:sz w:val="28"/>
          <w:szCs w:val="28"/>
        </w:rPr>
        <w:drawing>
          <wp:inline distT="0" distB="0" distL="0" distR="0" wp14:anchorId="3A8893DC" wp14:editId="249D2DAC">
            <wp:extent cx="5705856" cy="1929384"/>
            <wp:effectExtent l="0" t="0" r="0" b="0"/>
            <wp:docPr id="16964131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05856" cy="1929384"/>
                    </a:xfrm>
                    <a:prstGeom prst="rect">
                      <a:avLst/>
                    </a:prstGeom>
                    <a:noFill/>
                    <a:ln>
                      <a:noFill/>
                    </a:ln>
                  </pic:spPr>
                </pic:pic>
              </a:graphicData>
            </a:graphic>
          </wp:inline>
        </w:drawing>
      </w:r>
      <w:r>
        <w:rPr>
          <w:sz w:val="28"/>
          <w:szCs w:val="28"/>
        </w:rPr>
        <w:br/>
      </w:r>
      <w:r>
        <w:rPr>
          <w:noProof/>
          <w:sz w:val="28"/>
          <w:szCs w:val="28"/>
        </w:rPr>
        <w:drawing>
          <wp:inline distT="0" distB="0" distL="0" distR="0" wp14:anchorId="3CEDF5A7" wp14:editId="0FF5DD2A">
            <wp:extent cx="5660136" cy="502920"/>
            <wp:effectExtent l="0" t="0" r="0" b="0"/>
            <wp:docPr id="15189169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660136" cy="502920"/>
                    </a:xfrm>
                    <a:prstGeom prst="rect">
                      <a:avLst/>
                    </a:prstGeom>
                    <a:noFill/>
                    <a:ln>
                      <a:noFill/>
                    </a:ln>
                  </pic:spPr>
                </pic:pic>
              </a:graphicData>
            </a:graphic>
          </wp:inline>
        </w:drawing>
      </w:r>
      <w:r>
        <w:rPr>
          <w:sz w:val="28"/>
          <w:szCs w:val="28"/>
        </w:rPr>
        <w:br/>
      </w:r>
      <w:r>
        <w:rPr>
          <w:sz w:val="28"/>
          <w:szCs w:val="28"/>
        </w:rPr>
        <w:br/>
      </w:r>
    </w:p>
    <w:p w14:paraId="14BE31BE" w14:textId="77777777" w:rsidR="00781C57" w:rsidRPr="006F3BFE" w:rsidRDefault="00781C57" w:rsidP="00781C57">
      <w:pPr>
        <w:pStyle w:val="NoSpacing"/>
        <w:rPr>
          <w:sz w:val="28"/>
          <w:szCs w:val="28"/>
        </w:rPr>
      </w:pPr>
      <w:r>
        <w:rPr>
          <w:sz w:val="28"/>
          <w:szCs w:val="28"/>
        </w:rPr>
        <w:t>Enter these fields carefully to avoid timeout errors on connections.</w:t>
      </w:r>
      <w:r>
        <w:rPr>
          <w:sz w:val="28"/>
          <w:szCs w:val="28"/>
        </w:rPr>
        <w:br/>
      </w:r>
      <w:r>
        <w:rPr>
          <w:sz w:val="28"/>
          <w:szCs w:val="28"/>
        </w:rPr>
        <w:br/>
      </w:r>
      <w:r>
        <w:rPr>
          <w:noProof/>
          <w:sz w:val="28"/>
          <w:szCs w:val="28"/>
        </w:rPr>
        <w:drawing>
          <wp:inline distT="0" distB="0" distL="0" distR="0" wp14:anchorId="66325166" wp14:editId="33699849">
            <wp:extent cx="3090672" cy="3995928"/>
            <wp:effectExtent l="0" t="0" r="0" b="5080"/>
            <wp:docPr id="155358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090672" cy="3995928"/>
                    </a:xfrm>
                    <a:prstGeom prst="rect">
                      <a:avLst/>
                    </a:prstGeom>
                    <a:noFill/>
                    <a:ln>
                      <a:noFill/>
                    </a:ln>
                  </pic:spPr>
                </pic:pic>
              </a:graphicData>
            </a:graphic>
          </wp:inline>
        </w:drawing>
      </w:r>
    </w:p>
    <w:p w14:paraId="5F86F959" w14:textId="77777777" w:rsidR="00781C57" w:rsidRPr="006F3BFE" w:rsidRDefault="00781C57" w:rsidP="00781C57">
      <w:pPr>
        <w:pStyle w:val="NoSpacing"/>
        <w:rPr>
          <w:sz w:val="28"/>
          <w:szCs w:val="28"/>
        </w:rPr>
      </w:pPr>
      <w:r>
        <w:rPr>
          <w:sz w:val="28"/>
          <w:szCs w:val="28"/>
        </w:rPr>
        <w:br w:type="column"/>
      </w:r>
      <w:r w:rsidRPr="006F3BFE">
        <w:rPr>
          <w:sz w:val="28"/>
          <w:szCs w:val="28"/>
        </w:rPr>
        <w:t>Test Connection Succeeded</w:t>
      </w:r>
      <w:r>
        <w:rPr>
          <w:sz w:val="28"/>
          <w:szCs w:val="28"/>
        </w:rPr>
        <w:br/>
      </w:r>
    </w:p>
    <w:p w14:paraId="5818B56E" w14:textId="77777777" w:rsidR="00781C57" w:rsidRDefault="00781C57" w:rsidP="00781C57">
      <w:pPr>
        <w:pStyle w:val="NoSpacing"/>
        <w:rPr>
          <w:sz w:val="28"/>
          <w:szCs w:val="28"/>
        </w:rPr>
      </w:pPr>
      <w:r w:rsidRPr="006F3BFE">
        <w:rPr>
          <w:noProof/>
          <w:sz w:val="28"/>
          <w:szCs w:val="28"/>
        </w:rPr>
        <w:drawing>
          <wp:inline distT="0" distB="0" distL="0" distR="0" wp14:anchorId="75040760" wp14:editId="369BEC6E">
            <wp:extent cx="2350008" cy="1380744"/>
            <wp:effectExtent l="0" t="0" r="0" b="0"/>
            <wp:docPr id="13941787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4">
                      <a:extLst>
                        <a:ext uri="{28A0092B-C50C-407E-A947-70E740481C1C}">
                          <a14:useLocalDpi xmlns:a14="http://schemas.microsoft.com/office/drawing/2010/main" val="0"/>
                        </a:ext>
                      </a:extLst>
                    </a:blip>
                    <a:srcRect r="70417" b="78705"/>
                    <a:stretch/>
                  </pic:blipFill>
                  <pic:spPr bwMode="auto">
                    <a:xfrm>
                      <a:off x="0" y="0"/>
                      <a:ext cx="2350008" cy="1380744"/>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br/>
      </w:r>
      <w:r>
        <w:rPr>
          <w:sz w:val="28"/>
          <w:szCs w:val="28"/>
        </w:rPr>
        <w:br/>
      </w:r>
      <w:r w:rsidRPr="006F3BFE">
        <w:rPr>
          <w:sz w:val="28"/>
          <w:szCs w:val="28"/>
        </w:rPr>
        <w:t xml:space="preserve">Data Link Properties: </w:t>
      </w:r>
    </w:p>
    <w:p w14:paraId="46F51E98" w14:textId="77777777" w:rsidR="00781C57" w:rsidRPr="006F3BFE" w:rsidRDefault="00781C57" w:rsidP="00781C57">
      <w:pPr>
        <w:pStyle w:val="NoSpacing"/>
        <w:rPr>
          <w:sz w:val="28"/>
          <w:szCs w:val="28"/>
        </w:rPr>
      </w:pPr>
      <w:r>
        <w:rPr>
          <w:sz w:val="28"/>
          <w:szCs w:val="28"/>
        </w:rPr>
        <w:t>C</w:t>
      </w:r>
      <w:r w:rsidRPr="006F3BFE">
        <w:rPr>
          <w:sz w:val="28"/>
          <w:szCs w:val="28"/>
        </w:rPr>
        <w:t>onnect to a SQL Server</w:t>
      </w:r>
    </w:p>
    <w:p w14:paraId="44A37AB2" w14:textId="77777777" w:rsidR="00781C57" w:rsidRPr="006F3BFE" w:rsidRDefault="00781C57" w:rsidP="00781C57">
      <w:pPr>
        <w:pStyle w:val="NoSpacing"/>
        <w:rPr>
          <w:sz w:val="28"/>
          <w:szCs w:val="28"/>
        </w:rPr>
      </w:pPr>
      <w:r w:rsidRPr="006F3BFE">
        <w:rPr>
          <w:sz w:val="28"/>
          <w:szCs w:val="28"/>
        </w:rPr>
        <w:t>Enter the server name if it doesn't automatically populate. It should be formatted like "Hostname\InstanceName"</w:t>
      </w:r>
      <w:r w:rsidRPr="006F3BFE">
        <w:rPr>
          <w:sz w:val="28"/>
          <w:szCs w:val="28"/>
        </w:rPr>
        <w:br/>
        <w:t xml:space="preserve">"Enter information to log on to the server:" </w:t>
      </w:r>
      <w:r>
        <w:rPr>
          <w:sz w:val="28"/>
          <w:szCs w:val="28"/>
        </w:rPr>
        <w:br/>
      </w:r>
      <w:r w:rsidRPr="006F3BFE">
        <w:rPr>
          <w:sz w:val="28"/>
          <w:szCs w:val="28"/>
        </w:rPr>
        <w:t xml:space="preserve">will accept a user name and password, </w:t>
      </w:r>
      <w:r>
        <w:rPr>
          <w:sz w:val="28"/>
          <w:szCs w:val="28"/>
        </w:rPr>
        <w:br/>
      </w:r>
      <w:r w:rsidRPr="006F3BFE">
        <w:rPr>
          <w:sz w:val="28"/>
          <w:szCs w:val="28"/>
        </w:rPr>
        <w:t>or use Windows Authentication.</w:t>
      </w:r>
      <w:r w:rsidRPr="006F3BFE">
        <w:rPr>
          <w:sz w:val="28"/>
          <w:szCs w:val="28"/>
        </w:rPr>
        <w:br/>
        <w:t xml:space="preserve">Select the database to import the file into. </w:t>
      </w:r>
      <w:r>
        <w:rPr>
          <w:sz w:val="28"/>
          <w:szCs w:val="28"/>
        </w:rPr>
        <w:br/>
      </w:r>
      <w:r w:rsidRPr="006F3BFE">
        <w:rPr>
          <w:sz w:val="28"/>
          <w:szCs w:val="28"/>
        </w:rPr>
        <w:t>This example uses the tempdb database.</w:t>
      </w:r>
    </w:p>
    <w:p w14:paraId="4EA6D176" w14:textId="77777777" w:rsidR="00781C57" w:rsidRPr="006F3BFE" w:rsidRDefault="00781C57" w:rsidP="00781C57">
      <w:pPr>
        <w:pStyle w:val="NoSpacing"/>
        <w:rPr>
          <w:sz w:val="28"/>
          <w:szCs w:val="28"/>
        </w:rPr>
        <w:sectPr w:rsidR="00781C57" w:rsidRPr="006F3BFE" w:rsidSect="00781C57">
          <w:type w:val="continuous"/>
          <w:pgSz w:w="12240" w:h="15840"/>
          <w:pgMar w:top="720" w:right="720" w:bottom="720" w:left="720" w:header="720" w:footer="720" w:gutter="0"/>
          <w:cols w:num="2" w:space="720" w:equalWidth="0">
            <w:col w:w="4320" w:space="720"/>
            <w:col w:w="5760"/>
          </w:cols>
          <w:docGrid w:linePitch="360"/>
        </w:sectPr>
      </w:pPr>
      <w:r>
        <w:rPr>
          <w:sz w:val="28"/>
          <w:szCs w:val="28"/>
        </w:rPr>
        <w:t>Cl</w:t>
      </w:r>
      <w:r w:rsidRPr="006F3BFE">
        <w:rPr>
          <w:sz w:val="28"/>
          <w:szCs w:val="28"/>
        </w:rPr>
        <w:t>ick "Test Connection" button in the lower right.</w:t>
      </w:r>
      <w:r w:rsidRPr="006F3BFE">
        <w:rPr>
          <w:sz w:val="28"/>
          <w:szCs w:val="28"/>
        </w:rPr>
        <w:br/>
        <w:t>If successful, click "</w:t>
      </w:r>
      <w:r w:rsidRPr="006F3BFE">
        <w:rPr>
          <w:sz w:val="28"/>
          <w:szCs w:val="28"/>
          <w:u w:val="single"/>
        </w:rPr>
        <w:t>N</w:t>
      </w:r>
      <w:r w:rsidRPr="006F3BFE">
        <w:rPr>
          <w:sz w:val="28"/>
          <w:szCs w:val="28"/>
        </w:rPr>
        <w:t>ext &gt;"</w:t>
      </w:r>
      <w:r>
        <w:rPr>
          <w:sz w:val="28"/>
          <w:szCs w:val="28"/>
        </w:rPr>
        <w:br/>
      </w:r>
      <w:r>
        <w:rPr>
          <w:sz w:val="28"/>
          <w:szCs w:val="28"/>
        </w:rPr>
        <w:br/>
      </w:r>
    </w:p>
    <w:p w14:paraId="791D8C72" w14:textId="77777777" w:rsidR="00486C08" w:rsidRDefault="00486C08">
      <w:pPr>
        <w:rPr>
          <w:sz w:val="28"/>
          <w:szCs w:val="28"/>
        </w:rPr>
      </w:pPr>
      <w:r>
        <w:rPr>
          <w:sz w:val="28"/>
          <w:szCs w:val="28"/>
        </w:rPr>
        <w:br w:type="page"/>
      </w:r>
    </w:p>
    <w:p w14:paraId="70BE6AB0" w14:textId="43FA6C67" w:rsidR="00781C57" w:rsidRPr="006F3BFE" w:rsidRDefault="00781C57" w:rsidP="00781C57">
      <w:pPr>
        <w:pStyle w:val="NoSpacing"/>
        <w:rPr>
          <w:sz w:val="28"/>
          <w:szCs w:val="28"/>
        </w:rPr>
      </w:pPr>
      <w:r>
        <w:rPr>
          <w:sz w:val="28"/>
          <w:szCs w:val="28"/>
        </w:rPr>
        <w:lastRenderedPageBreak/>
        <w:t xml:space="preserve">Click "Next' to </w:t>
      </w:r>
      <w:r>
        <w:rPr>
          <w:sz w:val="28"/>
          <w:szCs w:val="28"/>
        </w:rPr>
        <w:br/>
        <w:t>"</w:t>
      </w:r>
      <w:r w:rsidRPr="006F3BFE">
        <w:rPr>
          <w:sz w:val="28"/>
          <w:szCs w:val="28"/>
        </w:rPr>
        <w:t>Select Source Tables and Views</w:t>
      </w:r>
      <w:r>
        <w:rPr>
          <w:sz w:val="28"/>
          <w:szCs w:val="28"/>
        </w:rPr>
        <w:t>, Specify where to copy data to."</w:t>
      </w:r>
      <w:r>
        <w:rPr>
          <w:sz w:val="28"/>
          <w:szCs w:val="28"/>
        </w:rPr>
        <w:br/>
      </w:r>
    </w:p>
    <w:p w14:paraId="540FE570" w14:textId="77777777" w:rsidR="00781C57" w:rsidRDefault="00781C57" w:rsidP="00781C57">
      <w:pPr>
        <w:pStyle w:val="NoSpacing"/>
        <w:rPr>
          <w:sz w:val="28"/>
          <w:szCs w:val="28"/>
        </w:rPr>
      </w:pPr>
      <w:r>
        <w:rPr>
          <w:noProof/>
          <w:sz w:val="28"/>
          <w:szCs w:val="28"/>
        </w:rPr>
        <mc:AlternateContent>
          <mc:Choice Requires="wps">
            <w:drawing>
              <wp:anchor distT="0" distB="0" distL="114300" distR="114300" simplePos="0" relativeHeight="251666432" behindDoc="0" locked="0" layoutInCell="1" allowOverlap="1" wp14:anchorId="16CA09DC" wp14:editId="5FE904DA">
                <wp:simplePos x="0" y="0"/>
                <wp:positionH relativeFrom="column">
                  <wp:posOffset>6193037</wp:posOffset>
                </wp:positionH>
                <wp:positionV relativeFrom="paragraph">
                  <wp:posOffset>3500844</wp:posOffset>
                </wp:positionV>
                <wp:extent cx="467833" cy="233916"/>
                <wp:effectExtent l="19050" t="19050" r="27940" b="33020"/>
                <wp:wrapNone/>
                <wp:docPr id="810212413" name="Arrow: Left 38"/>
                <wp:cNvGraphicFramePr/>
                <a:graphic xmlns:a="http://schemas.openxmlformats.org/drawingml/2006/main">
                  <a:graphicData uri="http://schemas.microsoft.com/office/word/2010/wordprocessingShape">
                    <wps:wsp>
                      <wps:cNvSpPr/>
                      <wps:spPr>
                        <a:xfrm>
                          <a:off x="0" y="0"/>
                          <a:ext cx="467833" cy="233916"/>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297D95" id="Arrow: Left 38" o:spid="_x0000_s1026" type="#_x0000_t66" style="position:absolute;margin-left:487.65pt;margin-top:275.65pt;width:36.85pt;height:18.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" fillcolor="#4472c4 [3204]" strokecolor="#09101d [484]" strokeweight="1pt"/>
            </w:pict>
          </mc:Fallback>
        </mc:AlternateContent>
      </w:r>
      <w:r>
        <w:rPr>
          <w:noProof/>
          <w:sz w:val="28"/>
          <w:szCs w:val="28"/>
        </w:rPr>
        <mc:AlternateContent>
          <mc:Choice Requires="wps">
            <w:drawing>
              <wp:anchor distT="0" distB="0" distL="114300" distR="114300" simplePos="0" relativeHeight="251665408" behindDoc="0" locked="0" layoutInCell="1" allowOverlap="1" wp14:anchorId="096C076D" wp14:editId="1065871D">
                <wp:simplePos x="0" y="0"/>
                <wp:positionH relativeFrom="column">
                  <wp:posOffset>2748516</wp:posOffset>
                </wp:positionH>
                <wp:positionV relativeFrom="paragraph">
                  <wp:posOffset>3541439</wp:posOffset>
                </wp:positionV>
                <wp:extent cx="520996" cy="233917"/>
                <wp:effectExtent l="0" t="19050" r="31750" b="33020"/>
                <wp:wrapNone/>
                <wp:docPr id="142727208" name="Arrow: Right 37"/>
                <wp:cNvGraphicFramePr/>
                <a:graphic xmlns:a="http://schemas.openxmlformats.org/drawingml/2006/main">
                  <a:graphicData uri="http://schemas.microsoft.com/office/word/2010/wordprocessingShape">
                    <wps:wsp>
                      <wps:cNvSpPr/>
                      <wps:spPr>
                        <a:xfrm>
                          <a:off x="0" y="0"/>
                          <a:ext cx="520996"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E7FC83" id="Arrow: Right 37" o:spid="_x0000_s1026" type="#_x0000_t13" style="position:absolute;margin-left:216.4pt;margin-top:278.85pt;width:41pt;height:18.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" adj="16751" fillcolor="#4472c4 [3204]" strokecolor="#09101d [484]" strokeweight="1pt"/>
            </w:pict>
          </mc:Fallback>
        </mc:AlternateContent>
      </w:r>
      <w:r>
        <w:rPr>
          <w:noProof/>
          <w:sz w:val="28"/>
          <w:szCs w:val="28"/>
        </w:rPr>
        <w:drawing>
          <wp:inline distT="0" distB="0" distL="0" distR="0" wp14:anchorId="21FD24F3" wp14:editId="077F47B6">
            <wp:extent cx="6337300" cy="1658620"/>
            <wp:effectExtent l="0" t="0" r="6350" b="0"/>
            <wp:docPr id="11796837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337300" cy="1658620"/>
                    </a:xfrm>
                    <a:prstGeom prst="rect">
                      <a:avLst/>
                    </a:prstGeom>
                    <a:noFill/>
                    <a:ln>
                      <a:noFill/>
                    </a:ln>
                  </pic:spPr>
                </pic:pic>
              </a:graphicData>
            </a:graphic>
          </wp:inline>
        </w:drawing>
      </w:r>
      <w:r>
        <w:rPr>
          <w:sz w:val="28"/>
          <w:szCs w:val="28"/>
        </w:rPr>
        <w:br/>
      </w:r>
      <w:r>
        <w:rPr>
          <w:sz w:val="28"/>
          <w:szCs w:val="28"/>
        </w:rPr>
        <w:br/>
        <w:t>Consider changing the destination table name… For example, Tycho_Cases_Temp</w:t>
      </w:r>
    </w:p>
    <w:p w14:paraId="00E1CB24" w14:textId="77777777" w:rsidR="00781C57" w:rsidRDefault="00781C57" w:rsidP="00781C57">
      <w:pPr>
        <w:pStyle w:val="NoSpacing"/>
        <w:rPr>
          <w:sz w:val="28"/>
          <w:szCs w:val="28"/>
        </w:rPr>
      </w:pPr>
      <w:r>
        <w:rPr>
          <w:sz w:val="28"/>
          <w:szCs w:val="28"/>
        </w:rPr>
        <w:t>The new name will be the name of the table in the database.</w:t>
      </w:r>
      <w:r>
        <w:rPr>
          <w:sz w:val="28"/>
          <w:szCs w:val="28"/>
        </w:rPr>
        <w:br/>
      </w:r>
      <w:r>
        <w:rPr>
          <w:sz w:val="28"/>
          <w:szCs w:val="28"/>
        </w:rPr>
        <w:br/>
      </w:r>
      <w:r>
        <w:rPr>
          <w:noProof/>
          <w:sz w:val="28"/>
          <w:szCs w:val="28"/>
        </w:rPr>
        <w:drawing>
          <wp:inline distT="0" distB="0" distL="0" distR="0" wp14:anchorId="38EEC4E5" wp14:editId="3B044C60">
            <wp:extent cx="6358255" cy="1626870"/>
            <wp:effectExtent l="0" t="0" r="4445" b="0"/>
            <wp:docPr id="1128529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358255" cy="1626870"/>
                    </a:xfrm>
                    <a:prstGeom prst="rect">
                      <a:avLst/>
                    </a:prstGeom>
                    <a:noFill/>
                    <a:ln>
                      <a:noFill/>
                    </a:ln>
                  </pic:spPr>
                </pic:pic>
              </a:graphicData>
            </a:graphic>
          </wp:inline>
        </w:drawing>
      </w:r>
      <w:r w:rsidRPr="006F3BFE">
        <w:rPr>
          <w:sz w:val="28"/>
          <w:szCs w:val="28"/>
        </w:rPr>
        <w:br/>
      </w:r>
      <w:r>
        <w:rPr>
          <w:noProof/>
          <w:sz w:val="28"/>
          <w:szCs w:val="28"/>
        </w:rPr>
        <w:drawing>
          <wp:inline distT="0" distB="0" distL="0" distR="0" wp14:anchorId="2EF2C7C8" wp14:editId="32E71362">
            <wp:extent cx="6351799" cy="318977"/>
            <wp:effectExtent l="0" t="0" r="0" b="5080"/>
            <wp:docPr id="14792866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17">
                      <a:extLst>
                        <a:ext uri="{28A0092B-C50C-407E-A947-70E740481C1C}">
                          <a14:useLocalDpi xmlns:a14="http://schemas.microsoft.com/office/drawing/2010/main" val="0"/>
                        </a:ext>
                      </a:extLst>
                    </a:blip>
                    <a:srcRect t="17597" b="54591"/>
                    <a:stretch>
                      <a:fillRect/>
                    </a:stretch>
                  </pic:blipFill>
                  <pic:spPr bwMode="auto">
                    <a:xfrm>
                      <a:off x="0" y="0"/>
                      <a:ext cx="6358255" cy="319301"/>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br/>
      </w:r>
      <w:r>
        <w:rPr>
          <w:sz w:val="28"/>
          <w:szCs w:val="28"/>
        </w:rPr>
        <w:br/>
      </w:r>
    </w:p>
    <w:p w14:paraId="713AC232" w14:textId="77777777" w:rsidR="00781C57" w:rsidRDefault="00781C57" w:rsidP="00781C57">
      <w:pPr>
        <w:pStyle w:val="NoSpacing"/>
      </w:pPr>
      <w:r>
        <w:br w:type="page"/>
      </w:r>
    </w:p>
    <w:p w14:paraId="7638F91D" w14:textId="77777777" w:rsidR="00781C57" w:rsidRDefault="00781C57" w:rsidP="00781C57">
      <w:pPr>
        <w:pStyle w:val="NoSpacing"/>
        <w:rPr>
          <w:sz w:val="28"/>
          <w:szCs w:val="28"/>
        </w:rPr>
      </w:pPr>
      <w:r>
        <w:rPr>
          <w:noProof/>
          <w:sz w:val="28"/>
          <w:szCs w:val="28"/>
        </w:rPr>
        <w:lastRenderedPageBreak/>
        <mc:AlternateContent>
          <mc:Choice Requires="wps">
            <w:drawing>
              <wp:anchor distT="0" distB="0" distL="114300" distR="114300" simplePos="0" relativeHeight="251667456" behindDoc="0" locked="0" layoutInCell="1" allowOverlap="1" wp14:anchorId="65DF5444" wp14:editId="43B0A159">
                <wp:simplePos x="0" y="0"/>
                <wp:positionH relativeFrom="column">
                  <wp:posOffset>1600023</wp:posOffset>
                </wp:positionH>
                <wp:positionV relativeFrom="paragraph">
                  <wp:posOffset>2320955</wp:posOffset>
                </wp:positionV>
                <wp:extent cx="393405" cy="268029"/>
                <wp:effectExtent l="0" t="19050" r="45085" b="36830"/>
                <wp:wrapNone/>
                <wp:docPr id="412425425" name="Arrow: Right 43"/>
                <wp:cNvGraphicFramePr/>
                <a:graphic xmlns:a="http://schemas.openxmlformats.org/drawingml/2006/main">
                  <a:graphicData uri="http://schemas.microsoft.com/office/word/2010/wordprocessingShape">
                    <wps:wsp>
                      <wps:cNvSpPr/>
                      <wps:spPr>
                        <a:xfrm>
                          <a:off x="0" y="0"/>
                          <a:ext cx="393405" cy="26802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0D0A3D" id="Arrow: Right 43" o:spid="_x0000_s1026" type="#_x0000_t13" style="position:absolute;margin-left:126pt;margin-top:182.75pt;width:31pt;height:21.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" adj="14242" fillcolor="#4472c4 [3204]" strokecolor="#09101d [484]" strokeweight="1pt"/>
            </w:pict>
          </mc:Fallback>
        </mc:AlternateContent>
      </w:r>
      <w:r>
        <w:rPr>
          <w:sz w:val="28"/>
          <w:szCs w:val="28"/>
        </w:rPr>
        <w:t>Click "Edit Mappings…" to view the data types of the columns in the source file.</w:t>
      </w:r>
      <w:r>
        <w:rPr>
          <w:sz w:val="28"/>
          <w:szCs w:val="28"/>
        </w:rPr>
        <w:br/>
        <w:t>The import process interprets each column type as text, allows blank values (Nullable), and accepts each column value of 50 characters or less without throwing an error.</w:t>
      </w:r>
      <w:r>
        <w:rPr>
          <w:sz w:val="28"/>
          <w:szCs w:val="28"/>
        </w:rPr>
        <w:br/>
        <w:t xml:space="preserve">It's possible to change these before the import process, but it's easier to stay with these defaults and change the column definitions after the table is created in the database, </w:t>
      </w:r>
    </w:p>
    <w:p w14:paraId="02B9CA25" w14:textId="77777777" w:rsidR="00781C57" w:rsidRDefault="00781C57" w:rsidP="00781C57">
      <w:pPr>
        <w:pStyle w:val="NoSpacing"/>
        <w:rPr>
          <w:sz w:val="28"/>
          <w:szCs w:val="28"/>
        </w:rPr>
      </w:pPr>
      <w:r>
        <w:rPr>
          <w:sz w:val="28"/>
          <w:szCs w:val="28"/>
        </w:rPr>
        <w:t>or even move the raw data into a different table later in SQL Server.</w:t>
      </w:r>
      <w:r>
        <w:rPr>
          <w:sz w:val="28"/>
          <w:szCs w:val="28"/>
        </w:rPr>
        <w:br/>
      </w:r>
      <w:r>
        <w:rPr>
          <w:noProof/>
          <w:sz w:val="28"/>
          <w:szCs w:val="28"/>
        </w:rPr>
        <w:drawing>
          <wp:inline distT="0" distB="0" distL="0" distR="0" wp14:anchorId="6A2ABBB4" wp14:editId="046FE992">
            <wp:extent cx="5614035" cy="3678555"/>
            <wp:effectExtent l="0" t="0" r="5715" b="0"/>
            <wp:docPr id="3971195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614035" cy="3678555"/>
                    </a:xfrm>
                    <a:prstGeom prst="rect">
                      <a:avLst/>
                    </a:prstGeom>
                    <a:noFill/>
                    <a:ln>
                      <a:noFill/>
                    </a:ln>
                  </pic:spPr>
                </pic:pic>
              </a:graphicData>
            </a:graphic>
          </wp:inline>
        </w:drawing>
      </w:r>
      <w:r>
        <w:rPr>
          <w:sz w:val="28"/>
          <w:szCs w:val="28"/>
        </w:rPr>
        <w:br/>
      </w:r>
      <w:r>
        <w:rPr>
          <w:sz w:val="28"/>
          <w:szCs w:val="28"/>
        </w:rPr>
        <w:br/>
        <w:t xml:space="preserve">Optionally edit the table definition with the "Edit SQL…" option </w:t>
      </w:r>
      <w:r>
        <w:rPr>
          <w:sz w:val="28"/>
          <w:szCs w:val="28"/>
        </w:rPr>
        <w:br/>
        <w:t>in the Create destination table step.</w:t>
      </w:r>
      <w:r>
        <w:rPr>
          <w:sz w:val="28"/>
          <w:szCs w:val="28"/>
        </w:rPr>
        <w:br/>
      </w:r>
      <w:r>
        <w:rPr>
          <w:noProof/>
        </w:rPr>
        <w:drawing>
          <wp:inline distT="0" distB="0" distL="0" distR="0" wp14:anchorId="54603F35" wp14:editId="0B65C4CD">
            <wp:extent cx="3981450" cy="2360428"/>
            <wp:effectExtent l="0" t="0" r="0" b="1905"/>
            <wp:docPr id="202055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54838" name=""/>
                    <pic:cNvPicPr/>
                  </pic:nvPicPr>
                  <pic:blipFill rotWithShape="1">
                    <a:blip r:embed="rId119"/>
                    <a:srcRect b="33203"/>
                    <a:stretch>
                      <a:fillRect/>
                    </a:stretch>
                  </pic:blipFill>
                  <pic:spPr bwMode="auto">
                    <a:xfrm>
                      <a:off x="0" y="0"/>
                      <a:ext cx="3981450" cy="236042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A3B9934" wp14:editId="3B714A97">
            <wp:extent cx="3981450" cy="450333"/>
            <wp:effectExtent l="0" t="0" r="0" b="6985"/>
            <wp:docPr id="1646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54838" name=""/>
                    <pic:cNvPicPr/>
                  </pic:nvPicPr>
                  <pic:blipFill rotWithShape="1">
                    <a:blip r:embed="rId119"/>
                    <a:srcRect t="87256"/>
                    <a:stretch>
                      <a:fillRect/>
                    </a:stretch>
                  </pic:blipFill>
                  <pic:spPr bwMode="auto">
                    <a:xfrm>
                      <a:off x="0" y="0"/>
                      <a:ext cx="3981450" cy="450333"/>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rPr>
        <w:br w:type="page"/>
      </w:r>
    </w:p>
    <w:p w14:paraId="2C8CA39E" w14:textId="77777777" w:rsidR="00781C57" w:rsidRPr="006F3BFE" w:rsidRDefault="00781C57" w:rsidP="00781C57">
      <w:pPr>
        <w:pStyle w:val="NoSpacing"/>
        <w:rPr>
          <w:sz w:val="28"/>
          <w:szCs w:val="28"/>
        </w:rPr>
      </w:pPr>
      <w:r w:rsidRPr="006F3BFE">
        <w:rPr>
          <w:sz w:val="28"/>
          <w:szCs w:val="28"/>
        </w:rPr>
        <w:lastRenderedPageBreak/>
        <w:t>Data View: from " Select Source Tables and Views:  Preview…"</w:t>
      </w:r>
      <w:r>
        <w:rPr>
          <w:sz w:val="28"/>
          <w:szCs w:val="28"/>
        </w:rPr>
        <w:t>, in the lower right.</w:t>
      </w:r>
    </w:p>
    <w:p w14:paraId="2A6DA464" w14:textId="77777777" w:rsidR="00781C57" w:rsidRDefault="00781C57" w:rsidP="00781C57">
      <w:pPr>
        <w:pStyle w:val="NoSpacing"/>
        <w:rPr>
          <w:sz w:val="28"/>
          <w:szCs w:val="28"/>
        </w:rPr>
      </w:pPr>
      <w:r>
        <w:rPr>
          <w:noProof/>
          <w:sz w:val="28"/>
          <w:szCs w:val="28"/>
        </w:rPr>
        <w:drawing>
          <wp:inline distT="0" distB="0" distL="0" distR="0" wp14:anchorId="04474F83" wp14:editId="3EC20119">
            <wp:extent cx="5199380" cy="3370580"/>
            <wp:effectExtent l="0" t="0" r="1270" b="1270"/>
            <wp:docPr id="3332963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199380" cy="3370580"/>
                    </a:xfrm>
                    <a:prstGeom prst="rect">
                      <a:avLst/>
                    </a:prstGeom>
                    <a:noFill/>
                    <a:ln>
                      <a:noFill/>
                    </a:ln>
                  </pic:spPr>
                </pic:pic>
              </a:graphicData>
            </a:graphic>
          </wp:inline>
        </w:drawing>
      </w:r>
    </w:p>
    <w:p w14:paraId="4B485F74" w14:textId="77777777" w:rsidR="00781C57" w:rsidRPr="006F3BFE" w:rsidRDefault="00781C57" w:rsidP="00781C57">
      <w:pPr>
        <w:pStyle w:val="NoSpacing"/>
        <w:rPr>
          <w:sz w:val="28"/>
          <w:szCs w:val="28"/>
        </w:rPr>
      </w:pPr>
      <w:r>
        <w:br/>
      </w:r>
      <w:r w:rsidRPr="006F3BFE">
        <w:rPr>
          <w:sz w:val="28"/>
          <w:szCs w:val="28"/>
        </w:rPr>
        <w:t>Save and Run Package</w:t>
      </w:r>
    </w:p>
    <w:p w14:paraId="3282B7CA" w14:textId="77777777" w:rsidR="00781C57" w:rsidRPr="006F3BFE" w:rsidRDefault="00781C57" w:rsidP="00781C57">
      <w:pPr>
        <w:pStyle w:val="NoSpacing"/>
        <w:rPr>
          <w:sz w:val="28"/>
          <w:szCs w:val="28"/>
        </w:rPr>
      </w:pPr>
      <w:r>
        <w:rPr>
          <w:noProof/>
          <w:sz w:val="28"/>
          <w:szCs w:val="28"/>
        </w:rPr>
        <w:drawing>
          <wp:inline distT="0" distB="0" distL="0" distR="0" wp14:anchorId="33B0F1E0" wp14:editId="263BF764">
            <wp:extent cx="5705856" cy="2825496"/>
            <wp:effectExtent l="0" t="0" r="0" b="0"/>
            <wp:docPr id="9678622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05856" cy="2825496"/>
                    </a:xfrm>
                    <a:prstGeom prst="rect">
                      <a:avLst/>
                    </a:prstGeom>
                    <a:noFill/>
                    <a:ln>
                      <a:noFill/>
                    </a:ln>
                  </pic:spPr>
                </pic:pic>
              </a:graphicData>
            </a:graphic>
          </wp:inline>
        </w:drawing>
      </w:r>
      <w:r w:rsidRPr="006F3BFE">
        <w:rPr>
          <w:sz w:val="28"/>
          <w:szCs w:val="28"/>
        </w:rPr>
        <w:br/>
      </w:r>
      <w:r>
        <w:rPr>
          <w:noProof/>
          <w:sz w:val="28"/>
          <w:szCs w:val="28"/>
        </w:rPr>
        <w:drawing>
          <wp:inline distT="0" distB="0" distL="0" distR="0" wp14:anchorId="658E8913" wp14:editId="282D7E43">
            <wp:extent cx="5715000" cy="621792"/>
            <wp:effectExtent l="0" t="0" r="0" b="6985"/>
            <wp:docPr id="18107274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15000" cy="621792"/>
                    </a:xfrm>
                    <a:prstGeom prst="rect">
                      <a:avLst/>
                    </a:prstGeom>
                    <a:noFill/>
                    <a:ln>
                      <a:noFill/>
                    </a:ln>
                  </pic:spPr>
                </pic:pic>
              </a:graphicData>
            </a:graphic>
          </wp:inline>
        </w:drawing>
      </w:r>
    </w:p>
    <w:p w14:paraId="5BD18145" w14:textId="77777777" w:rsidR="00781C57" w:rsidRPr="006F3BFE" w:rsidRDefault="00781C57" w:rsidP="00781C57">
      <w:pPr>
        <w:pStyle w:val="NoSpacing"/>
        <w:rPr>
          <w:sz w:val="28"/>
          <w:szCs w:val="28"/>
        </w:rPr>
      </w:pPr>
    </w:p>
    <w:p w14:paraId="0F591973" w14:textId="77777777" w:rsidR="00781C57" w:rsidRDefault="00781C57" w:rsidP="00781C57">
      <w:pPr>
        <w:rPr>
          <w:sz w:val="28"/>
          <w:szCs w:val="28"/>
        </w:rPr>
      </w:pPr>
      <w:r>
        <w:rPr>
          <w:sz w:val="28"/>
          <w:szCs w:val="28"/>
        </w:rPr>
        <w:br w:type="page"/>
      </w:r>
    </w:p>
    <w:p w14:paraId="6831FB09" w14:textId="77777777" w:rsidR="00781C57" w:rsidRPr="006F3BFE" w:rsidRDefault="00781C57" w:rsidP="00781C57">
      <w:pPr>
        <w:pStyle w:val="NoSpacing"/>
        <w:rPr>
          <w:sz w:val="28"/>
          <w:szCs w:val="28"/>
        </w:rPr>
      </w:pPr>
      <w:r w:rsidRPr="006F3BFE">
        <w:rPr>
          <w:sz w:val="28"/>
          <w:szCs w:val="28"/>
        </w:rPr>
        <w:lastRenderedPageBreak/>
        <w:t xml:space="preserve">Click </w:t>
      </w:r>
      <w:r>
        <w:rPr>
          <w:sz w:val="28"/>
          <w:szCs w:val="28"/>
        </w:rPr>
        <w:t>"</w:t>
      </w:r>
      <w:r w:rsidRPr="006F3BFE">
        <w:rPr>
          <w:sz w:val="28"/>
          <w:szCs w:val="28"/>
        </w:rPr>
        <w:t>Finish</w:t>
      </w:r>
      <w:r>
        <w:rPr>
          <w:sz w:val="28"/>
          <w:szCs w:val="28"/>
        </w:rPr>
        <w:t>"</w:t>
      </w:r>
      <w:r w:rsidRPr="006F3BFE">
        <w:rPr>
          <w:sz w:val="28"/>
          <w:szCs w:val="28"/>
        </w:rPr>
        <w:t xml:space="preserve"> to perform the following actions</w:t>
      </w:r>
    </w:p>
    <w:p w14:paraId="60787331" w14:textId="77777777" w:rsidR="00781C57" w:rsidRPr="006F3BFE" w:rsidRDefault="00781C57" w:rsidP="00781C57">
      <w:pPr>
        <w:pStyle w:val="NoSpacing"/>
        <w:rPr>
          <w:sz w:val="28"/>
          <w:szCs w:val="28"/>
        </w:rPr>
      </w:pPr>
      <w:r>
        <w:rPr>
          <w:noProof/>
          <w:sz w:val="28"/>
          <w:szCs w:val="28"/>
        </w:rPr>
        <w:drawing>
          <wp:inline distT="0" distB="0" distL="0" distR="0" wp14:anchorId="74519A71" wp14:editId="799ED38A">
            <wp:extent cx="5305425" cy="2881424"/>
            <wp:effectExtent l="0" t="0" r="0" b="0"/>
            <wp:docPr id="16318579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23">
                      <a:extLst>
                        <a:ext uri="{28A0092B-C50C-407E-A947-70E740481C1C}">
                          <a14:useLocalDpi xmlns:a14="http://schemas.microsoft.com/office/drawing/2010/main" val="0"/>
                        </a:ext>
                      </a:extLst>
                    </a:blip>
                    <a:srcRect l="992" t="1" b="2872"/>
                    <a:stretch>
                      <a:fillRect/>
                    </a:stretch>
                  </pic:blipFill>
                  <pic:spPr bwMode="auto">
                    <a:xfrm>
                      <a:off x="0" y="0"/>
                      <a:ext cx="5305425" cy="2881424"/>
                    </a:xfrm>
                    <a:prstGeom prst="rect">
                      <a:avLst/>
                    </a:prstGeom>
                    <a:noFill/>
                    <a:ln>
                      <a:noFill/>
                    </a:ln>
                    <a:extLst>
                      <a:ext uri="{53640926-AAD7-44D8-BBD7-CCE9431645EC}">
                        <a14:shadowObscured xmlns:a14="http://schemas.microsoft.com/office/drawing/2010/main"/>
                      </a:ext>
                    </a:extLst>
                  </pic:spPr>
                </pic:pic>
              </a:graphicData>
            </a:graphic>
          </wp:inline>
        </w:drawing>
      </w:r>
      <w:r w:rsidRPr="006F3BFE">
        <w:rPr>
          <w:sz w:val="28"/>
          <w:szCs w:val="28"/>
        </w:rPr>
        <w:br/>
      </w:r>
      <w:r>
        <w:rPr>
          <w:noProof/>
          <w:sz w:val="28"/>
          <w:szCs w:val="28"/>
        </w:rPr>
        <w:drawing>
          <wp:inline distT="0" distB="0" distL="0" distR="0" wp14:anchorId="5D2643F3" wp14:editId="2009B3FF">
            <wp:extent cx="5283124" cy="520907"/>
            <wp:effectExtent l="0" t="0" r="0" b="0"/>
            <wp:docPr id="3941917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4">
                      <a:extLst>
                        <a:ext uri="{28A0092B-C50C-407E-A947-70E740481C1C}">
                          <a14:useLocalDpi xmlns:a14="http://schemas.microsoft.com/office/drawing/2010/main" val="0"/>
                        </a:ext>
                      </a:extLst>
                    </a:blip>
                    <a:srcRect t="19115" r="1189" b="8846"/>
                    <a:stretch>
                      <a:fillRect/>
                    </a:stretch>
                  </pic:blipFill>
                  <pic:spPr bwMode="auto">
                    <a:xfrm>
                      <a:off x="0" y="0"/>
                      <a:ext cx="5284382" cy="521031"/>
                    </a:xfrm>
                    <a:prstGeom prst="rect">
                      <a:avLst/>
                    </a:prstGeom>
                    <a:noFill/>
                    <a:ln>
                      <a:noFill/>
                    </a:ln>
                    <a:extLst>
                      <a:ext uri="{53640926-AAD7-44D8-BBD7-CCE9431645EC}">
                        <a14:shadowObscured xmlns:a14="http://schemas.microsoft.com/office/drawing/2010/main"/>
                      </a:ext>
                    </a:extLst>
                  </pic:spPr>
                </pic:pic>
              </a:graphicData>
            </a:graphic>
          </wp:inline>
        </w:drawing>
      </w:r>
    </w:p>
    <w:p w14:paraId="07E8005C" w14:textId="77777777" w:rsidR="00781C57" w:rsidRDefault="00781C57" w:rsidP="00781C57">
      <w:pPr>
        <w:rPr>
          <w:sz w:val="28"/>
          <w:szCs w:val="28"/>
        </w:rPr>
      </w:pPr>
      <w:r>
        <w:rPr>
          <w:sz w:val="28"/>
          <w:szCs w:val="28"/>
        </w:rPr>
        <w:br/>
      </w:r>
      <w:r>
        <w:rPr>
          <w:sz w:val="28"/>
          <w:szCs w:val="28"/>
        </w:rPr>
        <w:br/>
      </w:r>
    </w:p>
    <w:p w14:paraId="6A628FED" w14:textId="77777777" w:rsidR="00781C57" w:rsidRDefault="00781C57" w:rsidP="00781C57">
      <w:pPr>
        <w:pStyle w:val="NoSpacing"/>
      </w:pPr>
      <w:r>
        <w:br w:type="page"/>
      </w:r>
    </w:p>
    <w:p w14:paraId="62387460" w14:textId="77777777" w:rsidR="00781C57" w:rsidRDefault="00781C57" w:rsidP="00781C57">
      <w:pPr>
        <w:pStyle w:val="NoSpacing"/>
      </w:pPr>
      <w:r w:rsidRPr="002B3421">
        <w:rPr>
          <w:sz w:val="28"/>
          <w:szCs w:val="28"/>
        </w:rPr>
        <w:lastRenderedPageBreak/>
        <w:t xml:space="preserve">The execution was successful: check the rows transferred near the end of the output: </w:t>
      </w:r>
    </w:p>
    <w:p w14:paraId="2AD57BB1" w14:textId="24BC33AA" w:rsidR="00781C57" w:rsidRPr="002B3421" w:rsidRDefault="00781C57" w:rsidP="00781C57">
      <w:pPr>
        <w:pStyle w:val="NoSpacing"/>
        <w:rPr>
          <w:sz w:val="28"/>
          <w:szCs w:val="28"/>
        </w:rPr>
      </w:pPr>
      <w:r>
        <w:rPr>
          <w:noProof/>
          <w:sz w:val="28"/>
          <w:szCs w:val="28"/>
        </w:rPr>
        <w:drawing>
          <wp:inline distT="0" distB="0" distL="0" distR="0" wp14:anchorId="2F4AF4A3" wp14:editId="6997D120">
            <wp:extent cx="5347970" cy="3891280"/>
            <wp:effectExtent l="0" t="0" r="5080" b="0"/>
            <wp:docPr id="19426742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347970" cy="3891280"/>
                    </a:xfrm>
                    <a:prstGeom prst="rect">
                      <a:avLst/>
                    </a:prstGeom>
                    <a:noFill/>
                    <a:ln>
                      <a:noFill/>
                    </a:ln>
                  </pic:spPr>
                </pic:pic>
              </a:graphicData>
            </a:graphic>
          </wp:inline>
        </w:drawing>
      </w:r>
      <w:r>
        <w:rPr>
          <w:sz w:val="28"/>
          <w:szCs w:val="28"/>
        </w:rPr>
        <w:br/>
      </w:r>
      <w:r>
        <w:rPr>
          <w:noProof/>
          <w:sz w:val="28"/>
          <w:szCs w:val="28"/>
        </w:rPr>
        <w:drawing>
          <wp:inline distT="0" distB="0" distL="0" distR="0" wp14:anchorId="003EB682" wp14:editId="00EC52B3">
            <wp:extent cx="5337810" cy="786765"/>
            <wp:effectExtent l="0" t="0" r="0" b="0"/>
            <wp:docPr id="11023522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37810" cy="786765"/>
                    </a:xfrm>
                    <a:prstGeom prst="rect">
                      <a:avLst/>
                    </a:prstGeom>
                    <a:noFill/>
                    <a:ln>
                      <a:noFill/>
                    </a:ln>
                  </pic:spPr>
                </pic:pic>
              </a:graphicData>
            </a:graphic>
          </wp:inline>
        </w:drawing>
      </w:r>
      <w:r w:rsidRPr="006F3BFE">
        <w:rPr>
          <w:sz w:val="28"/>
          <w:szCs w:val="28"/>
        </w:rPr>
        <w:br/>
      </w:r>
      <w:r>
        <w:rPr>
          <w:sz w:val="28"/>
          <w:szCs w:val="28"/>
        </w:rPr>
        <w:br/>
        <w:t xml:space="preserve">… </w:t>
      </w:r>
      <w:r w:rsidRPr="002B3421">
        <w:rPr>
          <w:sz w:val="28"/>
          <w:szCs w:val="28"/>
        </w:rPr>
        <w:t>compare this to the line numbers</w:t>
      </w:r>
      <w:r>
        <w:rPr>
          <w:sz w:val="28"/>
          <w:szCs w:val="28"/>
        </w:rPr>
        <w:t xml:space="preserve"> (plus header row)</w:t>
      </w:r>
      <w:r w:rsidRPr="002B3421">
        <w:rPr>
          <w:sz w:val="28"/>
          <w:szCs w:val="28"/>
        </w:rPr>
        <w:t xml:space="preserve"> in the file</w:t>
      </w:r>
      <w:r>
        <w:rPr>
          <w:sz w:val="28"/>
          <w:szCs w:val="28"/>
        </w:rPr>
        <w:t>, as viewed in a</w:t>
      </w:r>
      <w:r w:rsidR="00A007A0">
        <w:rPr>
          <w:sz w:val="28"/>
          <w:szCs w:val="28"/>
        </w:rPr>
        <w:t xml:space="preserve"> text</w:t>
      </w:r>
      <w:r>
        <w:rPr>
          <w:sz w:val="28"/>
          <w:szCs w:val="28"/>
        </w:rPr>
        <w:t xml:space="preserve"> editor:</w:t>
      </w:r>
    </w:p>
    <w:p w14:paraId="5AF6EF98" w14:textId="77777777" w:rsidR="00781C57" w:rsidRPr="007F6B42" w:rsidRDefault="00781C57" w:rsidP="00781C57">
      <w:pPr>
        <w:pStyle w:val="NoSpacing"/>
      </w:pPr>
      <w:r>
        <w:rPr>
          <w:noProof/>
          <w:sz w:val="28"/>
          <w:szCs w:val="28"/>
        </w:rPr>
        <w:drawing>
          <wp:inline distT="0" distB="0" distL="0" distR="0" wp14:anchorId="052D5CB9" wp14:editId="384ACFD4">
            <wp:extent cx="3157855" cy="1190625"/>
            <wp:effectExtent l="0" t="0" r="4445" b="9525"/>
            <wp:docPr id="1233604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157855" cy="1190625"/>
                    </a:xfrm>
                    <a:prstGeom prst="rect">
                      <a:avLst/>
                    </a:prstGeom>
                    <a:noFill/>
                    <a:ln>
                      <a:noFill/>
                    </a:ln>
                  </pic:spPr>
                </pic:pic>
              </a:graphicData>
            </a:graphic>
          </wp:inline>
        </w:drawing>
      </w:r>
      <w:r>
        <w:rPr>
          <w:sz w:val="28"/>
          <w:szCs w:val="28"/>
        </w:rPr>
        <w:br/>
      </w:r>
      <w:r>
        <w:rPr>
          <w:sz w:val="28"/>
          <w:szCs w:val="28"/>
        </w:rPr>
        <w:br/>
        <w:t>Check the tempdb database to view the new table, "Tycho_Cases_Temp"</w:t>
      </w:r>
      <w:r>
        <w:rPr>
          <w:sz w:val="28"/>
          <w:szCs w:val="28"/>
        </w:rPr>
        <w:br/>
      </w:r>
      <w:r>
        <w:rPr>
          <w:noProof/>
          <w:sz w:val="28"/>
          <w:szCs w:val="28"/>
        </w:rPr>
        <w:drawing>
          <wp:inline distT="0" distB="0" distL="0" distR="0" wp14:anchorId="2913D407" wp14:editId="78B9EC7A">
            <wp:extent cx="2508631" cy="1541159"/>
            <wp:effectExtent l="0" t="0" r="6350" b="1905"/>
            <wp:docPr id="1480562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28">
                      <a:extLst>
                        <a:ext uri="{28A0092B-C50C-407E-A947-70E740481C1C}">
                          <a14:useLocalDpi xmlns:a14="http://schemas.microsoft.com/office/drawing/2010/main" val="0"/>
                        </a:ext>
                      </a:extLst>
                    </a:blip>
                    <a:srcRect t="2549" b="5101"/>
                    <a:stretch>
                      <a:fillRect/>
                    </a:stretch>
                  </pic:blipFill>
                  <pic:spPr bwMode="auto">
                    <a:xfrm>
                      <a:off x="0" y="0"/>
                      <a:ext cx="2509520" cy="1541705"/>
                    </a:xfrm>
                    <a:prstGeom prst="rect">
                      <a:avLst/>
                    </a:prstGeom>
                    <a:noFill/>
                    <a:ln>
                      <a:noFill/>
                    </a:ln>
                    <a:extLst>
                      <a:ext uri="{53640926-AAD7-44D8-BBD7-CCE9431645EC}">
                        <a14:shadowObscured xmlns:a14="http://schemas.microsoft.com/office/drawing/2010/main"/>
                      </a:ext>
                    </a:extLst>
                  </pic:spPr>
                </pic:pic>
              </a:graphicData>
            </a:graphic>
          </wp:inline>
        </w:drawing>
      </w:r>
      <w:r w:rsidRPr="006F3BFE">
        <w:rPr>
          <w:sz w:val="28"/>
          <w:szCs w:val="28"/>
        </w:rPr>
        <w:br/>
      </w:r>
    </w:p>
    <w:p w14:paraId="1073F8C8" w14:textId="77777777" w:rsidR="00634376" w:rsidRPr="00042317" w:rsidRDefault="00634376" w:rsidP="00401478">
      <w:pPr>
        <w:pStyle w:val="NoSpacing"/>
        <w:rPr>
          <w:sz w:val="28"/>
          <w:szCs w:val="28"/>
        </w:rPr>
      </w:pPr>
    </w:p>
    <w:sectPr w:rsidR="00634376" w:rsidRPr="00042317" w:rsidSect="002E7870">
      <w:type w:val="continuous"/>
      <w:pgSz w:w="12240" w:h="15840"/>
      <w:pgMar w:top="720" w:right="720" w:bottom="720" w:left="720" w:header="720" w:footer="720" w:gutter="0"/>
      <w:cols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E97"/>
    <w:rsid w:val="00014ADB"/>
    <w:rsid w:val="00024FDC"/>
    <w:rsid w:val="000374F4"/>
    <w:rsid w:val="00042317"/>
    <w:rsid w:val="000436C7"/>
    <w:rsid w:val="0005658B"/>
    <w:rsid w:val="00062F48"/>
    <w:rsid w:val="000701A4"/>
    <w:rsid w:val="00071E97"/>
    <w:rsid w:val="00075C4E"/>
    <w:rsid w:val="00085A77"/>
    <w:rsid w:val="000874A5"/>
    <w:rsid w:val="00090178"/>
    <w:rsid w:val="000961DE"/>
    <w:rsid w:val="000A165E"/>
    <w:rsid w:val="000C0606"/>
    <w:rsid w:val="000C3B67"/>
    <w:rsid w:val="000C46C9"/>
    <w:rsid w:val="000D7725"/>
    <w:rsid w:val="000E00A2"/>
    <w:rsid w:val="000F29F0"/>
    <w:rsid w:val="0011674B"/>
    <w:rsid w:val="0011705E"/>
    <w:rsid w:val="0013002C"/>
    <w:rsid w:val="00141E0A"/>
    <w:rsid w:val="00161320"/>
    <w:rsid w:val="0018593A"/>
    <w:rsid w:val="00197223"/>
    <w:rsid w:val="001B0025"/>
    <w:rsid w:val="001B4FC0"/>
    <w:rsid w:val="001C4C55"/>
    <w:rsid w:val="001C753F"/>
    <w:rsid w:val="001D1E43"/>
    <w:rsid w:val="001E1B43"/>
    <w:rsid w:val="001E1BB8"/>
    <w:rsid w:val="002000F1"/>
    <w:rsid w:val="00200219"/>
    <w:rsid w:val="002032EB"/>
    <w:rsid w:val="00210834"/>
    <w:rsid w:val="00220A8E"/>
    <w:rsid w:val="002221FB"/>
    <w:rsid w:val="002241E5"/>
    <w:rsid w:val="002405A4"/>
    <w:rsid w:val="002421EF"/>
    <w:rsid w:val="00242FF8"/>
    <w:rsid w:val="002439D0"/>
    <w:rsid w:val="00244F07"/>
    <w:rsid w:val="0027016A"/>
    <w:rsid w:val="0027057F"/>
    <w:rsid w:val="00275537"/>
    <w:rsid w:val="00277A25"/>
    <w:rsid w:val="00290D35"/>
    <w:rsid w:val="002A5A94"/>
    <w:rsid w:val="002A6954"/>
    <w:rsid w:val="002A6FEE"/>
    <w:rsid w:val="002B7CE8"/>
    <w:rsid w:val="002C429E"/>
    <w:rsid w:val="002C4962"/>
    <w:rsid w:val="002C5533"/>
    <w:rsid w:val="002C7090"/>
    <w:rsid w:val="002D41A2"/>
    <w:rsid w:val="002D699D"/>
    <w:rsid w:val="002E0C56"/>
    <w:rsid w:val="002E7870"/>
    <w:rsid w:val="002E7FE0"/>
    <w:rsid w:val="002F7F9C"/>
    <w:rsid w:val="00300F0E"/>
    <w:rsid w:val="00312132"/>
    <w:rsid w:val="00312B82"/>
    <w:rsid w:val="0031422C"/>
    <w:rsid w:val="003162F3"/>
    <w:rsid w:val="003216AA"/>
    <w:rsid w:val="003230F1"/>
    <w:rsid w:val="00325744"/>
    <w:rsid w:val="0033382D"/>
    <w:rsid w:val="0034171E"/>
    <w:rsid w:val="00350031"/>
    <w:rsid w:val="00350CFD"/>
    <w:rsid w:val="00365096"/>
    <w:rsid w:val="00370B62"/>
    <w:rsid w:val="003734AA"/>
    <w:rsid w:val="003838F4"/>
    <w:rsid w:val="003A4422"/>
    <w:rsid w:val="003A7786"/>
    <w:rsid w:val="003B108B"/>
    <w:rsid w:val="003B6C95"/>
    <w:rsid w:val="003C0C60"/>
    <w:rsid w:val="003C2177"/>
    <w:rsid w:val="003C64F1"/>
    <w:rsid w:val="003D60F5"/>
    <w:rsid w:val="003F0427"/>
    <w:rsid w:val="00401478"/>
    <w:rsid w:val="004048AA"/>
    <w:rsid w:val="00404A35"/>
    <w:rsid w:val="0040633D"/>
    <w:rsid w:val="00415B05"/>
    <w:rsid w:val="004321ED"/>
    <w:rsid w:val="00450DB7"/>
    <w:rsid w:val="004519F6"/>
    <w:rsid w:val="00457ECD"/>
    <w:rsid w:val="004611C9"/>
    <w:rsid w:val="004617FC"/>
    <w:rsid w:val="00464F1A"/>
    <w:rsid w:val="00477E5C"/>
    <w:rsid w:val="00486C08"/>
    <w:rsid w:val="00490F9D"/>
    <w:rsid w:val="0049232C"/>
    <w:rsid w:val="00493BFE"/>
    <w:rsid w:val="004A32C5"/>
    <w:rsid w:val="004A7061"/>
    <w:rsid w:val="004B431A"/>
    <w:rsid w:val="004C4EEF"/>
    <w:rsid w:val="004C50B1"/>
    <w:rsid w:val="004C7326"/>
    <w:rsid w:val="004D3654"/>
    <w:rsid w:val="004D72BD"/>
    <w:rsid w:val="004E564F"/>
    <w:rsid w:val="004F4888"/>
    <w:rsid w:val="004F7792"/>
    <w:rsid w:val="00511BB0"/>
    <w:rsid w:val="005236F8"/>
    <w:rsid w:val="00531B5A"/>
    <w:rsid w:val="00537181"/>
    <w:rsid w:val="00543B1D"/>
    <w:rsid w:val="00546ED8"/>
    <w:rsid w:val="0055421F"/>
    <w:rsid w:val="00563D05"/>
    <w:rsid w:val="0056499A"/>
    <w:rsid w:val="00570DA2"/>
    <w:rsid w:val="005831C2"/>
    <w:rsid w:val="0058674A"/>
    <w:rsid w:val="00591002"/>
    <w:rsid w:val="00592027"/>
    <w:rsid w:val="005A21D2"/>
    <w:rsid w:val="005B0AC3"/>
    <w:rsid w:val="005B1E55"/>
    <w:rsid w:val="005C310B"/>
    <w:rsid w:val="005C327C"/>
    <w:rsid w:val="005D2C8A"/>
    <w:rsid w:val="005E273A"/>
    <w:rsid w:val="005E45A6"/>
    <w:rsid w:val="005E5372"/>
    <w:rsid w:val="005F0373"/>
    <w:rsid w:val="005F12B7"/>
    <w:rsid w:val="005F2F87"/>
    <w:rsid w:val="00601FEA"/>
    <w:rsid w:val="006057B4"/>
    <w:rsid w:val="00607E65"/>
    <w:rsid w:val="00616DCA"/>
    <w:rsid w:val="00617442"/>
    <w:rsid w:val="00621307"/>
    <w:rsid w:val="006227E3"/>
    <w:rsid w:val="00622AA1"/>
    <w:rsid w:val="00634376"/>
    <w:rsid w:val="00641615"/>
    <w:rsid w:val="00651966"/>
    <w:rsid w:val="00654BDB"/>
    <w:rsid w:val="00657D8A"/>
    <w:rsid w:val="006658F2"/>
    <w:rsid w:val="00670010"/>
    <w:rsid w:val="00670D5F"/>
    <w:rsid w:val="0067390B"/>
    <w:rsid w:val="00687D92"/>
    <w:rsid w:val="006A110C"/>
    <w:rsid w:val="006B6E18"/>
    <w:rsid w:val="006C39C5"/>
    <w:rsid w:val="006D1978"/>
    <w:rsid w:val="006E0032"/>
    <w:rsid w:val="006E7534"/>
    <w:rsid w:val="007048BE"/>
    <w:rsid w:val="00710EAA"/>
    <w:rsid w:val="00720EB5"/>
    <w:rsid w:val="007317C7"/>
    <w:rsid w:val="007774B9"/>
    <w:rsid w:val="00781C57"/>
    <w:rsid w:val="00784563"/>
    <w:rsid w:val="00791061"/>
    <w:rsid w:val="007B50D3"/>
    <w:rsid w:val="007C0AF7"/>
    <w:rsid w:val="007E5921"/>
    <w:rsid w:val="007F320A"/>
    <w:rsid w:val="007F5EB8"/>
    <w:rsid w:val="00807664"/>
    <w:rsid w:val="008248BF"/>
    <w:rsid w:val="00827A3B"/>
    <w:rsid w:val="00836D03"/>
    <w:rsid w:val="00837553"/>
    <w:rsid w:val="00837D9C"/>
    <w:rsid w:val="00850054"/>
    <w:rsid w:val="00864B1C"/>
    <w:rsid w:val="00865E61"/>
    <w:rsid w:val="00874EDE"/>
    <w:rsid w:val="00885BF3"/>
    <w:rsid w:val="00887360"/>
    <w:rsid w:val="008979F9"/>
    <w:rsid w:val="008A2147"/>
    <w:rsid w:val="008A363A"/>
    <w:rsid w:val="008C010B"/>
    <w:rsid w:val="008C0441"/>
    <w:rsid w:val="008D08B9"/>
    <w:rsid w:val="008D7CAA"/>
    <w:rsid w:val="008E5E5B"/>
    <w:rsid w:val="008F5D14"/>
    <w:rsid w:val="00912870"/>
    <w:rsid w:val="009169CB"/>
    <w:rsid w:val="00922AF5"/>
    <w:rsid w:val="00925E39"/>
    <w:rsid w:val="009266B2"/>
    <w:rsid w:val="00951602"/>
    <w:rsid w:val="00952DAB"/>
    <w:rsid w:val="00955E0E"/>
    <w:rsid w:val="009766F2"/>
    <w:rsid w:val="00980C17"/>
    <w:rsid w:val="00987912"/>
    <w:rsid w:val="00994DE2"/>
    <w:rsid w:val="009A2343"/>
    <w:rsid w:val="009A539A"/>
    <w:rsid w:val="009B6746"/>
    <w:rsid w:val="009E756F"/>
    <w:rsid w:val="009F17BF"/>
    <w:rsid w:val="009F5CE6"/>
    <w:rsid w:val="00A007A0"/>
    <w:rsid w:val="00A04229"/>
    <w:rsid w:val="00A05F28"/>
    <w:rsid w:val="00A07FAB"/>
    <w:rsid w:val="00A16D65"/>
    <w:rsid w:val="00A31154"/>
    <w:rsid w:val="00A50534"/>
    <w:rsid w:val="00A51764"/>
    <w:rsid w:val="00A55997"/>
    <w:rsid w:val="00A565BD"/>
    <w:rsid w:val="00A73179"/>
    <w:rsid w:val="00A85182"/>
    <w:rsid w:val="00A87018"/>
    <w:rsid w:val="00A94F9A"/>
    <w:rsid w:val="00A97BC8"/>
    <w:rsid w:val="00AA3A5E"/>
    <w:rsid w:val="00AB1F78"/>
    <w:rsid w:val="00AC103D"/>
    <w:rsid w:val="00AC340F"/>
    <w:rsid w:val="00AC7637"/>
    <w:rsid w:val="00AD3D7A"/>
    <w:rsid w:val="00AE4DB4"/>
    <w:rsid w:val="00AF0C2C"/>
    <w:rsid w:val="00AF1E4A"/>
    <w:rsid w:val="00AF52A3"/>
    <w:rsid w:val="00AF5F40"/>
    <w:rsid w:val="00AF76A8"/>
    <w:rsid w:val="00B02AC7"/>
    <w:rsid w:val="00B05613"/>
    <w:rsid w:val="00B136A3"/>
    <w:rsid w:val="00B14AEF"/>
    <w:rsid w:val="00B31DC3"/>
    <w:rsid w:val="00B32A82"/>
    <w:rsid w:val="00B364DD"/>
    <w:rsid w:val="00B36837"/>
    <w:rsid w:val="00B37820"/>
    <w:rsid w:val="00B42F93"/>
    <w:rsid w:val="00B57F71"/>
    <w:rsid w:val="00B67F9F"/>
    <w:rsid w:val="00B71CE6"/>
    <w:rsid w:val="00B77077"/>
    <w:rsid w:val="00B8016F"/>
    <w:rsid w:val="00B81481"/>
    <w:rsid w:val="00B84122"/>
    <w:rsid w:val="00B94A23"/>
    <w:rsid w:val="00B9514E"/>
    <w:rsid w:val="00BA46B6"/>
    <w:rsid w:val="00BB1FAF"/>
    <w:rsid w:val="00BB5B82"/>
    <w:rsid w:val="00BC1082"/>
    <w:rsid w:val="00BE090A"/>
    <w:rsid w:val="00BE1D62"/>
    <w:rsid w:val="00BE217B"/>
    <w:rsid w:val="00BF0BDA"/>
    <w:rsid w:val="00BF6E47"/>
    <w:rsid w:val="00BF7244"/>
    <w:rsid w:val="00C0506F"/>
    <w:rsid w:val="00C07AEB"/>
    <w:rsid w:val="00C105EF"/>
    <w:rsid w:val="00C12C38"/>
    <w:rsid w:val="00C211F8"/>
    <w:rsid w:val="00C26993"/>
    <w:rsid w:val="00C311FA"/>
    <w:rsid w:val="00C31EA8"/>
    <w:rsid w:val="00C3545C"/>
    <w:rsid w:val="00C43E5C"/>
    <w:rsid w:val="00C474D4"/>
    <w:rsid w:val="00C64E5B"/>
    <w:rsid w:val="00C65126"/>
    <w:rsid w:val="00C70768"/>
    <w:rsid w:val="00C80CE8"/>
    <w:rsid w:val="00C81C24"/>
    <w:rsid w:val="00C8217B"/>
    <w:rsid w:val="00C86124"/>
    <w:rsid w:val="00C87CF3"/>
    <w:rsid w:val="00C87E62"/>
    <w:rsid w:val="00C9319D"/>
    <w:rsid w:val="00C93CBE"/>
    <w:rsid w:val="00C94C14"/>
    <w:rsid w:val="00CB41B9"/>
    <w:rsid w:val="00CB44B3"/>
    <w:rsid w:val="00CC32C4"/>
    <w:rsid w:val="00CC6F0B"/>
    <w:rsid w:val="00CD2527"/>
    <w:rsid w:val="00CD490B"/>
    <w:rsid w:val="00CF514D"/>
    <w:rsid w:val="00D06BE6"/>
    <w:rsid w:val="00D11AEF"/>
    <w:rsid w:val="00D141C1"/>
    <w:rsid w:val="00D22CEA"/>
    <w:rsid w:val="00D24985"/>
    <w:rsid w:val="00D27A1E"/>
    <w:rsid w:val="00D468B9"/>
    <w:rsid w:val="00D50AAC"/>
    <w:rsid w:val="00D529A0"/>
    <w:rsid w:val="00D56095"/>
    <w:rsid w:val="00D61AC0"/>
    <w:rsid w:val="00D7200C"/>
    <w:rsid w:val="00D737D3"/>
    <w:rsid w:val="00D763A3"/>
    <w:rsid w:val="00D81208"/>
    <w:rsid w:val="00D907CB"/>
    <w:rsid w:val="00DA1B2E"/>
    <w:rsid w:val="00DA7860"/>
    <w:rsid w:val="00DB2438"/>
    <w:rsid w:val="00DC3B5F"/>
    <w:rsid w:val="00DD1BCD"/>
    <w:rsid w:val="00DE1063"/>
    <w:rsid w:val="00DE25C6"/>
    <w:rsid w:val="00DE28D7"/>
    <w:rsid w:val="00DF271E"/>
    <w:rsid w:val="00DF31C9"/>
    <w:rsid w:val="00E037EF"/>
    <w:rsid w:val="00E07E79"/>
    <w:rsid w:val="00E11947"/>
    <w:rsid w:val="00E13531"/>
    <w:rsid w:val="00E14A21"/>
    <w:rsid w:val="00E34836"/>
    <w:rsid w:val="00E37D21"/>
    <w:rsid w:val="00E41C5E"/>
    <w:rsid w:val="00E42618"/>
    <w:rsid w:val="00E65093"/>
    <w:rsid w:val="00E65EE8"/>
    <w:rsid w:val="00E75556"/>
    <w:rsid w:val="00E805A2"/>
    <w:rsid w:val="00E80F05"/>
    <w:rsid w:val="00E8282E"/>
    <w:rsid w:val="00E903CA"/>
    <w:rsid w:val="00E9679F"/>
    <w:rsid w:val="00EA187A"/>
    <w:rsid w:val="00EC2346"/>
    <w:rsid w:val="00EC5AF1"/>
    <w:rsid w:val="00ED69B8"/>
    <w:rsid w:val="00ED7367"/>
    <w:rsid w:val="00F00D05"/>
    <w:rsid w:val="00F11AA6"/>
    <w:rsid w:val="00F24BA5"/>
    <w:rsid w:val="00F34E9D"/>
    <w:rsid w:val="00F543BC"/>
    <w:rsid w:val="00F5578D"/>
    <w:rsid w:val="00F60F5F"/>
    <w:rsid w:val="00F63687"/>
    <w:rsid w:val="00F64C26"/>
    <w:rsid w:val="00F67A5F"/>
    <w:rsid w:val="00F7179F"/>
    <w:rsid w:val="00F73810"/>
    <w:rsid w:val="00F84033"/>
    <w:rsid w:val="00F84251"/>
    <w:rsid w:val="00F8482C"/>
    <w:rsid w:val="00FA0B71"/>
    <w:rsid w:val="00FA2613"/>
    <w:rsid w:val="00FA661D"/>
    <w:rsid w:val="00FB0738"/>
    <w:rsid w:val="00FB1A43"/>
    <w:rsid w:val="00FB1EE8"/>
    <w:rsid w:val="00FB401D"/>
    <w:rsid w:val="00FC0156"/>
    <w:rsid w:val="00FD0E7C"/>
    <w:rsid w:val="00FD404B"/>
    <w:rsid w:val="00FD64DA"/>
    <w:rsid w:val="00FD721A"/>
    <w:rsid w:val="00FE3EAC"/>
    <w:rsid w:val="00FF01DA"/>
    <w:rsid w:val="00FF173C"/>
    <w:rsid w:val="00FF1D10"/>
    <w:rsid w:val="00FF2BA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BFBD"/>
  <w15:chartTrackingRefBased/>
  <w15:docId w15:val="{E22A62F4-A5EE-4AFE-B699-6BE2A8BA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34171E"/>
  </w:style>
  <w:style w:type="paragraph" w:styleId="Heading1">
    <w:name w:val="heading 1"/>
    <w:basedOn w:val="Normal"/>
    <w:next w:val="Normal"/>
    <w:link w:val="Heading1Char"/>
    <w:uiPriority w:val="9"/>
    <w:qFormat/>
    <w:rsid w:val="00071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1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4171E"/>
    <w:pPr>
      <w:spacing w:after="0" w:line="240" w:lineRule="auto"/>
    </w:pPr>
  </w:style>
  <w:style w:type="character" w:customStyle="1" w:styleId="Heading1Char">
    <w:name w:val="Heading 1 Char"/>
    <w:basedOn w:val="DefaultParagraphFont"/>
    <w:link w:val="Heading1"/>
    <w:uiPriority w:val="9"/>
    <w:rsid w:val="00071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1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E97"/>
    <w:rPr>
      <w:rFonts w:eastAsiaTheme="majorEastAsia" w:cstheme="majorBidi"/>
      <w:color w:val="272727" w:themeColor="text1" w:themeTint="D8"/>
    </w:rPr>
  </w:style>
  <w:style w:type="paragraph" w:styleId="Title">
    <w:name w:val="Title"/>
    <w:basedOn w:val="Normal"/>
    <w:next w:val="Normal"/>
    <w:link w:val="TitleChar"/>
    <w:uiPriority w:val="10"/>
    <w:qFormat/>
    <w:rsid w:val="00071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E97"/>
    <w:pPr>
      <w:spacing w:before="160"/>
      <w:jc w:val="center"/>
    </w:pPr>
    <w:rPr>
      <w:i/>
      <w:iCs/>
      <w:color w:val="404040" w:themeColor="text1" w:themeTint="BF"/>
    </w:rPr>
  </w:style>
  <w:style w:type="character" w:customStyle="1" w:styleId="QuoteChar">
    <w:name w:val="Quote Char"/>
    <w:basedOn w:val="DefaultParagraphFont"/>
    <w:link w:val="Quote"/>
    <w:uiPriority w:val="29"/>
    <w:rsid w:val="00071E97"/>
    <w:rPr>
      <w:i/>
      <w:iCs/>
      <w:color w:val="404040" w:themeColor="text1" w:themeTint="BF"/>
    </w:rPr>
  </w:style>
  <w:style w:type="paragraph" w:styleId="ListParagraph">
    <w:name w:val="List Paragraph"/>
    <w:basedOn w:val="Normal"/>
    <w:uiPriority w:val="34"/>
    <w:qFormat/>
    <w:rsid w:val="00071E97"/>
    <w:pPr>
      <w:ind w:left="720"/>
      <w:contextualSpacing/>
    </w:pPr>
  </w:style>
  <w:style w:type="character" w:styleId="IntenseEmphasis">
    <w:name w:val="Intense Emphasis"/>
    <w:basedOn w:val="DefaultParagraphFont"/>
    <w:uiPriority w:val="21"/>
    <w:qFormat/>
    <w:rsid w:val="00071E97"/>
    <w:rPr>
      <w:i/>
      <w:iCs/>
      <w:color w:val="2F5496" w:themeColor="accent1" w:themeShade="BF"/>
    </w:rPr>
  </w:style>
  <w:style w:type="paragraph" w:styleId="IntenseQuote">
    <w:name w:val="Intense Quote"/>
    <w:basedOn w:val="Normal"/>
    <w:next w:val="Normal"/>
    <w:link w:val="IntenseQuoteChar"/>
    <w:uiPriority w:val="30"/>
    <w:qFormat/>
    <w:rsid w:val="00071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E97"/>
    <w:rPr>
      <w:i/>
      <w:iCs/>
      <w:color w:val="2F5496" w:themeColor="accent1" w:themeShade="BF"/>
    </w:rPr>
  </w:style>
  <w:style w:type="character" w:styleId="IntenseReference">
    <w:name w:val="Intense Reference"/>
    <w:basedOn w:val="DefaultParagraphFont"/>
    <w:uiPriority w:val="32"/>
    <w:qFormat/>
    <w:rsid w:val="00071E97"/>
    <w:rPr>
      <w:b/>
      <w:bCs/>
      <w:smallCaps/>
      <w:color w:val="2F5496" w:themeColor="accent1" w:themeShade="BF"/>
      <w:spacing w:val="5"/>
    </w:rPr>
  </w:style>
  <w:style w:type="character" w:styleId="Hyperlink">
    <w:name w:val="Hyperlink"/>
    <w:basedOn w:val="DefaultParagraphFont"/>
    <w:uiPriority w:val="99"/>
    <w:unhideWhenUsed/>
    <w:rsid w:val="00B364DD"/>
    <w:rPr>
      <w:color w:val="0563C1" w:themeColor="hyperlink"/>
      <w:u w:val="single"/>
    </w:rPr>
  </w:style>
  <w:style w:type="character" w:styleId="UnresolvedMention">
    <w:name w:val="Unresolved Mention"/>
    <w:basedOn w:val="DefaultParagraphFont"/>
    <w:uiPriority w:val="99"/>
    <w:semiHidden/>
    <w:unhideWhenUsed/>
    <w:rsid w:val="00B364DD"/>
    <w:rPr>
      <w:color w:val="605E5C"/>
      <w:shd w:val="clear" w:color="auto" w:fill="E1DFDD"/>
    </w:rPr>
  </w:style>
  <w:style w:type="character" w:styleId="FollowedHyperlink">
    <w:name w:val="FollowedHyperlink"/>
    <w:basedOn w:val="DefaultParagraphFont"/>
    <w:uiPriority w:val="99"/>
    <w:semiHidden/>
    <w:unhideWhenUsed/>
    <w:rsid w:val="00A505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2833">
      <w:bodyDiv w:val="1"/>
      <w:marLeft w:val="0"/>
      <w:marRight w:val="0"/>
      <w:marTop w:val="0"/>
      <w:marBottom w:val="0"/>
      <w:divBdr>
        <w:top w:val="none" w:sz="0" w:space="0" w:color="auto"/>
        <w:left w:val="none" w:sz="0" w:space="0" w:color="auto"/>
        <w:bottom w:val="none" w:sz="0" w:space="0" w:color="auto"/>
        <w:right w:val="none" w:sz="0" w:space="0" w:color="auto"/>
      </w:divBdr>
    </w:div>
    <w:div w:id="126165370">
      <w:bodyDiv w:val="1"/>
      <w:marLeft w:val="0"/>
      <w:marRight w:val="0"/>
      <w:marTop w:val="0"/>
      <w:marBottom w:val="0"/>
      <w:divBdr>
        <w:top w:val="none" w:sz="0" w:space="0" w:color="auto"/>
        <w:left w:val="none" w:sz="0" w:space="0" w:color="auto"/>
        <w:bottom w:val="none" w:sz="0" w:space="0" w:color="auto"/>
        <w:right w:val="none" w:sz="0" w:space="0" w:color="auto"/>
      </w:divBdr>
    </w:div>
    <w:div w:id="149753345">
      <w:bodyDiv w:val="1"/>
      <w:marLeft w:val="0"/>
      <w:marRight w:val="0"/>
      <w:marTop w:val="0"/>
      <w:marBottom w:val="0"/>
      <w:divBdr>
        <w:top w:val="none" w:sz="0" w:space="0" w:color="auto"/>
        <w:left w:val="none" w:sz="0" w:space="0" w:color="auto"/>
        <w:bottom w:val="none" w:sz="0" w:space="0" w:color="auto"/>
        <w:right w:val="none" w:sz="0" w:space="0" w:color="auto"/>
      </w:divBdr>
    </w:div>
    <w:div w:id="1201825906">
      <w:bodyDiv w:val="1"/>
      <w:marLeft w:val="0"/>
      <w:marRight w:val="0"/>
      <w:marTop w:val="0"/>
      <w:marBottom w:val="0"/>
      <w:divBdr>
        <w:top w:val="none" w:sz="0" w:space="0" w:color="auto"/>
        <w:left w:val="none" w:sz="0" w:space="0" w:color="auto"/>
        <w:bottom w:val="none" w:sz="0" w:space="0" w:color="auto"/>
        <w:right w:val="none" w:sz="0" w:space="0" w:color="auto"/>
      </w:divBdr>
    </w:div>
    <w:div w:id="1253125813">
      <w:bodyDiv w:val="1"/>
      <w:marLeft w:val="0"/>
      <w:marRight w:val="0"/>
      <w:marTop w:val="0"/>
      <w:marBottom w:val="0"/>
      <w:divBdr>
        <w:top w:val="none" w:sz="0" w:space="0" w:color="auto"/>
        <w:left w:val="none" w:sz="0" w:space="0" w:color="auto"/>
        <w:bottom w:val="none" w:sz="0" w:space="0" w:color="auto"/>
        <w:right w:val="none" w:sz="0" w:space="0" w:color="auto"/>
      </w:divBdr>
    </w:div>
    <w:div w:id="194873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0.png"/><Relationship Id="rId112" Type="http://schemas.openxmlformats.org/officeDocument/2006/relationships/image" Target="media/image101.png"/><Relationship Id="rId16" Type="http://schemas.openxmlformats.org/officeDocument/2006/relationships/image" Target="media/image10.png"/><Relationship Id="rId107" Type="http://schemas.openxmlformats.org/officeDocument/2006/relationships/image" Target="media/image96.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chart" Target="charts/chart1.xml"/><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2.png"/><Relationship Id="rId123" Type="http://schemas.openxmlformats.org/officeDocument/2006/relationships/image" Target="media/image112.png"/><Relationship Id="rId128" Type="http://schemas.openxmlformats.org/officeDocument/2006/relationships/image" Target="media/image117.png"/><Relationship Id="rId5" Type="http://schemas.openxmlformats.org/officeDocument/2006/relationships/hyperlink" Target="https://healthdata.gov/dataset/Project-Tycho-Level-1-Data/g89t-x93h/about_data" TargetMode="Externa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2.png"/><Relationship Id="rId118" Type="http://schemas.openxmlformats.org/officeDocument/2006/relationships/image" Target="media/image107.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7.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1.png"/><Relationship Id="rId103" Type="http://schemas.openxmlformats.org/officeDocument/2006/relationships/image" Target="media/image93.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fontTable" Target="fontTable.xml"/><Relationship Id="rId54" Type="http://schemas.openxmlformats.org/officeDocument/2006/relationships/chart" Target="charts/chart2.xml"/><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8.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chart" Target="charts/chart3.xml"/><Relationship Id="rId130" Type="http://schemas.openxmlformats.org/officeDocument/2006/relationships/theme" Target="theme/theme1.xml"/><Relationship Id="rId13" Type="http://schemas.openxmlformats.org/officeDocument/2006/relationships/hyperlink" Target="https://healthdata.gov/dataset/Project-Tycho-Level-1-Data/g89t-x93h/about_data" TargetMode="External"/><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98.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8.png"/><Relationship Id="rId104" Type="http://schemas.openxmlformats.org/officeDocument/2006/relationships/image" Target="media/image94.png"/><Relationship Id="rId120" Type="http://schemas.openxmlformats.org/officeDocument/2006/relationships/image" Target="media/image109.png"/><Relationship Id="rId125" Type="http://schemas.openxmlformats.org/officeDocument/2006/relationships/image" Target="media/image114.png"/><Relationship Id="rId7" Type="http://schemas.openxmlformats.org/officeDocument/2006/relationships/image" Target="media/image2.png"/><Relationship Id="rId71" Type="http://schemas.openxmlformats.org/officeDocument/2006/relationships/image" Target="media/image63.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8.png"/><Relationship Id="rId87" Type="http://schemas.openxmlformats.org/officeDocument/2006/relationships/image" Target="media/image78.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5.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4.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0.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59.png"/><Relationship Id="rId116" Type="http://schemas.openxmlformats.org/officeDocument/2006/relationships/image" Target="media/image105.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79.png"/><Relationship Id="rId111" Type="http://schemas.openxmlformats.org/officeDocument/2006/relationships/image" Target="media/image100.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49.png"/><Relationship Id="rId106" Type="http://schemas.openxmlformats.org/officeDocument/2006/relationships/hyperlink" Target="https://healthdata.gov/dataset/Project-Tycho-Level-1-Data/g89t-x93h/about_data" TargetMode="External"/><Relationship Id="rId127" Type="http://schemas.openxmlformats.org/officeDocument/2006/relationships/image" Target="media/image116.png"/><Relationship Id="rId10" Type="http://schemas.openxmlformats.org/officeDocument/2006/relationships/image" Target="media/image5.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5.png"/><Relationship Id="rId99" Type="http://schemas.openxmlformats.org/officeDocument/2006/relationships/hyperlink" Target="https://healthdata.gov/dataset/Project-Tycho-Level-1-Data/g89t-x93h/about_data" TargetMode="External"/><Relationship Id="rId101" Type="http://schemas.openxmlformats.org/officeDocument/2006/relationships/image" Target="media/image91.png"/><Relationship Id="rId122" Type="http://schemas.openxmlformats.org/officeDocument/2006/relationships/image" Target="media/image111.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0.png"/></Relationships>
</file>

<file path=word/charts/_rels/chart1.xml.rels><?xml version="1.0" encoding="UTF-8" standalone="yes"?>
<Relationships xmlns="http://schemas.openxmlformats.org/package/2006/relationships"><Relationship Id="rId3" Type="http://schemas.openxmlformats.org/officeDocument/2006/relationships/oleObject" Target="file:///C:\Other\SQL%20Server%20study%20and%20jobs\Resume\20250115\Work%20Samples\Project%20Tycho%20Level%201%20Dataset\Project_Tycho_Data_and_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Other\SQL%20Server%20study%20and%20jobs\Resume\20250115\Work%20Samples\Project%20Tycho%20Level%201%20Dataset\Project%20Tycho%20Datas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Other\SQL%20Server%20study%20and%20jobs\Resume\20250115\Work%20Samples\Project%20Tycho%20Level%201%20Dataset\Project%20Tycho%20Dataset.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[Project_Tycho_Data_and_Graphs.xlsx]Measles cases by week, Pivot Tb!PivotTable2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'Measles cases by week, Pivot Tb'!$B$3:$B$4</c:f>
              <c:strCache>
                <c:ptCount val="1"/>
                <c:pt idx="0">
                  <c:v>1</c:v>
                </c:pt>
              </c:strCache>
            </c:strRef>
          </c:tx>
          <c:spPr>
            <a:solidFill>
              <a:schemeClr val="accent1"/>
            </a:solidFill>
            <a:ln>
              <a:noFill/>
            </a:ln>
            <a:effectLst/>
          </c:spPr>
          <c:invertIfNegative val="0"/>
          <c:cat>
            <c:strRef>
              <c:f>'Measles cases by week, Pivot Tb'!$A$5</c:f>
              <c:strCache>
                <c:ptCount val="1"/>
                <c:pt idx="0">
                  <c:v>Total</c:v>
                </c:pt>
              </c:strCache>
            </c:strRef>
          </c:cat>
          <c:val>
            <c:numRef>
              <c:f>'Measles cases by week, Pivot Tb'!$B$5</c:f>
              <c:numCache>
                <c:formatCode>#,##0</c:formatCode>
                <c:ptCount val="1"/>
                <c:pt idx="0">
                  <c:v>233338</c:v>
                </c:pt>
              </c:numCache>
            </c:numRef>
          </c:val>
          <c:extLst>
            <c:ext xmlns:c16="http://schemas.microsoft.com/office/drawing/2014/chart" uri="{C3380CC4-5D6E-409C-BE32-E72D297353CC}">
              <c16:uniqueId val="{00000000-3B8F-4C13-B416-2C1258D6CC67}"/>
            </c:ext>
          </c:extLst>
        </c:ser>
        <c:ser>
          <c:idx val="1"/>
          <c:order val="1"/>
          <c:tx>
            <c:strRef>
              <c:f>'Measles cases by week, Pivot Tb'!$C$3:$C$4</c:f>
              <c:strCache>
                <c:ptCount val="1"/>
                <c:pt idx="0">
                  <c:v>2</c:v>
                </c:pt>
              </c:strCache>
            </c:strRef>
          </c:tx>
          <c:spPr>
            <a:solidFill>
              <a:schemeClr val="accent2"/>
            </a:solidFill>
            <a:ln>
              <a:noFill/>
            </a:ln>
            <a:effectLst/>
          </c:spPr>
          <c:invertIfNegative val="0"/>
          <c:cat>
            <c:strRef>
              <c:f>'Measles cases by week, Pivot Tb'!$A$5</c:f>
              <c:strCache>
                <c:ptCount val="1"/>
                <c:pt idx="0">
                  <c:v>Total</c:v>
                </c:pt>
              </c:strCache>
            </c:strRef>
          </c:cat>
          <c:val>
            <c:numRef>
              <c:f>'Measles cases by week, Pivot Tb'!$C$5</c:f>
              <c:numCache>
                <c:formatCode>#,##0</c:formatCode>
                <c:ptCount val="1"/>
                <c:pt idx="0">
                  <c:v>316920</c:v>
                </c:pt>
              </c:numCache>
            </c:numRef>
          </c:val>
          <c:extLst>
            <c:ext xmlns:c16="http://schemas.microsoft.com/office/drawing/2014/chart" uri="{C3380CC4-5D6E-409C-BE32-E72D297353CC}">
              <c16:uniqueId val="{00000001-3B8F-4C13-B416-2C1258D6CC67}"/>
            </c:ext>
          </c:extLst>
        </c:ser>
        <c:ser>
          <c:idx val="2"/>
          <c:order val="2"/>
          <c:tx>
            <c:strRef>
              <c:f>'Measles cases by week, Pivot Tb'!$D$3:$D$4</c:f>
              <c:strCache>
                <c:ptCount val="1"/>
                <c:pt idx="0">
                  <c:v>3</c:v>
                </c:pt>
              </c:strCache>
            </c:strRef>
          </c:tx>
          <c:spPr>
            <a:solidFill>
              <a:schemeClr val="accent3"/>
            </a:solidFill>
            <a:ln>
              <a:noFill/>
            </a:ln>
            <a:effectLst/>
          </c:spPr>
          <c:invertIfNegative val="0"/>
          <c:cat>
            <c:strRef>
              <c:f>'Measles cases by week, Pivot Tb'!$A$5</c:f>
              <c:strCache>
                <c:ptCount val="1"/>
                <c:pt idx="0">
                  <c:v>Total</c:v>
                </c:pt>
              </c:strCache>
            </c:strRef>
          </c:cat>
          <c:val>
            <c:numRef>
              <c:f>'Measles cases by week, Pivot Tb'!$D$5</c:f>
              <c:numCache>
                <c:formatCode>#,##0</c:formatCode>
                <c:ptCount val="1"/>
                <c:pt idx="0">
                  <c:v>342855</c:v>
                </c:pt>
              </c:numCache>
            </c:numRef>
          </c:val>
          <c:extLst>
            <c:ext xmlns:c16="http://schemas.microsoft.com/office/drawing/2014/chart" uri="{C3380CC4-5D6E-409C-BE32-E72D297353CC}">
              <c16:uniqueId val="{00000002-3B8F-4C13-B416-2C1258D6CC67}"/>
            </c:ext>
          </c:extLst>
        </c:ser>
        <c:ser>
          <c:idx val="3"/>
          <c:order val="3"/>
          <c:tx>
            <c:strRef>
              <c:f>'Measles cases by week, Pivot Tb'!$E$3:$E$4</c:f>
              <c:strCache>
                <c:ptCount val="1"/>
                <c:pt idx="0">
                  <c:v>4</c:v>
                </c:pt>
              </c:strCache>
            </c:strRef>
          </c:tx>
          <c:spPr>
            <a:solidFill>
              <a:schemeClr val="accent4"/>
            </a:solidFill>
            <a:ln>
              <a:noFill/>
            </a:ln>
            <a:effectLst/>
          </c:spPr>
          <c:invertIfNegative val="0"/>
          <c:cat>
            <c:strRef>
              <c:f>'Measles cases by week, Pivot Tb'!$A$5</c:f>
              <c:strCache>
                <c:ptCount val="1"/>
                <c:pt idx="0">
                  <c:v>Total</c:v>
                </c:pt>
              </c:strCache>
            </c:strRef>
          </c:cat>
          <c:val>
            <c:numRef>
              <c:f>'Measles cases by week, Pivot Tb'!$E$5</c:f>
              <c:numCache>
                <c:formatCode>#,##0</c:formatCode>
                <c:ptCount val="1"/>
                <c:pt idx="0">
                  <c:v>402385</c:v>
                </c:pt>
              </c:numCache>
            </c:numRef>
          </c:val>
          <c:extLst>
            <c:ext xmlns:c16="http://schemas.microsoft.com/office/drawing/2014/chart" uri="{C3380CC4-5D6E-409C-BE32-E72D297353CC}">
              <c16:uniqueId val="{00000003-3B8F-4C13-B416-2C1258D6CC67}"/>
            </c:ext>
          </c:extLst>
        </c:ser>
        <c:ser>
          <c:idx val="4"/>
          <c:order val="4"/>
          <c:tx>
            <c:strRef>
              <c:f>'Measles cases by week, Pivot Tb'!$F$3:$F$4</c:f>
              <c:strCache>
                <c:ptCount val="1"/>
                <c:pt idx="0">
                  <c:v>5</c:v>
                </c:pt>
              </c:strCache>
            </c:strRef>
          </c:tx>
          <c:spPr>
            <a:solidFill>
              <a:schemeClr val="accent5"/>
            </a:solidFill>
            <a:ln>
              <a:noFill/>
            </a:ln>
            <a:effectLst/>
          </c:spPr>
          <c:invertIfNegative val="0"/>
          <c:cat>
            <c:strRef>
              <c:f>'Measles cases by week, Pivot Tb'!$A$5</c:f>
              <c:strCache>
                <c:ptCount val="1"/>
                <c:pt idx="0">
                  <c:v>Total</c:v>
                </c:pt>
              </c:strCache>
            </c:strRef>
          </c:cat>
          <c:val>
            <c:numRef>
              <c:f>'Measles cases by week, Pivot Tb'!$F$5</c:f>
              <c:numCache>
                <c:formatCode>#,##0</c:formatCode>
                <c:ptCount val="1"/>
                <c:pt idx="0">
                  <c:v>446202</c:v>
                </c:pt>
              </c:numCache>
            </c:numRef>
          </c:val>
          <c:extLst>
            <c:ext xmlns:c16="http://schemas.microsoft.com/office/drawing/2014/chart" uri="{C3380CC4-5D6E-409C-BE32-E72D297353CC}">
              <c16:uniqueId val="{00000004-3B8F-4C13-B416-2C1258D6CC67}"/>
            </c:ext>
          </c:extLst>
        </c:ser>
        <c:ser>
          <c:idx val="5"/>
          <c:order val="5"/>
          <c:tx>
            <c:strRef>
              <c:f>'Measles cases by week, Pivot Tb'!$G$3:$G$4</c:f>
              <c:strCache>
                <c:ptCount val="1"/>
                <c:pt idx="0">
                  <c:v>6</c:v>
                </c:pt>
              </c:strCache>
            </c:strRef>
          </c:tx>
          <c:spPr>
            <a:solidFill>
              <a:schemeClr val="accent6"/>
            </a:solidFill>
            <a:ln>
              <a:noFill/>
            </a:ln>
            <a:effectLst/>
          </c:spPr>
          <c:invertIfNegative val="0"/>
          <c:cat>
            <c:strRef>
              <c:f>'Measles cases by week, Pivot Tb'!$A$5</c:f>
              <c:strCache>
                <c:ptCount val="1"/>
                <c:pt idx="0">
                  <c:v>Total</c:v>
                </c:pt>
              </c:strCache>
            </c:strRef>
          </c:cat>
          <c:val>
            <c:numRef>
              <c:f>'Measles cases by week, Pivot Tb'!$G$5</c:f>
              <c:numCache>
                <c:formatCode>#,##0</c:formatCode>
                <c:ptCount val="1"/>
                <c:pt idx="0">
                  <c:v>472175</c:v>
                </c:pt>
              </c:numCache>
            </c:numRef>
          </c:val>
          <c:extLst>
            <c:ext xmlns:c16="http://schemas.microsoft.com/office/drawing/2014/chart" uri="{C3380CC4-5D6E-409C-BE32-E72D297353CC}">
              <c16:uniqueId val="{00000005-3B8F-4C13-B416-2C1258D6CC67}"/>
            </c:ext>
          </c:extLst>
        </c:ser>
        <c:ser>
          <c:idx val="6"/>
          <c:order val="6"/>
          <c:tx>
            <c:strRef>
              <c:f>'Measles cases by week, Pivot Tb'!$H$3:$H$4</c:f>
              <c:strCache>
                <c:ptCount val="1"/>
                <c:pt idx="0">
                  <c:v>7</c:v>
                </c:pt>
              </c:strCache>
            </c:strRef>
          </c:tx>
          <c:spPr>
            <a:solidFill>
              <a:schemeClr val="accent1">
                <a:lumMod val="60000"/>
              </a:schemeClr>
            </a:solidFill>
            <a:ln>
              <a:noFill/>
            </a:ln>
            <a:effectLst/>
          </c:spPr>
          <c:invertIfNegative val="0"/>
          <c:cat>
            <c:strRef>
              <c:f>'Measles cases by week, Pivot Tb'!$A$5</c:f>
              <c:strCache>
                <c:ptCount val="1"/>
                <c:pt idx="0">
                  <c:v>Total</c:v>
                </c:pt>
              </c:strCache>
            </c:strRef>
          </c:cat>
          <c:val>
            <c:numRef>
              <c:f>'Measles cases by week, Pivot Tb'!$H$5</c:f>
              <c:numCache>
                <c:formatCode>#,##0</c:formatCode>
                <c:ptCount val="1"/>
                <c:pt idx="0">
                  <c:v>527220</c:v>
                </c:pt>
              </c:numCache>
            </c:numRef>
          </c:val>
          <c:extLst>
            <c:ext xmlns:c16="http://schemas.microsoft.com/office/drawing/2014/chart" uri="{C3380CC4-5D6E-409C-BE32-E72D297353CC}">
              <c16:uniqueId val="{00000006-3B8F-4C13-B416-2C1258D6CC67}"/>
            </c:ext>
          </c:extLst>
        </c:ser>
        <c:ser>
          <c:idx val="7"/>
          <c:order val="7"/>
          <c:tx>
            <c:strRef>
              <c:f>'Measles cases by week, Pivot Tb'!$I$3:$I$4</c:f>
              <c:strCache>
                <c:ptCount val="1"/>
                <c:pt idx="0">
                  <c:v>8</c:v>
                </c:pt>
              </c:strCache>
            </c:strRef>
          </c:tx>
          <c:spPr>
            <a:solidFill>
              <a:schemeClr val="accent2">
                <a:lumMod val="60000"/>
              </a:schemeClr>
            </a:solidFill>
            <a:ln>
              <a:noFill/>
            </a:ln>
            <a:effectLst/>
          </c:spPr>
          <c:invertIfNegative val="0"/>
          <c:cat>
            <c:strRef>
              <c:f>'Measles cases by week, Pivot Tb'!$A$5</c:f>
              <c:strCache>
                <c:ptCount val="1"/>
                <c:pt idx="0">
                  <c:v>Total</c:v>
                </c:pt>
              </c:strCache>
            </c:strRef>
          </c:cat>
          <c:val>
            <c:numRef>
              <c:f>'Measles cases by week, Pivot Tb'!$I$5</c:f>
              <c:numCache>
                <c:formatCode>#,##0</c:formatCode>
                <c:ptCount val="1"/>
                <c:pt idx="0">
                  <c:v>581291</c:v>
                </c:pt>
              </c:numCache>
            </c:numRef>
          </c:val>
          <c:extLst>
            <c:ext xmlns:c16="http://schemas.microsoft.com/office/drawing/2014/chart" uri="{C3380CC4-5D6E-409C-BE32-E72D297353CC}">
              <c16:uniqueId val="{00000007-3B8F-4C13-B416-2C1258D6CC67}"/>
            </c:ext>
          </c:extLst>
        </c:ser>
        <c:ser>
          <c:idx val="8"/>
          <c:order val="8"/>
          <c:tx>
            <c:strRef>
              <c:f>'Measles cases by week, Pivot Tb'!$J$3:$J$4</c:f>
              <c:strCache>
                <c:ptCount val="1"/>
                <c:pt idx="0">
                  <c:v>9</c:v>
                </c:pt>
              </c:strCache>
            </c:strRef>
          </c:tx>
          <c:spPr>
            <a:solidFill>
              <a:schemeClr val="accent3">
                <a:lumMod val="60000"/>
              </a:schemeClr>
            </a:solidFill>
            <a:ln>
              <a:noFill/>
            </a:ln>
            <a:effectLst/>
          </c:spPr>
          <c:invertIfNegative val="0"/>
          <c:cat>
            <c:strRef>
              <c:f>'Measles cases by week, Pivot Tb'!$A$5</c:f>
              <c:strCache>
                <c:ptCount val="1"/>
                <c:pt idx="0">
                  <c:v>Total</c:v>
                </c:pt>
              </c:strCache>
            </c:strRef>
          </c:cat>
          <c:val>
            <c:numRef>
              <c:f>'Measles cases by week, Pivot Tb'!$J$5</c:f>
              <c:numCache>
                <c:formatCode>#,##0</c:formatCode>
                <c:ptCount val="1"/>
                <c:pt idx="0">
                  <c:v>595095</c:v>
                </c:pt>
              </c:numCache>
            </c:numRef>
          </c:val>
          <c:extLst>
            <c:ext xmlns:c16="http://schemas.microsoft.com/office/drawing/2014/chart" uri="{C3380CC4-5D6E-409C-BE32-E72D297353CC}">
              <c16:uniqueId val="{00000008-3B8F-4C13-B416-2C1258D6CC67}"/>
            </c:ext>
          </c:extLst>
        </c:ser>
        <c:ser>
          <c:idx val="9"/>
          <c:order val="9"/>
          <c:tx>
            <c:strRef>
              <c:f>'Measles cases by week, Pivot Tb'!$K$3:$K$4</c:f>
              <c:strCache>
                <c:ptCount val="1"/>
                <c:pt idx="0">
                  <c:v>10</c:v>
                </c:pt>
              </c:strCache>
            </c:strRef>
          </c:tx>
          <c:spPr>
            <a:solidFill>
              <a:schemeClr val="accent4">
                <a:lumMod val="60000"/>
              </a:schemeClr>
            </a:solidFill>
            <a:ln>
              <a:noFill/>
            </a:ln>
            <a:effectLst/>
          </c:spPr>
          <c:invertIfNegative val="0"/>
          <c:cat>
            <c:strRef>
              <c:f>'Measles cases by week, Pivot Tb'!$A$5</c:f>
              <c:strCache>
                <c:ptCount val="1"/>
                <c:pt idx="0">
                  <c:v>Total</c:v>
                </c:pt>
              </c:strCache>
            </c:strRef>
          </c:cat>
          <c:val>
            <c:numRef>
              <c:f>'Measles cases by week, Pivot Tb'!$K$5</c:f>
              <c:numCache>
                <c:formatCode>#,##0</c:formatCode>
                <c:ptCount val="1"/>
                <c:pt idx="0">
                  <c:v>739267</c:v>
                </c:pt>
              </c:numCache>
            </c:numRef>
          </c:val>
          <c:extLst>
            <c:ext xmlns:c16="http://schemas.microsoft.com/office/drawing/2014/chart" uri="{C3380CC4-5D6E-409C-BE32-E72D297353CC}">
              <c16:uniqueId val="{00000009-3B8F-4C13-B416-2C1258D6CC67}"/>
            </c:ext>
          </c:extLst>
        </c:ser>
        <c:ser>
          <c:idx val="10"/>
          <c:order val="10"/>
          <c:tx>
            <c:strRef>
              <c:f>'Measles cases by week, Pivot Tb'!$L$3:$L$4</c:f>
              <c:strCache>
                <c:ptCount val="1"/>
                <c:pt idx="0">
                  <c:v>11</c:v>
                </c:pt>
              </c:strCache>
            </c:strRef>
          </c:tx>
          <c:spPr>
            <a:solidFill>
              <a:schemeClr val="accent5">
                <a:lumMod val="60000"/>
              </a:schemeClr>
            </a:solidFill>
            <a:ln>
              <a:noFill/>
            </a:ln>
            <a:effectLst/>
          </c:spPr>
          <c:invertIfNegative val="0"/>
          <c:cat>
            <c:strRef>
              <c:f>'Measles cases by week, Pivot Tb'!$A$5</c:f>
              <c:strCache>
                <c:ptCount val="1"/>
                <c:pt idx="0">
                  <c:v>Total</c:v>
                </c:pt>
              </c:strCache>
            </c:strRef>
          </c:cat>
          <c:val>
            <c:numRef>
              <c:f>'Measles cases by week, Pivot Tb'!$L$5</c:f>
              <c:numCache>
                <c:formatCode>#,##0</c:formatCode>
                <c:ptCount val="1"/>
                <c:pt idx="0">
                  <c:v>770930</c:v>
                </c:pt>
              </c:numCache>
            </c:numRef>
          </c:val>
          <c:extLst>
            <c:ext xmlns:c16="http://schemas.microsoft.com/office/drawing/2014/chart" uri="{C3380CC4-5D6E-409C-BE32-E72D297353CC}">
              <c16:uniqueId val="{0000000A-3B8F-4C13-B416-2C1258D6CC67}"/>
            </c:ext>
          </c:extLst>
        </c:ser>
        <c:ser>
          <c:idx val="11"/>
          <c:order val="11"/>
          <c:tx>
            <c:strRef>
              <c:f>'Measles cases by week, Pivot Tb'!$M$3:$M$4</c:f>
              <c:strCache>
                <c:ptCount val="1"/>
                <c:pt idx="0">
                  <c:v>12</c:v>
                </c:pt>
              </c:strCache>
            </c:strRef>
          </c:tx>
          <c:spPr>
            <a:solidFill>
              <a:schemeClr val="accent6">
                <a:lumMod val="60000"/>
              </a:schemeClr>
            </a:solidFill>
            <a:ln>
              <a:noFill/>
            </a:ln>
            <a:effectLst/>
          </c:spPr>
          <c:invertIfNegative val="0"/>
          <c:cat>
            <c:strRef>
              <c:f>'Measles cases by week, Pivot Tb'!$A$5</c:f>
              <c:strCache>
                <c:ptCount val="1"/>
                <c:pt idx="0">
                  <c:v>Total</c:v>
                </c:pt>
              </c:strCache>
            </c:strRef>
          </c:cat>
          <c:val>
            <c:numRef>
              <c:f>'Measles cases by week, Pivot Tb'!$M$5</c:f>
              <c:numCache>
                <c:formatCode>#,##0</c:formatCode>
                <c:ptCount val="1"/>
                <c:pt idx="0">
                  <c:v>799939</c:v>
                </c:pt>
              </c:numCache>
            </c:numRef>
          </c:val>
          <c:extLst>
            <c:ext xmlns:c16="http://schemas.microsoft.com/office/drawing/2014/chart" uri="{C3380CC4-5D6E-409C-BE32-E72D297353CC}">
              <c16:uniqueId val="{0000000B-3B8F-4C13-B416-2C1258D6CC67}"/>
            </c:ext>
          </c:extLst>
        </c:ser>
        <c:ser>
          <c:idx val="12"/>
          <c:order val="12"/>
          <c:tx>
            <c:strRef>
              <c:f>'Measles cases by week, Pivot Tb'!$N$3:$N$4</c:f>
              <c:strCache>
                <c:ptCount val="1"/>
                <c:pt idx="0">
                  <c:v>13</c:v>
                </c:pt>
              </c:strCache>
            </c:strRef>
          </c:tx>
          <c:spPr>
            <a:solidFill>
              <a:schemeClr val="accent1">
                <a:lumMod val="80000"/>
                <a:lumOff val="20000"/>
              </a:schemeClr>
            </a:solidFill>
            <a:ln>
              <a:noFill/>
            </a:ln>
            <a:effectLst/>
          </c:spPr>
          <c:invertIfNegative val="0"/>
          <c:cat>
            <c:strRef>
              <c:f>'Measles cases by week, Pivot Tb'!$A$5</c:f>
              <c:strCache>
                <c:ptCount val="1"/>
                <c:pt idx="0">
                  <c:v>Total</c:v>
                </c:pt>
              </c:strCache>
            </c:strRef>
          </c:cat>
          <c:val>
            <c:numRef>
              <c:f>'Measles cases by week, Pivot Tb'!$N$5</c:f>
              <c:numCache>
                <c:formatCode>#,##0</c:formatCode>
                <c:ptCount val="1"/>
                <c:pt idx="0">
                  <c:v>864556</c:v>
                </c:pt>
              </c:numCache>
            </c:numRef>
          </c:val>
          <c:extLst>
            <c:ext xmlns:c16="http://schemas.microsoft.com/office/drawing/2014/chart" uri="{C3380CC4-5D6E-409C-BE32-E72D297353CC}">
              <c16:uniqueId val="{0000000C-3B8F-4C13-B416-2C1258D6CC67}"/>
            </c:ext>
          </c:extLst>
        </c:ser>
        <c:ser>
          <c:idx val="13"/>
          <c:order val="13"/>
          <c:tx>
            <c:strRef>
              <c:f>'Measles cases by week, Pivot Tb'!$O$3:$O$4</c:f>
              <c:strCache>
                <c:ptCount val="1"/>
                <c:pt idx="0">
                  <c:v>14</c:v>
                </c:pt>
              </c:strCache>
            </c:strRef>
          </c:tx>
          <c:spPr>
            <a:solidFill>
              <a:schemeClr val="accent2">
                <a:lumMod val="80000"/>
                <a:lumOff val="20000"/>
              </a:schemeClr>
            </a:solidFill>
            <a:ln>
              <a:noFill/>
            </a:ln>
            <a:effectLst/>
          </c:spPr>
          <c:invertIfNegative val="0"/>
          <c:cat>
            <c:strRef>
              <c:f>'Measles cases by week, Pivot Tb'!$A$5</c:f>
              <c:strCache>
                <c:ptCount val="1"/>
                <c:pt idx="0">
                  <c:v>Total</c:v>
                </c:pt>
              </c:strCache>
            </c:strRef>
          </c:cat>
          <c:val>
            <c:numRef>
              <c:f>'Measles cases by week, Pivot Tb'!$O$5</c:f>
              <c:numCache>
                <c:formatCode>#,##0</c:formatCode>
                <c:ptCount val="1"/>
                <c:pt idx="0">
                  <c:v>864782</c:v>
                </c:pt>
              </c:numCache>
            </c:numRef>
          </c:val>
          <c:extLst>
            <c:ext xmlns:c16="http://schemas.microsoft.com/office/drawing/2014/chart" uri="{C3380CC4-5D6E-409C-BE32-E72D297353CC}">
              <c16:uniqueId val="{0000000D-3B8F-4C13-B416-2C1258D6CC67}"/>
            </c:ext>
          </c:extLst>
        </c:ser>
        <c:ser>
          <c:idx val="14"/>
          <c:order val="14"/>
          <c:tx>
            <c:strRef>
              <c:f>'Measles cases by week, Pivot Tb'!$P$3:$P$4</c:f>
              <c:strCache>
                <c:ptCount val="1"/>
                <c:pt idx="0">
                  <c:v>15</c:v>
                </c:pt>
              </c:strCache>
            </c:strRef>
          </c:tx>
          <c:spPr>
            <a:solidFill>
              <a:schemeClr val="accent3">
                <a:lumMod val="80000"/>
                <a:lumOff val="20000"/>
              </a:schemeClr>
            </a:solidFill>
            <a:ln>
              <a:noFill/>
            </a:ln>
            <a:effectLst/>
          </c:spPr>
          <c:invertIfNegative val="0"/>
          <c:cat>
            <c:strRef>
              <c:f>'Measles cases by week, Pivot Tb'!$A$5</c:f>
              <c:strCache>
                <c:ptCount val="1"/>
                <c:pt idx="0">
                  <c:v>Total</c:v>
                </c:pt>
              </c:strCache>
            </c:strRef>
          </c:cat>
          <c:val>
            <c:numRef>
              <c:f>'Measles cases by week, Pivot Tb'!$P$5</c:f>
              <c:numCache>
                <c:formatCode>#,##0</c:formatCode>
                <c:ptCount val="1"/>
                <c:pt idx="0">
                  <c:v>835155</c:v>
                </c:pt>
              </c:numCache>
            </c:numRef>
          </c:val>
          <c:extLst>
            <c:ext xmlns:c16="http://schemas.microsoft.com/office/drawing/2014/chart" uri="{C3380CC4-5D6E-409C-BE32-E72D297353CC}">
              <c16:uniqueId val="{0000000E-3B8F-4C13-B416-2C1258D6CC67}"/>
            </c:ext>
          </c:extLst>
        </c:ser>
        <c:ser>
          <c:idx val="15"/>
          <c:order val="15"/>
          <c:tx>
            <c:strRef>
              <c:f>'Measles cases by week, Pivot Tb'!$Q$3:$Q$4</c:f>
              <c:strCache>
                <c:ptCount val="1"/>
                <c:pt idx="0">
                  <c:v>16</c:v>
                </c:pt>
              </c:strCache>
            </c:strRef>
          </c:tx>
          <c:spPr>
            <a:solidFill>
              <a:schemeClr val="accent4">
                <a:lumMod val="80000"/>
                <a:lumOff val="20000"/>
              </a:schemeClr>
            </a:solidFill>
            <a:ln>
              <a:noFill/>
            </a:ln>
            <a:effectLst/>
          </c:spPr>
          <c:invertIfNegative val="0"/>
          <c:cat>
            <c:strRef>
              <c:f>'Measles cases by week, Pivot Tb'!$A$5</c:f>
              <c:strCache>
                <c:ptCount val="1"/>
                <c:pt idx="0">
                  <c:v>Total</c:v>
                </c:pt>
              </c:strCache>
            </c:strRef>
          </c:cat>
          <c:val>
            <c:numRef>
              <c:f>'Measles cases by week, Pivot Tb'!$Q$5</c:f>
              <c:numCache>
                <c:formatCode>#,##0</c:formatCode>
                <c:ptCount val="1"/>
                <c:pt idx="0">
                  <c:v>825050</c:v>
                </c:pt>
              </c:numCache>
            </c:numRef>
          </c:val>
          <c:extLst>
            <c:ext xmlns:c16="http://schemas.microsoft.com/office/drawing/2014/chart" uri="{C3380CC4-5D6E-409C-BE32-E72D297353CC}">
              <c16:uniqueId val="{0000000F-3B8F-4C13-B416-2C1258D6CC67}"/>
            </c:ext>
          </c:extLst>
        </c:ser>
        <c:ser>
          <c:idx val="16"/>
          <c:order val="16"/>
          <c:tx>
            <c:strRef>
              <c:f>'Measles cases by week, Pivot Tb'!$R$3:$R$4</c:f>
              <c:strCache>
                <c:ptCount val="1"/>
                <c:pt idx="0">
                  <c:v>17</c:v>
                </c:pt>
              </c:strCache>
            </c:strRef>
          </c:tx>
          <c:spPr>
            <a:solidFill>
              <a:schemeClr val="accent5">
                <a:lumMod val="80000"/>
                <a:lumOff val="20000"/>
              </a:schemeClr>
            </a:solidFill>
            <a:ln>
              <a:noFill/>
            </a:ln>
            <a:effectLst/>
          </c:spPr>
          <c:invertIfNegative val="0"/>
          <c:cat>
            <c:strRef>
              <c:f>'Measles cases by week, Pivot Tb'!$A$5</c:f>
              <c:strCache>
                <c:ptCount val="1"/>
                <c:pt idx="0">
                  <c:v>Total</c:v>
                </c:pt>
              </c:strCache>
            </c:strRef>
          </c:cat>
          <c:val>
            <c:numRef>
              <c:f>'Measles cases by week, Pivot Tb'!$R$5</c:f>
              <c:numCache>
                <c:formatCode>#,##0</c:formatCode>
                <c:ptCount val="1"/>
                <c:pt idx="0">
                  <c:v>888049</c:v>
                </c:pt>
              </c:numCache>
            </c:numRef>
          </c:val>
          <c:extLst>
            <c:ext xmlns:c16="http://schemas.microsoft.com/office/drawing/2014/chart" uri="{C3380CC4-5D6E-409C-BE32-E72D297353CC}">
              <c16:uniqueId val="{00000010-3B8F-4C13-B416-2C1258D6CC67}"/>
            </c:ext>
          </c:extLst>
        </c:ser>
        <c:ser>
          <c:idx val="17"/>
          <c:order val="17"/>
          <c:tx>
            <c:strRef>
              <c:f>'Measles cases by week, Pivot Tb'!$S$3:$S$4</c:f>
              <c:strCache>
                <c:ptCount val="1"/>
                <c:pt idx="0">
                  <c:v>18</c:v>
                </c:pt>
              </c:strCache>
            </c:strRef>
          </c:tx>
          <c:spPr>
            <a:solidFill>
              <a:schemeClr val="accent6">
                <a:lumMod val="80000"/>
                <a:lumOff val="20000"/>
              </a:schemeClr>
            </a:solidFill>
            <a:ln>
              <a:noFill/>
            </a:ln>
            <a:effectLst/>
          </c:spPr>
          <c:invertIfNegative val="0"/>
          <c:cat>
            <c:strRef>
              <c:f>'Measles cases by week, Pivot Tb'!$A$5</c:f>
              <c:strCache>
                <c:ptCount val="1"/>
                <c:pt idx="0">
                  <c:v>Total</c:v>
                </c:pt>
              </c:strCache>
            </c:strRef>
          </c:cat>
          <c:val>
            <c:numRef>
              <c:f>'Measles cases by week, Pivot Tb'!$S$5</c:f>
              <c:numCache>
                <c:formatCode>#,##0</c:formatCode>
                <c:ptCount val="1"/>
                <c:pt idx="0">
                  <c:v>824524</c:v>
                </c:pt>
              </c:numCache>
            </c:numRef>
          </c:val>
          <c:extLst>
            <c:ext xmlns:c16="http://schemas.microsoft.com/office/drawing/2014/chart" uri="{C3380CC4-5D6E-409C-BE32-E72D297353CC}">
              <c16:uniqueId val="{00000011-3B8F-4C13-B416-2C1258D6CC67}"/>
            </c:ext>
          </c:extLst>
        </c:ser>
        <c:ser>
          <c:idx val="18"/>
          <c:order val="18"/>
          <c:tx>
            <c:strRef>
              <c:f>'Measles cases by week, Pivot Tb'!$T$3:$T$4</c:f>
              <c:strCache>
                <c:ptCount val="1"/>
                <c:pt idx="0">
                  <c:v>19</c:v>
                </c:pt>
              </c:strCache>
            </c:strRef>
          </c:tx>
          <c:spPr>
            <a:solidFill>
              <a:schemeClr val="accent1">
                <a:lumMod val="80000"/>
              </a:schemeClr>
            </a:solidFill>
            <a:ln>
              <a:noFill/>
            </a:ln>
            <a:effectLst/>
          </c:spPr>
          <c:invertIfNegative val="0"/>
          <c:cat>
            <c:strRef>
              <c:f>'Measles cases by week, Pivot Tb'!$A$5</c:f>
              <c:strCache>
                <c:ptCount val="1"/>
                <c:pt idx="0">
                  <c:v>Total</c:v>
                </c:pt>
              </c:strCache>
            </c:strRef>
          </c:cat>
          <c:val>
            <c:numRef>
              <c:f>'Measles cases by week, Pivot Tb'!$T$5</c:f>
              <c:numCache>
                <c:formatCode>#,##0</c:formatCode>
                <c:ptCount val="1"/>
                <c:pt idx="0">
                  <c:v>859653</c:v>
                </c:pt>
              </c:numCache>
            </c:numRef>
          </c:val>
          <c:extLst>
            <c:ext xmlns:c16="http://schemas.microsoft.com/office/drawing/2014/chart" uri="{C3380CC4-5D6E-409C-BE32-E72D297353CC}">
              <c16:uniqueId val="{00000012-3B8F-4C13-B416-2C1258D6CC67}"/>
            </c:ext>
          </c:extLst>
        </c:ser>
        <c:ser>
          <c:idx val="19"/>
          <c:order val="19"/>
          <c:tx>
            <c:strRef>
              <c:f>'Measles cases by week, Pivot Tb'!$U$3:$U$4</c:f>
              <c:strCache>
                <c:ptCount val="1"/>
                <c:pt idx="0">
                  <c:v>20</c:v>
                </c:pt>
              </c:strCache>
            </c:strRef>
          </c:tx>
          <c:spPr>
            <a:solidFill>
              <a:schemeClr val="accent2">
                <a:lumMod val="80000"/>
              </a:schemeClr>
            </a:solidFill>
            <a:ln>
              <a:noFill/>
            </a:ln>
            <a:effectLst/>
          </c:spPr>
          <c:invertIfNegative val="0"/>
          <c:cat>
            <c:strRef>
              <c:f>'Measles cases by week, Pivot Tb'!$A$5</c:f>
              <c:strCache>
                <c:ptCount val="1"/>
                <c:pt idx="0">
                  <c:v>Total</c:v>
                </c:pt>
              </c:strCache>
            </c:strRef>
          </c:cat>
          <c:val>
            <c:numRef>
              <c:f>'Measles cases by week, Pivot Tb'!$U$5</c:f>
              <c:numCache>
                <c:formatCode>#,##0</c:formatCode>
                <c:ptCount val="1"/>
                <c:pt idx="0">
                  <c:v>821028</c:v>
                </c:pt>
              </c:numCache>
            </c:numRef>
          </c:val>
          <c:extLst>
            <c:ext xmlns:c16="http://schemas.microsoft.com/office/drawing/2014/chart" uri="{C3380CC4-5D6E-409C-BE32-E72D297353CC}">
              <c16:uniqueId val="{00000013-3B8F-4C13-B416-2C1258D6CC67}"/>
            </c:ext>
          </c:extLst>
        </c:ser>
        <c:ser>
          <c:idx val="20"/>
          <c:order val="20"/>
          <c:tx>
            <c:strRef>
              <c:f>'Measles cases by week, Pivot Tb'!$V$3:$V$4</c:f>
              <c:strCache>
                <c:ptCount val="1"/>
                <c:pt idx="0">
                  <c:v>21</c:v>
                </c:pt>
              </c:strCache>
            </c:strRef>
          </c:tx>
          <c:spPr>
            <a:solidFill>
              <a:schemeClr val="accent3">
                <a:lumMod val="80000"/>
              </a:schemeClr>
            </a:solidFill>
            <a:ln>
              <a:noFill/>
            </a:ln>
            <a:effectLst/>
          </c:spPr>
          <c:invertIfNegative val="0"/>
          <c:cat>
            <c:strRef>
              <c:f>'Measles cases by week, Pivot Tb'!$A$5</c:f>
              <c:strCache>
                <c:ptCount val="1"/>
                <c:pt idx="0">
                  <c:v>Total</c:v>
                </c:pt>
              </c:strCache>
            </c:strRef>
          </c:cat>
          <c:val>
            <c:numRef>
              <c:f>'Measles cases by week, Pivot Tb'!$V$5</c:f>
              <c:numCache>
                <c:formatCode>#,##0</c:formatCode>
                <c:ptCount val="1"/>
                <c:pt idx="0">
                  <c:v>768284</c:v>
                </c:pt>
              </c:numCache>
            </c:numRef>
          </c:val>
          <c:extLst>
            <c:ext xmlns:c16="http://schemas.microsoft.com/office/drawing/2014/chart" uri="{C3380CC4-5D6E-409C-BE32-E72D297353CC}">
              <c16:uniqueId val="{00000014-3B8F-4C13-B416-2C1258D6CC67}"/>
            </c:ext>
          </c:extLst>
        </c:ser>
        <c:ser>
          <c:idx val="21"/>
          <c:order val="21"/>
          <c:tx>
            <c:strRef>
              <c:f>'Measles cases by week, Pivot Tb'!$W$3:$W$4</c:f>
              <c:strCache>
                <c:ptCount val="1"/>
                <c:pt idx="0">
                  <c:v>22</c:v>
                </c:pt>
              </c:strCache>
            </c:strRef>
          </c:tx>
          <c:spPr>
            <a:solidFill>
              <a:schemeClr val="accent4">
                <a:lumMod val="80000"/>
              </a:schemeClr>
            </a:solidFill>
            <a:ln>
              <a:noFill/>
            </a:ln>
            <a:effectLst/>
          </c:spPr>
          <c:invertIfNegative val="0"/>
          <c:cat>
            <c:strRef>
              <c:f>'Measles cases by week, Pivot Tb'!$A$5</c:f>
              <c:strCache>
                <c:ptCount val="1"/>
                <c:pt idx="0">
                  <c:v>Total</c:v>
                </c:pt>
              </c:strCache>
            </c:strRef>
          </c:cat>
          <c:val>
            <c:numRef>
              <c:f>'Measles cases by week, Pivot Tb'!$W$5</c:f>
              <c:numCache>
                <c:formatCode>#,##0</c:formatCode>
                <c:ptCount val="1"/>
                <c:pt idx="0">
                  <c:v>629846</c:v>
                </c:pt>
              </c:numCache>
            </c:numRef>
          </c:val>
          <c:extLst>
            <c:ext xmlns:c16="http://schemas.microsoft.com/office/drawing/2014/chart" uri="{C3380CC4-5D6E-409C-BE32-E72D297353CC}">
              <c16:uniqueId val="{00000015-3B8F-4C13-B416-2C1258D6CC67}"/>
            </c:ext>
          </c:extLst>
        </c:ser>
        <c:ser>
          <c:idx val="22"/>
          <c:order val="22"/>
          <c:tx>
            <c:strRef>
              <c:f>'Measles cases by week, Pivot Tb'!$X$3:$X$4</c:f>
              <c:strCache>
                <c:ptCount val="1"/>
                <c:pt idx="0">
                  <c:v>23</c:v>
                </c:pt>
              </c:strCache>
            </c:strRef>
          </c:tx>
          <c:spPr>
            <a:solidFill>
              <a:schemeClr val="accent5">
                <a:lumMod val="80000"/>
              </a:schemeClr>
            </a:solidFill>
            <a:ln>
              <a:noFill/>
            </a:ln>
            <a:effectLst/>
          </c:spPr>
          <c:invertIfNegative val="0"/>
          <c:cat>
            <c:strRef>
              <c:f>'Measles cases by week, Pivot Tb'!$A$5</c:f>
              <c:strCache>
                <c:ptCount val="1"/>
                <c:pt idx="0">
                  <c:v>Total</c:v>
                </c:pt>
              </c:strCache>
            </c:strRef>
          </c:cat>
          <c:val>
            <c:numRef>
              <c:f>'Measles cases by week, Pivot Tb'!$X$5</c:f>
              <c:numCache>
                <c:formatCode>#,##0</c:formatCode>
                <c:ptCount val="1"/>
                <c:pt idx="0">
                  <c:v>651281</c:v>
                </c:pt>
              </c:numCache>
            </c:numRef>
          </c:val>
          <c:extLst>
            <c:ext xmlns:c16="http://schemas.microsoft.com/office/drawing/2014/chart" uri="{C3380CC4-5D6E-409C-BE32-E72D297353CC}">
              <c16:uniqueId val="{00000016-3B8F-4C13-B416-2C1258D6CC67}"/>
            </c:ext>
          </c:extLst>
        </c:ser>
        <c:ser>
          <c:idx val="23"/>
          <c:order val="23"/>
          <c:tx>
            <c:strRef>
              <c:f>'Measles cases by week, Pivot Tb'!$Y$3:$Y$4</c:f>
              <c:strCache>
                <c:ptCount val="1"/>
                <c:pt idx="0">
                  <c:v>24</c:v>
                </c:pt>
              </c:strCache>
            </c:strRef>
          </c:tx>
          <c:spPr>
            <a:solidFill>
              <a:schemeClr val="accent6">
                <a:lumMod val="80000"/>
              </a:schemeClr>
            </a:solidFill>
            <a:ln>
              <a:noFill/>
            </a:ln>
            <a:effectLst/>
          </c:spPr>
          <c:invertIfNegative val="0"/>
          <c:cat>
            <c:strRef>
              <c:f>'Measles cases by week, Pivot Tb'!$A$5</c:f>
              <c:strCache>
                <c:ptCount val="1"/>
                <c:pt idx="0">
                  <c:v>Total</c:v>
                </c:pt>
              </c:strCache>
            </c:strRef>
          </c:cat>
          <c:val>
            <c:numRef>
              <c:f>'Measles cases by week, Pivot Tb'!$Y$5</c:f>
              <c:numCache>
                <c:formatCode>#,##0</c:formatCode>
                <c:ptCount val="1"/>
                <c:pt idx="0">
                  <c:v>560234</c:v>
                </c:pt>
              </c:numCache>
            </c:numRef>
          </c:val>
          <c:extLst>
            <c:ext xmlns:c16="http://schemas.microsoft.com/office/drawing/2014/chart" uri="{C3380CC4-5D6E-409C-BE32-E72D297353CC}">
              <c16:uniqueId val="{00000017-3B8F-4C13-B416-2C1258D6CC67}"/>
            </c:ext>
          </c:extLst>
        </c:ser>
        <c:ser>
          <c:idx val="24"/>
          <c:order val="24"/>
          <c:tx>
            <c:strRef>
              <c:f>'Measles cases by week, Pivot Tb'!$Z$3:$Z$4</c:f>
              <c:strCache>
                <c:ptCount val="1"/>
                <c:pt idx="0">
                  <c:v>25</c:v>
                </c:pt>
              </c:strCache>
            </c:strRef>
          </c:tx>
          <c:spPr>
            <a:solidFill>
              <a:schemeClr val="accent1">
                <a:lumMod val="60000"/>
                <a:lumOff val="40000"/>
              </a:schemeClr>
            </a:solidFill>
            <a:ln>
              <a:noFill/>
            </a:ln>
            <a:effectLst/>
          </c:spPr>
          <c:invertIfNegative val="0"/>
          <c:cat>
            <c:strRef>
              <c:f>'Measles cases by week, Pivot Tb'!$A$5</c:f>
              <c:strCache>
                <c:ptCount val="1"/>
                <c:pt idx="0">
                  <c:v>Total</c:v>
                </c:pt>
              </c:strCache>
            </c:strRef>
          </c:cat>
          <c:val>
            <c:numRef>
              <c:f>'Measles cases by week, Pivot Tb'!$Z$5</c:f>
              <c:numCache>
                <c:formatCode>#,##0</c:formatCode>
                <c:ptCount val="1"/>
                <c:pt idx="0">
                  <c:v>418349</c:v>
                </c:pt>
              </c:numCache>
            </c:numRef>
          </c:val>
          <c:extLst>
            <c:ext xmlns:c16="http://schemas.microsoft.com/office/drawing/2014/chart" uri="{C3380CC4-5D6E-409C-BE32-E72D297353CC}">
              <c16:uniqueId val="{00000018-3B8F-4C13-B416-2C1258D6CC67}"/>
            </c:ext>
          </c:extLst>
        </c:ser>
        <c:ser>
          <c:idx val="25"/>
          <c:order val="25"/>
          <c:tx>
            <c:strRef>
              <c:f>'Measles cases by week, Pivot Tb'!$AA$3:$AA$4</c:f>
              <c:strCache>
                <c:ptCount val="1"/>
                <c:pt idx="0">
                  <c:v>26</c:v>
                </c:pt>
              </c:strCache>
            </c:strRef>
          </c:tx>
          <c:spPr>
            <a:solidFill>
              <a:schemeClr val="accent2">
                <a:lumMod val="60000"/>
                <a:lumOff val="40000"/>
              </a:schemeClr>
            </a:solidFill>
            <a:ln>
              <a:noFill/>
            </a:ln>
            <a:effectLst/>
          </c:spPr>
          <c:invertIfNegative val="0"/>
          <c:cat>
            <c:strRef>
              <c:f>'Measles cases by week, Pivot Tb'!$A$5</c:f>
              <c:strCache>
                <c:ptCount val="1"/>
                <c:pt idx="0">
                  <c:v>Total</c:v>
                </c:pt>
              </c:strCache>
            </c:strRef>
          </c:cat>
          <c:val>
            <c:numRef>
              <c:f>'Measles cases by week, Pivot Tb'!$AA$5</c:f>
              <c:numCache>
                <c:formatCode>#,##0</c:formatCode>
                <c:ptCount val="1"/>
                <c:pt idx="0">
                  <c:v>327767</c:v>
                </c:pt>
              </c:numCache>
            </c:numRef>
          </c:val>
          <c:extLst>
            <c:ext xmlns:c16="http://schemas.microsoft.com/office/drawing/2014/chart" uri="{C3380CC4-5D6E-409C-BE32-E72D297353CC}">
              <c16:uniqueId val="{00000019-3B8F-4C13-B416-2C1258D6CC67}"/>
            </c:ext>
          </c:extLst>
        </c:ser>
        <c:ser>
          <c:idx val="26"/>
          <c:order val="26"/>
          <c:tx>
            <c:strRef>
              <c:f>'Measles cases by week, Pivot Tb'!$AB$3:$AB$4</c:f>
              <c:strCache>
                <c:ptCount val="1"/>
                <c:pt idx="0">
                  <c:v>27</c:v>
                </c:pt>
              </c:strCache>
            </c:strRef>
          </c:tx>
          <c:spPr>
            <a:solidFill>
              <a:schemeClr val="accent3">
                <a:lumMod val="60000"/>
                <a:lumOff val="40000"/>
              </a:schemeClr>
            </a:solidFill>
            <a:ln>
              <a:noFill/>
            </a:ln>
            <a:effectLst/>
          </c:spPr>
          <c:invertIfNegative val="0"/>
          <c:cat>
            <c:strRef>
              <c:f>'Measles cases by week, Pivot Tb'!$A$5</c:f>
              <c:strCache>
                <c:ptCount val="1"/>
                <c:pt idx="0">
                  <c:v>Total</c:v>
                </c:pt>
              </c:strCache>
            </c:strRef>
          </c:cat>
          <c:val>
            <c:numRef>
              <c:f>'Measles cases by week, Pivot Tb'!$AB$5</c:f>
              <c:numCache>
                <c:formatCode>#,##0</c:formatCode>
                <c:ptCount val="1"/>
                <c:pt idx="0">
                  <c:v>241417</c:v>
                </c:pt>
              </c:numCache>
            </c:numRef>
          </c:val>
          <c:extLst>
            <c:ext xmlns:c16="http://schemas.microsoft.com/office/drawing/2014/chart" uri="{C3380CC4-5D6E-409C-BE32-E72D297353CC}">
              <c16:uniqueId val="{0000001A-3B8F-4C13-B416-2C1258D6CC67}"/>
            </c:ext>
          </c:extLst>
        </c:ser>
        <c:ser>
          <c:idx val="27"/>
          <c:order val="27"/>
          <c:tx>
            <c:strRef>
              <c:f>'Measles cases by week, Pivot Tb'!$AC$3:$AC$4</c:f>
              <c:strCache>
                <c:ptCount val="1"/>
                <c:pt idx="0">
                  <c:v>28</c:v>
                </c:pt>
              </c:strCache>
            </c:strRef>
          </c:tx>
          <c:spPr>
            <a:solidFill>
              <a:schemeClr val="accent4">
                <a:lumMod val="60000"/>
                <a:lumOff val="40000"/>
              </a:schemeClr>
            </a:solidFill>
            <a:ln>
              <a:noFill/>
            </a:ln>
            <a:effectLst/>
          </c:spPr>
          <c:invertIfNegative val="0"/>
          <c:cat>
            <c:strRef>
              <c:f>'Measles cases by week, Pivot Tb'!$A$5</c:f>
              <c:strCache>
                <c:ptCount val="1"/>
                <c:pt idx="0">
                  <c:v>Total</c:v>
                </c:pt>
              </c:strCache>
            </c:strRef>
          </c:cat>
          <c:val>
            <c:numRef>
              <c:f>'Measles cases by week, Pivot Tb'!$AC$5</c:f>
              <c:numCache>
                <c:formatCode>#,##0</c:formatCode>
                <c:ptCount val="1"/>
                <c:pt idx="0">
                  <c:v>196198</c:v>
                </c:pt>
              </c:numCache>
            </c:numRef>
          </c:val>
          <c:extLst>
            <c:ext xmlns:c16="http://schemas.microsoft.com/office/drawing/2014/chart" uri="{C3380CC4-5D6E-409C-BE32-E72D297353CC}">
              <c16:uniqueId val="{0000001B-3B8F-4C13-B416-2C1258D6CC67}"/>
            </c:ext>
          </c:extLst>
        </c:ser>
        <c:ser>
          <c:idx val="28"/>
          <c:order val="28"/>
          <c:tx>
            <c:strRef>
              <c:f>'Measles cases by week, Pivot Tb'!$AD$3:$AD$4</c:f>
              <c:strCache>
                <c:ptCount val="1"/>
                <c:pt idx="0">
                  <c:v>29</c:v>
                </c:pt>
              </c:strCache>
            </c:strRef>
          </c:tx>
          <c:spPr>
            <a:solidFill>
              <a:schemeClr val="accent5">
                <a:lumMod val="60000"/>
                <a:lumOff val="40000"/>
              </a:schemeClr>
            </a:solidFill>
            <a:ln>
              <a:noFill/>
            </a:ln>
            <a:effectLst/>
          </c:spPr>
          <c:invertIfNegative val="0"/>
          <c:cat>
            <c:strRef>
              <c:f>'Measles cases by week, Pivot Tb'!$A$5</c:f>
              <c:strCache>
                <c:ptCount val="1"/>
                <c:pt idx="0">
                  <c:v>Total</c:v>
                </c:pt>
              </c:strCache>
            </c:strRef>
          </c:cat>
          <c:val>
            <c:numRef>
              <c:f>'Measles cases by week, Pivot Tb'!$AD$5</c:f>
              <c:numCache>
                <c:formatCode>#,##0</c:formatCode>
                <c:ptCount val="1"/>
                <c:pt idx="0">
                  <c:v>134128</c:v>
                </c:pt>
              </c:numCache>
            </c:numRef>
          </c:val>
          <c:extLst>
            <c:ext xmlns:c16="http://schemas.microsoft.com/office/drawing/2014/chart" uri="{C3380CC4-5D6E-409C-BE32-E72D297353CC}">
              <c16:uniqueId val="{0000001C-3B8F-4C13-B416-2C1258D6CC67}"/>
            </c:ext>
          </c:extLst>
        </c:ser>
        <c:ser>
          <c:idx val="29"/>
          <c:order val="29"/>
          <c:tx>
            <c:strRef>
              <c:f>'Measles cases by week, Pivot Tb'!$AE$3:$AE$4</c:f>
              <c:strCache>
                <c:ptCount val="1"/>
                <c:pt idx="0">
                  <c:v>30</c:v>
                </c:pt>
              </c:strCache>
            </c:strRef>
          </c:tx>
          <c:spPr>
            <a:solidFill>
              <a:schemeClr val="accent6">
                <a:lumMod val="60000"/>
                <a:lumOff val="40000"/>
              </a:schemeClr>
            </a:solidFill>
            <a:ln>
              <a:noFill/>
            </a:ln>
            <a:effectLst/>
          </c:spPr>
          <c:invertIfNegative val="0"/>
          <c:cat>
            <c:strRef>
              <c:f>'Measles cases by week, Pivot Tb'!$A$5</c:f>
              <c:strCache>
                <c:ptCount val="1"/>
                <c:pt idx="0">
                  <c:v>Total</c:v>
                </c:pt>
              </c:strCache>
            </c:strRef>
          </c:cat>
          <c:val>
            <c:numRef>
              <c:f>'Measles cases by week, Pivot Tb'!$AE$5</c:f>
              <c:numCache>
                <c:formatCode>#,##0</c:formatCode>
                <c:ptCount val="1"/>
                <c:pt idx="0">
                  <c:v>102059</c:v>
                </c:pt>
              </c:numCache>
            </c:numRef>
          </c:val>
          <c:extLst>
            <c:ext xmlns:c16="http://schemas.microsoft.com/office/drawing/2014/chart" uri="{C3380CC4-5D6E-409C-BE32-E72D297353CC}">
              <c16:uniqueId val="{0000001D-3B8F-4C13-B416-2C1258D6CC67}"/>
            </c:ext>
          </c:extLst>
        </c:ser>
        <c:ser>
          <c:idx val="30"/>
          <c:order val="30"/>
          <c:tx>
            <c:strRef>
              <c:f>'Measles cases by week, Pivot Tb'!$AF$3:$AF$4</c:f>
              <c:strCache>
                <c:ptCount val="1"/>
                <c:pt idx="0">
                  <c:v>31</c:v>
                </c:pt>
              </c:strCache>
            </c:strRef>
          </c:tx>
          <c:spPr>
            <a:solidFill>
              <a:schemeClr val="accent1">
                <a:lumMod val="50000"/>
              </a:schemeClr>
            </a:solidFill>
            <a:ln>
              <a:noFill/>
            </a:ln>
            <a:effectLst/>
          </c:spPr>
          <c:invertIfNegative val="0"/>
          <c:cat>
            <c:strRef>
              <c:f>'Measles cases by week, Pivot Tb'!$A$5</c:f>
              <c:strCache>
                <c:ptCount val="1"/>
                <c:pt idx="0">
                  <c:v>Total</c:v>
                </c:pt>
              </c:strCache>
            </c:strRef>
          </c:cat>
          <c:val>
            <c:numRef>
              <c:f>'Measles cases by week, Pivot Tb'!$AF$5</c:f>
              <c:numCache>
                <c:formatCode>#,##0</c:formatCode>
                <c:ptCount val="1"/>
                <c:pt idx="0">
                  <c:v>80611</c:v>
                </c:pt>
              </c:numCache>
            </c:numRef>
          </c:val>
          <c:extLst>
            <c:ext xmlns:c16="http://schemas.microsoft.com/office/drawing/2014/chart" uri="{C3380CC4-5D6E-409C-BE32-E72D297353CC}">
              <c16:uniqueId val="{0000001E-3B8F-4C13-B416-2C1258D6CC67}"/>
            </c:ext>
          </c:extLst>
        </c:ser>
        <c:ser>
          <c:idx val="31"/>
          <c:order val="31"/>
          <c:tx>
            <c:strRef>
              <c:f>'Measles cases by week, Pivot Tb'!$AG$3:$AG$4</c:f>
              <c:strCache>
                <c:ptCount val="1"/>
                <c:pt idx="0">
                  <c:v>32</c:v>
                </c:pt>
              </c:strCache>
            </c:strRef>
          </c:tx>
          <c:spPr>
            <a:solidFill>
              <a:schemeClr val="accent2">
                <a:lumMod val="50000"/>
              </a:schemeClr>
            </a:solidFill>
            <a:ln>
              <a:noFill/>
            </a:ln>
            <a:effectLst/>
          </c:spPr>
          <c:invertIfNegative val="0"/>
          <c:cat>
            <c:strRef>
              <c:f>'Measles cases by week, Pivot Tb'!$A$5</c:f>
              <c:strCache>
                <c:ptCount val="1"/>
                <c:pt idx="0">
                  <c:v>Total</c:v>
                </c:pt>
              </c:strCache>
            </c:strRef>
          </c:cat>
          <c:val>
            <c:numRef>
              <c:f>'Measles cases by week, Pivot Tb'!$AG$5</c:f>
              <c:numCache>
                <c:formatCode>#,##0</c:formatCode>
                <c:ptCount val="1"/>
                <c:pt idx="0">
                  <c:v>60723</c:v>
                </c:pt>
              </c:numCache>
            </c:numRef>
          </c:val>
          <c:extLst>
            <c:ext xmlns:c16="http://schemas.microsoft.com/office/drawing/2014/chart" uri="{C3380CC4-5D6E-409C-BE32-E72D297353CC}">
              <c16:uniqueId val="{0000001F-3B8F-4C13-B416-2C1258D6CC67}"/>
            </c:ext>
          </c:extLst>
        </c:ser>
        <c:ser>
          <c:idx val="32"/>
          <c:order val="32"/>
          <c:tx>
            <c:strRef>
              <c:f>'Measles cases by week, Pivot Tb'!$AH$3:$AH$4</c:f>
              <c:strCache>
                <c:ptCount val="1"/>
                <c:pt idx="0">
                  <c:v>33</c:v>
                </c:pt>
              </c:strCache>
            </c:strRef>
          </c:tx>
          <c:spPr>
            <a:solidFill>
              <a:schemeClr val="accent3">
                <a:lumMod val="50000"/>
              </a:schemeClr>
            </a:solidFill>
            <a:ln>
              <a:noFill/>
            </a:ln>
            <a:effectLst/>
          </c:spPr>
          <c:invertIfNegative val="0"/>
          <c:cat>
            <c:strRef>
              <c:f>'Measles cases by week, Pivot Tb'!$A$5</c:f>
              <c:strCache>
                <c:ptCount val="1"/>
                <c:pt idx="0">
                  <c:v>Total</c:v>
                </c:pt>
              </c:strCache>
            </c:strRef>
          </c:cat>
          <c:val>
            <c:numRef>
              <c:f>'Measles cases by week, Pivot Tb'!$AH$5</c:f>
              <c:numCache>
                <c:formatCode>#,##0</c:formatCode>
                <c:ptCount val="1"/>
                <c:pt idx="0">
                  <c:v>43429</c:v>
                </c:pt>
              </c:numCache>
            </c:numRef>
          </c:val>
          <c:extLst>
            <c:ext xmlns:c16="http://schemas.microsoft.com/office/drawing/2014/chart" uri="{C3380CC4-5D6E-409C-BE32-E72D297353CC}">
              <c16:uniqueId val="{00000020-3B8F-4C13-B416-2C1258D6CC67}"/>
            </c:ext>
          </c:extLst>
        </c:ser>
        <c:ser>
          <c:idx val="33"/>
          <c:order val="33"/>
          <c:tx>
            <c:strRef>
              <c:f>'Measles cases by week, Pivot Tb'!$AI$3:$AI$4</c:f>
              <c:strCache>
                <c:ptCount val="1"/>
                <c:pt idx="0">
                  <c:v>34</c:v>
                </c:pt>
              </c:strCache>
            </c:strRef>
          </c:tx>
          <c:spPr>
            <a:solidFill>
              <a:schemeClr val="accent4">
                <a:lumMod val="50000"/>
              </a:schemeClr>
            </a:solidFill>
            <a:ln>
              <a:noFill/>
            </a:ln>
            <a:effectLst/>
          </c:spPr>
          <c:invertIfNegative val="0"/>
          <c:cat>
            <c:strRef>
              <c:f>'Measles cases by week, Pivot Tb'!$A$5</c:f>
              <c:strCache>
                <c:ptCount val="1"/>
                <c:pt idx="0">
                  <c:v>Total</c:v>
                </c:pt>
              </c:strCache>
            </c:strRef>
          </c:cat>
          <c:val>
            <c:numRef>
              <c:f>'Measles cases by week, Pivot Tb'!$AI$5</c:f>
              <c:numCache>
                <c:formatCode>#,##0</c:formatCode>
                <c:ptCount val="1"/>
                <c:pt idx="0">
                  <c:v>36236</c:v>
                </c:pt>
              </c:numCache>
            </c:numRef>
          </c:val>
          <c:extLst>
            <c:ext xmlns:c16="http://schemas.microsoft.com/office/drawing/2014/chart" uri="{C3380CC4-5D6E-409C-BE32-E72D297353CC}">
              <c16:uniqueId val="{00000021-3B8F-4C13-B416-2C1258D6CC67}"/>
            </c:ext>
          </c:extLst>
        </c:ser>
        <c:ser>
          <c:idx val="34"/>
          <c:order val="34"/>
          <c:tx>
            <c:strRef>
              <c:f>'Measles cases by week, Pivot Tb'!$AJ$3:$AJ$4</c:f>
              <c:strCache>
                <c:ptCount val="1"/>
                <c:pt idx="0">
                  <c:v>35</c:v>
                </c:pt>
              </c:strCache>
            </c:strRef>
          </c:tx>
          <c:spPr>
            <a:solidFill>
              <a:schemeClr val="accent5">
                <a:lumMod val="50000"/>
              </a:schemeClr>
            </a:solidFill>
            <a:ln>
              <a:noFill/>
            </a:ln>
            <a:effectLst/>
          </c:spPr>
          <c:invertIfNegative val="0"/>
          <c:cat>
            <c:strRef>
              <c:f>'Measles cases by week, Pivot Tb'!$A$5</c:f>
              <c:strCache>
                <c:ptCount val="1"/>
                <c:pt idx="0">
                  <c:v>Total</c:v>
                </c:pt>
              </c:strCache>
            </c:strRef>
          </c:cat>
          <c:val>
            <c:numRef>
              <c:f>'Measles cases by week, Pivot Tb'!$AJ$5</c:f>
              <c:numCache>
                <c:formatCode>#,##0</c:formatCode>
                <c:ptCount val="1"/>
                <c:pt idx="0">
                  <c:v>29623</c:v>
                </c:pt>
              </c:numCache>
            </c:numRef>
          </c:val>
          <c:extLst>
            <c:ext xmlns:c16="http://schemas.microsoft.com/office/drawing/2014/chart" uri="{C3380CC4-5D6E-409C-BE32-E72D297353CC}">
              <c16:uniqueId val="{00000022-3B8F-4C13-B416-2C1258D6CC67}"/>
            </c:ext>
          </c:extLst>
        </c:ser>
        <c:ser>
          <c:idx val="35"/>
          <c:order val="35"/>
          <c:tx>
            <c:strRef>
              <c:f>'Measles cases by week, Pivot Tb'!$AK$3:$AK$4</c:f>
              <c:strCache>
                <c:ptCount val="1"/>
                <c:pt idx="0">
                  <c:v>36</c:v>
                </c:pt>
              </c:strCache>
            </c:strRef>
          </c:tx>
          <c:spPr>
            <a:solidFill>
              <a:schemeClr val="accent6">
                <a:lumMod val="50000"/>
              </a:schemeClr>
            </a:solidFill>
            <a:ln>
              <a:noFill/>
            </a:ln>
            <a:effectLst/>
          </c:spPr>
          <c:invertIfNegative val="0"/>
          <c:cat>
            <c:strRef>
              <c:f>'Measles cases by week, Pivot Tb'!$A$5</c:f>
              <c:strCache>
                <c:ptCount val="1"/>
                <c:pt idx="0">
                  <c:v>Total</c:v>
                </c:pt>
              </c:strCache>
            </c:strRef>
          </c:cat>
          <c:val>
            <c:numRef>
              <c:f>'Measles cases by week, Pivot Tb'!$AK$5</c:f>
              <c:numCache>
                <c:formatCode>#,##0</c:formatCode>
                <c:ptCount val="1"/>
                <c:pt idx="0">
                  <c:v>26705</c:v>
                </c:pt>
              </c:numCache>
            </c:numRef>
          </c:val>
          <c:extLst>
            <c:ext xmlns:c16="http://schemas.microsoft.com/office/drawing/2014/chart" uri="{C3380CC4-5D6E-409C-BE32-E72D297353CC}">
              <c16:uniqueId val="{00000023-3B8F-4C13-B416-2C1258D6CC67}"/>
            </c:ext>
          </c:extLst>
        </c:ser>
        <c:ser>
          <c:idx val="36"/>
          <c:order val="36"/>
          <c:tx>
            <c:strRef>
              <c:f>'Measles cases by week, Pivot Tb'!$AL$3:$AL$4</c:f>
              <c:strCache>
                <c:ptCount val="1"/>
                <c:pt idx="0">
                  <c:v>37</c:v>
                </c:pt>
              </c:strCache>
            </c:strRef>
          </c:tx>
          <c:spPr>
            <a:solidFill>
              <a:schemeClr val="accent1">
                <a:lumMod val="70000"/>
                <a:lumOff val="30000"/>
              </a:schemeClr>
            </a:solidFill>
            <a:ln>
              <a:noFill/>
            </a:ln>
            <a:effectLst/>
          </c:spPr>
          <c:invertIfNegative val="0"/>
          <c:cat>
            <c:strRef>
              <c:f>'Measles cases by week, Pivot Tb'!$A$5</c:f>
              <c:strCache>
                <c:ptCount val="1"/>
                <c:pt idx="0">
                  <c:v>Total</c:v>
                </c:pt>
              </c:strCache>
            </c:strRef>
          </c:cat>
          <c:val>
            <c:numRef>
              <c:f>'Measles cases by week, Pivot Tb'!$AL$5</c:f>
              <c:numCache>
                <c:formatCode>#,##0</c:formatCode>
                <c:ptCount val="1"/>
                <c:pt idx="0">
                  <c:v>27897</c:v>
                </c:pt>
              </c:numCache>
            </c:numRef>
          </c:val>
          <c:extLst>
            <c:ext xmlns:c16="http://schemas.microsoft.com/office/drawing/2014/chart" uri="{C3380CC4-5D6E-409C-BE32-E72D297353CC}">
              <c16:uniqueId val="{00000024-3B8F-4C13-B416-2C1258D6CC67}"/>
            </c:ext>
          </c:extLst>
        </c:ser>
        <c:ser>
          <c:idx val="37"/>
          <c:order val="37"/>
          <c:tx>
            <c:strRef>
              <c:f>'Measles cases by week, Pivot Tb'!$AM$3:$AM$4</c:f>
              <c:strCache>
                <c:ptCount val="1"/>
                <c:pt idx="0">
                  <c:v>38</c:v>
                </c:pt>
              </c:strCache>
            </c:strRef>
          </c:tx>
          <c:spPr>
            <a:solidFill>
              <a:schemeClr val="accent2">
                <a:lumMod val="70000"/>
                <a:lumOff val="30000"/>
              </a:schemeClr>
            </a:solidFill>
            <a:ln>
              <a:noFill/>
            </a:ln>
            <a:effectLst/>
          </c:spPr>
          <c:invertIfNegative val="0"/>
          <c:cat>
            <c:strRef>
              <c:f>'Measles cases by week, Pivot Tb'!$A$5</c:f>
              <c:strCache>
                <c:ptCount val="1"/>
                <c:pt idx="0">
                  <c:v>Total</c:v>
                </c:pt>
              </c:strCache>
            </c:strRef>
          </c:cat>
          <c:val>
            <c:numRef>
              <c:f>'Measles cases by week, Pivot Tb'!$AM$5</c:f>
              <c:numCache>
                <c:formatCode>#,##0</c:formatCode>
                <c:ptCount val="1"/>
                <c:pt idx="0">
                  <c:v>26997</c:v>
                </c:pt>
              </c:numCache>
            </c:numRef>
          </c:val>
          <c:extLst>
            <c:ext xmlns:c16="http://schemas.microsoft.com/office/drawing/2014/chart" uri="{C3380CC4-5D6E-409C-BE32-E72D297353CC}">
              <c16:uniqueId val="{00000025-3B8F-4C13-B416-2C1258D6CC67}"/>
            </c:ext>
          </c:extLst>
        </c:ser>
        <c:ser>
          <c:idx val="38"/>
          <c:order val="38"/>
          <c:tx>
            <c:strRef>
              <c:f>'Measles cases by week, Pivot Tb'!$AN$3:$AN$4</c:f>
              <c:strCache>
                <c:ptCount val="1"/>
                <c:pt idx="0">
                  <c:v>39</c:v>
                </c:pt>
              </c:strCache>
            </c:strRef>
          </c:tx>
          <c:spPr>
            <a:solidFill>
              <a:schemeClr val="accent3">
                <a:lumMod val="70000"/>
                <a:lumOff val="30000"/>
              </a:schemeClr>
            </a:solidFill>
            <a:ln>
              <a:noFill/>
            </a:ln>
            <a:effectLst/>
          </c:spPr>
          <c:invertIfNegative val="0"/>
          <c:cat>
            <c:strRef>
              <c:f>'Measles cases by week, Pivot Tb'!$A$5</c:f>
              <c:strCache>
                <c:ptCount val="1"/>
                <c:pt idx="0">
                  <c:v>Total</c:v>
                </c:pt>
              </c:strCache>
            </c:strRef>
          </c:cat>
          <c:val>
            <c:numRef>
              <c:f>'Measles cases by week, Pivot Tb'!$AN$5</c:f>
              <c:numCache>
                <c:formatCode>#,##0</c:formatCode>
                <c:ptCount val="1"/>
                <c:pt idx="0">
                  <c:v>31584</c:v>
                </c:pt>
              </c:numCache>
            </c:numRef>
          </c:val>
          <c:extLst>
            <c:ext xmlns:c16="http://schemas.microsoft.com/office/drawing/2014/chart" uri="{C3380CC4-5D6E-409C-BE32-E72D297353CC}">
              <c16:uniqueId val="{00000026-3B8F-4C13-B416-2C1258D6CC67}"/>
            </c:ext>
          </c:extLst>
        </c:ser>
        <c:ser>
          <c:idx val="39"/>
          <c:order val="39"/>
          <c:tx>
            <c:strRef>
              <c:f>'Measles cases by week, Pivot Tb'!$AO$3:$AO$4</c:f>
              <c:strCache>
                <c:ptCount val="1"/>
                <c:pt idx="0">
                  <c:v>40</c:v>
                </c:pt>
              </c:strCache>
            </c:strRef>
          </c:tx>
          <c:spPr>
            <a:solidFill>
              <a:schemeClr val="accent4">
                <a:lumMod val="70000"/>
                <a:lumOff val="30000"/>
              </a:schemeClr>
            </a:solidFill>
            <a:ln>
              <a:noFill/>
            </a:ln>
            <a:effectLst/>
          </c:spPr>
          <c:invertIfNegative val="0"/>
          <c:cat>
            <c:strRef>
              <c:f>'Measles cases by week, Pivot Tb'!$A$5</c:f>
              <c:strCache>
                <c:ptCount val="1"/>
                <c:pt idx="0">
                  <c:v>Total</c:v>
                </c:pt>
              </c:strCache>
            </c:strRef>
          </c:cat>
          <c:val>
            <c:numRef>
              <c:f>'Measles cases by week, Pivot Tb'!$AO$5</c:f>
              <c:numCache>
                <c:formatCode>#,##0</c:formatCode>
                <c:ptCount val="1"/>
                <c:pt idx="0">
                  <c:v>35273</c:v>
                </c:pt>
              </c:numCache>
            </c:numRef>
          </c:val>
          <c:extLst>
            <c:ext xmlns:c16="http://schemas.microsoft.com/office/drawing/2014/chart" uri="{C3380CC4-5D6E-409C-BE32-E72D297353CC}">
              <c16:uniqueId val="{00000027-3B8F-4C13-B416-2C1258D6CC67}"/>
            </c:ext>
          </c:extLst>
        </c:ser>
        <c:ser>
          <c:idx val="40"/>
          <c:order val="40"/>
          <c:tx>
            <c:strRef>
              <c:f>'Measles cases by week, Pivot Tb'!$AP$3:$AP$4</c:f>
              <c:strCache>
                <c:ptCount val="1"/>
                <c:pt idx="0">
                  <c:v>41</c:v>
                </c:pt>
              </c:strCache>
            </c:strRef>
          </c:tx>
          <c:spPr>
            <a:solidFill>
              <a:schemeClr val="accent5">
                <a:lumMod val="70000"/>
                <a:lumOff val="30000"/>
              </a:schemeClr>
            </a:solidFill>
            <a:ln>
              <a:noFill/>
            </a:ln>
            <a:effectLst/>
          </c:spPr>
          <c:invertIfNegative val="0"/>
          <c:cat>
            <c:strRef>
              <c:f>'Measles cases by week, Pivot Tb'!$A$5</c:f>
              <c:strCache>
                <c:ptCount val="1"/>
                <c:pt idx="0">
                  <c:v>Total</c:v>
                </c:pt>
              </c:strCache>
            </c:strRef>
          </c:cat>
          <c:val>
            <c:numRef>
              <c:f>'Measles cases by week, Pivot Tb'!$AP$5</c:f>
              <c:numCache>
                <c:formatCode>#,##0</c:formatCode>
                <c:ptCount val="1"/>
                <c:pt idx="0">
                  <c:v>38078</c:v>
                </c:pt>
              </c:numCache>
            </c:numRef>
          </c:val>
          <c:extLst>
            <c:ext xmlns:c16="http://schemas.microsoft.com/office/drawing/2014/chart" uri="{C3380CC4-5D6E-409C-BE32-E72D297353CC}">
              <c16:uniqueId val="{00000028-3B8F-4C13-B416-2C1258D6CC67}"/>
            </c:ext>
          </c:extLst>
        </c:ser>
        <c:ser>
          <c:idx val="41"/>
          <c:order val="41"/>
          <c:tx>
            <c:strRef>
              <c:f>'Measles cases by week, Pivot Tb'!$AQ$3:$AQ$4</c:f>
              <c:strCache>
                <c:ptCount val="1"/>
                <c:pt idx="0">
                  <c:v>42</c:v>
                </c:pt>
              </c:strCache>
            </c:strRef>
          </c:tx>
          <c:spPr>
            <a:solidFill>
              <a:schemeClr val="accent6">
                <a:lumMod val="70000"/>
                <a:lumOff val="30000"/>
              </a:schemeClr>
            </a:solidFill>
            <a:ln>
              <a:noFill/>
            </a:ln>
            <a:effectLst/>
          </c:spPr>
          <c:invertIfNegative val="0"/>
          <c:cat>
            <c:strRef>
              <c:f>'Measles cases by week, Pivot Tb'!$A$5</c:f>
              <c:strCache>
                <c:ptCount val="1"/>
                <c:pt idx="0">
                  <c:v>Total</c:v>
                </c:pt>
              </c:strCache>
            </c:strRef>
          </c:cat>
          <c:val>
            <c:numRef>
              <c:f>'Measles cases by week, Pivot Tb'!$AQ$5</c:f>
              <c:numCache>
                <c:formatCode>#,##0</c:formatCode>
                <c:ptCount val="1"/>
                <c:pt idx="0">
                  <c:v>50987</c:v>
                </c:pt>
              </c:numCache>
            </c:numRef>
          </c:val>
          <c:extLst>
            <c:ext xmlns:c16="http://schemas.microsoft.com/office/drawing/2014/chart" uri="{C3380CC4-5D6E-409C-BE32-E72D297353CC}">
              <c16:uniqueId val="{00000029-3B8F-4C13-B416-2C1258D6CC67}"/>
            </c:ext>
          </c:extLst>
        </c:ser>
        <c:ser>
          <c:idx val="42"/>
          <c:order val="42"/>
          <c:tx>
            <c:strRef>
              <c:f>'Measles cases by week, Pivot Tb'!$AR$3:$AR$4</c:f>
              <c:strCache>
                <c:ptCount val="1"/>
                <c:pt idx="0">
                  <c:v>43</c:v>
                </c:pt>
              </c:strCache>
            </c:strRef>
          </c:tx>
          <c:spPr>
            <a:solidFill>
              <a:schemeClr val="accent1">
                <a:lumMod val="70000"/>
              </a:schemeClr>
            </a:solidFill>
            <a:ln>
              <a:noFill/>
            </a:ln>
            <a:effectLst/>
          </c:spPr>
          <c:invertIfNegative val="0"/>
          <c:cat>
            <c:strRef>
              <c:f>'Measles cases by week, Pivot Tb'!$A$5</c:f>
              <c:strCache>
                <c:ptCount val="1"/>
                <c:pt idx="0">
                  <c:v>Total</c:v>
                </c:pt>
              </c:strCache>
            </c:strRef>
          </c:cat>
          <c:val>
            <c:numRef>
              <c:f>'Measles cases by week, Pivot Tb'!$AR$5</c:f>
              <c:numCache>
                <c:formatCode>#,##0</c:formatCode>
                <c:ptCount val="1"/>
                <c:pt idx="0">
                  <c:v>57371</c:v>
                </c:pt>
              </c:numCache>
            </c:numRef>
          </c:val>
          <c:extLst>
            <c:ext xmlns:c16="http://schemas.microsoft.com/office/drawing/2014/chart" uri="{C3380CC4-5D6E-409C-BE32-E72D297353CC}">
              <c16:uniqueId val="{0000002A-3B8F-4C13-B416-2C1258D6CC67}"/>
            </c:ext>
          </c:extLst>
        </c:ser>
        <c:ser>
          <c:idx val="43"/>
          <c:order val="43"/>
          <c:tx>
            <c:strRef>
              <c:f>'Measles cases by week, Pivot Tb'!$AS$3:$AS$4</c:f>
              <c:strCache>
                <c:ptCount val="1"/>
                <c:pt idx="0">
                  <c:v>44</c:v>
                </c:pt>
              </c:strCache>
            </c:strRef>
          </c:tx>
          <c:spPr>
            <a:solidFill>
              <a:schemeClr val="accent2">
                <a:lumMod val="70000"/>
              </a:schemeClr>
            </a:solidFill>
            <a:ln>
              <a:noFill/>
            </a:ln>
            <a:effectLst/>
          </c:spPr>
          <c:invertIfNegative val="0"/>
          <c:cat>
            <c:strRef>
              <c:f>'Measles cases by week, Pivot Tb'!$A$5</c:f>
              <c:strCache>
                <c:ptCount val="1"/>
                <c:pt idx="0">
                  <c:v>Total</c:v>
                </c:pt>
              </c:strCache>
            </c:strRef>
          </c:cat>
          <c:val>
            <c:numRef>
              <c:f>'Measles cases by week, Pivot Tb'!$AS$5</c:f>
              <c:numCache>
                <c:formatCode>#,##0</c:formatCode>
                <c:ptCount val="1"/>
                <c:pt idx="0">
                  <c:v>69509</c:v>
                </c:pt>
              </c:numCache>
            </c:numRef>
          </c:val>
          <c:extLst>
            <c:ext xmlns:c16="http://schemas.microsoft.com/office/drawing/2014/chart" uri="{C3380CC4-5D6E-409C-BE32-E72D297353CC}">
              <c16:uniqueId val="{0000002B-3B8F-4C13-B416-2C1258D6CC67}"/>
            </c:ext>
          </c:extLst>
        </c:ser>
        <c:ser>
          <c:idx val="44"/>
          <c:order val="44"/>
          <c:tx>
            <c:strRef>
              <c:f>'Measles cases by week, Pivot Tb'!$AT$3:$AT$4</c:f>
              <c:strCache>
                <c:ptCount val="1"/>
                <c:pt idx="0">
                  <c:v>45</c:v>
                </c:pt>
              </c:strCache>
            </c:strRef>
          </c:tx>
          <c:spPr>
            <a:solidFill>
              <a:schemeClr val="accent3">
                <a:lumMod val="70000"/>
              </a:schemeClr>
            </a:solidFill>
            <a:ln>
              <a:noFill/>
            </a:ln>
            <a:effectLst/>
          </c:spPr>
          <c:invertIfNegative val="0"/>
          <c:cat>
            <c:strRef>
              <c:f>'Measles cases by week, Pivot Tb'!$A$5</c:f>
              <c:strCache>
                <c:ptCount val="1"/>
                <c:pt idx="0">
                  <c:v>Total</c:v>
                </c:pt>
              </c:strCache>
            </c:strRef>
          </c:cat>
          <c:val>
            <c:numRef>
              <c:f>'Measles cases by week, Pivot Tb'!$AT$5</c:f>
              <c:numCache>
                <c:formatCode>#,##0</c:formatCode>
                <c:ptCount val="1"/>
                <c:pt idx="0">
                  <c:v>76579</c:v>
                </c:pt>
              </c:numCache>
            </c:numRef>
          </c:val>
          <c:extLst>
            <c:ext xmlns:c16="http://schemas.microsoft.com/office/drawing/2014/chart" uri="{C3380CC4-5D6E-409C-BE32-E72D297353CC}">
              <c16:uniqueId val="{0000002C-3B8F-4C13-B416-2C1258D6CC67}"/>
            </c:ext>
          </c:extLst>
        </c:ser>
        <c:ser>
          <c:idx val="45"/>
          <c:order val="45"/>
          <c:tx>
            <c:strRef>
              <c:f>'Measles cases by week, Pivot Tb'!$AU$3:$AU$4</c:f>
              <c:strCache>
                <c:ptCount val="1"/>
                <c:pt idx="0">
                  <c:v>46</c:v>
                </c:pt>
              </c:strCache>
            </c:strRef>
          </c:tx>
          <c:spPr>
            <a:solidFill>
              <a:schemeClr val="accent4">
                <a:lumMod val="70000"/>
              </a:schemeClr>
            </a:solidFill>
            <a:ln>
              <a:noFill/>
            </a:ln>
            <a:effectLst/>
          </c:spPr>
          <c:invertIfNegative val="0"/>
          <c:cat>
            <c:strRef>
              <c:f>'Measles cases by week, Pivot Tb'!$A$5</c:f>
              <c:strCache>
                <c:ptCount val="1"/>
                <c:pt idx="0">
                  <c:v>Total</c:v>
                </c:pt>
              </c:strCache>
            </c:strRef>
          </c:cat>
          <c:val>
            <c:numRef>
              <c:f>'Measles cases by week, Pivot Tb'!$AU$5</c:f>
              <c:numCache>
                <c:formatCode>#,##0</c:formatCode>
                <c:ptCount val="1"/>
                <c:pt idx="0">
                  <c:v>99109</c:v>
                </c:pt>
              </c:numCache>
            </c:numRef>
          </c:val>
          <c:extLst>
            <c:ext xmlns:c16="http://schemas.microsoft.com/office/drawing/2014/chart" uri="{C3380CC4-5D6E-409C-BE32-E72D297353CC}">
              <c16:uniqueId val="{0000002D-3B8F-4C13-B416-2C1258D6CC67}"/>
            </c:ext>
          </c:extLst>
        </c:ser>
        <c:ser>
          <c:idx val="46"/>
          <c:order val="46"/>
          <c:tx>
            <c:strRef>
              <c:f>'Measles cases by week, Pivot Tb'!$AV$3:$AV$4</c:f>
              <c:strCache>
                <c:ptCount val="1"/>
                <c:pt idx="0">
                  <c:v>47</c:v>
                </c:pt>
              </c:strCache>
            </c:strRef>
          </c:tx>
          <c:spPr>
            <a:solidFill>
              <a:schemeClr val="accent5">
                <a:lumMod val="70000"/>
              </a:schemeClr>
            </a:solidFill>
            <a:ln>
              <a:noFill/>
            </a:ln>
            <a:effectLst/>
          </c:spPr>
          <c:invertIfNegative val="0"/>
          <c:cat>
            <c:strRef>
              <c:f>'Measles cases by week, Pivot Tb'!$A$5</c:f>
              <c:strCache>
                <c:ptCount val="1"/>
                <c:pt idx="0">
                  <c:v>Total</c:v>
                </c:pt>
              </c:strCache>
            </c:strRef>
          </c:cat>
          <c:val>
            <c:numRef>
              <c:f>'Measles cases by week, Pivot Tb'!$AV$5</c:f>
              <c:numCache>
                <c:formatCode>#,##0</c:formatCode>
                <c:ptCount val="1"/>
                <c:pt idx="0">
                  <c:v>97862</c:v>
                </c:pt>
              </c:numCache>
            </c:numRef>
          </c:val>
          <c:extLst>
            <c:ext xmlns:c16="http://schemas.microsoft.com/office/drawing/2014/chart" uri="{C3380CC4-5D6E-409C-BE32-E72D297353CC}">
              <c16:uniqueId val="{0000002E-3B8F-4C13-B416-2C1258D6CC67}"/>
            </c:ext>
          </c:extLst>
        </c:ser>
        <c:ser>
          <c:idx val="47"/>
          <c:order val="47"/>
          <c:tx>
            <c:strRef>
              <c:f>'Measles cases by week, Pivot Tb'!$AW$3:$AW$4</c:f>
              <c:strCache>
                <c:ptCount val="1"/>
                <c:pt idx="0">
                  <c:v>48</c:v>
                </c:pt>
              </c:strCache>
            </c:strRef>
          </c:tx>
          <c:spPr>
            <a:solidFill>
              <a:schemeClr val="accent6">
                <a:lumMod val="70000"/>
              </a:schemeClr>
            </a:solidFill>
            <a:ln>
              <a:noFill/>
            </a:ln>
            <a:effectLst/>
          </c:spPr>
          <c:invertIfNegative val="0"/>
          <c:cat>
            <c:strRef>
              <c:f>'Measles cases by week, Pivot Tb'!$A$5</c:f>
              <c:strCache>
                <c:ptCount val="1"/>
                <c:pt idx="0">
                  <c:v>Total</c:v>
                </c:pt>
              </c:strCache>
            </c:strRef>
          </c:cat>
          <c:val>
            <c:numRef>
              <c:f>'Measles cases by week, Pivot Tb'!$AW$5</c:f>
              <c:numCache>
                <c:formatCode>#,##0</c:formatCode>
                <c:ptCount val="1"/>
                <c:pt idx="0">
                  <c:v>125601</c:v>
                </c:pt>
              </c:numCache>
            </c:numRef>
          </c:val>
          <c:extLst>
            <c:ext xmlns:c16="http://schemas.microsoft.com/office/drawing/2014/chart" uri="{C3380CC4-5D6E-409C-BE32-E72D297353CC}">
              <c16:uniqueId val="{0000002F-3B8F-4C13-B416-2C1258D6CC67}"/>
            </c:ext>
          </c:extLst>
        </c:ser>
        <c:ser>
          <c:idx val="48"/>
          <c:order val="48"/>
          <c:tx>
            <c:strRef>
              <c:f>'Measles cases by week, Pivot Tb'!$AX$3:$AX$4</c:f>
              <c:strCache>
                <c:ptCount val="1"/>
                <c:pt idx="0">
                  <c:v>49</c:v>
                </c:pt>
              </c:strCache>
            </c:strRef>
          </c:tx>
          <c:spPr>
            <a:solidFill>
              <a:schemeClr val="accent1">
                <a:lumMod val="50000"/>
                <a:lumOff val="50000"/>
              </a:schemeClr>
            </a:solidFill>
            <a:ln>
              <a:noFill/>
            </a:ln>
            <a:effectLst/>
          </c:spPr>
          <c:invertIfNegative val="0"/>
          <c:cat>
            <c:strRef>
              <c:f>'Measles cases by week, Pivot Tb'!$A$5</c:f>
              <c:strCache>
                <c:ptCount val="1"/>
                <c:pt idx="0">
                  <c:v>Total</c:v>
                </c:pt>
              </c:strCache>
            </c:strRef>
          </c:cat>
          <c:val>
            <c:numRef>
              <c:f>'Measles cases by week, Pivot Tb'!$AX$5</c:f>
              <c:numCache>
                <c:formatCode>#,##0</c:formatCode>
                <c:ptCount val="1"/>
                <c:pt idx="0">
                  <c:v>156383</c:v>
                </c:pt>
              </c:numCache>
            </c:numRef>
          </c:val>
          <c:extLst>
            <c:ext xmlns:c16="http://schemas.microsoft.com/office/drawing/2014/chart" uri="{C3380CC4-5D6E-409C-BE32-E72D297353CC}">
              <c16:uniqueId val="{00000030-3B8F-4C13-B416-2C1258D6CC67}"/>
            </c:ext>
          </c:extLst>
        </c:ser>
        <c:ser>
          <c:idx val="49"/>
          <c:order val="49"/>
          <c:tx>
            <c:strRef>
              <c:f>'Measles cases by week, Pivot Tb'!$AY$3:$AY$4</c:f>
              <c:strCache>
                <c:ptCount val="1"/>
                <c:pt idx="0">
                  <c:v>50</c:v>
                </c:pt>
              </c:strCache>
            </c:strRef>
          </c:tx>
          <c:spPr>
            <a:solidFill>
              <a:schemeClr val="accent2">
                <a:lumMod val="50000"/>
                <a:lumOff val="50000"/>
              </a:schemeClr>
            </a:solidFill>
            <a:ln>
              <a:noFill/>
            </a:ln>
            <a:effectLst/>
          </c:spPr>
          <c:invertIfNegative val="0"/>
          <c:cat>
            <c:strRef>
              <c:f>'Measles cases by week, Pivot Tb'!$A$5</c:f>
              <c:strCache>
                <c:ptCount val="1"/>
                <c:pt idx="0">
                  <c:v>Total</c:v>
                </c:pt>
              </c:strCache>
            </c:strRef>
          </c:cat>
          <c:val>
            <c:numRef>
              <c:f>'Measles cases by week, Pivot Tb'!$AY$5</c:f>
              <c:numCache>
                <c:formatCode>#,##0</c:formatCode>
                <c:ptCount val="1"/>
                <c:pt idx="0">
                  <c:v>153403</c:v>
                </c:pt>
              </c:numCache>
            </c:numRef>
          </c:val>
          <c:extLst>
            <c:ext xmlns:c16="http://schemas.microsoft.com/office/drawing/2014/chart" uri="{C3380CC4-5D6E-409C-BE32-E72D297353CC}">
              <c16:uniqueId val="{00000031-3B8F-4C13-B416-2C1258D6CC67}"/>
            </c:ext>
          </c:extLst>
        </c:ser>
        <c:ser>
          <c:idx val="50"/>
          <c:order val="50"/>
          <c:tx>
            <c:strRef>
              <c:f>'Measles cases by week, Pivot Tb'!$AZ$3:$AZ$4</c:f>
              <c:strCache>
                <c:ptCount val="1"/>
                <c:pt idx="0">
                  <c:v>51</c:v>
                </c:pt>
              </c:strCache>
            </c:strRef>
          </c:tx>
          <c:spPr>
            <a:solidFill>
              <a:schemeClr val="accent3">
                <a:lumMod val="50000"/>
                <a:lumOff val="50000"/>
              </a:schemeClr>
            </a:solidFill>
            <a:ln>
              <a:noFill/>
            </a:ln>
            <a:effectLst/>
          </c:spPr>
          <c:invertIfNegative val="0"/>
          <c:cat>
            <c:strRef>
              <c:f>'Measles cases by week, Pivot Tb'!$A$5</c:f>
              <c:strCache>
                <c:ptCount val="1"/>
                <c:pt idx="0">
                  <c:v>Total</c:v>
                </c:pt>
              </c:strCache>
            </c:strRef>
          </c:cat>
          <c:val>
            <c:numRef>
              <c:f>'Measles cases by week, Pivot Tb'!$AZ$5</c:f>
              <c:numCache>
                <c:formatCode>#,##0</c:formatCode>
                <c:ptCount val="1"/>
                <c:pt idx="0">
                  <c:v>142635</c:v>
                </c:pt>
              </c:numCache>
            </c:numRef>
          </c:val>
          <c:extLst>
            <c:ext xmlns:c16="http://schemas.microsoft.com/office/drawing/2014/chart" uri="{C3380CC4-5D6E-409C-BE32-E72D297353CC}">
              <c16:uniqueId val="{00000032-3B8F-4C13-B416-2C1258D6CC67}"/>
            </c:ext>
          </c:extLst>
        </c:ser>
        <c:ser>
          <c:idx val="51"/>
          <c:order val="51"/>
          <c:tx>
            <c:strRef>
              <c:f>'Measles cases by week, Pivot Tb'!$BA$3:$BA$4</c:f>
              <c:strCache>
                <c:ptCount val="1"/>
                <c:pt idx="0">
                  <c:v>52</c:v>
                </c:pt>
              </c:strCache>
            </c:strRef>
          </c:tx>
          <c:spPr>
            <a:solidFill>
              <a:schemeClr val="accent4">
                <a:lumMod val="50000"/>
                <a:lumOff val="50000"/>
              </a:schemeClr>
            </a:solidFill>
            <a:ln>
              <a:noFill/>
            </a:ln>
            <a:effectLst/>
          </c:spPr>
          <c:invertIfNegative val="0"/>
          <c:cat>
            <c:strRef>
              <c:f>'Measles cases by week, Pivot Tb'!$A$5</c:f>
              <c:strCache>
                <c:ptCount val="1"/>
                <c:pt idx="0">
                  <c:v>Total</c:v>
                </c:pt>
              </c:strCache>
            </c:strRef>
          </c:cat>
          <c:val>
            <c:numRef>
              <c:f>'Measles cases by week, Pivot Tb'!$BA$5</c:f>
              <c:numCache>
                <c:formatCode>#,##0</c:formatCode>
                <c:ptCount val="1"/>
                <c:pt idx="0">
                  <c:v>164426</c:v>
                </c:pt>
              </c:numCache>
            </c:numRef>
          </c:val>
          <c:extLst>
            <c:ext xmlns:c16="http://schemas.microsoft.com/office/drawing/2014/chart" uri="{C3380CC4-5D6E-409C-BE32-E72D297353CC}">
              <c16:uniqueId val="{00000033-3B8F-4C13-B416-2C1258D6CC67}"/>
            </c:ext>
          </c:extLst>
        </c:ser>
        <c:dLbls>
          <c:showLegendKey val="0"/>
          <c:showVal val="0"/>
          <c:showCatName val="0"/>
          <c:showSerName val="0"/>
          <c:showPercent val="0"/>
          <c:showBubbleSize val="0"/>
        </c:dLbls>
        <c:gapWidth val="219"/>
        <c:overlap val="-27"/>
        <c:axId val="2052197423"/>
        <c:axId val="2052211823"/>
      </c:barChart>
      <c:catAx>
        <c:axId val="2052197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2211823"/>
        <c:crosses val="autoZero"/>
        <c:auto val="1"/>
        <c:lblAlgn val="ctr"/>
        <c:lblOffset val="100"/>
        <c:noMultiLvlLbl val="0"/>
      </c:catAx>
      <c:valAx>
        <c:axId val="205221182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21974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[Project Tycho Dataset.xlsx]Sheet2!PivotTable1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Measles Cases per Year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Sheet2!$B$3</c:f>
              <c:strCache>
                <c:ptCount val="1"/>
                <c:pt idx="0">
                  <c:v>Total</c:v>
                </c:pt>
              </c:strCache>
            </c:strRef>
          </c:tx>
          <c:spPr>
            <a:solidFill>
              <a:schemeClr val="accent1"/>
            </a:solidFill>
            <a:ln>
              <a:noFill/>
            </a:ln>
            <a:effectLst/>
          </c:spPr>
          <c:invertIfNegative val="0"/>
          <c:cat>
            <c:strRef>
              <c:f>Sheet2!$A$4:$A$79</c:f>
              <c:strCache>
                <c:ptCount val="75"/>
                <c:pt idx="0">
                  <c:v>1928</c:v>
                </c:pt>
                <c:pt idx="1">
                  <c:v>1929</c:v>
                </c:pt>
                <c:pt idx="2">
                  <c:v>1930</c:v>
                </c:pt>
                <c:pt idx="3">
                  <c:v>1931</c:v>
                </c:pt>
                <c:pt idx="4">
                  <c:v>1932</c:v>
                </c:pt>
                <c:pt idx="5">
                  <c:v>1933</c:v>
                </c:pt>
                <c:pt idx="6">
                  <c:v>1934</c:v>
                </c:pt>
                <c:pt idx="7">
                  <c:v>1935</c:v>
                </c:pt>
                <c:pt idx="8">
                  <c:v>1936</c:v>
                </c:pt>
                <c:pt idx="9">
                  <c:v>1937</c:v>
                </c:pt>
                <c:pt idx="10">
                  <c:v>1938</c:v>
                </c:pt>
                <c:pt idx="11">
                  <c:v>1939</c:v>
                </c:pt>
                <c:pt idx="12">
                  <c:v>1940</c:v>
                </c:pt>
                <c:pt idx="13">
                  <c:v>1941</c:v>
                </c:pt>
                <c:pt idx="14">
                  <c:v>1942</c:v>
                </c:pt>
                <c:pt idx="15">
                  <c:v>1943</c:v>
                </c:pt>
                <c:pt idx="16">
                  <c:v>1944</c:v>
                </c:pt>
                <c:pt idx="17">
                  <c:v>1945</c:v>
                </c:pt>
                <c:pt idx="18">
                  <c:v>1946</c:v>
                </c:pt>
                <c:pt idx="19">
                  <c:v>1947</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strCache>
            </c:strRef>
          </c:cat>
          <c:val>
            <c:numRef>
              <c:f>Sheet2!$B$4:$B$79</c:f>
              <c:numCache>
                <c:formatCode>General</c:formatCode>
                <c:ptCount val="75"/>
                <c:pt idx="0">
                  <c:v>483337</c:v>
                </c:pt>
                <c:pt idx="1">
                  <c:v>339061</c:v>
                </c:pt>
                <c:pt idx="2">
                  <c:v>384597</c:v>
                </c:pt>
                <c:pt idx="3">
                  <c:v>438435</c:v>
                </c:pt>
                <c:pt idx="4">
                  <c:v>390114</c:v>
                </c:pt>
                <c:pt idx="5">
                  <c:v>380394</c:v>
                </c:pt>
                <c:pt idx="6">
                  <c:v>727096</c:v>
                </c:pt>
                <c:pt idx="7">
                  <c:v>721002</c:v>
                </c:pt>
                <c:pt idx="8">
                  <c:v>280942</c:v>
                </c:pt>
                <c:pt idx="9">
                  <c:v>293855</c:v>
                </c:pt>
                <c:pt idx="10">
                  <c:v>820087</c:v>
                </c:pt>
                <c:pt idx="11">
                  <c:v>427103</c:v>
                </c:pt>
                <c:pt idx="12">
                  <c:v>288894</c:v>
                </c:pt>
                <c:pt idx="13">
                  <c:v>755498</c:v>
                </c:pt>
                <c:pt idx="14">
                  <c:v>486852</c:v>
                </c:pt>
                <c:pt idx="15">
                  <c:v>552889</c:v>
                </c:pt>
                <c:pt idx="16">
                  <c:v>533679</c:v>
                </c:pt>
                <c:pt idx="17">
                  <c:v>146822</c:v>
                </c:pt>
                <c:pt idx="18">
                  <c:v>615723</c:v>
                </c:pt>
                <c:pt idx="19">
                  <c:v>211679</c:v>
                </c:pt>
                <c:pt idx="20">
                  <c:v>508435</c:v>
                </c:pt>
                <c:pt idx="21">
                  <c:v>606202</c:v>
                </c:pt>
                <c:pt idx="22">
                  <c:v>301379</c:v>
                </c:pt>
                <c:pt idx="23">
                  <c:v>502859</c:v>
                </c:pt>
                <c:pt idx="24">
                  <c:v>588052</c:v>
                </c:pt>
                <c:pt idx="25">
                  <c:v>433993</c:v>
                </c:pt>
                <c:pt idx="26">
                  <c:v>686492</c:v>
                </c:pt>
                <c:pt idx="27">
                  <c:v>529705</c:v>
                </c:pt>
                <c:pt idx="28">
                  <c:v>616050</c:v>
                </c:pt>
                <c:pt idx="29">
                  <c:v>460821</c:v>
                </c:pt>
                <c:pt idx="30">
                  <c:v>707368</c:v>
                </c:pt>
                <c:pt idx="31">
                  <c:v>374503</c:v>
                </c:pt>
                <c:pt idx="32">
                  <c:v>432221</c:v>
                </c:pt>
                <c:pt idx="33">
                  <c:v>402551</c:v>
                </c:pt>
                <c:pt idx="34">
                  <c:v>476141</c:v>
                </c:pt>
                <c:pt idx="35">
                  <c:v>332057</c:v>
                </c:pt>
                <c:pt idx="36">
                  <c:v>431259</c:v>
                </c:pt>
                <c:pt idx="37">
                  <c:v>264303</c:v>
                </c:pt>
                <c:pt idx="38">
                  <c:v>201064</c:v>
                </c:pt>
                <c:pt idx="39">
                  <c:v>59258</c:v>
                </c:pt>
                <c:pt idx="40">
                  <c:v>22879</c:v>
                </c:pt>
                <c:pt idx="41">
                  <c:v>24190</c:v>
                </c:pt>
                <c:pt idx="42">
                  <c:v>45697</c:v>
                </c:pt>
                <c:pt idx="43">
                  <c:v>71878</c:v>
                </c:pt>
                <c:pt idx="44">
                  <c:v>30121</c:v>
                </c:pt>
                <c:pt idx="45">
                  <c:v>25657</c:v>
                </c:pt>
                <c:pt idx="46">
                  <c:v>21072</c:v>
                </c:pt>
                <c:pt idx="47">
                  <c:v>23845</c:v>
                </c:pt>
                <c:pt idx="48">
                  <c:v>39001</c:v>
                </c:pt>
                <c:pt idx="49">
                  <c:v>49654</c:v>
                </c:pt>
                <c:pt idx="50">
                  <c:v>26884</c:v>
                </c:pt>
                <c:pt idx="51">
                  <c:v>12781</c:v>
                </c:pt>
                <c:pt idx="52">
                  <c:v>13047</c:v>
                </c:pt>
                <c:pt idx="53">
                  <c:v>2947</c:v>
                </c:pt>
                <c:pt idx="54">
                  <c:v>1709</c:v>
                </c:pt>
                <c:pt idx="55">
                  <c:v>1182</c:v>
                </c:pt>
                <c:pt idx="56">
                  <c:v>2200</c:v>
                </c:pt>
                <c:pt idx="57">
                  <c:v>2415</c:v>
                </c:pt>
                <c:pt idx="58">
                  <c:v>5725</c:v>
                </c:pt>
                <c:pt idx="59">
                  <c:v>3192</c:v>
                </c:pt>
                <c:pt idx="60">
                  <c:v>2851</c:v>
                </c:pt>
                <c:pt idx="61">
                  <c:v>15227</c:v>
                </c:pt>
                <c:pt idx="62">
                  <c:v>21734</c:v>
                </c:pt>
                <c:pt idx="63">
                  <c:v>8122</c:v>
                </c:pt>
                <c:pt idx="64">
                  <c:v>1840</c:v>
                </c:pt>
                <c:pt idx="65">
                  <c:v>213</c:v>
                </c:pt>
                <c:pt idx="66">
                  <c:v>689</c:v>
                </c:pt>
                <c:pt idx="67">
                  <c:v>214</c:v>
                </c:pt>
                <c:pt idx="68">
                  <c:v>465</c:v>
                </c:pt>
                <c:pt idx="69">
                  <c:v>533</c:v>
                </c:pt>
                <c:pt idx="70">
                  <c:v>58</c:v>
                </c:pt>
                <c:pt idx="71">
                  <c:v>61</c:v>
                </c:pt>
                <c:pt idx="72">
                  <c:v>56</c:v>
                </c:pt>
                <c:pt idx="73">
                  <c:v>73</c:v>
                </c:pt>
                <c:pt idx="74">
                  <c:v>14</c:v>
                </c:pt>
              </c:numCache>
            </c:numRef>
          </c:val>
          <c:extLst>
            <c:ext xmlns:c16="http://schemas.microsoft.com/office/drawing/2014/chart" uri="{C3380CC4-5D6E-409C-BE32-E72D297353CC}">
              <c16:uniqueId val="{00000000-46DA-4902-9233-AB8811F33A54}"/>
            </c:ext>
          </c:extLst>
        </c:ser>
        <c:dLbls>
          <c:showLegendKey val="0"/>
          <c:showVal val="0"/>
          <c:showCatName val="0"/>
          <c:showSerName val="0"/>
          <c:showPercent val="0"/>
          <c:showBubbleSize val="0"/>
        </c:dLbls>
        <c:gapWidth val="219"/>
        <c:overlap val="-27"/>
        <c:axId val="727728736"/>
        <c:axId val="727728256"/>
      </c:barChart>
      <c:catAx>
        <c:axId val="727728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7728256"/>
        <c:crosses val="autoZero"/>
        <c:auto val="1"/>
        <c:lblAlgn val="ctr"/>
        <c:lblOffset val="100"/>
        <c:noMultiLvlLbl val="0"/>
      </c:catAx>
      <c:valAx>
        <c:axId val="72772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77287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[Project Tycho Dataset.xlsx]Sheet2!PivotTable1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Measles Cases per Year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Sheet2!$B$3</c:f>
              <c:strCache>
                <c:ptCount val="1"/>
                <c:pt idx="0">
                  <c:v>Total</c:v>
                </c:pt>
              </c:strCache>
            </c:strRef>
          </c:tx>
          <c:spPr>
            <a:solidFill>
              <a:schemeClr val="accent1"/>
            </a:solidFill>
            <a:ln>
              <a:noFill/>
            </a:ln>
            <a:effectLst/>
          </c:spPr>
          <c:invertIfNegative val="0"/>
          <c:cat>
            <c:strRef>
              <c:f>Sheet2!$A$4:$A$79</c:f>
              <c:strCache>
                <c:ptCount val="75"/>
                <c:pt idx="0">
                  <c:v>1928</c:v>
                </c:pt>
                <c:pt idx="1">
                  <c:v>1929</c:v>
                </c:pt>
                <c:pt idx="2">
                  <c:v>1930</c:v>
                </c:pt>
                <c:pt idx="3">
                  <c:v>1931</c:v>
                </c:pt>
                <c:pt idx="4">
                  <c:v>1932</c:v>
                </c:pt>
                <c:pt idx="5">
                  <c:v>1933</c:v>
                </c:pt>
                <c:pt idx="6">
                  <c:v>1934</c:v>
                </c:pt>
                <c:pt idx="7">
                  <c:v>1935</c:v>
                </c:pt>
                <c:pt idx="8">
                  <c:v>1936</c:v>
                </c:pt>
                <c:pt idx="9">
                  <c:v>1937</c:v>
                </c:pt>
                <c:pt idx="10">
                  <c:v>1938</c:v>
                </c:pt>
                <c:pt idx="11">
                  <c:v>1939</c:v>
                </c:pt>
                <c:pt idx="12">
                  <c:v>1940</c:v>
                </c:pt>
                <c:pt idx="13">
                  <c:v>1941</c:v>
                </c:pt>
                <c:pt idx="14">
                  <c:v>1942</c:v>
                </c:pt>
                <c:pt idx="15">
                  <c:v>1943</c:v>
                </c:pt>
                <c:pt idx="16">
                  <c:v>1944</c:v>
                </c:pt>
                <c:pt idx="17">
                  <c:v>1945</c:v>
                </c:pt>
                <c:pt idx="18">
                  <c:v>1946</c:v>
                </c:pt>
                <c:pt idx="19">
                  <c:v>1947</c:v>
                </c:pt>
                <c:pt idx="20">
                  <c:v>1948</c:v>
                </c:pt>
                <c:pt idx="21">
                  <c:v>1949</c:v>
                </c:pt>
                <c:pt idx="22">
                  <c:v>1950</c:v>
                </c:pt>
                <c:pt idx="23">
                  <c:v>1951</c:v>
                </c:pt>
                <c:pt idx="24">
                  <c:v>1952</c:v>
                </c:pt>
                <c:pt idx="25">
                  <c:v>1953</c:v>
                </c:pt>
                <c:pt idx="26">
                  <c:v>1954</c:v>
                </c:pt>
                <c:pt idx="27">
                  <c:v>1955</c:v>
                </c:pt>
                <c:pt idx="28">
                  <c:v>1956</c:v>
                </c:pt>
                <c:pt idx="29">
                  <c:v>1957</c:v>
                </c:pt>
                <c:pt idx="30">
                  <c:v>1958</c:v>
                </c:pt>
                <c:pt idx="31">
                  <c:v>1959</c:v>
                </c:pt>
                <c:pt idx="32">
                  <c:v>1960</c:v>
                </c:pt>
                <c:pt idx="33">
                  <c:v>1961</c:v>
                </c:pt>
                <c:pt idx="34">
                  <c:v>1962</c:v>
                </c:pt>
                <c:pt idx="35">
                  <c:v>1963</c:v>
                </c:pt>
                <c:pt idx="36">
                  <c:v>1964</c:v>
                </c:pt>
                <c:pt idx="37">
                  <c:v>1965</c:v>
                </c:pt>
                <c:pt idx="38">
                  <c:v>1966</c:v>
                </c:pt>
                <c:pt idx="39">
                  <c:v>1967</c:v>
                </c:pt>
                <c:pt idx="40">
                  <c:v>1968</c:v>
                </c:pt>
                <c:pt idx="41">
                  <c:v>1969</c:v>
                </c:pt>
                <c:pt idx="42">
                  <c:v>1970</c:v>
                </c:pt>
                <c:pt idx="43">
                  <c:v>1971</c:v>
                </c:pt>
                <c:pt idx="44">
                  <c:v>1972</c:v>
                </c:pt>
                <c:pt idx="45">
                  <c:v>1973</c:v>
                </c:pt>
                <c:pt idx="46">
                  <c:v>1974</c:v>
                </c:pt>
                <c:pt idx="47">
                  <c:v>1975</c:v>
                </c:pt>
                <c:pt idx="48">
                  <c:v>1976</c:v>
                </c:pt>
                <c:pt idx="49">
                  <c:v>1977</c:v>
                </c:pt>
                <c:pt idx="50">
                  <c:v>1978</c:v>
                </c:pt>
                <c:pt idx="51">
                  <c:v>1979</c:v>
                </c:pt>
                <c:pt idx="52">
                  <c:v>1980</c:v>
                </c:pt>
                <c:pt idx="53">
                  <c:v>1981</c:v>
                </c:pt>
                <c:pt idx="54">
                  <c:v>1982</c:v>
                </c:pt>
                <c:pt idx="55">
                  <c:v>1983</c:v>
                </c:pt>
                <c:pt idx="56">
                  <c:v>1984</c:v>
                </c:pt>
                <c:pt idx="57">
                  <c:v>1985</c:v>
                </c:pt>
                <c:pt idx="58">
                  <c:v>1986</c:v>
                </c:pt>
                <c:pt idx="59">
                  <c:v>1987</c:v>
                </c:pt>
                <c:pt idx="60">
                  <c:v>1988</c:v>
                </c:pt>
                <c:pt idx="61">
                  <c:v>1989</c:v>
                </c:pt>
                <c:pt idx="62">
                  <c:v>1990</c:v>
                </c:pt>
                <c:pt idx="63">
                  <c:v>1991</c:v>
                </c:pt>
                <c:pt idx="64">
                  <c:v>1992</c:v>
                </c:pt>
                <c:pt idx="65">
                  <c:v>1993</c:v>
                </c:pt>
                <c:pt idx="66">
                  <c:v>1994</c:v>
                </c:pt>
                <c:pt idx="67">
                  <c:v>1995</c:v>
                </c:pt>
                <c:pt idx="68">
                  <c:v>1996</c:v>
                </c:pt>
                <c:pt idx="69">
                  <c:v>1997</c:v>
                </c:pt>
                <c:pt idx="70">
                  <c:v>1998</c:v>
                </c:pt>
                <c:pt idx="71">
                  <c:v>1999</c:v>
                </c:pt>
                <c:pt idx="72">
                  <c:v>2000</c:v>
                </c:pt>
                <c:pt idx="73">
                  <c:v>2001</c:v>
                </c:pt>
                <c:pt idx="74">
                  <c:v>2002</c:v>
                </c:pt>
              </c:strCache>
            </c:strRef>
          </c:cat>
          <c:val>
            <c:numRef>
              <c:f>Sheet2!$B$4:$B$79</c:f>
              <c:numCache>
                <c:formatCode>General</c:formatCode>
                <c:ptCount val="75"/>
                <c:pt idx="0">
                  <c:v>483337</c:v>
                </c:pt>
                <c:pt idx="1">
                  <c:v>339061</c:v>
                </c:pt>
                <c:pt idx="2">
                  <c:v>384597</c:v>
                </c:pt>
                <c:pt idx="3">
                  <c:v>438435</c:v>
                </c:pt>
                <c:pt idx="4">
                  <c:v>390114</c:v>
                </c:pt>
                <c:pt idx="5">
                  <c:v>380394</c:v>
                </c:pt>
                <c:pt idx="6">
                  <c:v>727096</c:v>
                </c:pt>
                <c:pt idx="7">
                  <c:v>721002</c:v>
                </c:pt>
                <c:pt idx="8">
                  <c:v>280942</c:v>
                </c:pt>
                <c:pt idx="9">
                  <c:v>293855</c:v>
                </c:pt>
                <c:pt idx="10">
                  <c:v>820087</c:v>
                </c:pt>
                <c:pt idx="11">
                  <c:v>427103</c:v>
                </c:pt>
                <c:pt idx="12">
                  <c:v>288894</c:v>
                </c:pt>
                <c:pt idx="13">
                  <c:v>755498</c:v>
                </c:pt>
                <c:pt idx="14">
                  <c:v>486852</c:v>
                </c:pt>
                <c:pt idx="15">
                  <c:v>552889</c:v>
                </c:pt>
                <c:pt idx="16">
                  <c:v>533679</c:v>
                </c:pt>
                <c:pt idx="17">
                  <c:v>146822</c:v>
                </c:pt>
                <c:pt idx="18">
                  <c:v>615723</c:v>
                </c:pt>
                <c:pt idx="19">
                  <c:v>211679</c:v>
                </c:pt>
                <c:pt idx="20">
                  <c:v>508435</c:v>
                </c:pt>
                <c:pt idx="21">
                  <c:v>606202</c:v>
                </c:pt>
                <c:pt idx="22">
                  <c:v>301379</c:v>
                </c:pt>
                <c:pt idx="23">
                  <c:v>502859</c:v>
                </c:pt>
                <c:pt idx="24">
                  <c:v>588052</c:v>
                </c:pt>
                <c:pt idx="25">
                  <c:v>433993</c:v>
                </c:pt>
                <c:pt idx="26">
                  <c:v>686492</c:v>
                </c:pt>
                <c:pt idx="27">
                  <c:v>529705</c:v>
                </c:pt>
                <c:pt idx="28">
                  <c:v>616050</c:v>
                </c:pt>
                <c:pt idx="29">
                  <c:v>460821</c:v>
                </c:pt>
                <c:pt idx="30">
                  <c:v>707368</c:v>
                </c:pt>
                <c:pt idx="31">
                  <c:v>374503</c:v>
                </c:pt>
                <c:pt idx="32">
                  <c:v>432221</c:v>
                </c:pt>
                <c:pt idx="33">
                  <c:v>402551</c:v>
                </c:pt>
                <c:pt idx="34">
                  <c:v>476141</c:v>
                </c:pt>
                <c:pt idx="35">
                  <c:v>332057</c:v>
                </c:pt>
                <c:pt idx="36">
                  <c:v>431259</c:v>
                </c:pt>
                <c:pt idx="37">
                  <c:v>264303</c:v>
                </c:pt>
                <c:pt idx="38">
                  <c:v>201064</c:v>
                </c:pt>
                <c:pt idx="39">
                  <c:v>59258</c:v>
                </c:pt>
                <c:pt idx="40">
                  <c:v>22879</c:v>
                </c:pt>
                <c:pt idx="41">
                  <c:v>24190</c:v>
                </c:pt>
                <c:pt idx="42">
                  <c:v>45697</c:v>
                </c:pt>
                <c:pt idx="43">
                  <c:v>71878</c:v>
                </c:pt>
                <c:pt idx="44">
                  <c:v>30121</c:v>
                </c:pt>
                <c:pt idx="45">
                  <c:v>25657</c:v>
                </c:pt>
                <c:pt idx="46">
                  <c:v>21072</c:v>
                </c:pt>
                <c:pt idx="47">
                  <c:v>23845</c:v>
                </c:pt>
                <c:pt idx="48">
                  <c:v>39001</c:v>
                </c:pt>
                <c:pt idx="49">
                  <c:v>49654</c:v>
                </c:pt>
                <c:pt idx="50">
                  <c:v>26884</c:v>
                </c:pt>
                <c:pt idx="51">
                  <c:v>12781</c:v>
                </c:pt>
                <c:pt idx="52">
                  <c:v>13047</c:v>
                </c:pt>
                <c:pt idx="53">
                  <c:v>2947</c:v>
                </c:pt>
                <c:pt idx="54">
                  <c:v>1709</c:v>
                </c:pt>
                <c:pt idx="55">
                  <c:v>1182</c:v>
                </c:pt>
                <c:pt idx="56">
                  <c:v>2200</c:v>
                </c:pt>
                <c:pt idx="57">
                  <c:v>2415</c:v>
                </c:pt>
                <c:pt idx="58">
                  <c:v>5725</c:v>
                </c:pt>
                <c:pt idx="59">
                  <c:v>3192</c:v>
                </c:pt>
                <c:pt idx="60">
                  <c:v>2851</c:v>
                </c:pt>
                <c:pt idx="61">
                  <c:v>15227</c:v>
                </c:pt>
                <c:pt idx="62">
                  <c:v>21734</c:v>
                </c:pt>
                <c:pt idx="63">
                  <c:v>8122</c:v>
                </c:pt>
                <c:pt idx="64">
                  <c:v>1840</c:v>
                </c:pt>
                <c:pt idx="65">
                  <c:v>213</c:v>
                </c:pt>
                <c:pt idx="66">
                  <c:v>689</c:v>
                </c:pt>
                <c:pt idx="67">
                  <c:v>214</c:v>
                </c:pt>
                <c:pt idx="68">
                  <c:v>465</c:v>
                </c:pt>
                <c:pt idx="69">
                  <c:v>533</c:v>
                </c:pt>
                <c:pt idx="70">
                  <c:v>58</c:v>
                </c:pt>
                <c:pt idx="71">
                  <c:v>61</c:v>
                </c:pt>
                <c:pt idx="72">
                  <c:v>56</c:v>
                </c:pt>
                <c:pt idx="73">
                  <c:v>73</c:v>
                </c:pt>
                <c:pt idx="74">
                  <c:v>14</c:v>
                </c:pt>
              </c:numCache>
            </c:numRef>
          </c:val>
          <c:extLst>
            <c:ext xmlns:c16="http://schemas.microsoft.com/office/drawing/2014/chart" uri="{C3380CC4-5D6E-409C-BE32-E72D297353CC}">
              <c16:uniqueId val="{00000000-BA80-4715-99B6-7BC05AAC8479}"/>
            </c:ext>
          </c:extLst>
        </c:ser>
        <c:dLbls>
          <c:showLegendKey val="0"/>
          <c:showVal val="0"/>
          <c:showCatName val="0"/>
          <c:showSerName val="0"/>
          <c:showPercent val="0"/>
          <c:showBubbleSize val="0"/>
        </c:dLbls>
        <c:gapWidth val="219"/>
        <c:overlap val="-27"/>
        <c:axId val="727728736"/>
        <c:axId val="727728256"/>
      </c:barChart>
      <c:catAx>
        <c:axId val="727728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7728256"/>
        <c:crosses val="autoZero"/>
        <c:auto val="1"/>
        <c:lblAlgn val="ctr"/>
        <c:lblOffset val="100"/>
        <c:noMultiLvlLbl val="0"/>
      </c:catAx>
      <c:valAx>
        <c:axId val="72772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77287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24FCF-45A6-445D-AC68-9B42B2D07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1669</TotalTime>
  <Pages>56</Pages>
  <Words>6104</Words>
  <Characters>34796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Kelly</dc:creator>
  <cp:keywords/>
  <dc:description/>
  <cp:lastModifiedBy>Mark Kelly</cp:lastModifiedBy>
  <cp:revision>344</cp:revision>
  <dcterms:created xsi:type="dcterms:W3CDTF">2025-06-19T01:26:00Z</dcterms:created>
  <dcterms:modified xsi:type="dcterms:W3CDTF">2026-05-26T19:18:00Z</dcterms:modified>
</cp:coreProperties>
</file>