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DD" w:rsidRDefault="00C670DD" w:rsidP="00C670D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C670DD" w:rsidRPr="00A6749F" w:rsidRDefault="00C670DD" w:rsidP="00C670DD">
      <w:pPr>
        <w:pStyle w:val="1"/>
        <w:shd w:val="clear" w:color="auto" w:fill="FFFFFF"/>
        <w:spacing w:before="120" w:after="144"/>
        <w:rPr>
          <w:b w:val="0"/>
          <w:bCs w:val="0"/>
          <w:sz w:val="24"/>
          <w:szCs w:val="24"/>
        </w:rPr>
      </w:pPr>
      <w:r w:rsidRPr="00A6749F">
        <w:rPr>
          <w:b w:val="0"/>
          <w:bCs w:val="0"/>
          <w:sz w:val="24"/>
          <w:szCs w:val="24"/>
        </w:rPr>
        <w:t xml:space="preserve">КАФЕДРА </w:t>
      </w:r>
      <w:r w:rsidR="00D71508">
        <w:rPr>
          <w:b w:val="0"/>
          <w:bCs w:val="0"/>
          <w:sz w:val="24"/>
          <w:szCs w:val="24"/>
        </w:rPr>
        <w:t>№43</w:t>
      </w:r>
    </w:p>
    <w:p w:rsidR="00C670DD" w:rsidRDefault="00C670DD" w:rsidP="00C670D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C670DD" w:rsidRDefault="00C670DD" w:rsidP="00C670D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1"/>
        <w:gridCol w:w="277"/>
        <w:gridCol w:w="3012"/>
      </w:tblGrid>
      <w:tr w:rsidR="00C670DD" w:rsidTr="00B3696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C670DD" w:rsidRDefault="00905A6D" w:rsidP="00B3696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C670DD" w:rsidRDefault="00905A6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21</w:t>
            </w:r>
            <w:r w:rsidR="00D71508">
              <w:t>.09.2023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C670DD" w:rsidRDefault="00905A6D" w:rsidP="006F7BB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Рогачев</w:t>
            </w:r>
          </w:p>
        </w:tc>
      </w:tr>
      <w:tr w:rsidR="00C670DD" w:rsidTr="00B369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670DD" w:rsidRDefault="00C670DD" w:rsidP="00C670DD">
      <w:pPr>
        <w:pStyle w:val="a6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670DD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Default="006F7BB0" w:rsidP="006F7BB0">
            <w:pPr>
              <w:pStyle w:val="a6"/>
              <w:spacing w:before="960"/>
            </w:pPr>
            <w:r>
              <w:t>ОТЧЕТ О ЛАБОРАТОРНОЙ РАБОТЕ № 1</w:t>
            </w:r>
          </w:p>
        </w:tc>
      </w:tr>
      <w:tr w:rsidR="00C670DD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C670DD" w:rsidRDefault="00905A6D" w:rsidP="00905A6D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АНАЛИЗ СЛОЖНОСТИ АЛГОРИТМОВ</w:t>
            </w:r>
          </w:p>
        </w:tc>
      </w:tr>
      <w:tr w:rsidR="00C670DD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A6749F" w:rsidRDefault="00C670DD" w:rsidP="00B3696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905A6D">
              <w:rPr>
                <w:sz w:val="28"/>
                <w:szCs w:val="28"/>
                <w:lang w:val="ru-RU"/>
              </w:rPr>
              <w:t>АЛГОРИТМЫ И СТРУКТУРЫ ДАННЫХ</w:t>
            </w:r>
          </w:p>
        </w:tc>
      </w:tr>
      <w:tr w:rsidR="00C670DD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Default="00C670DD" w:rsidP="00B3696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670DD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C670DD" w:rsidRPr="00B42DDA" w:rsidRDefault="00C670DD" w:rsidP="00C670DD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670DD" w:rsidTr="00B3696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0DD" w:rsidRPr="00B42DDA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B42DDA">
              <w:t>4232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70DD" w:rsidRDefault="009878E4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21</w:t>
            </w:r>
            <w:r w:rsidR="00D71508">
              <w:t>.09.2023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70DD" w:rsidRPr="00A6749F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М.В.Куриш</w:t>
            </w:r>
            <w:proofErr w:type="spellEnd"/>
          </w:p>
        </w:tc>
      </w:tr>
      <w:tr w:rsidR="00C670DD" w:rsidTr="00B3696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670DD" w:rsidRDefault="00C670DD" w:rsidP="00C670D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61D2A" w:rsidRDefault="00C670DD" w:rsidP="0060221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 w:rsidR="00DC7AA4">
        <w:t>2023</w:t>
      </w:r>
    </w:p>
    <w:p w:rsidR="00D71508" w:rsidRPr="006F375C" w:rsidRDefault="00D71508" w:rsidP="006F375C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ind w:left="709" w:firstLine="0"/>
        <w:rPr>
          <w:b/>
          <w:bCs/>
          <w:sz w:val="24"/>
          <w:lang w:val="en-US"/>
        </w:rPr>
      </w:pPr>
      <w:r w:rsidRPr="006F375C">
        <w:rPr>
          <w:b/>
          <w:bCs/>
          <w:sz w:val="24"/>
        </w:rPr>
        <w:lastRenderedPageBreak/>
        <w:t>Цель работы</w:t>
      </w:r>
      <w:r w:rsidRPr="006F375C">
        <w:rPr>
          <w:b/>
          <w:bCs/>
          <w:sz w:val="24"/>
          <w:lang w:val="en-US"/>
        </w:rPr>
        <w:t>:</w:t>
      </w:r>
    </w:p>
    <w:p w:rsidR="0044069C" w:rsidRDefault="0044069C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</w:pPr>
      <w:r>
        <w:t>Целью работы является изучение методов и получение практических навыков анализа сложности алгоритмов.</w:t>
      </w:r>
    </w:p>
    <w:p w:rsidR="00D71508" w:rsidRPr="006F375C" w:rsidRDefault="00D71508" w:rsidP="006F375C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ind w:left="709" w:firstLine="0"/>
        <w:rPr>
          <w:b/>
          <w:bCs/>
          <w:sz w:val="24"/>
        </w:rPr>
      </w:pPr>
      <w:r w:rsidRPr="006F375C">
        <w:rPr>
          <w:b/>
          <w:bCs/>
          <w:sz w:val="24"/>
        </w:rPr>
        <w:t>Задание на лабораторную работу:</w:t>
      </w:r>
    </w:p>
    <w:p w:rsidR="0044069C" w:rsidRDefault="0044069C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</w:pPr>
      <w:r>
        <w:t>Используя память, пропорциональную n, хранить массив целых чисел A, содержащий n элементов.</w:t>
      </w:r>
    </w:p>
    <w:p w:rsidR="0044069C" w:rsidRDefault="0044069C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</w:pPr>
      <w:r>
        <w:t xml:space="preserve">Элементы массива A могут принимать случайные значения от -((n </w:t>
      </w:r>
      <w:proofErr w:type="spellStart"/>
      <w:r>
        <w:t>div</w:t>
      </w:r>
      <w:proofErr w:type="spellEnd"/>
      <w:r>
        <w:t xml:space="preserve"> 2) - 1) до (n </w:t>
      </w:r>
      <w:proofErr w:type="spellStart"/>
      <w:r>
        <w:t>div</w:t>
      </w:r>
      <w:proofErr w:type="spellEnd"/>
      <w:r>
        <w:t xml:space="preserve"> 2). То есть, если в массиве хранится 10 элементов, то эти элементы должны быть в диапазоне от -4 до 5.</w:t>
      </w:r>
    </w:p>
    <w:p w:rsidR="0044069C" w:rsidRDefault="0044069C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</w:pPr>
      <w:r>
        <w:t>Разработать алгоритм, который осуществляет заполнение массива A случайными значениями, и по выбору пользователя выполняет одну из двух функций. Состав выполняемых функций и требования к теоретической временной сложности этих функций определяется вариантом задания.</w:t>
      </w:r>
    </w:p>
    <w:p w:rsidR="00C43437" w:rsidRDefault="0044069C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</w:pPr>
      <w:r>
        <w:t>Вариант 22</w:t>
      </w:r>
      <w:r w:rsidR="00C43437">
        <w:t>.</w:t>
      </w:r>
    </w:p>
    <w:p w:rsidR="0044069C" w:rsidRDefault="0044069C" w:rsidP="00C43437">
      <w:pPr>
        <w:pStyle w:val="a5"/>
        <w:widowControl w:val="0"/>
        <w:autoSpaceDE w:val="0"/>
        <w:autoSpaceDN w:val="0"/>
        <w:adjustRightInd w:val="0"/>
        <w:spacing w:before="1800"/>
        <w:ind w:left="0" w:firstLine="709"/>
        <w:jc w:val="both"/>
      </w:pPr>
      <w:r w:rsidRPr="0044069C">
        <w:rPr>
          <w:noProof/>
          <w:lang w:eastAsia="ru-RU"/>
        </w:rPr>
        <w:drawing>
          <wp:inline distT="0" distB="0" distL="0" distR="0" wp14:anchorId="6AEFA1CE" wp14:editId="535F47FC">
            <wp:extent cx="5311140" cy="330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343" cy="3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08" w:rsidRPr="006F375C" w:rsidRDefault="0044069C" w:rsidP="006F375C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rPr>
          <w:b/>
          <w:bCs/>
          <w:sz w:val="24"/>
        </w:rPr>
      </w:pPr>
      <w:r w:rsidRPr="006F375C">
        <w:rPr>
          <w:b/>
          <w:bCs/>
          <w:sz w:val="24"/>
        </w:rPr>
        <w:t>Листинг</w:t>
      </w:r>
      <w:r w:rsidR="00D71508" w:rsidRPr="006F375C">
        <w:rPr>
          <w:b/>
          <w:bCs/>
          <w:sz w:val="24"/>
        </w:rPr>
        <w:t xml:space="preserve"> программы</w:t>
      </w:r>
      <w:r w:rsidR="00D71508" w:rsidRPr="006F375C">
        <w:rPr>
          <w:b/>
          <w:bCs/>
          <w:sz w:val="24"/>
          <w:lang w:val="en-US"/>
        </w:rPr>
        <w:t>: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8625"/>
      </w:tblGrid>
      <w:tr w:rsidR="00C43437" w:rsidTr="00C43437">
        <w:tc>
          <w:tcPr>
            <w:tcW w:w="8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0018D">
              <w:rPr>
                <w:rFonts w:ascii="Cascadia Mono" w:hAnsi="Cascadia Mono" w:cs="Cascadia Mono"/>
                <w:noProof/>
                <w:color w:val="808080"/>
                <w:sz w:val="19"/>
                <w:szCs w:val="19"/>
              </w:rPr>
              <w:t>#include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&lt;iostream&gt;</w:t>
            </w: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0018D"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t>using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t>namespace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std;</w:t>
            </w: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0018D"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t>int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* generateArray(</w:t>
            </w:r>
            <w:r w:rsidRPr="0000018D"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t>int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);</w:t>
            </w: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0018D"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t>void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decreaseTens(</w:t>
            </w:r>
            <w:r w:rsidRPr="0000018D"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t>int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*, </w:t>
            </w:r>
            <w:r w:rsidRPr="0000018D"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t>int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);</w:t>
            </w: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0018D"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t>void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countPositive(</w:t>
            </w:r>
            <w:r w:rsidRPr="0000018D"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t>int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);</w:t>
            </w: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0018D"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t>int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{</w:t>
            </w: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setlocale(</w:t>
            </w:r>
            <w:r w:rsidRPr="0000018D">
              <w:rPr>
                <w:rFonts w:ascii="Cascadia Mono" w:hAnsi="Cascadia Mono" w:cs="Cascadia Mono"/>
                <w:noProof/>
                <w:color w:val="6F008A"/>
                <w:sz w:val="19"/>
                <w:szCs w:val="19"/>
              </w:rPr>
              <w:t>LC_ALL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, 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"RUS"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);</w:t>
            </w: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0018D">
              <w:rPr>
                <w:rFonts w:ascii="Cascadia Mono" w:hAnsi="Cascadia Mono" w:cs="Cascadia Mono"/>
                <w:noProof/>
                <w:color w:val="0000FF"/>
                <w:sz w:val="19"/>
                <w:szCs w:val="19"/>
              </w:rPr>
              <w:t>int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Asize;</w:t>
            </w: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cout </w:t>
            </w:r>
            <w:r w:rsidRPr="0000018D">
              <w:rPr>
                <w:rFonts w:ascii="Cascadia Mono" w:hAnsi="Cascadia Mono" w:cs="Cascadia Mono"/>
                <w:noProof/>
                <w:color w:val="008080"/>
                <w:sz w:val="19"/>
                <w:szCs w:val="19"/>
              </w:rPr>
              <w:t>&lt;&lt;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"Введите количество элементов массива: "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877D4F">
              <w:rPr>
                <w:rFonts w:ascii="Cascadia Mono" w:hAnsi="Cascadia Mono" w:cs="Cascadia Mono"/>
                <w:noProof/>
                <w:color w:val="008080"/>
                <w:sz w:val="19"/>
                <w:szCs w:val="19"/>
                <w:lang w:val="en-US"/>
              </w:rPr>
              <w:t>&gt;&gt;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Asize;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* A = generateArray(Asize);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funNum = 0;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while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(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true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) {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877D4F">
              <w:rPr>
                <w:rFonts w:ascii="Cascadia Mono" w:hAnsi="Cascadia Mono" w:cs="Cascadia Mono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>"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Функции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>\n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Функция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 xml:space="preserve"> #1: 1\n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Функция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 xml:space="preserve"> #2: 2\n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Завершение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>: 3\n"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;</w:t>
            </w: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cout </w:t>
            </w:r>
            <w:r w:rsidRPr="0000018D">
              <w:rPr>
                <w:rFonts w:ascii="Cascadia Mono" w:hAnsi="Cascadia Mono" w:cs="Cascadia Mono"/>
                <w:noProof/>
                <w:color w:val="008080"/>
                <w:sz w:val="19"/>
                <w:szCs w:val="19"/>
              </w:rPr>
              <w:t>&lt;&lt;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"Выберите номер функции: "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;</w:t>
            </w: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    cin </w:t>
            </w:r>
            <w:r w:rsidRPr="0000018D">
              <w:rPr>
                <w:rFonts w:ascii="Cascadia Mono" w:hAnsi="Cascadia Mono" w:cs="Cascadia Mono"/>
                <w:noProof/>
                <w:color w:val="008080"/>
                <w:sz w:val="19"/>
                <w:szCs w:val="19"/>
              </w:rPr>
              <w:t>&gt;&gt;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funNum;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if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(funNum == 1) {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    decreaseTens(A, Asize);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else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if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(funNum == 2) {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posCount = 0;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for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(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i = 0; i &lt; Asize; i++) {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if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(A[i] &gt; 0)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            posCount++;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    countPositive(posCount);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else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if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(funNum == 3) {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break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else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877D4F">
              <w:rPr>
                <w:rFonts w:ascii="Cascadia Mono" w:hAnsi="Cascadia Mono" w:cs="Cascadia Mono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>"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Введено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неверное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значение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>"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* generateArray(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t>arrSize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) {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* A =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[</w:t>
            </w:r>
            <w:r w:rsidRPr="00877D4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t>arrSize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];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min = -((</w:t>
            </w:r>
            <w:r w:rsidRPr="00877D4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t>arrSize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/ 2) - 1);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max = </w:t>
            </w:r>
            <w:r w:rsidRPr="00877D4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t>arrSize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/ 2;</w:t>
            </w: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cout </w:t>
            </w:r>
            <w:r w:rsidRPr="0000018D">
              <w:rPr>
                <w:rFonts w:ascii="Cascadia Mono" w:hAnsi="Cascadia Mono" w:cs="Cascadia Mono"/>
                <w:noProof/>
                <w:color w:val="008080"/>
                <w:sz w:val="19"/>
                <w:szCs w:val="19"/>
              </w:rPr>
              <w:t>&lt;&lt;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"Значения массива принадлежат ["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008080"/>
                <w:sz w:val="19"/>
                <w:szCs w:val="19"/>
              </w:rPr>
              <w:t>&lt;&lt;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min </w:t>
            </w:r>
            <w:r w:rsidRPr="0000018D">
              <w:rPr>
                <w:rFonts w:ascii="Cascadia Mono" w:hAnsi="Cascadia Mono" w:cs="Cascadia Mono"/>
                <w:noProof/>
                <w:color w:val="008080"/>
                <w:sz w:val="19"/>
                <w:szCs w:val="19"/>
              </w:rPr>
              <w:t>&lt;&lt;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"; "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008080"/>
                <w:sz w:val="19"/>
                <w:szCs w:val="19"/>
              </w:rPr>
              <w:t>&lt;&lt;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max </w:t>
            </w:r>
            <w:r w:rsidRPr="0000018D">
              <w:rPr>
                <w:rFonts w:ascii="Cascadia Mono" w:hAnsi="Cascadia Mono" w:cs="Cascadia Mono"/>
                <w:noProof/>
                <w:color w:val="008080"/>
                <w:sz w:val="19"/>
                <w:szCs w:val="19"/>
              </w:rPr>
              <w:t>&lt;&lt;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"]\n"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877D4F">
              <w:rPr>
                <w:rFonts w:ascii="Cascadia Mono" w:hAnsi="Cascadia Mono" w:cs="Cascadia Mono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>"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Создан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массив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>: ["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for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(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77D4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t>arrSize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; i++) {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A[i] = min + (rand()%(max - min + 1));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877D4F">
              <w:rPr>
                <w:rFonts w:ascii="Cascadia Mono" w:hAnsi="Cascadia Mono" w:cs="Cascadia Mono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A[i];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if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(i != </w:t>
            </w:r>
            <w:r w:rsidRPr="00877D4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t>arrSize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877D4F">
              <w:rPr>
                <w:rFonts w:ascii="Cascadia Mono" w:hAnsi="Cascadia Mono" w:cs="Cascadia Mono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>", "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877D4F">
              <w:rPr>
                <w:rFonts w:ascii="Cascadia Mono" w:hAnsi="Cascadia Mono" w:cs="Cascadia Mono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>"]\n"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return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decreaseTens(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* </w:t>
            </w:r>
            <w:r w:rsidRPr="00877D4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t>arr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,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t>sz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) {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877D4F">
              <w:rPr>
                <w:rFonts w:ascii="Cascadia Mono" w:hAnsi="Cascadia Mono" w:cs="Cascadia Mono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>"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Обработанный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массив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>: ["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for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(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77D4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t>sz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; i++) {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if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(</w:t>
            </w:r>
            <w:r w:rsidRPr="00877D4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t>arr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[i] % 10 == 0)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77D4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t>arr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[i] /= 10;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877D4F">
              <w:rPr>
                <w:rFonts w:ascii="Cascadia Mono" w:hAnsi="Cascadia Mono" w:cs="Cascadia Mono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t>arr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[i];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if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(i != </w:t>
            </w:r>
            <w:r w:rsidRPr="00877D4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t>sz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877D4F">
              <w:rPr>
                <w:rFonts w:ascii="Cascadia Mono" w:hAnsi="Cascadia Mono" w:cs="Cascadia Mono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>", "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877D4F">
              <w:rPr>
                <w:rFonts w:ascii="Cascadia Mono" w:hAnsi="Cascadia Mono" w:cs="Cascadia Mono"/>
                <w:noProof/>
                <w:color w:val="008080"/>
                <w:sz w:val="19"/>
                <w:szCs w:val="19"/>
                <w:lang w:val="en-US"/>
              </w:rPr>
              <w:t>&lt;&lt;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A31515"/>
                <w:sz w:val="19"/>
                <w:szCs w:val="19"/>
                <w:lang w:val="en-US"/>
              </w:rPr>
              <w:t>"]\n"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;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</w:p>
          <w:p w:rsidR="0000018D" w:rsidRPr="00877D4F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</w:pP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countPositive(</w:t>
            </w:r>
            <w:r w:rsidRPr="00877D4F"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877D4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t>val</w:t>
            </w: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>) {</w:t>
            </w:r>
          </w:p>
          <w:p w:rsidR="0000018D" w:rsidRPr="0000018D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877D4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cout </w:t>
            </w:r>
            <w:r w:rsidRPr="0000018D">
              <w:rPr>
                <w:rFonts w:ascii="Cascadia Mono" w:hAnsi="Cascadia Mono" w:cs="Cascadia Mono"/>
                <w:noProof/>
                <w:color w:val="008080"/>
                <w:sz w:val="19"/>
                <w:szCs w:val="19"/>
              </w:rPr>
              <w:t>&lt;&lt;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"\nКоличество положительных чисел: "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008080"/>
                <w:sz w:val="19"/>
                <w:szCs w:val="19"/>
              </w:rPr>
              <w:t>&lt;&lt;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808080"/>
                <w:sz w:val="19"/>
                <w:szCs w:val="19"/>
              </w:rPr>
              <w:t>val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</w:t>
            </w:r>
            <w:r w:rsidRPr="0000018D">
              <w:rPr>
                <w:rFonts w:ascii="Cascadia Mono" w:hAnsi="Cascadia Mono" w:cs="Cascadia Mono"/>
                <w:noProof/>
                <w:color w:val="008080"/>
                <w:sz w:val="19"/>
                <w:szCs w:val="19"/>
              </w:rPr>
              <w:t>&lt;&lt;</w:t>
            </w: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endl;</w:t>
            </w:r>
          </w:p>
          <w:p w:rsidR="00C43437" w:rsidRPr="00C43437" w:rsidRDefault="0000018D" w:rsidP="00000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0018D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C8120A" w:rsidRPr="006F375C" w:rsidRDefault="0059459B" w:rsidP="006F375C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b/>
          <w:bCs/>
          <w:color w:val="000000"/>
          <w:sz w:val="20"/>
          <w:szCs w:val="19"/>
        </w:rPr>
      </w:pPr>
      <w:r w:rsidRPr="006F375C">
        <w:rPr>
          <w:b/>
          <w:bCs/>
          <w:sz w:val="24"/>
        </w:rPr>
        <w:lastRenderedPageBreak/>
        <w:t>Расчет пространственной и временной сложностей алгоритма</w:t>
      </w:r>
      <w:r w:rsidR="00D71508" w:rsidRPr="006F375C">
        <w:rPr>
          <w:b/>
          <w:bCs/>
          <w:sz w:val="24"/>
        </w:rPr>
        <w:t>:</w:t>
      </w:r>
    </w:p>
    <w:p w:rsidR="00C8120A" w:rsidRDefault="006F375C" w:rsidP="00D03F25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20"/>
        <w:jc w:val="both"/>
      </w:pPr>
      <w:r>
        <w:t>Алгоритм содержит следующие переменные:</w:t>
      </w:r>
    </w:p>
    <w:p w:rsidR="006F375C" w:rsidRPr="00D03F25" w:rsidRDefault="00D03F25" w:rsidP="00D03F25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before="1800" w:line="360" w:lineRule="auto"/>
        <w:jc w:val="both"/>
        <w:rPr>
          <w:lang w:val="en-US"/>
        </w:rPr>
      </w:pPr>
      <w:r>
        <w:t>Одиннадцать переменных целого типа</w:t>
      </w:r>
      <w:r>
        <w:rPr>
          <w:lang w:val="en-US"/>
        </w:rPr>
        <w:t>;</w:t>
      </w:r>
    </w:p>
    <w:p w:rsidR="00D03F25" w:rsidRDefault="00D03F25" w:rsidP="00D03F25">
      <w:pPr>
        <w:pStyle w:val="a5"/>
        <w:widowControl w:val="0"/>
        <w:numPr>
          <w:ilvl w:val="0"/>
          <w:numId w:val="10"/>
        </w:numPr>
        <w:autoSpaceDE w:val="0"/>
        <w:autoSpaceDN w:val="0"/>
        <w:adjustRightInd w:val="0"/>
        <w:spacing w:before="1800" w:line="360" w:lineRule="auto"/>
        <w:jc w:val="both"/>
        <w:rPr>
          <w:lang w:val="en-US"/>
        </w:rPr>
      </w:pPr>
      <w:r>
        <w:t>Один мас</w:t>
      </w:r>
      <w:bookmarkStart w:id="0" w:name="_GoBack"/>
      <w:bookmarkEnd w:id="0"/>
      <w:r>
        <w:t xml:space="preserve">сив размерностью </w:t>
      </w:r>
      <w:r>
        <w:rPr>
          <w:lang w:val="en-US"/>
        </w:rPr>
        <w:t>n;</w:t>
      </w:r>
    </w:p>
    <w:p w:rsidR="00D03F25" w:rsidRDefault="00D03F25" w:rsidP="00D03F25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</w:pPr>
      <w:r>
        <w:t>Значит, пространственная сложность алгоритма определяется следующим образом:</w:t>
      </w:r>
    </w:p>
    <w:p w:rsidR="00D03F25" w:rsidRDefault="007E06E6" w:rsidP="00877D4F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</w:pPr>
      <w:r w:rsidRPr="00D03F25">
        <w:rPr>
          <w:position w:val="-12"/>
        </w:rPr>
        <w:object w:dxaOrig="2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18pt" o:ole="">
            <v:imagedata r:id="rId7" o:title=""/>
          </v:shape>
          <o:OLEObject Type="Embed" ProgID="Equation.3" ShapeID="_x0000_i1025" DrawAspect="Content" ObjectID="_1756813623" r:id="rId8"/>
        </w:object>
      </w:r>
    </w:p>
    <w:p w:rsidR="004125FA" w:rsidRDefault="004125FA" w:rsidP="004125F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</w:pPr>
      <w:r>
        <w:t xml:space="preserve">где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int</w:t>
      </w:r>
      <w:proofErr w:type="spellEnd"/>
      <w:r w:rsidRPr="004125FA">
        <w:t xml:space="preserve"> – </w:t>
      </w:r>
      <w:r>
        <w:t>константа, характеризующая объем памяти, отводимый под переменную целого типа.</w:t>
      </w:r>
    </w:p>
    <w:p w:rsidR="004125FA" w:rsidRDefault="004125FA" w:rsidP="004125F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</w:pPr>
      <w:r>
        <w:t>Временная сложность алгоритма, определенная на основе анализа текста программы, реализующей этот алгоритм:</w:t>
      </w:r>
    </w:p>
    <w:p w:rsidR="004125FA" w:rsidRDefault="0099716A" w:rsidP="00877D4F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</w:pPr>
      <w:r w:rsidRPr="004125FA">
        <w:rPr>
          <w:position w:val="-12"/>
        </w:rPr>
        <w:object w:dxaOrig="2659" w:dyaOrig="360">
          <v:shape id="_x0000_i1026" type="#_x0000_t75" style="width:133.2pt;height:18pt" o:ole="">
            <v:imagedata r:id="rId9" o:title=""/>
          </v:shape>
          <o:OLEObject Type="Embed" ProgID="Equation.3" ShapeID="_x0000_i1026" DrawAspect="Content" ObjectID="_1756813624" r:id="rId10"/>
        </w:object>
      </w:r>
    </w:p>
    <w:p w:rsidR="004125FA" w:rsidRPr="0099716A" w:rsidRDefault="004125FA" w:rsidP="00877D4F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</w:pPr>
      <w:r w:rsidRPr="004125FA">
        <w:rPr>
          <w:position w:val="-12"/>
          <w:lang w:val="en-US"/>
        </w:rPr>
        <w:object w:dxaOrig="820" w:dyaOrig="360">
          <v:shape id="_x0000_i1027" type="#_x0000_t75" style="width:40.8pt;height:18pt" o:ole="">
            <v:imagedata r:id="rId11" o:title=""/>
          </v:shape>
          <o:OLEObject Type="Embed" ProgID="Equation.3" ShapeID="_x0000_i1027" DrawAspect="Content" ObjectID="_1756813625" r:id="rId12"/>
        </w:object>
      </w:r>
    </w:p>
    <w:p w:rsidR="004125FA" w:rsidRDefault="0099716A" w:rsidP="00877D4F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lang w:val="en-US"/>
        </w:rPr>
      </w:pPr>
      <w:r w:rsidRPr="004125FA">
        <w:rPr>
          <w:position w:val="-14"/>
          <w:lang w:val="en-US"/>
        </w:rPr>
        <w:object w:dxaOrig="6000" w:dyaOrig="380">
          <v:shape id="_x0000_i1028" type="#_x0000_t75" style="width:300pt;height:19.2pt" o:ole="">
            <v:imagedata r:id="rId13" o:title=""/>
          </v:shape>
          <o:OLEObject Type="Embed" ProgID="Equation.3" ShapeID="_x0000_i1028" DrawAspect="Content" ObjectID="_1756813626" r:id="rId14"/>
        </w:object>
      </w:r>
    </w:p>
    <w:p w:rsidR="003B5395" w:rsidRPr="003B5395" w:rsidRDefault="003B5395" w:rsidP="00877D4F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</w:pPr>
      <w:r>
        <w:t xml:space="preserve">где </w:t>
      </w:r>
      <w:r>
        <w:rPr>
          <w:lang w:val="en-US"/>
        </w:rPr>
        <w:t>K</w:t>
      </w:r>
      <w:r>
        <w:rPr>
          <w:vertAlign w:val="subscript"/>
          <w:lang w:val="en-US"/>
        </w:rPr>
        <w:t>i</w:t>
      </w:r>
      <w:r>
        <w:t xml:space="preserve"> – константа, характеризующая время выполнения операций, помеченных </w:t>
      </w:r>
      <w:r>
        <w:rPr>
          <w:lang w:val="en-US"/>
        </w:rPr>
        <w:t>I</w:t>
      </w:r>
      <w:r w:rsidRPr="003B5395">
        <w:t xml:space="preserve">; </w:t>
      </w:r>
      <w:r>
        <w:rPr>
          <w:lang w:val="en-US"/>
        </w:rPr>
        <w:t>t</w:t>
      </w:r>
      <w:r w:rsidRPr="003B5395">
        <w:rPr>
          <w:vertAlign w:val="subscript"/>
        </w:rPr>
        <w:t>1</w:t>
      </w:r>
      <w:r>
        <w:t>, t</w:t>
      </w:r>
      <w:r w:rsidRPr="003B5395">
        <w:rPr>
          <w:vertAlign w:val="subscript"/>
        </w:rPr>
        <w:t>2</w:t>
      </w:r>
      <w:r w:rsidRPr="003B5395">
        <w:t xml:space="preserve">, 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alg</w:t>
      </w:r>
      <w:proofErr w:type="spellEnd"/>
      <w:r w:rsidRPr="003B5395">
        <w:t xml:space="preserve"> </w:t>
      </w:r>
      <w:r>
        <w:t>–</w:t>
      </w:r>
      <w:r w:rsidRPr="003B5395">
        <w:t xml:space="preserve"> </w:t>
      </w:r>
      <w:r>
        <w:t xml:space="preserve">временные сложности функций </w:t>
      </w: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decreaseTens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877D4F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t>countPositive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>
        <w:t xml:space="preserve">и всего алгоритма в целом, </w:t>
      </w:r>
      <w:r>
        <w:lastRenderedPageBreak/>
        <w:t>соответственно.</w:t>
      </w:r>
    </w:p>
    <w:p w:rsidR="00C8120A" w:rsidRPr="006F375C" w:rsidRDefault="00C8120A" w:rsidP="006F375C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b/>
          <w:bCs/>
          <w:color w:val="000000"/>
          <w:sz w:val="20"/>
          <w:szCs w:val="19"/>
        </w:rPr>
      </w:pPr>
      <w:r w:rsidRPr="006F375C">
        <w:rPr>
          <w:b/>
          <w:bCs/>
          <w:sz w:val="24"/>
        </w:rPr>
        <w:t>Расчет теоретической пространственной и теоретической временной сложностей алгоритма:</w:t>
      </w:r>
    </w:p>
    <w:p w:rsidR="00D71508" w:rsidRDefault="007E06E6" w:rsidP="00877D4F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</w:pPr>
      <w:r>
        <w:t>Теоретическая пространственная сложность алгоритма составляет:</w:t>
      </w:r>
    </w:p>
    <w:p w:rsidR="007E06E6" w:rsidRDefault="007E06E6" w:rsidP="00877D4F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7E06E6">
        <w:rPr>
          <w:rFonts w:ascii="Cascadia Mono" w:hAnsi="Cascadia Mono" w:cs="Cascadia Mono"/>
          <w:b/>
          <w:bCs/>
          <w:color w:val="000000"/>
          <w:position w:val="-12"/>
          <w:sz w:val="19"/>
          <w:szCs w:val="19"/>
        </w:rPr>
        <w:object w:dxaOrig="7520" w:dyaOrig="360">
          <v:shape id="_x0000_i1029" type="#_x0000_t75" style="width:376.2pt;height:18pt" o:ole="">
            <v:imagedata r:id="rId15" o:title=""/>
          </v:shape>
          <o:OLEObject Type="Embed" ProgID="Equation.3" ShapeID="_x0000_i1029" DrawAspect="Content" ObjectID="_1756813627" r:id="rId16"/>
        </w:object>
      </w:r>
    </w:p>
    <w:p w:rsidR="007E06E6" w:rsidRDefault="007E06E6" w:rsidP="00877D4F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</w:pPr>
      <w:r>
        <w:t>Теоретическая</w:t>
      </w:r>
      <w:r w:rsidRPr="007E06E6">
        <w:t xml:space="preserve"> </w:t>
      </w:r>
      <w:r>
        <w:t>временная сложность функций составляет:</w:t>
      </w:r>
    </w:p>
    <w:p w:rsidR="007E06E6" w:rsidRDefault="007E06E6" w:rsidP="00877D4F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</w:pPr>
      <w:r w:rsidRPr="007E06E6">
        <w:rPr>
          <w:position w:val="-12"/>
        </w:rPr>
        <w:object w:dxaOrig="6940" w:dyaOrig="360">
          <v:shape id="_x0000_i1030" type="#_x0000_t75" style="width:346.8pt;height:18pt" o:ole="">
            <v:imagedata r:id="rId17" o:title=""/>
          </v:shape>
          <o:OLEObject Type="Embed" ProgID="Equation.3" ShapeID="_x0000_i1030" DrawAspect="Content" ObjectID="_1756813628" r:id="rId18"/>
        </w:object>
      </w:r>
    </w:p>
    <w:p w:rsidR="007E06E6" w:rsidRPr="007E06E6" w:rsidRDefault="007E06E6" w:rsidP="00877D4F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7E06E6">
        <w:rPr>
          <w:position w:val="-12"/>
        </w:rPr>
        <w:object w:dxaOrig="2960" w:dyaOrig="360">
          <v:shape id="_x0000_i1031" type="#_x0000_t75" style="width:148.2pt;height:18pt" o:ole="">
            <v:imagedata r:id="rId19" o:title=""/>
          </v:shape>
          <o:OLEObject Type="Embed" ProgID="Equation.3" ShapeID="_x0000_i1031" DrawAspect="Content" ObjectID="_1756813629" r:id="rId20"/>
        </w:object>
      </w:r>
    </w:p>
    <w:p w:rsidR="00D71508" w:rsidRPr="006F375C" w:rsidRDefault="00D71508" w:rsidP="006F375C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b/>
          <w:bCs/>
          <w:sz w:val="20"/>
          <w:szCs w:val="19"/>
        </w:rPr>
      </w:pPr>
      <w:r w:rsidRPr="006F375C">
        <w:rPr>
          <w:b/>
          <w:bCs/>
          <w:sz w:val="24"/>
        </w:rPr>
        <w:t>Вывод</w:t>
      </w:r>
      <w:r w:rsidRPr="006F375C">
        <w:rPr>
          <w:b/>
          <w:bCs/>
          <w:sz w:val="24"/>
          <w:lang w:val="en-US"/>
        </w:rPr>
        <w:t>:</w:t>
      </w:r>
    </w:p>
    <w:p w:rsidR="006C4127" w:rsidRDefault="007E06E6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20"/>
        <w:jc w:val="both"/>
      </w:pPr>
      <w:r>
        <w:t>На основе расчетов пунктов 4 и 5 можно сделать вывод, что был разработан алгоритм, характеристики которого соответствуют поставленному заданию.</w:t>
      </w:r>
    </w:p>
    <w:p w:rsidR="007E06E6" w:rsidRPr="006C4127" w:rsidRDefault="007E06E6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20"/>
        <w:jc w:val="both"/>
      </w:pPr>
      <w:r>
        <w:t>Изучены методы анализа сложности алгоритмов и получены соответствующие практические навыки.</w:t>
      </w:r>
    </w:p>
    <w:sectPr w:rsidR="007E06E6" w:rsidRPr="006C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C59D2"/>
    <w:multiLevelType w:val="multilevel"/>
    <w:tmpl w:val="5158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00BD8"/>
    <w:multiLevelType w:val="hybridMultilevel"/>
    <w:tmpl w:val="7A744998"/>
    <w:lvl w:ilvl="0" w:tplc="08B6867A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44E8B"/>
    <w:multiLevelType w:val="hybridMultilevel"/>
    <w:tmpl w:val="FFD0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07E70"/>
    <w:multiLevelType w:val="hybridMultilevel"/>
    <w:tmpl w:val="C896B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4E6D62"/>
    <w:multiLevelType w:val="hybridMultilevel"/>
    <w:tmpl w:val="5EEAB22A"/>
    <w:lvl w:ilvl="0" w:tplc="D0FC07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2443B0"/>
    <w:multiLevelType w:val="hybridMultilevel"/>
    <w:tmpl w:val="7AF2FD78"/>
    <w:lvl w:ilvl="0" w:tplc="7C845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55A4A"/>
    <w:multiLevelType w:val="hybridMultilevel"/>
    <w:tmpl w:val="84961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D6E7F"/>
    <w:multiLevelType w:val="hybridMultilevel"/>
    <w:tmpl w:val="FFD0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32507"/>
    <w:multiLevelType w:val="hybridMultilevel"/>
    <w:tmpl w:val="572E1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174B6"/>
    <w:multiLevelType w:val="hybridMultilevel"/>
    <w:tmpl w:val="53D4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54"/>
    <w:rsid w:val="0000018D"/>
    <w:rsid w:val="00013455"/>
    <w:rsid w:val="0002614F"/>
    <w:rsid w:val="001B6F5E"/>
    <w:rsid w:val="001D2E7B"/>
    <w:rsid w:val="0035621D"/>
    <w:rsid w:val="003B5395"/>
    <w:rsid w:val="003C44E0"/>
    <w:rsid w:val="004125FA"/>
    <w:rsid w:val="0044069C"/>
    <w:rsid w:val="00510A23"/>
    <w:rsid w:val="0059459B"/>
    <w:rsid w:val="005D3800"/>
    <w:rsid w:val="00602214"/>
    <w:rsid w:val="00691A83"/>
    <w:rsid w:val="006C4127"/>
    <w:rsid w:val="006F375C"/>
    <w:rsid w:val="006F7BB0"/>
    <w:rsid w:val="007E06E6"/>
    <w:rsid w:val="00877D4F"/>
    <w:rsid w:val="00885D90"/>
    <w:rsid w:val="00905A6D"/>
    <w:rsid w:val="00941D54"/>
    <w:rsid w:val="009878E4"/>
    <w:rsid w:val="0099716A"/>
    <w:rsid w:val="00AC7666"/>
    <w:rsid w:val="00AE0CB8"/>
    <w:rsid w:val="00C43437"/>
    <w:rsid w:val="00C670DD"/>
    <w:rsid w:val="00C8120A"/>
    <w:rsid w:val="00D03F25"/>
    <w:rsid w:val="00D50940"/>
    <w:rsid w:val="00D71508"/>
    <w:rsid w:val="00D85046"/>
    <w:rsid w:val="00DB0FB7"/>
    <w:rsid w:val="00DC7AA4"/>
    <w:rsid w:val="00E51C1E"/>
    <w:rsid w:val="00ED6EE0"/>
    <w:rsid w:val="00EF425F"/>
    <w:rsid w:val="00F412CA"/>
    <w:rsid w:val="00F6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4F04"/>
  <w15:chartTrackingRefBased/>
  <w15:docId w15:val="{A520BC81-40F9-4655-B61D-EEBC7987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670D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670D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A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4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44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C670D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670D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C670D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C670DD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602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10A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D6E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D03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1E6EF-A04F-4E26-9451-6A943690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Home1</dc:creator>
  <cp:keywords/>
  <dc:description/>
  <cp:lastModifiedBy>Home1</cp:lastModifiedBy>
  <cp:revision>25</cp:revision>
  <dcterms:created xsi:type="dcterms:W3CDTF">2023-03-16T14:19:00Z</dcterms:created>
  <dcterms:modified xsi:type="dcterms:W3CDTF">2023-09-21T12:00:00Z</dcterms:modified>
</cp:coreProperties>
</file>