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Section: Challenge</w:t>
      </w:r>
    </w:p>
    <w:p>
      <w:pPr>
        <w:pStyle w:val="Normal"/>
        <w:bidi w:val="0"/>
        <w:jc w:val="left"/>
        <w:rPr/>
      </w:pPr>
      <w:r>
        <w:rPr/>
        <w:t xml:space="preserve">### </w:t>
      </w:r>
      <w:r>
        <w:rPr/>
        <w:t xml:space="preserve">Section: Challenge - Subsection: </w:t>
      </w:r>
      <w:r>
        <w:rPr/>
        <w:t>Intended audience</w:t>
      </w:r>
    </w:p>
    <w:p>
      <w:pPr>
        <w:pStyle w:val="Normal"/>
        <w:bidi w:val="0"/>
        <w:jc w:val="left"/>
        <w:rPr/>
      </w:pPr>
      <w:r>
        <w:rPr/>
        <w:t>Any person who writes code/scripts(e.g. powershell, linux bash scripts) or develop/maintain software. This includes software developers(mainly), engineers(e.g. electrical, chemical, mechanical), physicists, game developers. People who develop/maintain software in aerospace, medical, etc. All of the described groups of persons in this Intended Audience section will be called 'coders' in subsequent sections.</w:t>
      </w:r>
    </w:p>
    <w:p>
      <w:pPr>
        <w:pStyle w:val="Normal"/>
        <w:bidi w:val="0"/>
        <w:jc w:val="left"/>
        <w:rPr/>
      </w:pPr>
      <w:r>
        <w:rPr/>
      </w:r>
    </w:p>
    <w:p>
      <w:pPr>
        <w:pStyle w:val="Normal"/>
        <w:bidi w:val="0"/>
        <w:jc w:val="left"/>
        <w:rPr/>
      </w:pPr>
      <w:r>
        <w:rPr/>
        <w:t xml:space="preserve">### </w:t>
      </w:r>
      <w:r>
        <w:rPr/>
        <w:t xml:space="preserve">Section: Challenge - Subsection: </w:t>
      </w:r>
      <w:r>
        <w:rPr/>
        <w:t>Rational of Challenge</w:t>
      </w:r>
    </w:p>
    <w:p>
      <w:pPr>
        <w:pStyle w:val="Normal"/>
        <w:bidi w:val="0"/>
        <w:jc w:val="left"/>
        <w:rPr/>
      </w:pPr>
      <w:r>
        <w:rPr/>
        <w:t>Many coders create code but do not realise their code can have missing context for how to use it. Sometimes it is not too serious, such as methods in utility class of a web application that is well organised and properly named, such that its purpose and usage is clear. It sometimes can be more severe, such as poorly organised code/methods in a Java/C# application such that forming a coherent and sequential understanding of what it is doing is difficult, and other coders find it difficult to improve the code. Sometimes the reason is that the code/script has been used often by the creator, thus he knows how to use it and how/when/why to modify it, which is not always immediately clear to others who look at the code.</w:t>
      </w:r>
    </w:p>
    <w:p>
      <w:pPr>
        <w:pStyle w:val="Normal"/>
        <w:bidi w:val="0"/>
        <w:jc w:val="left"/>
        <w:rPr/>
      </w:pPr>
      <w:r>
        <w:rPr/>
      </w:r>
    </w:p>
    <w:p>
      <w:pPr>
        <w:pStyle w:val="Normal"/>
        <w:bidi w:val="0"/>
        <w:jc w:val="left"/>
        <w:rPr/>
      </w:pPr>
      <w:r>
        <w:rPr/>
        <w:t>This challenge will demonstrate 2 ways in which code can be rendered meaningless and the importance of creating documentation(and just as equally important,  commenting code, but this is not done in this challenge):</w:t>
      </w:r>
    </w:p>
    <w:p>
      <w:pPr>
        <w:pStyle w:val="Normal"/>
        <w:bidi w:val="0"/>
        <w:jc w:val="left"/>
        <w:rPr/>
      </w:pPr>
      <w:r>
        <w:rPr/>
        <w:t>Lack of Business Context</w:t>
      </w:r>
    </w:p>
    <w:p>
      <w:pPr>
        <w:pStyle w:val="Normal"/>
        <w:bidi w:val="0"/>
        <w:jc w:val="left"/>
        <w:rPr/>
      </w:pPr>
      <w:r>
        <w:rPr/>
        <w:t>Lack of Explanation on How to Use</w:t>
      </w:r>
    </w:p>
    <w:p>
      <w:pPr>
        <w:pStyle w:val="Normal"/>
        <w:bidi w:val="0"/>
        <w:jc w:val="left"/>
        <w:rPr/>
      </w:pPr>
      <w:r>
        <w:rPr/>
      </w:r>
    </w:p>
    <w:p>
      <w:pPr>
        <w:pStyle w:val="Normal"/>
        <w:bidi w:val="0"/>
        <w:jc w:val="left"/>
        <w:rPr/>
      </w:pPr>
      <w:r>
        <w:rPr/>
        <w:t>'Lack of Business Context': This will be most evident early on in this challenge, since if we do not understand what the code is intended for, even if the code hints its use in automating certain actions, we are unable to benefit from it. (The challenge is intentionally made this way by removing mentions of the web site it is intended to be used on. But Hint 1 in 'How to do this Challenge' was provided so that you can progress.)</w:t>
      </w:r>
    </w:p>
    <w:p>
      <w:pPr>
        <w:pStyle w:val="Normal"/>
        <w:bidi w:val="0"/>
        <w:jc w:val="left"/>
        <w:rPr/>
      </w:pPr>
      <w:r>
        <w:rPr/>
      </w:r>
    </w:p>
    <w:p>
      <w:pPr>
        <w:pStyle w:val="Normal"/>
        <w:bidi w:val="0"/>
        <w:jc w:val="left"/>
        <w:rPr/>
      </w:pPr>
      <w:r>
        <w:rPr/>
        <w:t>'Lack of Explanation on How to Use': This will be noticeable when the appropriate use(how, when &amp; why to use) of the code/scripts is not documented. The person could try to understand how to use the script by reading it, but it can be quite time-consuming(This will occur after using Hint 1 and without using documents in 'a_usageNotes' folder). This scenario occurs when scripts/software tools/code have been created/configured and are complex enough that its proper use cannot be immediately understood just by looking through the script or the configuration UI of the software tool(e.g. Jenkins jobs with parameters).</w:t>
      </w:r>
    </w:p>
    <w:p>
      <w:pPr>
        <w:pStyle w:val="Normal"/>
        <w:bidi w:val="0"/>
        <w:jc w:val="left"/>
        <w:rPr/>
      </w:pPr>
      <w:r>
        <w:rPr/>
      </w:r>
    </w:p>
    <w:p>
      <w:pPr>
        <w:pStyle w:val="Normal"/>
        <w:bidi w:val="0"/>
        <w:jc w:val="left"/>
        <w:rPr/>
      </w:pPr>
      <w:r>
        <w:rPr/>
        <w:t xml:space="preserve">### </w:t>
      </w:r>
      <w:r>
        <w:rPr/>
        <w:t xml:space="preserve">Section: Challenge - Subsection: </w:t>
      </w:r>
      <w:r>
        <w:rPr/>
        <w:t>How to do this Challenge</w:t>
      </w:r>
    </w:p>
    <w:p>
      <w:pPr>
        <w:pStyle w:val="Normal"/>
        <w:bidi w:val="0"/>
        <w:jc w:val="left"/>
        <w:rPr/>
      </w:pPr>
      <w:r>
        <w:rPr/>
        <w:t xml:space="preserve">The challenge is considered complete when you know how and when(and also why) to use scripts 2 to 4. </w:t>
      </w:r>
    </w:p>
    <w:p>
      <w:pPr>
        <w:pStyle w:val="Normal"/>
        <w:bidi w:val="0"/>
        <w:jc w:val="left"/>
        <w:rPr/>
      </w:pPr>
      <w:r>
        <w:rPr/>
        <w:t>Hint 0: The intended sequence of usage is 2, 3, 4.</w:t>
      </w:r>
    </w:p>
    <w:p>
      <w:pPr>
        <w:pStyle w:val="Normal"/>
        <w:bidi w:val="0"/>
        <w:jc w:val="left"/>
        <w:rPr/>
      </w:pPr>
      <w:r>
        <w:rPr/>
      </w:r>
    </w:p>
    <w:p>
      <w:pPr>
        <w:pStyle w:val="Normal"/>
        <w:bidi w:val="0"/>
        <w:jc w:val="left"/>
        <w:rPr/>
      </w:pPr>
      <w:r>
        <w:rPr/>
        <w:t>Script 2 to 4 is intended to be used when you own a bundle, and since I mentioned in 'Rational of Challenge' under 'Lack of Business Context' that the web site these scripts are to be used on is not mentioned in any of the scripts, it is expected that Hint 1 is definitely needed.</w:t>
      </w:r>
    </w:p>
    <w:p>
      <w:pPr>
        <w:pStyle w:val="Normal"/>
        <w:bidi w:val="0"/>
        <w:jc w:val="left"/>
        <w:rPr/>
      </w:pPr>
      <w:r>
        <w:rPr/>
      </w:r>
    </w:p>
    <w:p>
      <w:pPr>
        <w:pStyle w:val="Normal"/>
        <w:bidi w:val="0"/>
        <w:jc w:val="left"/>
        <w:rPr/>
      </w:pPr>
      <w:r>
        <w:rPr/>
        <w:t>If after reading script 2 and you do not know how to use it, please unzip and view 'Hint1.zip' in the hint folder.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LibreOffice/7.1.8.1$Windows_X86_64 LibreOffice_project/e1f30c802c3269a1d052614453f260e49458c82c</Application>
  <AppVersion>15.0000</AppVersion>
  <Pages>1</Pages>
  <Words>538</Words>
  <Characters>2670</Characters>
  <CharactersWithSpaces>3195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2022-11-15T16:02:54Z</dcterms:created>
  <dc:creator/>
  <dc:description/>
  <dc:language>en-US</dc:language>
  <cp:lastModifiedBy/>
  <dcterms:modified xsi:type="dcterms:W3CDTF">2022-11-15T16:09:59Z</dcterms:modified>
  <cp:revision>1</cp:revision>
  <dc:subject/>
  <dc:title/>
</cp:coreProperties>
</file>