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5AB6" w14:textId="6A2463B1" w:rsidR="00C32268" w:rsidRPr="000740A5" w:rsidRDefault="000740A5" w:rsidP="000740A5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</w:pPr>
      <w:r w:rsidRPr="000740A5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On average, how many rooms must be rented each night in the summer season for the hotel to breakeven?</w:t>
      </w:r>
      <w:r w:rsidR="0072791F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 </w:t>
      </w:r>
      <w:r w:rsidR="0072791F" w:rsidRPr="0072791F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Compare this calculated number to the actual number of rooms rented each night during the summer season of </w:t>
      </w:r>
      <w:r w:rsidR="006C7756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2025</w:t>
      </w:r>
      <w:r w:rsidR="0072791F" w:rsidRPr="0072791F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.</w:t>
      </w:r>
    </w:p>
    <w:p w14:paraId="1AEDD34F" w14:textId="77777777" w:rsidR="00C32268" w:rsidRPr="00C32268" w:rsidRDefault="00C32268" w:rsidP="00C32268">
      <w:pPr>
        <w:pStyle w:val="BodyText"/>
        <w:spacing w:before="3"/>
        <w:ind w:left="426" w:hanging="425"/>
        <w:jc w:val="both"/>
        <w:rPr>
          <w:rFonts w:ascii="Calibri" w:hAnsi="Calibri" w:cs="Calibri"/>
          <w:sz w:val="22"/>
          <w:szCs w:val="22"/>
        </w:rPr>
      </w:pPr>
    </w:p>
    <w:p w14:paraId="15FCBFDD" w14:textId="447D1A9B" w:rsidR="00C32268" w:rsidRDefault="000760C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Eine </w:t>
      </w:r>
      <w:proofErr w:type="spellStart"/>
      <w:r>
        <w:rPr>
          <w:rFonts w:ascii="Calibri" w:hAnsi="Calibri" w:cs="Calibri"/>
          <w:sz w:val="22"/>
          <w:szCs w:val="22"/>
        </w:rPr>
        <w:t>Breakevenanalyse</w:t>
      </w:r>
      <w:proofErr w:type="spellEnd"/>
      <w:r>
        <w:rPr>
          <w:rFonts w:ascii="Calibri" w:hAnsi="Calibri" w:cs="Calibri"/>
          <w:sz w:val="22"/>
          <w:szCs w:val="22"/>
        </w:rPr>
        <w:t xml:space="preserve"> als </w:t>
      </w:r>
      <w:r w:rsidR="00CD5E2E">
        <w:rPr>
          <w:rFonts w:ascii="Calibri" w:hAnsi="Calibri" w:cs="Calibri"/>
          <w:sz w:val="22"/>
          <w:szCs w:val="22"/>
        </w:rPr>
        <w:t>kurzfristiges Instrument der internen Unternehmensrechnung</w:t>
      </w:r>
      <w:r w:rsidR="000244D4">
        <w:rPr>
          <w:rFonts w:ascii="Calibri" w:hAnsi="Calibri" w:cs="Calibri"/>
          <w:sz w:val="22"/>
          <w:szCs w:val="22"/>
        </w:rPr>
        <w:t xml:space="preserve"> um das Minimalziel der Kostendeckung (Ausnahme </w:t>
      </w:r>
      <w:proofErr w:type="spellStart"/>
      <w:r w:rsidR="000244D4">
        <w:rPr>
          <w:rFonts w:ascii="Calibri" w:hAnsi="Calibri" w:cs="Calibri"/>
          <w:sz w:val="22"/>
          <w:szCs w:val="22"/>
        </w:rPr>
        <w:t>zB</w:t>
      </w:r>
      <w:proofErr w:type="spellEnd"/>
      <w:r w:rsidR="000244D4">
        <w:rPr>
          <w:rFonts w:ascii="Calibri" w:hAnsi="Calibri" w:cs="Calibri"/>
          <w:sz w:val="22"/>
          <w:szCs w:val="22"/>
        </w:rPr>
        <w:t xml:space="preserve"> strategische Überlegungen zur Marktanteilsgewinnung</w:t>
      </w:r>
      <w:r w:rsidR="00CD5E2E">
        <w:rPr>
          <w:rFonts w:ascii="Calibri" w:hAnsi="Calibri" w:cs="Calibri"/>
          <w:sz w:val="22"/>
          <w:szCs w:val="22"/>
        </w:rPr>
        <w:t>)</w:t>
      </w:r>
      <w:r w:rsidR="000244D4">
        <w:rPr>
          <w:rFonts w:ascii="Calibri" w:hAnsi="Calibri" w:cs="Calibri"/>
          <w:sz w:val="22"/>
          <w:szCs w:val="22"/>
        </w:rPr>
        <w:t xml:space="preserve"> </w:t>
      </w:r>
      <w:r w:rsidR="00D13FE7">
        <w:rPr>
          <w:rFonts w:ascii="Calibri" w:hAnsi="Calibri" w:cs="Calibri"/>
          <w:sz w:val="22"/>
          <w:szCs w:val="22"/>
        </w:rPr>
        <w:t>zu verfolgen, benötigt</w:t>
      </w:r>
      <w:r w:rsidR="00E12388">
        <w:rPr>
          <w:rFonts w:ascii="Calibri" w:hAnsi="Calibri" w:cs="Calibri"/>
          <w:sz w:val="22"/>
          <w:szCs w:val="22"/>
        </w:rPr>
        <w:t xml:space="preserve"> im Mehrproduktunternehmen</w:t>
      </w:r>
      <w:r w:rsidR="00D13FE7">
        <w:rPr>
          <w:rFonts w:ascii="Calibri" w:hAnsi="Calibri" w:cs="Calibri"/>
          <w:sz w:val="22"/>
          <w:szCs w:val="22"/>
        </w:rPr>
        <w:t xml:space="preserve"> die folgenden Berechnungskomponenten</w:t>
      </w:r>
      <w:r w:rsidR="00C32268">
        <w:rPr>
          <w:rFonts w:ascii="Calibri" w:hAnsi="Calibri" w:cs="Calibri"/>
          <w:sz w:val="22"/>
          <w:szCs w:val="22"/>
        </w:rPr>
        <w:t>:</w:t>
      </w:r>
    </w:p>
    <w:p w14:paraId="694CC88A" w14:textId="5185C264" w:rsidR="00C32268" w:rsidRDefault="00CE646C" w:rsidP="00C3226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DB-Komponente:</w:t>
      </w:r>
    </w:p>
    <w:p w14:paraId="5146A34C" w14:textId="41775A71" w:rsidR="00CE646C" w:rsidRDefault="00CE646C" w:rsidP="00CE646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Durchschnittliche DB-Spanne </w:t>
      </w:r>
      <w:r w:rsidR="00D3513F">
        <w:rPr>
          <w:rFonts w:ascii="Calibri" w:hAnsi="Calibri" w:cs="Calibri"/>
          <w:sz w:val="22"/>
          <w:szCs w:val="22"/>
        </w:rPr>
        <w:t>mit Gewichtung nach Umsatzanteil bei konstantem Absatzmix</w:t>
      </w:r>
    </w:p>
    <w:p w14:paraId="07DE90C6" w14:textId="4302CD7F" w:rsidR="00D3513F" w:rsidRPr="00C32268" w:rsidRDefault="00D3513F" w:rsidP="00CE646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Variantenrechnung der erzielbaren Deckungsbeiträge</w:t>
      </w:r>
      <w:r w:rsidR="000F2DFF">
        <w:rPr>
          <w:rFonts w:ascii="Calibri" w:hAnsi="Calibri" w:cs="Calibri"/>
          <w:sz w:val="22"/>
          <w:szCs w:val="22"/>
        </w:rPr>
        <w:t xml:space="preserve"> bei unsicherem Absatzmix (</w:t>
      </w:r>
      <w:proofErr w:type="spellStart"/>
      <w:r w:rsidR="000F2DFF">
        <w:rPr>
          <w:rFonts w:ascii="Calibri" w:hAnsi="Calibri" w:cs="Calibri"/>
          <w:sz w:val="22"/>
          <w:szCs w:val="22"/>
        </w:rPr>
        <w:t>zB</w:t>
      </w:r>
      <w:proofErr w:type="spellEnd"/>
      <w:r w:rsidR="000F2DFF">
        <w:rPr>
          <w:rFonts w:ascii="Calibri" w:hAnsi="Calibri" w:cs="Calibri"/>
          <w:sz w:val="22"/>
          <w:szCs w:val="22"/>
        </w:rPr>
        <w:t xml:space="preserve"> pessimistische oder optimistische Variante</w:t>
      </w:r>
      <w:r w:rsidR="00D74A15">
        <w:rPr>
          <w:rFonts w:ascii="Calibri" w:hAnsi="Calibri" w:cs="Calibri"/>
          <w:sz w:val="22"/>
          <w:szCs w:val="22"/>
        </w:rPr>
        <w:t xml:space="preserve">, wobei bei der pessimistischen/optimistischen Variante die Umsatzreihenfolge nach aufsteigender/absteigender DB-Spanne </w:t>
      </w:r>
      <w:r w:rsidR="00D67AA1">
        <w:rPr>
          <w:rFonts w:ascii="Calibri" w:hAnsi="Calibri" w:cs="Calibri"/>
          <w:sz w:val="22"/>
          <w:szCs w:val="22"/>
        </w:rPr>
        <w:t>unterstellt wird</w:t>
      </w:r>
    </w:p>
    <w:p w14:paraId="7D052641" w14:textId="1D5580C4" w:rsidR="00C32268" w:rsidRDefault="00D67AA1" w:rsidP="00C3226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Fixkosten der Periode</w:t>
      </w:r>
    </w:p>
    <w:p w14:paraId="32EBB55F" w14:textId="632A2726" w:rsidR="00FD2874" w:rsidRDefault="00FD2874" w:rsidP="00FD287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Die </w:t>
      </w:r>
      <w:proofErr w:type="spellStart"/>
      <w:r>
        <w:rPr>
          <w:rFonts w:ascii="Calibri" w:hAnsi="Calibri" w:cs="Calibri"/>
          <w:sz w:val="22"/>
          <w:szCs w:val="22"/>
        </w:rPr>
        <w:t>Breakevenanalyse</w:t>
      </w:r>
      <w:proofErr w:type="spellEnd"/>
      <w:r>
        <w:rPr>
          <w:rFonts w:ascii="Calibri" w:hAnsi="Calibri" w:cs="Calibri"/>
          <w:sz w:val="22"/>
          <w:szCs w:val="22"/>
        </w:rPr>
        <w:t xml:space="preserve"> kann </w:t>
      </w:r>
      <w:r w:rsidR="00834C9E">
        <w:rPr>
          <w:rFonts w:ascii="Calibri" w:hAnsi="Calibri" w:cs="Calibri"/>
          <w:sz w:val="22"/>
          <w:szCs w:val="22"/>
        </w:rPr>
        <w:t>wie folgt ausgestaltet werden:</w:t>
      </w:r>
    </w:p>
    <w:p w14:paraId="64EB131E" w14:textId="3A4D4BEB" w:rsidR="003220E8" w:rsidRPr="003220E8" w:rsidRDefault="003220E8" w:rsidP="003220E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220E8">
        <w:rPr>
          <w:rFonts w:ascii="Calibri" w:hAnsi="Calibri" w:cs="Calibri"/>
          <w:sz w:val="22"/>
          <w:szCs w:val="22"/>
        </w:rPr>
        <w:t>Statisch: für jede relevante Größe wird von einem bestimmten Wert ausgegangen (Annahme: alle Rechengrößen sind mit Sicherheit bekannt)</w:t>
      </w:r>
    </w:p>
    <w:p w14:paraId="4A611052" w14:textId="66CE173C" w:rsidR="00834C9E" w:rsidRDefault="003220E8" w:rsidP="003220E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220E8">
        <w:rPr>
          <w:rFonts w:ascii="Calibri" w:hAnsi="Calibri" w:cs="Calibri"/>
          <w:sz w:val="22"/>
          <w:szCs w:val="22"/>
        </w:rPr>
        <w:t>Stochastisch: zumindest eine relevante Größe wird als Zufallsvariable gesehen</w:t>
      </w:r>
    </w:p>
    <w:p w14:paraId="0FFC34C8" w14:textId="73544BB4" w:rsidR="003220E8" w:rsidRPr="003220E8" w:rsidRDefault="000A7326" w:rsidP="003220E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Die </w:t>
      </w:r>
      <w:proofErr w:type="spellStart"/>
      <w:r>
        <w:rPr>
          <w:rFonts w:ascii="Calibri" w:hAnsi="Calibri" w:cs="Calibri"/>
          <w:sz w:val="22"/>
          <w:szCs w:val="22"/>
        </w:rPr>
        <w:t>Breakevenanalyse</w:t>
      </w:r>
      <w:proofErr w:type="spellEnd"/>
      <w:r>
        <w:rPr>
          <w:rFonts w:ascii="Calibri" w:hAnsi="Calibri" w:cs="Calibri"/>
          <w:sz w:val="22"/>
          <w:szCs w:val="22"/>
        </w:rPr>
        <w:t xml:space="preserve"> kann durch Sensitivitätsanalyse ergänzt werden.</w:t>
      </w:r>
    </w:p>
    <w:p w14:paraId="3B9C8E16" w14:textId="77777777" w:rsidR="00C32268" w:rsidRDefault="00C32268">
      <w:pPr>
        <w:rPr>
          <w:rFonts w:ascii="Calibri" w:hAnsi="Calibri" w:cs="Calibri"/>
          <w:sz w:val="22"/>
          <w:szCs w:val="22"/>
        </w:rPr>
      </w:pPr>
    </w:p>
    <w:p w14:paraId="27B769AB" w14:textId="5B10B325" w:rsidR="00C32268" w:rsidRDefault="00C322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Berechnungen</w:t>
      </w:r>
      <w:r w:rsidR="00E44878">
        <w:rPr>
          <w:rFonts w:ascii="Calibri" w:hAnsi="Calibri" w:cs="Calibri"/>
          <w:sz w:val="22"/>
          <w:szCs w:val="22"/>
        </w:rPr>
        <w:t xml:space="preserve"> (statisch</w:t>
      </w:r>
      <w:r w:rsidR="00AC7E0F">
        <w:rPr>
          <w:rFonts w:ascii="Calibri" w:hAnsi="Calibri" w:cs="Calibri"/>
          <w:sz w:val="22"/>
          <w:szCs w:val="22"/>
        </w:rPr>
        <w:t xml:space="preserve"> bei konstantem Absatzmix</w:t>
      </w:r>
      <w:r w:rsidR="00E44878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:</w:t>
      </w:r>
    </w:p>
    <w:p w14:paraId="0B76EACB" w14:textId="2B9A5876" w:rsidR="00E44878" w:rsidRDefault="007964DE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Fixkosten der Periode: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268"/>
      </w:tblGrid>
      <w:tr w:rsidR="00843FBD" w14:paraId="29BD80D7" w14:textId="77777777" w:rsidTr="00843FBD">
        <w:tc>
          <w:tcPr>
            <w:tcW w:w="3397" w:type="dxa"/>
            <w:vAlign w:val="bottom"/>
          </w:tcPr>
          <w:p w14:paraId="2B605C43" w14:textId="4DE29811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Gehälter</w:t>
            </w:r>
          </w:p>
        </w:tc>
        <w:tc>
          <w:tcPr>
            <w:tcW w:w="2268" w:type="dxa"/>
            <w:vAlign w:val="bottom"/>
          </w:tcPr>
          <w:p w14:paraId="2AC02E50" w14:textId="08F0A7D6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276 800,00 </w:t>
            </w:r>
          </w:p>
        </w:tc>
      </w:tr>
      <w:tr w:rsidR="00843FBD" w14:paraId="205C0378" w14:textId="77777777" w:rsidTr="00843FBD">
        <w:tc>
          <w:tcPr>
            <w:tcW w:w="3397" w:type="dxa"/>
            <w:vAlign w:val="bottom"/>
          </w:tcPr>
          <w:p w14:paraId="66048069" w14:textId="13636030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Gehaltsnebenkosten</w:t>
            </w:r>
          </w:p>
        </w:tc>
        <w:tc>
          <w:tcPr>
            <w:tcW w:w="2268" w:type="dxa"/>
            <w:vAlign w:val="bottom"/>
          </w:tcPr>
          <w:p w14:paraId="55BF20D9" w14:textId="666DC1B0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110 720,00 </w:t>
            </w:r>
          </w:p>
        </w:tc>
      </w:tr>
      <w:tr w:rsidR="00843FBD" w14:paraId="21C7A1F0" w14:textId="77777777" w:rsidTr="00843FBD">
        <w:tc>
          <w:tcPr>
            <w:tcW w:w="3397" w:type="dxa"/>
            <w:vAlign w:val="bottom"/>
          </w:tcPr>
          <w:p w14:paraId="04FDD5E2" w14:textId="1BAC7C3E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Abschreibung</w:t>
            </w:r>
          </w:p>
        </w:tc>
        <w:tc>
          <w:tcPr>
            <w:tcW w:w="2268" w:type="dxa"/>
            <w:vAlign w:val="bottom"/>
          </w:tcPr>
          <w:p w14:paraId="1902F6ED" w14:textId="4327214D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154 000,00 </w:t>
            </w:r>
          </w:p>
        </w:tc>
      </w:tr>
      <w:tr w:rsidR="00843FBD" w14:paraId="3846B0EE" w14:textId="77777777" w:rsidTr="00843FBD">
        <w:tc>
          <w:tcPr>
            <w:tcW w:w="3397" w:type="dxa"/>
            <w:vAlign w:val="bottom"/>
          </w:tcPr>
          <w:p w14:paraId="029C44BD" w14:textId="4F356B73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Grundsteuern und Versicherungen</w:t>
            </w:r>
          </w:p>
        </w:tc>
        <w:tc>
          <w:tcPr>
            <w:tcW w:w="2268" w:type="dxa"/>
            <w:vAlign w:val="bottom"/>
          </w:tcPr>
          <w:p w14:paraId="4005C440" w14:textId="4F680ADF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16 000,00 </w:t>
            </w:r>
          </w:p>
        </w:tc>
      </w:tr>
      <w:tr w:rsidR="00843FBD" w14:paraId="0E07E986" w14:textId="77777777" w:rsidTr="00843FBD">
        <w:tc>
          <w:tcPr>
            <w:tcW w:w="3397" w:type="dxa"/>
            <w:vAlign w:val="bottom"/>
          </w:tcPr>
          <w:p w14:paraId="0AFE779A" w14:textId="6575DCA9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Reparatur</w:t>
            </w:r>
          </w:p>
        </w:tc>
        <w:tc>
          <w:tcPr>
            <w:tcW w:w="2268" w:type="dxa"/>
            <w:vAlign w:val="bottom"/>
          </w:tcPr>
          <w:p w14:paraId="5F3EF9F4" w14:textId="759F1C74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53 900,00 </w:t>
            </w:r>
          </w:p>
        </w:tc>
      </w:tr>
      <w:tr w:rsidR="00843FBD" w14:paraId="1C048309" w14:textId="77777777" w:rsidTr="00843FBD">
        <w:tc>
          <w:tcPr>
            <w:tcW w:w="3397" w:type="dxa"/>
            <w:vAlign w:val="bottom"/>
          </w:tcPr>
          <w:p w14:paraId="726145B9" w14:textId="74137EE8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Zinsen</w:t>
            </w:r>
          </w:p>
        </w:tc>
        <w:tc>
          <w:tcPr>
            <w:tcW w:w="2268" w:type="dxa"/>
            <w:vAlign w:val="bottom"/>
          </w:tcPr>
          <w:p w14:paraId="18BCBF53" w14:textId="2AF8725C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47 000,00 </w:t>
            </w:r>
          </w:p>
        </w:tc>
      </w:tr>
      <w:tr w:rsidR="00843FBD" w14:paraId="2CC1BF00" w14:textId="77777777" w:rsidTr="00843FBD">
        <w:tc>
          <w:tcPr>
            <w:tcW w:w="3397" w:type="dxa"/>
            <w:vAlign w:val="bottom"/>
          </w:tcPr>
          <w:p w14:paraId="5C920810" w14:textId="1847F270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Sonstige Ausgaben</w:t>
            </w:r>
          </w:p>
        </w:tc>
        <w:tc>
          <w:tcPr>
            <w:tcW w:w="2268" w:type="dxa"/>
            <w:vAlign w:val="bottom"/>
          </w:tcPr>
          <w:p w14:paraId="694C3CB4" w14:textId="0DE21BD2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</w:t>
            </w:r>
            <w:r w:rsidR="00A215EE">
              <w:rPr>
                <w:rFonts w:ascii="Aptos Narrow" w:hAnsi="Aptos Narrow"/>
                <w:color w:val="000000"/>
                <w:sz w:val="22"/>
                <w:szCs w:val="22"/>
              </w:rPr>
              <w:t>92 9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00,00 </w:t>
            </w:r>
          </w:p>
        </w:tc>
      </w:tr>
      <w:tr w:rsidR="00843FBD" w14:paraId="733FAC2C" w14:textId="77777777" w:rsidTr="00843FBD">
        <w:tc>
          <w:tcPr>
            <w:tcW w:w="3397" w:type="dxa"/>
            <w:vAlign w:val="bottom"/>
          </w:tcPr>
          <w:p w14:paraId="60967206" w14:textId="276AD197" w:rsidR="00843FBD" w:rsidRDefault="00923957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Fixkosten der Periode</w:t>
            </w:r>
          </w:p>
        </w:tc>
        <w:tc>
          <w:tcPr>
            <w:tcW w:w="2268" w:type="dxa"/>
            <w:vAlign w:val="bottom"/>
          </w:tcPr>
          <w:p w14:paraId="06A140CD" w14:textId="678D51C3" w:rsidR="00843FBD" w:rsidRDefault="00843FBD" w:rsidP="00843FB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€               </w:t>
            </w:r>
            <w:r w:rsidR="00A40291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751 3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20,00 </w:t>
            </w:r>
          </w:p>
        </w:tc>
      </w:tr>
    </w:tbl>
    <w:p w14:paraId="54FDECC5" w14:textId="77777777" w:rsidR="007964DE" w:rsidRDefault="007964DE">
      <w:pPr>
        <w:rPr>
          <w:rFonts w:ascii="Calibri" w:hAnsi="Calibri" w:cs="Calibri"/>
          <w:b/>
          <w:bCs/>
          <w:sz w:val="22"/>
          <w:szCs w:val="22"/>
        </w:rPr>
      </w:pPr>
    </w:p>
    <w:p w14:paraId="6CB05AF7" w14:textId="205475E7" w:rsidR="00C32268" w:rsidRDefault="00923957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Durchschnittliche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v</w:t>
      </w:r>
      <w:r w:rsidR="00C32268" w:rsidRPr="00C32268">
        <w:rPr>
          <w:rFonts w:ascii="Calibri" w:hAnsi="Calibri" w:cs="Calibri"/>
          <w:b/>
          <w:bCs/>
          <w:sz w:val="22"/>
          <w:szCs w:val="22"/>
        </w:rPr>
        <w:t>ar</w:t>
      </w:r>
      <w:proofErr w:type="spellEnd"/>
      <w:r w:rsidR="00C32268" w:rsidRPr="00C32268">
        <w:rPr>
          <w:rFonts w:ascii="Calibri" w:hAnsi="Calibri" w:cs="Calibri"/>
          <w:b/>
          <w:bCs/>
          <w:sz w:val="22"/>
          <w:szCs w:val="22"/>
        </w:rPr>
        <w:t xml:space="preserve">. HSK je </w:t>
      </w:r>
      <w:r w:rsidR="007964DE">
        <w:rPr>
          <w:rFonts w:ascii="Calibri" w:hAnsi="Calibri" w:cs="Calibri"/>
          <w:b/>
          <w:bCs/>
          <w:sz w:val="22"/>
          <w:szCs w:val="22"/>
        </w:rPr>
        <w:t>Zimmer/Nacht</w:t>
      </w:r>
      <w:r w:rsidR="00C32268" w:rsidRPr="00C32268">
        <w:rPr>
          <w:rFonts w:ascii="Calibri" w:hAnsi="Calibri" w:cs="Calibri"/>
          <w:b/>
          <w:bCs/>
          <w:sz w:val="22"/>
          <w:szCs w:val="22"/>
        </w:rPr>
        <w:t>:</w:t>
      </w:r>
    </w:p>
    <w:p w14:paraId="60985150" w14:textId="2497FA83" w:rsidR="0024106F" w:rsidRPr="0024106F" w:rsidRDefault="0024106F">
      <w:pPr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Vereinfachung: </w:t>
      </w:r>
      <w:r w:rsidRPr="0024106F">
        <w:rPr>
          <w:rFonts w:ascii="Calibri" w:hAnsi="Calibri" w:cs="Calibri"/>
          <w:i/>
          <w:iCs/>
          <w:sz w:val="22"/>
          <w:szCs w:val="22"/>
        </w:rPr>
        <w:t>Musterlösung ist gerechnet mit 9 Wochen Juli/August und jeweils 6 Wochen Juni/Anf.</w:t>
      </w:r>
      <w:r w:rsidR="003774B4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24106F">
        <w:rPr>
          <w:rFonts w:ascii="Calibri" w:hAnsi="Calibri" w:cs="Calibri"/>
          <w:i/>
          <w:iCs/>
          <w:sz w:val="22"/>
          <w:szCs w:val="22"/>
        </w:rPr>
        <w:t>September und Mai/Ende</w:t>
      </w:r>
      <w:r w:rsidR="003774B4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24106F">
        <w:rPr>
          <w:rFonts w:ascii="Calibri" w:hAnsi="Calibri" w:cs="Calibri"/>
          <w:i/>
          <w:iCs/>
          <w:sz w:val="22"/>
          <w:szCs w:val="22"/>
        </w:rPr>
        <w:t>September!</w:t>
      </w: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25"/>
        <w:gridCol w:w="1984"/>
      </w:tblGrid>
      <w:tr w:rsidR="00AE5A0A" w:rsidRPr="00C32268" w14:paraId="1410E564" w14:textId="77777777" w:rsidTr="00DE6E0E">
        <w:trPr>
          <w:trHeight w:val="290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65E49" w14:textId="11115A4A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Anzahl an Gästen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Meerblick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C0A35" w14:textId="67FA11BB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1630,2</w:t>
            </w:r>
          </w:p>
        </w:tc>
      </w:tr>
      <w:tr w:rsidR="00AE5A0A" w:rsidRPr="00C32268" w14:paraId="5283D6EC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3CE380" w14:textId="61C18C51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Anzahl an Gästen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seitlicher Meerblick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08BDB" w14:textId="7FECE0F4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8151</w:t>
            </w:r>
          </w:p>
        </w:tc>
      </w:tr>
      <w:tr w:rsidR="00AE5A0A" w:rsidRPr="00C32268" w14:paraId="0E82819D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9022A" w14:textId="5930EB8C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Summe Anzahl Gäste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4C458" w14:textId="498E645B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9781,2</w:t>
            </w:r>
          </w:p>
        </w:tc>
      </w:tr>
      <w:tr w:rsidR="00AE5A0A" w:rsidRPr="00C32268" w14:paraId="1E3B521F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326A6" w14:textId="44C937D2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Summe Zimmer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E7423" w14:textId="5C951338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5148</w:t>
            </w:r>
          </w:p>
        </w:tc>
      </w:tr>
      <w:tr w:rsidR="00AE5A0A" w:rsidRPr="00C32268" w14:paraId="4A23DFD8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7FBFE" w14:textId="766F4495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Kosten Wäsche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B21FE" w14:textId="096AE736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19 562,40 </w:t>
            </w:r>
          </w:p>
        </w:tc>
      </w:tr>
      <w:tr w:rsidR="00AE5A0A" w:rsidRPr="00C32268" w14:paraId="03DE4764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3D598" w14:textId="146D5140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Wäsche pro Gast</w:t>
            </w:r>
            <w:r w:rsidR="000C4543">
              <w:rPr>
                <w:rFonts w:ascii="Aptos Narrow" w:hAnsi="Aptos Narrow"/>
                <w:color w:val="000000"/>
                <w:sz w:val="22"/>
                <w:szCs w:val="22"/>
              </w:rPr>
              <w:t xml:space="preserve"> = Kosten Wäsche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 w:rsidR="000C4543">
              <w:rPr>
                <w:rFonts w:ascii="Aptos Narrow" w:hAnsi="Aptos Narrow"/>
                <w:color w:val="000000"/>
                <w:sz w:val="22"/>
                <w:szCs w:val="22"/>
              </w:rPr>
              <w:t xml:space="preserve"> / Summe Anzahl Gäste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5DF25" w14:textId="321809F2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   2,00 </w:t>
            </w:r>
          </w:p>
        </w:tc>
      </w:tr>
      <w:tr w:rsidR="00AE5A0A" w:rsidRPr="00C32268" w14:paraId="790230AC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BBB64" w14:textId="6F1771AA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durchschnittliche Wäschekosten pro Zimmer</w:t>
            </w:r>
            <w:r w:rsidR="000C4543">
              <w:rPr>
                <w:rFonts w:ascii="Aptos Narrow" w:hAnsi="Aptos Narrow"/>
                <w:color w:val="000000"/>
                <w:sz w:val="22"/>
                <w:szCs w:val="22"/>
              </w:rPr>
              <w:t xml:space="preserve"> = Wäsche pro Gast </w:t>
            </w:r>
            <w:r w:rsidR="00DE6E0E">
              <w:rPr>
                <w:rFonts w:ascii="Aptos Narrow" w:hAnsi="Aptos Narrow"/>
                <w:color w:val="000000"/>
                <w:sz w:val="22"/>
                <w:szCs w:val="22"/>
              </w:rPr>
              <w:t>*(1*0,1+2*0,9)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0D9D9" w14:textId="0CABC7A4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   3,80 </w:t>
            </w:r>
          </w:p>
        </w:tc>
      </w:tr>
      <w:tr w:rsidR="00AE5A0A" w:rsidRPr="00C32268" w14:paraId="4EC0FA9E" w14:textId="77777777" w:rsidTr="00DE6E0E">
        <w:trPr>
          <w:trHeight w:val="290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A262F" w14:textId="351687DD" w:rsidR="00AE5A0A" w:rsidRPr="00C32268" w:rsidRDefault="00AE5A0A" w:rsidP="00AE5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= durchschnittliche Herstellkosten je Zimmer/Nacht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7B862" w14:textId="3C670659" w:rsidR="00AE5A0A" w:rsidRPr="00C32268" w:rsidRDefault="00AE5A0A" w:rsidP="00AE5A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   3,80 </w:t>
            </w:r>
          </w:p>
        </w:tc>
      </w:tr>
    </w:tbl>
    <w:p w14:paraId="2DE0848D" w14:textId="77777777" w:rsidR="003A3712" w:rsidRDefault="003A3712">
      <w:pPr>
        <w:rPr>
          <w:rFonts w:ascii="Calibri" w:hAnsi="Calibri" w:cs="Calibri"/>
          <w:sz w:val="22"/>
          <w:szCs w:val="22"/>
        </w:rPr>
      </w:pPr>
    </w:p>
    <w:p w14:paraId="0CA756BB" w14:textId="36E64D6C" w:rsidR="007964DE" w:rsidRPr="00C32268" w:rsidRDefault="00250F6E" w:rsidP="007964DE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Durchschnittlicher Erlös</w:t>
      </w:r>
      <w:r w:rsidR="007964DE" w:rsidRPr="00C32268">
        <w:rPr>
          <w:rFonts w:ascii="Calibri" w:hAnsi="Calibri" w:cs="Calibri"/>
          <w:b/>
          <w:bCs/>
          <w:sz w:val="22"/>
          <w:szCs w:val="22"/>
        </w:rPr>
        <w:t xml:space="preserve"> je </w:t>
      </w:r>
      <w:r w:rsidR="007964DE">
        <w:rPr>
          <w:rFonts w:ascii="Calibri" w:hAnsi="Calibri" w:cs="Calibri"/>
          <w:b/>
          <w:bCs/>
          <w:sz w:val="22"/>
          <w:szCs w:val="22"/>
        </w:rPr>
        <w:t>Zimmer/Nacht</w:t>
      </w:r>
      <w:r w:rsidR="007964DE" w:rsidRPr="00C32268"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126"/>
      </w:tblGrid>
      <w:tr w:rsidR="00BD7CD1" w14:paraId="050B44C8" w14:textId="77777777" w:rsidTr="00BD7CD1">
        <w:tc>
          <w:tcPr>
            <w:tcW w:w="4106" w:type="dxa"/>
            <w:vAlign w:val="bottom"/>
          </w:tcPr>
          <w:p w14:paraId="21A22020" w14:textId="40D2CE21" w:rsidR="00BD7CD1" w:rsidRDefault="00BD7CD1" w:rsidP="00BD7CD1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Umsatz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126" w:type="dxa"/>
            <w:vAlign w:val="bottom"/>
          </w:tcPr>
          <w:p w14:paraId="63B72B76" w14:textId="795E0DEE" w:rsidR="00BD7CD1" w:rsidRDefault="00BD7CD1" w:rsidP="00BD7CD1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825 702,60 </w:t>
            </w:r>
          </w:p>
        </w:tc>
      </w:tr>
      <w:tr w:rsidR="00BD7CD1" w14:paraId="5C42F8CF" w14:textId="77777777" w:rsidTr="00BD7CD1">
        <w:tc>
          <w:tcPr>
            <w:tcW w:w="4106" w:type="dxa"/>
            <w:vAlign w:val="bottom"/>
          </w:tcPr>
          <w:p w14:paraId="1C5A6A40" w14:textId="723AA592" w:rsidR="00BD7CD1" w:rsidRDefault="00BD7CD1" w:rsidP="00BD7CD1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/ Summe Zimmer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126" w:type="dxa"/>
            <w:vAlign w:val="bottom"/>
          </w:tcPr>
          <w:p w14:paraId="53AAD890" w14:textId="21702EB8" w:rsidR="00BD7CD1" w:rsidRDefault="00BD7CD1" w:rsidP="00BD7CD1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5148</w:t>
            </w:r>
          </w:p>
        </w:tc>
      </w:tr>
      <w:tr w:rsidR="00BD7CD1" w14:paraId="22A934DA" w14:textId="77777777" w:rsidTr="00BD7CD1">
        <w:tc>
          <w:tcPr>
            <w:tcW w:w="4106" w:type="dxa"/>
            <w:vAlign w:val="bottom"/>
          </w:tcPr>
          <w:p w14:paraId="104FF7A4" w14:textId="6C79C672" w:rsidR="00BD7CD1" w:rsidRDefault="00BD7CD1" w:rsidP="00BD7CD1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= durchschnittlicher Erlös je Zimmer/Nacht</w:t>
            </w:r>
          </w:p>
        </w:tc>
        <w:tc>
          <w:tcPr>
            <w:tcW w:w="2126" w:type="dxa"/>
            <w:vAlign w:val="bottom"/>
          </w:tcPr>
          <w:p w14:paraId="66DC0B45" w14:textId="59453AA8" w:rsidR="00BD7CD1" w:rsidRDefault="00BD7CD1" w:rsidP="00BD7CD1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160,39 </w:t>
            </w:r>
          </w:p>
        </w:tc>
      </w:tr>
    </w:tbl>
    <w:p w14:paraId="1872CABE" w14:textId="77777777" w:rsidR="003A5AE4" w:rsidRPr="007964DE" w:rsidRDefault="003A5AE4">
      <w:pPr>
        <w:rPr>
          <w:rFonts w:ascii="Calibri" w:hAnsi="Calibri" w:cs="Calibri"/>
          <w:i/>
          <w:iCs/>
          <w:w w:val="105"/>
          <w:sz w:val="22"/>
          <w:szCs w:val="22"/>
        </w:rPr>
      </w:pPr>
    </w:p>
    <w:p w14:paraId="3EFEDDBB" w14:textId="451F71D7" w:rsidR="003A5AE4" w:rsidRPr="00D671E3" w:rsidRDefault="00D671E3">
      <w:pPr>
        <w:rPr>
          <w:rFonts w:ascii="Calibri" w:hAnsi="Calibri" w:cs="Calibri"/>
          <w:b/>
          <w:bCs/>
          <w:w w:val="105"/>
          <w:sz w:val="22"/>
          <w:szCs w:val="22"/>
        </w:rPr>
      </w:pPr>
      <w:r w:rsidRPr="00D671E3">
        <w:rPr>
          <w:rFonts w:ascii="Calibri" w:hAnsi="Calibri" w:cs="Calibri"/>
          <w:b/>
          <w:bCs/>
          <w:w w:val="105"/>
          <w:sz w:val="22"/>
          <w:szCs w:val="22"/>
        </w:rPr>
        <w:t>Auslastungen: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6799"/>
        <w:gridCol w:w="1843"/>
      </w:tblGrid>
      <w:tr w:rsidR="00E831EF" w14:paraId="5698765A" w14:textId="77777777" w:rsidTr="00E831EF">
        <w:tc>
          <w:tcPr>
            <w:tcW w:w="6799" w:type="dxa"/>
            <w:vAlign w:val="bottom"/>
          </w:tcPr>
          <w:p w14:paraId="364115FD" w14:textId="3493D3F9" w:rsidR="00E831EF" w:rsidRDefault="00E831EF" w:rsidP="00E831EF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Break-Even-Auslastung in Zimmer total = </w:t>
            </w:r>
            <w:r w:rsidR="007934FC">
              <w:rPr>
                <w:rFonts w:ascii="Aptos Narrow" w:hAnsi="Aptos Narrow"/>
                <w:color w:val="000000"/>
                <w:sz w:val="22"/>
                <w:szCs w:val="22"/>
              </w:rPr>
              <w:t>Fixkosten</w:t>
            </w:r>
            <w:proofErr w:type="gramStart"/>
            <w:r w:rsidR="007934FC">
              <w:rPr>
                <w:rFonts w:ascii="Aptos Narrow" w:hAnsi="Aptos Narrow"/>
                <w:color w:val="000000"/>
                <w:sz w:val="22"/>
                <w:szCs w:val="22"/>
              </w:rPr>
              <w:t>/(</w:t>
            </w:r>
            <w:proofErr w:type="gramEnd"/>
            <w:r w:rsidR="007934FC">
              <w:rPr>
                <w:rFonts w:ascii="Aptos Narrow" w:hAnsi="Aptos Narrow"/>
                <w:color w:val="000000"/>
                <w:sz w:val="22"/>
                <w:szCs w:val="22"/>
              </w:rPr>
              <w:t>durch. Erlös-durch. Var HK je Zimmer und Nacht)</w:t>
            </w:r>
          </w:p>
        </w:tc>
        <w:tc>
          <w:tcPr>
            <w:tcW w:w="1843" w:type="dxa"/>
            <w:vAlign w:val="bottom"/>
          </w:tcPr>
          <w:p w14:paraId="79F567B5" w14:textId="31B6E3B8" w:rsidR="00E831EF" w:rsidRDefault="009159D8" w:rsidP="00E831EF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4797,918972</w:t>
            </w:r>
          </w:p>
        </w:tc>
      </w:tr>
      <w:tr w:rsidR="00E831EF" w14:paraId="2CAC32A0" w14:textId="77777777" w:rsidTr="00E831EF">
        <w:tc>
          <w:tcPr>
            <w:tcW w:w="6799" w:type="dxa"/>
            <w:vAlign w:val="bottom"/>
          </w:tcPr>
          <w:p w14:paraId="32012E3E" w14:textId="5BA8D5C0" w:rsidR="00E831EF" w:rsidRDefault="00E831EF" w:rsidP="00E831EF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Verfügbare Zimmer total</w:t>
            </w:r>
            <w:r w:rsidR="00C474C7">
              <w:rPr>
                <w:rFonts w:ascii="Aptos Narrow" w:hAnsi="Aptos Narrow"/>
                <w:color w:val="000000"/>
                <w:sz w:val="22"/>
                <w:szCs w:val="22"/>
              </w:rPr>
              <w:t xml:space="preserve"> = (10+</w:t>
            </w:r>
            <w:proofErr w:type="gramStart"/>
            <w:r w:rsidR="00C474C7">
              <w:rPr>
                <w:rFonts w:ascii="Aptos Narrow" w:hAnsi="Aptos Narrow"/>
                <w:color w:val="000000"/>
                <w:sz w:val="22"/>
                <w:szCs w:val="22"/>
              </w:rPr>
              <w:t>50)*</w:t>
            </w:r>
            <w:proofErr w:type="gramEnd"/>
            <w:r w:rsidR="00C474C7">
              <w:rPr>
                <w:rFonts w:ascii="Aptos Narrow" w:hAnsi="Aptos Narrow"/>
                <w:color w:val="000000"/>
                <w:sz w:val="22"/>
                <w:szCs w:val="22"/>
              </w:rPr>
              <w:t xml:space="preserve">(9 Wochen + 6 Wochen + 6 </w:t>
            </w:r>
            <w:proofErr w:type="gramStart"/>
            <w:r w:rsidR="00C474C7">
              <w:rPr>
                <w:rFonts w:ascii="Aptos Narrow" w:hAnsi="Aptos Narrow"/>
                <w:color w:val="000000"/>
                <w:sz w:val="22"/>
                <w:szCs w:val="22"/>
              </w:rPr>
              <w:t>Wochen)*</w:t>
            </w:r>
            <w:proofErr w:type="gramEnd"/>
            <w:r w:rsidR="00C474C7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43" w:type="dxa"/>
            <w:vAlign w:val="bottom"/>
          </w:tcPr>
          <w:p w14:paraId="7257C84D" w14:textId="7FED10E8" w:rsidR="00E831EF" w:rsidRDefault="00E831EF" w:rsidP="00E831EF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8820</w:t>
            </w:r>
          </w:p>
        </w:tc>
      </w:tr>
      <w:tr w:rsidR="00E831EF" w14:paraId="35E4A996" w14:textId="77777777" w:rsidTr="00E831EF">
        <w:tc>
          <w:tcPr>
            <w:tcW w:w="6799" w:type="dxa"/>
            <w:vAlign w:val="bottom"/>
          </w:tcPr>
          <w:p w14:paraId="651EF951" w14:textId="2F05D813" w:rsidR="00E831EF" w:rsidRDefault="00E831EF" w:rsidP="00E831EF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Durchschnittliche Breakeven-Auslastung =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BEA Zimmer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total / verfügbare Zimmer total</w:t>
            </w:r>
          </w:p>
        </w:tc>
        <w:tc>
          <w:tcPr>
            <w:tcW w:w="1843" w:type="dxa"/>
            <w:vAlign w:val="bottom"/>
          </w:tcPr>
          <w:p w14:paraId="704F866B" w14:textId="013CA5E4" w:rsidR="00E831EF" w:rsidRDefault="009159D8" w:rsidP="00E831EF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54,40</w:t>
            </w:r>
            <w:r w:rsidR="00E831EF">
              <w:rPr>
                <w:rFonts w:ascii="Aptos Narrow" w:hAnsi="Aptos Narrow"/>
                <w:color w:val="000000"/>
                <w:sz w:val="22"/>
                <w:szCs w:val="22"/>
              </w:rPr>
              <w:t>%</w:t>
            </w:r>
          </w:p>
        </w:tc>
      </w:tr>
      <w:tr w:rsidR="00E831EF" w14:paraId="77F2AC5C" w14:textId="77777777" w:rsidTr="00E831EF">
        <w:tc>
          <w:tcPr>
            <w:tcW w:w="6799" w:type="dxa"/>
            <w:vAlign w:val="bottom"/>
          </w:tcPr>
          <w:p w14:paraId="204ABCEE" w14:textId="3A43CEDC" w:rsidR="00E831EF" w:rsidRDefault="00E831EF" w:rsidP="00E831EF">
            <w:pPr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Ist-Auslastung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 w:rsidR="002062B8">
              <w:rPr>
                <w:rFonts w:ascii="Aptos Narrow" w:hAnsi="Aptos Narrow"/>
                <w:color w:val="000000"/>
                <w:sz w:val="22"/>
                <w:szCs w:val="22"/>
              </w:rPr>
              <w:t xml:space="preserve"> = Summe Zimmer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 w:rsidR="002062B8">
              <w:rPr>
                <w:rFonts w:ascii="Aptos Narrow" w:hAnsi="Aptos Narrow"/>
                <w:color w:val="000000"/>
                <w:sz w:val="22"/>
                <w:szCs w:val="22"/>
              </w:rPr>
              <w:t xml:space="preserve"> / </w:t>
            </w:r>
            <w:r w:rsidR="00265AE2">
              <w:rPr>
                <w:rFonts w:ascii="Aptos Narrow" w:hAnsi="Aptos Narrow"/>
                <w:color w:val="000000"/>
                <w:sz w:val="22"/>
                <w:szCs w:val="22"/>
              </w:rPr>
              <w:t>verfügbare Zimmer total</w:t>
            </w:r>
          </w:p>
        </w:tc>
        <w:tc>
          <w:tcPr>
            <w:tcW w:w="1843" w:type="dxa"/>
            <w:vAlign w:val="bottom"/>
          </w:tcPr>
          <w:p w14:paraId="6E3EBD57" w14:textId="544CFDE8" w:rsidR="00E831EF" w:rsidRDefault="00E831EF" w:rsidP="00E831EF">
            <w:pPr>
              <w:jc w:val="right"/>
              <w:rPr>
                <w:rFonts w:ascii="Calibri" w:hAnsi="Calibri" w:cs="Calibri"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58,37%</w:t>
            </w:r>
          </w:p>
        </w:tc>
      </w:tr>
    </w:tbl>
    <w:p w14:paraId="0A933A6D" w14:textId="77777777" w:rsidR="003A5AE4" w:rsidRDefault="003A5AE4">
      <w:pPr>
        <w:rPr>
          <w:rFonts w:ascii="Calibri" w:hAnsi="Calibri" w:cs="Calibri"/>
          <w:i/>
          <w:iCs/>
          <w:w w:val="105"/>
          <w:sz w:val="22"/>
          <w:szCs w:val="22"/>
        </w:rPr>
      </w:pPr>
    </w:p>
    <w:p w14:paraId="6B300103" w14:textId="77777777" w:rsidR="00F52BBB" w:rsidRDefault="00F52BBB" w:rsidP="00F52BBB">
      <w:pPr>
        <w:pStyle w:val="ListParagraph"/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</w:pPr>
    </w:p>
    <w:p w14:paraId="6E6F1D5B" w14:textId="4F78DFD6" w:rsidR="005C3D48" w:rsidRPr="005C3D48" w:rsidRDefault="005C3D48" w:rsidP="005C3D48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</w:pPr>
      <w:r w:rsidRPr="005C3D48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The hotel is not </w:t>
      </w:r>
      <w:proofErr w:type="gramStart"/>
      <w:r w:rsidRPr="005C3D48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full on</w:t>
      </w:r>
      <w:proofErr w:type="gramEnd"/>
      <w:r w:rsidRPr="005C3D48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 weekdays in the summer season. If all room rates were reduced by </w:t>
      </w:r>
      <w:r w:rsidRPr="00584D1E">
        <w:rPr>
          <w:rFonts w:ascii="Calibri" w:eastAsia="Times New Roman" w:hAnsi="Calibri" w:cs="Calibri"/>
          <w:i/>
          <w:iCs/>
          <w:kern w:val="0"/>
          <w:sz w:val="22"/>
          <w:szCs w:val="22"/>
          <w:highlight w:val="yellow"/>
          <w:lang w:val="en-US"/>
          <w14:ligatures w14:val="none"/>
        </w:rPr>
        <w:t>$20,</w:t>
      </w:r>
      <w:r w:rsidRPr="005C3D48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 on weekday nights in July and August, but occupancy increased to 80 % instead of 70 %, what is the revised profit before taxes for the year, per Exhibit 1?</w:t>
      </w:r>
    </w:p>
    <w:p w14:paraId="37371DC5" w14:textId="77777777" w:rsidR="009D6E8A" w:rsidRPr="00C32268" w:rsidRDefault="009D6E8A" w:rsidP="009D6E8A">
      <w:pPr>
        <w:pStyle w:val="BodyText"/>
        <w:spacing w:before="3"/>
        <w:ind w:left="426" w:hanging="425"/>
        <w:jc w:val="both"/>
        <w:rPr>
          <w:rFonts w:ascii="Calibri" w:hAnsi="Calibri" w:cs="Calibri"/>
          <w:sz w:val="22"/>
          <w:szCs w:val="22"/>
        </w:rPr>
      </w:pPr>
    </w:p>
    <w:p w14:paraId="27FC719A" w14:textId="77777777" w:rsidR="00DF4844" w:rsidRDefault="00D76442" w:rsidP="009D6E8A">
      <w:pPr>
        <w:rPr>
          <w:rFonts w:ascii="Calibri" w:hAnsi="Calibri" w:cs="Calibri"/>
          <w:b/>
          <w:bCs/>
          <w:sz w:val="22"/>
          <w:szCs w:val="22"/>
        </w:rPr>
      </w:pPr>
      <w:r w:rsidRPr="009C553F">
        <w:rPr>
          <w:rFonts w:ascii="Calibri" w:hAnsi="Calibri" w:cs="Calibri"/>
          <w:b/>
          <w:bCs/>
          <w:sz w:val="22"/>
          <w:szCs w:val="22"/>
        </w:rPr>
        <w:t>Durchschnittlicher DB pro Zimmer neu</w:t>
      </w:r>
      <w:r w:rsidR="009C553F" w:rsidRPr="009C553F">
        <w:rPr>
          <w:rFonts w:ascii="Calibri" w:hAnsi="Calibri" w:cs="Calibri"/>
          <w:b/>
          <w:bCs/>
          <w:sz w:val="22"/>
          <w:szCs w:val="22"/>
        </w:rPr>
        <w:t>:</w:t>
      </w:r>
      <w:r w:rsidR="009D6E8A" w:rsidRPr="009C553F">
        <w:rPr>
          <w:rFonts w:ascii="Calibri" w:hAnsi="Calibri" w:cs="Calibri"/>
          <w:b/>
          <w:b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078"/>
        <w:gridCol w:w="2034"/>
      </w:tblGrid>
      <w:tr w:rsidR="00DF4844" w14:paraId="28412399" w14:textId="77777777" w:rsidTr="00DF4844">
        <w:tc>
          <w:tcPr>
            <w:tcW w:w="4815" w:type="dxa"/>
            <w:vAlign w:val="bottom"/>
          </w:tcPr>
          <w:p w14:paraId="262ACAFF" w14:textId="77777777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</w:p>
        </w:tc>
        <w:tc>
          <w:tcPr>
            <w:tcW w:w="2078" w:type="dxa"/>
            <w:vAlign w:val="bottom"/>
          </w:tcPr>
          <w:p w14:paraId="52BA6AFB" w14:textId="47CF7C31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Meerblick</w:t>
            </w:r>
          </w:p>
        </w:tc>
        <w:tc>
          <w:tcPr>
            <w:tcW w:w="2034" w:type="dxa"/>
            <w:vAlign w:val="bottom"/>
          </w:tcPr>
          <w:p w14:paraId="54A710EC" w14:textId="7DDC3086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seitlicher Meerblick</w:t>
            </w:r>
          </w:p>
        </w:tc>
      </w:tr>
      <w:tr w:rsidR="00DF4844" w14:paraId="5A5246B6" w14:textId="77777777" w:rsidTr="00DF4844">
        <w:tc>
          <w:tcPr>
            <w:tcW w:w="4815" w:type="dxa"/>
            <w:vAlign w:val="bottom"/>
          </w:tcPr>
          <w:p w14:paraId="65FF73B4" w14:textId="033E84E3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durch. Erlös pro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Zimmer  bisher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(Einzel- und Doppelbelegung!)</w:t>
            </w:r>
          </w:p>
        </w:tc>
        <w:tc>
          <w:tcPr>
            <w:tcW w:w="2078" w:type="dxa"/>
            <w:vAlign w:val="bottom"/>
          </w:tcPr>
          <w:p w14:paraId="1406B967" w14:textId="107CA3DA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226,00 </w:t>
            </w:r>
          </w:p>
        </w:tc>
        <w:tc>
          <w:tcPr>
            <w:tcW w:w="2034" w:type="dxa"/>
            <w:vAlign w:val="bottom"/>
          </w:tcPr>
          <w:p w14:paraId="6103654E" w14:textId="18A69C32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196,00 </w:t>
            </w:r>
          </w:p>
        </w:tc>
      </w:tr>
      <w:tr w:rsidR="00DF4844" w14:paraId="24274843" w14:textId="77777777" w:rsidTr="00DF4844">
        <w:tc>
          <w:tcPr>
            <w:tcW w:w="4815" w:type="dxa"/>
            <w:vAlign w:val="bottom"/>
          </w:tcPr>
          <w:p w14:paraId="216FAB1B" w14:textId="4AC2E4E8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- durch. Var. HK je Zimmer/Nacht</w:t>
            </w:r>
          </w:p>
        </w:tc>
        <w:tc>
          <w:tcPr>
            <w:tcW w:w="2078" w:type="dxa"/>
            <w:vAlign w:val="bottom"/>
          </w:tcPr>
          <w:p w14:paraId="5403EF5E" w14:textId="31D481B5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   3,80 </w:t>
            </w:r>
          </w:p>
        </w:tc>
        <w:tc>
          <w:tcPr>
            <w:tcW w:w="2034" w:type="dxa"/>
            <w:vAlign w:val="bottom"/>
          </w:tcPr>
          <w:p w14:paraId="3602CAB5" w14:textId="4080C609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   3,80 </w:t>
            </w:r>
          </w:p>
        </w:tc>
      </w:tr>
      <w:tr w:rsidR="00DF4844" w14:paraId="4B3730BD" w14:textId="77777777" w:rsidTr="00DF4844">
        <w:tc>
          <w:tcPr>
            <w:tcW w:w="4815" w:type="dxa"/>
            <w:vAlign w:val="bottom"/>
          </w:tcPr>
          <w:p w14:paraId="120C0943" w14:textId="273A1379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= durch. DB pro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Zimmer  bisher</w:t>
            </w:r>
            <w:proofErr w:type="gramEnd"/>
          </w:p>
        </w:tc>
        <w:tc>
          <w:tcPr>
            <w:tcW w:w="2078" w:type="dxa"/>
            <w:vAlign w:val="bottom"/>
          </w:tcPr>
          <w:p w14:paraId="72CBF76C" w14:textId="7A09D861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222,20 </w:t>
            </w:r>
          </w:p>
        </w:tc>
        <w:tc>
          <w:tcPr>
            <w:tcW w:w="2034" w:type="dxa"/>
            <w:vAlign w:val="bottom"/>
          </w:tcPr>
          <w:p w14:paraId="15DFF142" w14:textId="66BEEFC1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192,20 </w:t>
            </w:r>
          </w:p>
        </w:tc>
      </w:tr>
      <w:tr w:rsidR="00DF4844" w14:paraId="1F8DB5EB" w14:textId="77777777" w:rsidTr="00DF4844">
        <w:tc>
          <w:tcPr>
            <w:tcW w:w="4815" w:type="dxa"/>
            <w:vAlign w:val="bottom"/>
          </w:tcPr>
          <w:p w14:paraId="1F55B29B" w14:textId="4600BC52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Preisreduktion</w:t>
            </w:r>
          </w:p>
        </w:tc>
        <w:tc>
          <w:tcPr>
            <w:tcW w:w="2078" w:type="dxa"/>
            <w:vAlign w:val="bottom"/>
          </w:tcPr>
          <w:p w14:paraId="35B1A606" w14:textId="25455D46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15,00 </w:t>
            </w:r>
          </w:p>
        </w:tc>
        <w:tc>
          <w:tcPr>
            <w:tcW w:w="2034" w:type="dxa"/>
            <w:vAlign w:val="bottom"/>
          </w:tcPr>
          <w:p w14:paraId="7B3AF31E" w14:textId="711804D8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15,00 </w:t>
            </w:r>
          </w:p>
        </w:tc>
      </w:tr>
      <w:tr w:rsidR="00DF4844" w14:paraId="199E186D" w14:textId="77777777" w:rsidTr="00DF4844">
        <w:tc>
          <w:tcPr>
            <w:tcW w:w="4815" w:type="dxa"/>
            <w:vAlign w:val="bottom"/>
          </w:tcPr>
          <w:p w14:paraId="1A88C121" w14:textId="417EB812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= durch. DB pro Zimmer neu</w:t>
            </w:r>
          </w:p>
        </w:tc>
        <w:tc>
          <w:tcPr>
            <w:tcW w:w="2078" w:type="dxa"/>
            <w:vAlign w:val="bottom"/>
          </w:tcPr>
          <w:p w14:paraId="0B65D0C7" w14:textId="35687011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207,20 </w:t>
            </w:r>
          </w:p>
        </w:tc>
        <w:tc>
          <w:tcPr>
            <w:tcW w:w="2034" w:type="dxa"/>
            <w:vAlign w:val="bottom"/>
          </w:tcPr>
          <w:p w14:paraId="5C072833" w14:textId="02A01ABD" w:rsidR="00DF4844" w:rsidRDefault="00DF4844" w:rsidP="00DF4844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177,20 </w:t>
            </w:r>
          </w:p>
        </w:tc>
      </w:tr>
    </w:tbl>
    <w:p w14:paraId="690CC513" w14:textId="77777777" w:rsidR="005939F0" w:rsidRDefault="005939F0" w:rsidP="009D6E8A">
      <w:pPr>
        <w:rPr>
          <w:rFonts w:ascii="Calibri" w:hAnsi="Calibri" w:cs="Calibri"/>
          <w:b/>
          <w:bCs/>
          <w:w w:val="105"/>
          <w:sz w:val="22"/>
          <w:szCs w:val="22"/>
        </w:rPr>
      </w:pPr>
    </w:p>
    <w:p w14:paraId="27C49E14" w14:textId="3EDE165D" w:rsidR="00DF4844" w:rsidRDefault="00023B21" w:rsidP="009D6E8A">
      <w:pPr>
        <w:rPr>
          <w:rFonts w:ascii="Calibri" w:hAnsi="Calibri" w:cs="Calibri"/>
          <w:b/>
          <w:bCs/>
          <w:w w:val="105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w w:val="105"/>
          <w:sz w:val="22"/>
          <w:szCs w:val="22"/>
        </w:rPr>
        <w:t>DB Juli</w:t>
      </w:r>
      <w:proofErr w:type="gramEnd"/>
      <w:r>
        <w:rPr>
          <w:rFonts w:ascii="Calibri" w:hAnsi="Calibri" w:cs="Calibri"/>
          <w:b/>
          <w:bCs/>
          <w:w w:val="105"/>
          <w:sz w:val="22"/>
          <w:szCs w:val="22"/>
        </w:rPr>
        <w:t>/August bisher: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078"/>
        <w:gridCol w:w="2034"/>
      </w:tblGrid>
      <w:tr w:rsidR="00023B21" w14:paraId="7F37D1F2" w14:textId="77777777" w:rsidTr="008E1753">
        <w:tc>
          <w:tcPr>
            <w:tcW w:w="4815" w:type="dxa"/>
            <w:vAlign w:val="bottom"/>
          </w:tcPr>
          <w:p w14:paraId="430F358F" w14:textId="77777777" w:rsidR="00023B21" w:rsidRDefault="00023B21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</w:p>
        </w:tc>
        <w:tc>
          <w:tcPr>
            <w:tcW w:w="2078" w:type="dxa"/>
            <w:vAlign w:val="bottom"/>
          </w:tcPr>
          <w:p w14:paraId="3986936E" w14:textId="77777777" w:rsidR="00023B21" w:rsidRDefault="00023B21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Meerblick</w:t>
            </w:r>
          </w:p>
        </w:tc>
        <w:tc>
          <w:tcPr>
            <w:tcW w:w="2034" w:type="dxa"/>
            <w:vAlign w:val="bottom"/>
          </w:tcPr>
          <w:p w14:paraId="7AD2ACB0" w14:textId="77777777" w:rsidR="00023B21" w:rsidRDefault="00023B21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seitlicher Meerblick</w:t>
            </w:r>
          </w:p>
        </w:tc>
      </w:tr>
      <w:tr w:rsidR="00EA1993" w14:paraId="5921D3FF" w14:textId="77777777" w:rsidTr="008E1753">
        <w:tc>
          <w:tcPr>
            <w:tcW w:w="4815" w:type="dxa"/>
            <w:vAlign w:val="bottom"/>
          </w:tcPr>
          <w:p w14:paraId="1B7E346A" w14:textId="51A82AFA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durch. DB pro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Zimmer  bisher</w:t>
            </w:r>
            <w:proofErr w:type="gramEnd"/>
          </w:p>
        </w:tc>
        <w:tc>
          <w:tcPr>
            <w:tcW w:w="2078" w:type="dxa"/>
            <w:vAlign w:val="bottom"/>
          </w:tcPr>
          <w:p w14:paraId="53AD97F4" w14:textId="11324E39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222,20 </w:t>
            </w:r>
          </w:p>
        </w:tc>
        <w:tc>
          <w:tcPr>
            <w:tcW w:w="2034" w:type="dxa"/>
            <w:vAlign w:val="bottom"/>
          </w:tcPr>
          <w:p w14:paraId="45AB567D" w14:textId="6D5FB467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192,20 </w:t>
            </w:r>
          </w:p>
        </w:tc>
      </w:tr>
      <w:tr w:rsidR="00EA1993" w14:paraId="4B3906B7" w14:textId="77777777" w:rsidTr="008E1753">
        <w:tc>
          <w:tcPr>
            <w:tcW w:w="4815" w:type="dxa"/>
            <w:vAlign w:val="bottom"/>
          </w:tcPr>
          <w:p w14:paraId="01CECEA2" w14:textId="7D0D39C5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*Anzahl Zimmer 10 bzw. 50*Auslastung 70 %*9 Wochen *5 Tage</w:t>
            </w:r>
          </w:p>
        </w:tc>
        <w:tc>
          <w:tcPr>
            <w:tcW w:w="2078" w:type="dxa"/>
            <w:vAlign w:val="bottom"/>
          </w:tcPr>
          <w:p w14:paraId="75D9CD07" w14:textId="417B58A1" w:rsidR="00EA1993" w:rsidRDefault="00EA1993" w:rsidP="00EA1993">
            <w:pPr>
              <w:jc w:val="right"/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315</w:t>
            </w:r>
          </w:p>
        </w:tc>
        <w:tc>
          <w:tcPr>
            <w:tcW w:w="2034" w:type="dxa"/>
            <w:vAlign w:val="bottom"/>
          </w:tcPr>
          <w:p w14:paraId="3F9B7DE1" w14:textId="1526E131" w:rsidR="00EA1993" w:rsidRDefault="00EA1993" w:rsidP="00EA1993">
            <w:pPr>
              <w:jc w:val="right"/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1575</w:t>
            </w:r>
          </w:p>
        </w:tc>
      </w:tr>
      <w:tr w:rsidR="00EA1993" w14:paraId="24F2B74E" w14:textId="77777777" w:rsidTr="008E1753">
        <w:tc>
          <w:tcPr>
            <w:tcW w:w="4815" w:type="dxa"/>
            <w:vAlign w:val="bottom"/>
          </w:tcPr>
          <w:p w14:paraId="65C37C7C" w14:textId="1C3A3FB9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=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DB Juli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/August bisher</w:t>
            </w:r>
          </w:p>
        </w:tc>
        <w:tc>
          <w:tcPr>
            <w:tcW w:w="2078" w:type="dxa"/>
            <w:vAlign w:val="bottom"/>
          </w:tcPr>
          <w:p w14:paraId="178B915E" w14:textId="25BAABA0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69 993,00 </w:t>
            </w:r>
          </w:p>
        </w:tc>
        <w:tc>
          <w:tcPr>
            <w:tcW w:w="2034" w:type="dxa"/>
            <w:vAlign w:val="bottom"/>
          </w:tcPr>
          <w:p w14:paraId="60548156" w14:textId="70F0B637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302 715,00 </w:t>
            </w:r>
          </w:p>
        </w:tc>
      </w:tr>
    </w:tbl>
    <w:p w14:paraId="2CE0E7D5" w14:textId="77777777" w:rsidR="00023B21" w:rsidRDefault="00023B21" w:rsidP="009D6E8A">
      <w:pPr>
        <w:rPr>
          <w:rFonts w:ascii="Calibri" w:hAnsi="Calibri" w:cs="Calibri"/>
          <w:b/>
          <w:bCs/>
          <w:w w:val="105"/>
          <w:sz w:val="22"/>
          <w:szCs w:val="22"/>
        </w:rPr>
      </w:pPr>
    </w:p>
    <w:p w14:paraId="2B445938" w14:textId="77777777" w:rsidR="005939F0" w:rsidRDefault="005939F0">
      <w:pPr>
        <w:rPr>
          <w:rFonts w:ascii="Calibri" w:hAnsi="Calibri" w:cs="Calibri"/>
          <w:b/>
          <w:bCs/>
          <w:w w:val="105"/>
          <w:sz w:val="22"/>
          <w:szCs w:val="22"/>
        </w:rPr>
      </w:pPr>
      <w:r>
        <w:rPr>
          <w:rFonts w:ascii="Calibri" w:hAnsi="Calibri" w:cs="Calibri"/>
          <w:b/>
          <w:bCs/>
          <w:w w:val="105"/>
          <w:sz w:val="22"/>
          <w:szCs w:val="22"/>
        </w:rPr>
        <w:br w:type="page"/>
      </w:r>
    </w:p>
    <w:p w14:paraId="0418105A" w14:textId="29F15B32" w:rsidR="00023B21" w:rsidRDefault="00EA1993" w:rsidP="009D6E8A">
      <w:pPr>
        <w:rPr>
          <w:rFonts w:ascii="Calibri" w:hAnsi="Calibri" w:cs="Calibri"/>
          <w:b/>
          <w:bCs/>
          <w:w w:val="105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w w:val="105"/>
          <w:sz w:val="22"/>
          <w:szCs w:val="22"/>
        </w:rPr>
        <w:lastRenderedPageBreak/>
        <w:t>DB Juli</w:t>
      </w:r>
      <w:proofErr w:type="gramEnd"/>
      <w:r>
        <w:rPr>
          <w:rFonts w:ascii="Calibri" w:hAnsi="Calibri" w:cs="Calibri"/>
          <w:b/>
          <w:bCs/>
          <w:w w:val="105"/>
          <w:sz w:val="22"/>
          <w:szCs w:val="22"/>
        </w:rPr>
        <w:t>/August neu und Vergleich: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078"/>
        <w:gridCol w:w="2034"/>
      </w:tblGrid>
      <w:tr w:rsidR="00023B21" w14:paraId="5B50884E" w14:textId="77777777" w:rsidTr="008E1753">
        <w:tc>
          <w:tcPr>
            <w:tcW w:w="4815" w:type="dxa"/>
            <w:vAlign w:val="bottom"/>
          </w:tcPr>
          <w:p w14:paraId="5ADF3146" w14:textId="77777777" w:rsidR="00023B21" w:rsidRDefault="00023B21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</w:p>
        </w:tc>
        <w:tc>
          <w:tcPr>
            <w:tcW w:w="2078" w:type="dxa"/>
            <w:vAlign w:val="bottom"/>
          </w:tcPr>
          <w:p w14:paraId="3F722F0F" w14:textId="77777777" w:rsidR="00023B21" w:rsidRDefault="00023B21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Meerblick</w:t>
            </w:r>
          </w:p>
        </w:tc>
        <w:tc>
          <w:tcPr>
            <w:tcW w:w="2034" w:type="dxa"/>
            <w:vAlign w:val="bottom"/>
          </w:tcPr>
          <w:p w14:paraId="1A842A1E" w14:textId="77777777" w:rsidR="00023B21" w:rsidRDefault="00023B21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seitlicher Meerblick</w:t>
            </w:r>
          </w:p>
        </w:tc>
      </w:tr>
      <w:tr w:rsidR="00EA1993" w14:paraId="2AF5B93A" w14:textId="77777777" w:rsidTr="008E1753">
        <w:tc>
          <w:tcPr>
            <w:tcW w:w="4815" w:type="dxa"/>
            <w:vAlign w:val="bottom"/>
          </w:tcPr>
          <w:p w14:paraId="3B89F626" w14:textId="1130D1E7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durch. DB pro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Zimmer  neu</w:t>
            </w:r>
            <w:proofErr w:type="gramEnd"/>
          </w:p>
        </w:tc>
        <w:tc>
          <w:tcPr>
            <w:tcW w:w="2078" w:type="dxa"/>
            <w:vAlign w:val="bottom"/>
          </w:tcPr>
          <w:p w14:paraId="36B4D32B" w14:textId="7A2A17E7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207,20 </w:t>
            </w:r>
          </w:p>
        </w:tc>
        <w:tc>
          <w:tcPr>
            <w:tcW w:w="2034" w:type="dxa"/>
            <w:vAlign w:val="bottom"/>
          </w:tcPr>
          <w:p w14:paraId="5215D769" w14:textId="338B4F6D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177,20 </w:t>
            </w:r>
          </w:p>
        </w:tc>
      </w:tr>
      <w:tr w:rsidR="00EA1993" w14:paraId="23BBBB06" w14:textId="77777777" w:rsidTr="008E1753">
        <w:tc>
          <w:tcPr>
            <w:tcW w:w="4815" w:type="dxa"/>
            <w:vAlign w:val="bottom"/>
          </w:tcPr>
          <w:p w14:paraId="2FCFB6FF" w14:textId="0BC1DBBC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*Anzahl Zimmer 10 bzw. 50*Auslastung 80 %*9 Wochen *5 Tage</w:t>
            </w:r>
          </w:p>
        </w:tc>
        <w:tc>
          <w:tcPr>
            <w:tcW w:w="2078" w:type="dxa"/>
            <w:vAlign w:val="bottom"/>
          </w:tcPr>
          <w:p w14:paraId="4EAC0EB5" w14:textId="49A56339" w:rsidR="00EA1993" w:rsidRDefault="00EA1993" w:rsidP="00EA1993">
            <w:pPr>
              <w:jc w:val="right"/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2034" w:type="dxa"/>
            <w:vAlign w:val="bottom"/>
          </w:tcPr>
          <w:p w14:paraId="39BD06D4" w14:textId="6A057C2B" w:rsidR="00EA1993" w:rsidRDefault="00EA1993" w:rsidP="00EA1993">
            <w:pPr>
              <w:jc w:val="right"/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1800</w:t>
            </w:r>
          </w:p>
        </w:tc>
      </w:tr>
      <w:tr w:rsidR="00EA1993" w14:paraId="436D508A" w14:textId="77777777" w:rsidTr="008E1753">
        <w:tc>
          <w:tcPr>
            <w:tcW w:w="4815" w:type="dxa"/>
            <w:vAlign w:val="bottom"/>
          </w:tcPr>
          <w:p w14:paraId="74029E02" w14:textId="1E14506B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=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DB Juli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/August neu</w:t>
            </w:r>
          </w:p>
        </w:tc>
        <w:tc>
          <w:tcPr>
            <w:tcW w:w="2078" w:type="dxa"/>
            <w:vAlign w:val="bottom"/>
          </w:tcPr>
          <w:p w14:paraId="2374A1D9" w14:textId="09C51259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74 592,00 </w:t>
            </w:r>
          </w:p>
        </w:tc>
        <w:tc>
          <w:tcPr>
            <w:tcW w:w="2034" w:type="dxa"/>
            <w:vAlign w:val="bottom"/>
          </w:tcPr>
          <w:p w14:paraId="4C71C3B2" w14:textId="677B0F33" w:rsidR="00EA1993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318 960,00 </w:t>
            </w:r>
          </w:p>
        </w:tc>
      </w:tr>
      <w:tr w:rsidR="00EA1993" w14:paraId="3B2B012E" w14:textId="77777777" w:rsidTr="008E1753">
        <w:tc>
          <w:tcPr>
            <w:tcW w:w="4815" w:type="dxa"/>
            <w:vAlign w:val="bottom"/>
          </w:tcPr>
          <w:p w14:paraId="53B7A5E8" w14:textId="4925DB79" w:rsidR="00EA1993" w:rsidRPr="00C0729F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highlight w:val="yellow"/>
              </w:rPr>
            </w:pPr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Veränderung </w:t>
            </w:r>
            <w:proofErr w:type="gramStart"/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DB Juli</w:t>
            </w:r>
            <w:proofErr w:type="gramEnd"/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/August je Zimmerkategorie</w:t>
            </w:r>
          </w:p>
        </w:tc>
        <w:tc>
          <w:tcPr>
            <w:tcW w:w="2078" w:type="dxa"/>
            <w:vAlign w:val="bottom"/>
          </w:tcPr>
          <w:p w14:paraId="4764A513" w14:textId="54BA89EB" w:rsidR="00EA1993" w:rsidRPr="00C0729F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highlight w:val="yellow"/>
              </w:rPr>
            </w:pPr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€                     4 599,00 </w:t>
            </w:r>
          </w:p>
        </w:tc>
        <w:tc>
          <w:tcPr>
            <w:tcW w:w="2034" w:type="dxa"/>
            <w:vAlign w:val="bottom"/>
          </w:tcPr>
          <w:p w14:paraId="7B1DA40A" w14:textId="151E4B19" w:rsidR="00EA1993" w:rsidRPr="00C0729F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highlight w:val="yellow"/>
              </w:rPr>
            </w:pPr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€                  16 245,00 </w:t>
            </w:r>
          </w:p>
        </w:tc>
      </w:tr>
      <w:tr w:rsidR="00EA1993" w14:paraId="4D677FAD" w14:textId="77777777" w:rsidTr="008E1753">
        <w:tc>
          <w:tcPr>
            <w:tcW w:w="4815" w:type="dxa"/>
            <w:vAlign w:val="bottom"/>
          </w:tcPr>
          <w:p w14:paraId="7BD90AC3" w14:textId="4B76E6DC" w:rsidR="00EA1993" w:rsidRPr="00C0729F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highlight w:val="yellow"/>
              </w:rPr>
            </w:pPr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Veränderung </w:t>
            </w:r>
            <w:proofErr w:type="gramStart"/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DB Juli</w:t>
            </w:r>
            <w:proofErr w:type="gramEnd"/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/August gesamt</w:t>
            </w:r>
          </w:p>
        </w:tc>
        <w:tc>
          <w:tcPr>
            <w:tcW w:w="2078" w:type="dxa"/>
            <w:vAlign w:val="bottom"/>
          </w:tcPr>
          <w:p w14:paraId="507EDEDD" w14:textId="2B83513A" w:rsidR="00EA1993" w:rsidRPr="00C0729F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highlight w:val="yellow"/>
              </w:rPr>
            </w:pPr>
          </w:p>
        </w:tc>
        <w:tc>
          <w:tcPr>
            <w:tcW w:w="2034" w:type="dxa"/>
            <w:vAlign w:val="bottom"/>
          </w:tcPr>
          <w:p w14:paraId="2E38A039" w14:textId="2DCE7531" w:rsidR="00EA1993" w:rsidRPr="00C0729F" w:rsidRDefault="00EA1993" w:rsidP="00EA199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highlight w:val="yellow"/>
              </w:rPr>
            </w:pPr>
            <w:r w:rsidRPr="00C0729F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€                  20 844,00 </w:t>
            </w:r>
          </w:p>
        </w:tc>
      </w:tr>
    </w:tbl>
    <w:p w14:paraId="3FCA9C69" w14:textId="77777777" w:rsidR="00023B21" w:rsidRDefault="00023B21" w:rsidP="009D6E8A">
      <w:pPr>
        <w:rPr>
          <w:rFonts w:ascii="Calibri" w:hAnsi="Calibri" w:cs="Calibri"/>
          <w:b/>
          <w:bCs/>
          <w:w w:val="105"/>
          <w:sz w:val="22"/>
          <w:szCs w:val="22"/>
        </w:rPr>
      </w:pPr>
    </w:p>
    <w:p w14:paraId="23BBC0CD" w14:textId="5232CA47" w:rsidR="00066C42" w:rsidRPr="00066C42" w:rsidRDefault="006D3FA8" w:rsidP="00066C42">
      <w:pPr>
        <w:pStyle w:val="ListParagraph"/>
        <w:numPr>
          <w:ilvl w:val="0"/>
          <w:numId w:val="3"/>
        </w:numPr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</w:pPr>
      <w:r w:rsidRPr="006D3FA8">
        <w:rPr>
          <w:rFonts w:ascii="Calibri" w:hAnsi="Calibri" w:cs="Calibri"/>
          <w:i/>
          <w:iCs/>
          <w:w w:val="105"/>
          <w:sz w:val="22"/>
          <w:szCs w:val="22"/>
          <w:lang w:val="en-US"/>
        </w:rPr>
        <w:t>What is the proposed incremental contribution margin per occupied room/day in April and October?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078"/>
        <w:gridCol w:w="2034"/>
      </w:tblGrid>
      <w:tr w:rsidR="00A02AFF" w14:paraId="0703818C" w14:textId="77777777" w:rsidTr="00D526F8">
        <w:tc>
          <w:tcPr>
            <w:tcW w:w="4815" w:type="dxa"/>
            <w:vAlign w:val="bottom"/>
          </w:tcPr>
          <w:p w14:paraId="622B7E02" w14:textId="77777777" w:rsidR="00A02AFF" w:rsidRPr="00F52BBB" w:rsidRDefault="00A02AFF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  <w:lang w:val="en-US"/>
              </w:rPr>
            </w:pPr>
          </w:p>
        </w:tc>
        <w:tc>
          <w:tcPr>
            <w:tcW w:w="2078" w:type="dxa"/>
            <w:vAlign w:val="bottom"/>
          </w:tcPr>
          <w:p w14:paraId="398E013F" w14:textId="77777777" w:rsidR="00A02AFF" w:rsidRDefault="00A02AFF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Meerblick</w:t>
            </w:r>
          </w:p>
        </w:tc>
        <w:tc>
          <w:tcPr>
            <w:tcW w:w="2034" w:type="dxa"/>
            <w:vAlign w:val="bottom"/>
          </w:tcPr>
          <w:p w14:paraId="17D2A4A8" w14:textId="77777777" w:rsidR="00A02AFF" w:rsidRDefault="00A02AFF" w:rsidP="008E1753">
            <w:pPr>
              <w:rPr>
                <w:rFonts w:ascii="Calibri" w:hAnsi="Calibri" w:cs="Calibri"/>
                <w:b/>
                <w:bCs/>
                <w:i/>
                <w:iCs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seitlicher Meerblick</w:t>
            </w:r>
          </w:p>
        </w:tc>
      </w:tr>
      <w:tr w:rsidR="00F21EC0" w:rsidRPr="00D526F8" w14:paraId="45080305" w14:textId="77777777" w:rsidTr="003774B4">
        <w:trPr>
          <w:trHeight w:val="290"/>
        </w:trPr>
        <w:tc>
          <w:tcPr>
            <w:tcW w:w="4815" w:type="dxa"/>
            <w:noWrap/>
            <w:hideMark/>
          </w:tcPr>
          <w:p w14:paraId="552CECFF" w14:textId="77777777" w:rsidR="00F21EC0" w:rsidRPr="00D526F8" w:rsidRDefault="00F21EC0" w:rsidP="00F21EC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D52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durch. Erlös pro </w:t>
            </w:r>
            <w:proofErr w:type="gramStart"/>
            <w:r w:rsidRPr="00D52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Zimmer  (</w:t>
            </w:r>
            <w:proofErr w:type="gramEnd"/>
            <w:r w:rsidRPr="00D52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Einzel- und Doppelbelegung!)</w:t>
            </w:r>
          </w:p>
        </w:tc>
        <w:tc>
          <w:tcPr>
            <w:tcW w:w="2078" w:type="dxa"/>
            <w:noWrap/>
            <w:vAlign w:val="bottom"/>
            <w:hideMark/>
          </w:tcPr>
          <w:p w14:paraId="378CE4E7" w14:textId="5663AEE1" w:rsidR="00F21EC0" w:rsidRPr="00D526F8" w:rsidRDefault="00F21EC0" w:rsidP="00F21EC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54,50 </w:t>
            </w:r>
          </w:p>
        </w:tc>
        <w:tc>
          <w:tcPr>
            <w:tcW w:w="2034" w:type="dxa"/>
            <w:noWrap/>
            <w:vAlign w:val="bottom"/>
            <w:hideMark/>
          </w:tcPr>
          <w:p w14:paraId="33364BD5" w14:textId="4938C93A" w:rsidR="00F21EC0" w:rsidRPr="00D526F8" w:rsidRDefault="00F21EC0" w:rsidP="00F21EC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49,50 </w:t>
            </w:r>
          </w:p>
        </w:tc>
      </w:tr>
      <w:tr w:rsidR="00D526F8" w:rsidRPr="00D526F8" w14:paraId="2E84D284" w14:textId="77777777" w:rsidTr="00D526F8">
        <w:trPr>
          <w:trHeight w:val="290"/>
        </w:trPr>
        <w:tc>
          <w:tcPr>
            <w:tcW w:w="4815" w:type="dxa"/>
            <w:noWrap/>
            <w:hideMark/>
          </w:tcPr>
          <w:p w14:paraId="5F68AC15" w14:textId="77777777" w:rsidR="00D526F8" w:rsidRPr="00D526F8" w:rsidRDefault="00D526F8" w:rsidP="00D526F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D52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 - durch. Wäschekosten je Zimmer/Nacht</w:t>
            </w:r>
          </w:p>
        </w:tc>
        <w:tc>
          <w:tcPr>
            <w:tcW w:w="2078" w:type="dxa"/>
            <w:noWrap/>
            <w:hideMark/>
          </w:tcPr>
          <w:p w14:paraId="4D9E9697" w14:textId="77777777" w:rsidR="00D526F8" w:rsidRPr="00D526F8" w:rsidRDefault="00D526F8" w:rsidP="00D526F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D52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 €                              3,80 </w:t>
            </w:r>
          </w:p>
        </w:tc>
        <w:tc>
          <w:tcPr>
            <w:tcW w:w="2034" w:type="dxa"/>
            <w:noWrap/>
            <w:hideMark/>
          </w:tcPr>
          <w:p w14:paraId="58040D73" w14:textId="77777777" w:rsidR="00D526F8" w:rsidRPr="00D526F8" w:rsidRDefault="00D526F8" w:rsidP="00D526F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D52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 €                              3,80 </w:t>
            </w:r>
          </w:p>
        </w:tc>
      </w:tr>
    </w:tbl>
    <w:p w14:paraId="408D1A9C" w14:textId="77777777" w:rsidR="006D3FA8" w:rsidRDefault="006D3FA8" w:rsidP="006D3FA8">
      <w:pPr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</w:pPr>
    </w:p>
    <w:p w14:paraId="250E1617" w14:textId="672C3462" w:rsidR="00D526F8" w:rsidRDefault="00D526F8" w:rsidP="006D3FA8">
      <w:pPr>
        <w:rPr>
          <w:rFonts w:ascii="Calibri" w:hAnsi="Calibri" w:cs="Calibri"/>
          <w:spacing w:val="-2"/>
          <w:w w:val="105"/>
          <w:sz w:val="22"/>
          <w:szCs w:val="22"/>
        </w:rPr>
      </w:pPr>
      <w:r w:rsidRPr="00D526F8">
        <w:rPr>
          <w:rFonts w:ascii="Calibri" w:hAnsi="Calibri" w:cs="Calibri"/>
          <w:spacing w:val="-2"/>
          <w:w w:val="105"/>
          <w:sz w:val="22"/>
          <w:szCs w:val="22"/>
        </w:rPr>
        <w:t>Die Elektrizitätskosten</w:t>
      </w:r>
      <w:r w:rsidR="00556084">
        <w:rPr>
          <w:rFonts w:ascii="Calibri" w:hAnsi="Calibri" w:cs="Calibri"/>
          <w:spacing w:val="-2"/>
          <w:w w:val="105"/>
          <w:sz w:val="22"/>
          <w:szCs w:val="22"/>
        </w:rPr>
        <w:t xml:space="preserve">, </w:t>
      </w:r>
      <w:r w:rsidR="00AA5120">
        <w:rPr>
          <w:rFonts w:ascii="Calibri" w:hAnsi="Calibri" w:cs="Calibri"/>
          <w:spacing w:val="-2"/>
          <w:w w:val="105"/>
          <w:sz w:val="22"/>
          <w:szCs w:val="22"/>
        </w:rPr>
        <w:t>die zusätzlichen Versicherungs- und Reparaturkosten, sowie Kosten für Reinigungspersonal</w:t>
      </w:r>
      <w:r w:rsidRPr="00D526F8">
        <w:rPr>
          <w:rFonts w:ascii="Calibri" w:hAnsi="Calibri" w:cs="Calibri"/>
          <w:spacing w:val="-2"/>
          <w:w w:val="105"/>
          <w:sz w:val="22"/>
          <w:szCs w:val="22"/>
        </w:rPr>
        <w:t xml:space="preserve"> sind sprungfixe Kosten.</w:t>
      </w:r>
      <w:r>
        <w:rPr>
          <w:rFonts w:ascii="Calibri" w:hAnsi="Calibri" w:cs="Calibri"/>
          <w:spacing w:val="-2"/>
          <w:w w:val="105"/>
          <w:sz w:val="22"/>
          <w:szCs w:val="22"/>
        </w:rPr>
        <w:t xml:space="preserve"> Sobald im April und Oktober geöffnet wird, fallen diese Kosten zusätzlich an. Die Kosten hängen jedoch nicht</w:t>
      </w:r>
      <w:r w:rsidR="00066C42">
        <w:rPr>
          <w:rFonts w:ascii="Calibri" w:hAnsi="Calibri" w:cs="Calibri"/>
          <w:spacing w:val="-2"/>
          <w:w w:val="105"/>
          <w:sz w:val="22"/>
          <w:szCs w:val="22"/>
        </w:rPr>
        <w:t xml:space="preserve"> von den einzelnen Zimmern ab.</w:t>
      </w:r>
    </w:p>
    <w:p w14:paraId="3608110D" w14:textId="77777777" w:rsidR="00066C42" w:rsidRDefault="00066C42" w:rsidP="006D3FA8">
      <w:pPr>
        <w:rPr>
          <w:rFonts w:ascii="Calibri" w:hAnsi="Calibri" w:cs="Calibri"/>
          <w:spacing w:val="-2"/>
          <w:w w:val="105"/>
          <w:sz w:val="22"/>
          <w:szCs w:val="22"/>
        </w:rPr>
      </w:pPr>
    </w:p>
    <w:p w14:paraId="0D018BE9" w14:textId="77777777" w:rsidR="001F192E" w:rsidRPr="001F192E" w:rsidRDefault="001F192E" w:rsidP="001F192E">
      <w:pPr>
        <w:pStyle w:val="ListParagraph"/>
        <w:numPr>
          <w:ilvl w:val="0"/>
          <w:numId w:val="3"/>
        </w:numPr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</w:pPr>
      <w:r w:rsidRPr="001F192E"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  <w:t xml:space="preserve">For each alternative in the case, list the annual expenses that are incremental to that decision alternative but are not related to the </w:t>
      </w:r>
      <w:proofErr w:type="gramStart"/>
      <w:r w:rsidRPr="001F192E"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  <w:t>room/days</w:t>
      </w:r>
      <w:proofErr w:type="gramEnd"/>
      <w:r w:rsidRPr="001F192E"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  <w:t xml:space="preserve"> occupied.</w:t>
      </w:r>
    </w:p>
    <w:p w14:paraId="55AA0CBD" w14:textId="1D4F8646" w:rsidR="00066C42" w:rsidRPr="00BC7B0C" w:rsidRDefault="00BC7B0C" w:rsidP="001F192E">
      <w:pPr>
        <w:ind w:left="360"/>
        <w:rPr>
          <w:rFonts w:ascii="Calibri" w:hAnsi="Calibri" w:cs="Calibri"/>
          <w:b/>
          <w:bCs/>
          <w:spacing w:val="-2"/>
          <w:w w:val="105"/>
          <w:sz w:val="22"/>
          <w:szCs w:val="22"/>
        </w:rPr>
      </w:pPr>
      <w:r w:rsidRPr="00BC7B0C">
        <w:rPr>
          <w:rFonts w:ascii="Calibri" w:hAnsi="Calibri" w:cs="Calibri"/>
          <w:b/>
          <w:bCs/>
          <w:spacing w:val="-2"/>
          <w:w w:val="105"/>
          <w:sz w:val="22"/>
          <w:szCs w:val="22"/>
        </w:rPr>
        <w:t>Nebenrechnung Kosten Elektrizität bei Öffnung Hotel April und Oktober: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014"/>
        <w:gridCol w:w="2372"/>
      </w:tblGrid>
      <w:tr w:rsidR="00217875" w14:paraId="17FBF26A" w14:textId="77777777" w:rsidTr="00217875">
        <w:tc>
          <w:tcPr>
            <w:tcW w:w="6014" w:type="dxa"/>
            <w:vAlign w:val="bottom"/>
          </w:tcPr>
          <w:p w14:paraId="475BEA66" w14:textId="4A81ACEF" w:rsidR="00217875" w:rsidRDefault="00217875" w:rsidP="00217875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Kosten Elektrizität = 0,8* sonstige Kosten</w:t>
            </w:r>
          </w:p>
        </w:tc>
        <w:tc>
          <w:tcPr>
            <w:tcW w:w="2372" w:type="dxa"/>
            <w:vAlign w:val="bottom"/>
          </w:tcPr>
          <w:p w14:paraId="2C3C14EF" w14:textId="6BD43BB7" w:rsidR="00217875" w:rsidRDefault="00217875" w:rsidP="00217875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74 320,00 </w:t>
            </w:r>
          </w:p>
        </w:tc>
      </w:tr>
      <w:tr w:rsidR="00217875" w14:paraId="73935F0E" w14:textId="77777777" w:rsidTr="00217875">
        <w:tc>
          <w:tcPr>
            <w:tcW w:w="6014" w:type="dxa"/>
            <w:vAlign w:val="bottom"/>
          </w:tcPr>
          <w:p w14:paraId="378F7AF7" w14:textId="228C8798" w:rsidR="00217875" w:rsidRDefault="00217875" w:rsidP="00217875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Summe Zimmer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372" w:type="dxa"/>
            <w:vAlign w:val="bottom"/>
          </w:tcPr>
          <w:p w14:paraId="166D20E3" w14:textId="5612A5B3" w:rsidR="00217875" w:rsidRDefault="00217875" w:rsidP="00112807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5148</w:t>
            </w:r>
          </w:p>
        </w:tc>
      </w:tr>
      <w:tr w:rsidR="00112807" w14:paraId="35B9DE84" w14:textId="77777777" w:rsidTr="00217875">
        <w:tc>
          <w:tcPr>
            <w:tcW w:w="6014" w:type="dxa"/>
            <w:vAlign w:val="bottom"/>
          </w:tcPr>
          <w:p w14:paraId="77B29DEF" w14:textId="043A9DAD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Kosten Elektrizität je Zimmer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372" w:type="dxa"/>
            <w:vAlign w:val="bottom"/>
          </w:tcPr>
          <w:p w14:paraId="1A61D1C9" w14:textId="1F695CAC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14,44 </w:t>
            </w:r>
          </w:p>
        </w:tc>
      </w:tr>
      <w:tr w:rsidR="00112807" w14:paraId="1F7FE507" w14:textId="77777777" w:rsidTr="00217875">
        <w:tc>
          <w:tcPr>
            <w:tcW w:w="6014" w:type="dxa"/>
            <w:vAlign w:val="bottom"/>
          </w:tcPr>
          <w:p w14:paraId="369A4745" w14:textId="57BFA5F3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Kosten Elektrizität je Zimmer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je Monat</w:t>
            </w:r>
          </w:p>
        </w:tc>
        <w:tc>
          <w:tcPr>
            <w:tcW w:w="2372" w:type="dxa"/>
            <w:vAlign w:val="bottom"/>
          </w:tcPr>
          <w:p w14:paraId="57ACE952" w14:textId="4522DBE7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      2,89 </w:t>
            </w:r>
          </w:p>
        </w:tc>
      </w:tr>
      <w:tr w:rsidR="00112807" w14:paraId="1317AB99" w14:textId="77777777" w:rsidTr="00217875">
        <w:tc>
          <w:tcPr>
            <w:tcW w:w="6014" w:type="dxa"/>
            <w:vAlign w:val="bottom"/>
          </w:tcPr>
          <w:p w14:paraId="08820926" w14:textId="6E4E4CA4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Kosten Elektrizität in der Saison </w:t>
            </w:r>
            <w:r w:rsidR="006C7756"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je Monat</w:t>
            </w:r>
          </w:p>
        </w:tc>
        <w:tc>
          <w:tcPr>
            <w:tcW w:w="2372" w:type="dxa"/>
            <w:vAlign w:val="bottom"/>
          </w:tcPr>
          <w:p w14:paraId="7FA5B4D7" w14:textId="6D89EFE4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173,24 </w:t>
            </w:r>
          </w:p>
        </w:tc>
      </w:tr>
      <w:tr w:rsidR="00112807" w14:paraId="3FF45466" w14:textId="77777777" w:rsidTr="00217875">
        <w:tc>
          <w:tcPr>
            <w:tcW w:w="6014" w:type="dxa"/>
            <w:vAlign w:val="bottom"/>
          </w:tcPr>
          <w:p w14:paraId="0E1EBA11" w14:textId="75CB4432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Kosten Elektrizität April und Oktober</w:t>
            </w:r>
          </w:p>
        </w:tc>
        <w:tc>
          <w:tcPr>
            <w:tcW w:w="2372" w:type="dxa"/>
            <w:vAlign w:val="bottom"/>
          </w:tcPr>
          <w:p w14:paraId="4BD4DB77" w14:textId="2191DED4" w:rsidR="00112807" w:rsidRDefault="00112807" w:rsidP="00112807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   346,48 </w:t>
            </w:r>
          </w:p>
        </w:tc>
      </w:tr>
    </w:tbl>
    <w:p w14:paraId="284111D7" w14:textId="77777777" w:rsidR="00066C42" w:rsidRDefault="00066C42" w:rsidP="00066C42">
      <w:pPr>
        <w:ind w:left="360"/>
        <w:rPr>
          <w:rFonts w:ascii="Calibri" w:hAnsi="Calibri" w:cs="Calibri"/>
          <w:i/>
          <w:iCs/>
          <w:spacing w:val="-2"/>
          <w:w w:val="105"/>
          <w:sz w:val="22"/>
          <w:szCs w:val="22"/>
        </w:rPr>
      </w:pPr>
    </w:p>
    <w:p w14:paraId="44D151EA" w14:textId="2B9250F7" w:rsidR="006606A9" w:rsidRDefault="006606A9" w:rsidP="00066C42">
      <w:pPr>
        <w:ind w:left="360"/>
        <w:rPr>
          <w:rFonts w:ascii="Calibri" w:hAnsi="Calibri" w:cs="Calibri"/>
          <w:b/>
          <w:bCs/>
          <w:spacing w:val="-2"/>
          <w:w w:val="105"/>
          <w:sz w:val="22"/>
          <w:szCs w:val="22"/>
        </w:rPr>
      </w:pPr>
      <w:r>
        <w:rPr>
          <w:rFonts w:ascii="Calibri" w:hAnsi="Calibri" w:cs="Calibri"/>
          <w:b/>
          <w:bCs/>
          <w:spacing w:val="-2"/>
          <w:w w:val="105"/>
          <w:sz w:val="22"/>
          <w:szCs w:val="22"/>
        </w:rPr>
        <w:t>Nebenrechnung Kosten Reinigungskräfte bei Öffnung Hotel April und Oktober: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014"/>
        <w:gridCol w:w="2268"/>
      </w:tblGrid>
      <w:tr w:rsidR="00836E94" w14:paraId="3965113C" w14:textId="77777777" w:rsidTr="003774B4">
        <w:tc>
          <w:tcPr>
            <w:tcW w:w="6014" w:type="dxa"/>
            <w:vAlign w:val="bottom"/>
          </w:tcPr>
          <w:p w14:paraId="2EAA8480" w14:textId="2C993525" w:rsidR="00836E94" w:rsidRDefault="00836E94" w:rsidP="00836E94">
            <w:pPr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durchschnittliche Anzahl Zimmer pro Reinigungskraft</w:t>
            </w:r>
          </w:p>
        </w:tc>
        <w:tc>
          <w:tcPr>
            <w:tcW w:w="2268" w:type="dxa"/>
            <w:vAlign w:val="bottom"/>
          </w:tcPr>
          <w:p w14:paraId="5EA9F691" w14:textId="0C988684" w:rsidR="00836E94" w:rsidRDefault="00836E94" w:rsidP="003774B4">
            <w:pPr>
              <w:jc w:val="right"/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7,50</w:t>
            </w:r>
          </w:p>
        </w:tc>
      </w:tr>
      <w:tr w:rsidR="00836E94" w14:paraId="2DA18B64" w14:textId="77777777" w:rsidTr="003774B4">
        <w:tc>
          <w:tcPr>
            <w:tcW w:w="6014" w:type="dxa"/>
            <w:vAlign w:val="bottom"/>
          </w:tcPr>
          <w:p w14:paraId="75530E99" w14:textId="526D20A9" w:rsidR="00836E94" w:rsidRDefault="00836E94" w:rsidP="00836E94">
            <w:pPr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Maximal erwartete Auslastung Off-Season in Zimmer (40%)</w:t>
            </w:r>
          </w:p>
        </w:tc>
        <w:tc>
          <w:tcPr>
            <w:tcW w:w="2268" w:type="dxa"/>
            <w:vAlign w:val="bottom"/>
          </w:tcPr>
          <w:p w14:paraId="0E6401B1" w14:textId="3F8AE1C4" w:rsidR="00836E94" w:rsidRDefault="00836E94" w:rsidP="003774B4">
            <w:pPr>
              <w:jc w:val="right"/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24,00</w:t>
            </w:r>
          </w:p>
        </w:tc>
      </w:tr>
      <w:tr w:rsidR="00836E94" w14:paraId="1CD606AB" w14:textId="77777777" w:rsidTr="003774B4">
        <w:tc>
          <w:tcPr>
            <w:tcW w:w="6014" w:type="dxa"/>
            <w:vAlign w:val="bottom"/>
          </w:tcPr>
          <w:p w14:paraId="296D35A0" w14:textId="4E03E508" w:rsidR="00836E94" w:rsidRDefault="00836E94" w:rsidP="00836E94">
            <w:pPr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Bedarf Anzahl Reinigungskräfte Off-Season</w:t>
            </w:r>
          </w:p>
        </w:tc>
        <w:tc>
          <w:tcPr>
            <w:tcW w:w="2268" w:type="dxa"/>
            <w:vAlign w:val="bottom"/>
          </w:tcPr>
          <w:p w14:paraId="5DAEFABD" w14:textId="06765307" w:rsidR="00836E94" w:rsidRDefault="00836E94" w:rsidP="003774B4">
            <w:pPr>
              <w:jc w:val="right"/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3,20</w:t>
            </w:r>
          </w:p>
        </w:tc>
      </w:tr>
      <w:tr w:rsidR="00836E94" w14:paraId="402D5A34" w14:textId="77777777" w:rsidTr="003774B4">
        <w:tc>
          <w:tcPr>
            <w:tcW w:w="6014" w:type="dxa"/>
            <w:vAlign w:val="bottom"/>
          </w:tcPr>
          <w:p w14:paraId="59CA9813" w14:textId="045BF555" w:rsidR="00836E94" w:rsidRDefault="00836E94" w:rsidP="00836E94">
            <w:pPr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--&gt; 4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Reingungskräfte</w:t>
            </w:r>
            <w:proofErr w:type="spellEnd"/>
          </w:p>
        </w:tc>
        <w:tc>
          <w:tcPr>
            <w:tcW w:w="2268" w:type="dxa"/>
            <w:vAlign w:val="bottom"/>
          </w:tcPr>
          <w:p w14:paraId="4C38F575" w14:textId="77777777" w:rsidR="00836E94" w:rsidRDefault="00836E94" w:rsidP="003774B4">
            <w:pPr>
              <w:jc w:val="right"/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</w:p>
        </w:tc>
      </w:tr>
      <w:tr w:rsidR="00836E94" w14:paraId="7BD6B394" w14:textId="77777777" w:rsidTr="003774B4">
        <w:tc>
          <w:tcPr>
            <w:tcW w:w="6014" w:type="dxa"/>
            <w:vAlign w:val="bottom"/>
          </w:tcPr>
          <w:p w14:paraId="26EA486C" w14:textId="56DF83C9" w:rsidR="00836E94" w:rsidRDefault="00836E94" w:rsidP="00836E94">
            <w:pPr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Kosten für vier Reinigungskräfte für Off-Season</w:t>
            </w:r>
          </w:p>
        </w:tc>
        <w:tc>
          <w:tcPr>
            <w:tcW w:w="2268" w:type="dxa"/>
            <w:vAlign w:val="bottom"/>
          </w:tcPr>
          <w:p w14:paraId="04E90E50" w14:textId="57CFA1EA" w:rsidR="00836E94" w:rsidRDefault="00836E94" w:rsidP="003774B4">
            <w:pPr>
              <w:jc w:val="right"/>
              <w:rPr>
                <w:rFonts w:ascii="Calibri" w:hAnsi="Calibri" w:cs="Calibri"/>
                <w:b/>
                <w:b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16 800,00 </w:t>
            </w:r>
          </w:p>
        </w:tc>
      </w:tr>
    </w:tbl>
    <w:p w14:paraId="771010FE" w14:textId="77777777" w:rsidR="006606A9" w:rsidRDefault="006606A9" w:rsidP="00066C42">
      <w:pPr>
        <w:ind w:left="360"/>
        <w:rPr>
          <w:rFonts w:ascii="Calibri" w:hAnsi="Calibri" w:cs="Calibri"/>
          <w:b/>
          <w:bCs/>
          <w:spacing w:val="-2"/>
          <w:w w:val="105"/>
          <w:sz w:val="22"/>
          <w:szCs w:val="22"/>
        </w:rPr>
      </w:pPr>
    </w:p>
    <w:p w14:paraId="00568792" w14:textId="6A0B3EA6" w:rsidR="00112807" w:rsidRPr="00112807" w:rsidRDefault="00112807" w:rsidP="00066C42">
      <w:pPr>
        <w:ind w:left="360"/>
        <w:rPr>
          <w:rFonts w:ascii="Calibri" w:hAnsi="Calibri" w:cs="Calibri"/>
          <w:b/>
          <w:bCs/>
          <w:spacing w:val="-2"/>
          <w:w w:val="105"/>
          <w:sz w:val="22"/>
          <w:szCs w:val="22"/>
        </w:rPr>
      </w:pPr>
      <w:r w:rsidRPr="00112807">
        <w:rPr>
          <w:rFonts w:ascii="Calibri" w:hAnsi="Calibri" w:cs="Calibri"/>
          <w:b/>
          <w:bCs/>
          <w:spacing w:val="-2"/>
          <w:w w:val="105"/>
          <w:sz w:val="22"/>
          <w:szCs w:val="22"/>
        </w:rPr>
        <w:t>Nebenrechnung jährliche Kosten Pool: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014"/>
        <w:gridCol w:w="2410"/>
      </w:tblGrid>
      <w:tr w:rsidR="004A6E28" w14:paraId="18BE1F5C" w14:textId="77777777" w:rsidTr="004A6E28">
        <w:tc>
          <w:tcPr>
            <w:tcW w:w="6014" w:type="dxa"/>
            <w:vAlign w:val="bottom"/>
          </w:tcPr>
          <w:p w14:paraId="4D180417" w14:textId="1DF42A4F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Abschreibung Pool</w:t>
            </w:r>
          </w:p>
        </w:tc>
        <w:tc>
          <w:tcPr>
            <w:tcW w:w="2410" w:type="dxa"/>
            <w:vAlign w:val="bottom"/>
          </w:tcPr>
          <w:p w14:paraId="2D61B734" w14:textId="3B07E799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12 000,00 </w:t>
            </w:r>
          </w:p>
        </w:tc>
      </w:tr>
      <w:tr w:rsidR="004A6E28" w14:paraId="3551613D" w14:textId="77777777" w:rsidTr="004A6E28">
        <w:tc>
          <w:tcPr>
            <w:tcW w:w="6014" w:type="dxa"/>
            <w:vAlign w:val="bottom"/>
          </w:tcPr>
          <w:p w14:paraId="50C5BB40" w14:textId="394CBCB0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Kosten Rettungsschwimmer*in = 2800*7</w:t>
            </w:r>
          </w:p>
        </w:tc>
        <w:tc>
          <w:tcPr>
            <w:tcW w:w="2410" w:type="dxa"/>
            <w:vAlign w:val="bottom"/>
          </w:tcPr>
          <w:p w14:paraId="4CAD743F" w14:textId="4FEF7930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19 600,00 </w:t>
            </w:r>
          </w:p>
        </w:tc>
      </w:tr>
      <w:tr w:rsidR="004A6E28" w14:paraId="28EB50BD" w14:textId="77777777" w:rsidTr="004A6E28">
        <w:tc>
          <w:tcPr>
            <w:tcW w:w="6014" w:type="dxa"/>
            <w:vAlign w:val="bottom"/>
          </w:tcPr>
          <w:p w14:paraId="0E0C3E86" w14:textId="31090AB1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Lohnnebenkosten = Kosten Rettungsschwimmer * 0,4</w:t>
            </w:r>
          </w:p>
        </w:tc>
        <w:tc>
          <w:tcPr>
            <w:tcW w:w="2410" w:type="dxa"/>
            <w:vAlign w:val="bottom"/>
          </w:tcPr>
          <w:p w14:paraId="06C75A99" w14:textId="42EC037D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7 840,00 </w:t>
            </w:r>
          </w:p>
        </w:tc>
      </w:tr>
      <w:tr w:rsidR="004A6E28" w14:paraId="3EC8DC9C" w14:textId="77777777" w:rsidTr="004A6E28">
        <w:tc>
          <w:tcPr>
            <w:tcW w:w="6014" w:type="dxa"/>
            <w:vAlign w:val="bottom"/>
          </w:tcPr>
          <w:p w14:paraId="66851C21" w14:textId="734EAE6B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Versicherung Pool</w:t>
            </w:r>
          </w:p>
        </w:tc>
        <w:tc>
          <w:tcPr>
            <w:tcW w:w="2410" w:type="dxa"/>
            <w:vAlign w:val="bottom"/>
          </w:tcPr>
          <w:p w14:paraId="1B95040B" w14:textId="2C86412C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5 600,00 </w:t>
            </w:r>
          </w:p>
        </w:tc>
      </w:tr>
      <w:tr w:rsidR="004A6E28" w14:paraId="518D5A1D" w14:textId="77777777" w:rsidTr="004A6E28">
        <w:tc>
          <w:tcPr>
            <w:tcW w:w="6014" w:type="dxa"/>
            <w:vAlign w:val="bottom"/>
          </w:tcPr>
          <w:p w14:paraId="29302D00" w14:textId="357F0A07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Heizkosten</w:t>
            </w:r>
          </w:p>
        </w:tc>
        <w:tc>
          <w:tcPr>
            <w:tcW w:w="2410" w:type="dxa"/>
            <w:vAlign w:val="bottom"/>
          </w:tcPr>
          <w:p w14:paraId="383B2F2B" w14:textId="65B08E99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6 000,00 </w:t>
            </w:r>
          </w:p>
        </w:tc>
      </w:tr>
      <w:tr w:rsidR="004A6E28" w14:paraId="0D5F419C" w14:textId="77777777" w:rsidTr="004A6E28">
        <w:tc>
          <w:tcPr>
            <w:tcW w:w="6014" w:type="dxa"/>
            <w:vAlign w:val="bottom"/>
          </w:tcPr>
          <w:p w14:paraId="2353595B" w14:textId="415B7E8A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Reparaturkosten</w:t>
            </w:r>
          </w:p>
        </w:tc>
        <w:tc>
          <w:tcPr>
            <w:tcW w:w="2410" w:type="dxa"/>
            <w:vAlign w:val="bottom"/>
          </w:tcPr>
          <w:p w14:paraId="4F97CB4E" w14:textId="6E1250BE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8 000,00 </w:t>
            </w:r>
          </w:p>
        </w:tc>
      </w:tr>
      <w:tr w:rsidR="004A6E28" w14:paraId="11920FED" w14:textId="77777777" w:rsidTr="004A6E28">
        <w:tc>
          <w:tcPr>
            <w:tcW w:w="6014" w:type="dxa"/>
            <w:vAlign w:val="bottom"/>
          </w:tcPr>
          <w:p w14:paraId="3AC41281" w14:textId="4FB07658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Kosten 30 extra Strandliegen Stadt Jesolo für 5 Monate = 30*35*5</w:t>
            </w:r>
          </w:p>
        </w:tc>
        <w:tc>
          <w:tcPr>
            <w:tcW w:w="2410" w:type="dxa"/>
            <w:vAlign w:val="bottom"/>
          </w:tcPr>
          <w:p w14:paraId="0F06C3CC" w14:textId="3FB8E868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   5 250,00 </w:t>
            </w:r>
          </w:p>
        </w:tc>
      </w:tr>
      <w:tr w:rsidR="004A6E28" w14:paraId="3E9E0843" w14:textId="77777777" w:rsidTr="004A6E28">
        <w:tc>
          <w:tcPr>
            <w:tcW w:w="6014" w:type="dxa"/>
            <w:vAlign w:val="bottom"/>
          </w:tcPr>
          <w:p w14:paraId="2B79AE06" w14:textId="33B8C0D6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Jährliche Kosten Pool</w:t>
            </w:r>
          </w:p>
        </w:tc>
        <w:tc>
          <w:tcPr>
            <w:tcW w:w="2410" w:type="dxa"/>
            <w:vAlign w:val="bottom"/>
          </w:tcPr>
          <w:p w14:paraId="7615D51F" w14:textId="51CAB087" w:rsidR="004A6E28" w:rsidRDefault="004A6E28" w:rsidP="004A6E28">
            <w:pPr>
              <w:rPr>
                <w:rFonts w:ascii="Calibri" w:hAnsi="Calibri" w:cs="Calibri"/>
                <w:i/>
                <w:iCs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                 64 290,00 </w:t>
            </w:r>
          </w:p>
        </w:tc>
      </w:tr>
    </w:tbl>
    <w:p w14:paraId="7ADC4C5C" w14:textId="77777777" w:rsidR="00066C42" w:rsidRPr="004A6E28" w:rsidRDefault="00066C42" w:rsidP="00066C42">
      <w:pPr>
        <w:ind w:left="360"/>
        <w:rPr>
          <w:rFonts w:ascii="Calibri" w:hAnsi="Calibri" w:cs="Calibri"/>
          <w:b/>
          <w:bCs/>
          <w:spacing w:val="-2"/>
          <w:w w:val="105"/>
          <w:sz w:val="22"/>
          <w:szCs w:val="22"/>
        </w:rPr>
      </w:pPr>
    </w:p>
    <w:p w14:paraId="5405C210" w14:textId="781F7AD4" w:rsidR="00112807" w:rsidRPr="004A6E28" w:rsidRDefault="004A6E28" w:rsidP="00066C42">
      <w:pPr>
        <w:ind w:left="360"/>
        <w:rPr>
          <w:rFonts w:ascii="Calibri" w:hAnsi="Calibri" w:cs="Calibri"/>
          <w:b/>
          <w:bCs/>
          <w:spacing w:val="-2"/>
          <w:w w:val="105"/>
          <w:sz w:val="22"/>
          <w:szCs w:val="22"/>
        </w:rPr>
      </w:pPr>
      <w:r w:rsidRPr="004A6E28">
        <w:rPr>
          <w:rFonts w:ascii="Calibri" w:hAnsi="Calibri" w:cs="Calibri"/>
          <w:b/>
          <w:bCs/>
          <w:spacing w:val="-2"/>
          <w:w w:val="105"/>
          <w:sz w:val="22"/>
          <w:szCs w:val="22"/>
        </w:rPr>
        <w:t>Kosten je Handlungsalternative:</w:t>
      </w:r>
    </w:p>
    <w:tbl>
      <w:tblPr>
        <w:tblStyle w:val="TableGrid"/>
        <w:tblW w:w="955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478"/>
        <w:gridCol w:w="1276"/>
        <w:gridCol w:w="1276"/>
        <w:gridCol w:w="1417"/>
        <w:gridCol w:w="1418"/>
        <w:gridCol w:w="1275"/>
        <w:gridCol w:w="1418"/>
      </w:tblGrid>
      <w:tr w:rsidR="00E925F9" w14:paraId="641DAC41" w14:textId="77777777" w:rsidTr="003774B4">
        <w:tc>
          <w:tcPr>
            <w:tcW w:w="1478" w:type="dxa"/>
            <w:vAlign w:val="bottom"/>
          </w:tcPr>
          <w:p w14:paraId="4AFEC1BF" w14:textId="1BD73406" w:rsidR="00E925F9" w:rsidRPr="00FA01C2" w:rsidRDefault="00E925F9" w:rsidP="00E925F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Alternativen</w:t>
            </w:r>
          </w:p>
        </w:tc>
        <w:tc>
          <w:tcPr>
            <w:tcW w:w="1276" w:type="dxa"/>
            <w:vAlign w:val="bottom"/>
          </w:tcPr>
          <w:p w14:paraId="2A5BA344" w14:textId="724F42C4" w:rsidR="00E925F9" w:rsidRPr="00FA01C2" w:rsidRDefault="00E925F9" w:rsidP="00E925F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Werbe</w:t>
            </w:r>
            <w:proofErr w:type="gramEnd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-kosten</w:t>
            </w:r>
          </w:p>
        </w:tc>
        <w:tc>
          <w:tcPr>
            <w:tcW w:w="1276" w:type="dxa"/>
            <w:vAlign w:val="bottom"/>
          </w:tcPr>
          <w:p w14:paraId="18932A3E" w14:textId="7E1B9130" w:rsidR="00E925F9" w:rsidRPr="00FA01C2" w:rsidRDefault="00E925F9" w:rsidP="00E925F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Elektrizität extra</w:t>
            </w:r>
          </w:p>
        </w:tc>
        <w:tc>
          <w:tcPr>
            <w:tcW w:w="1417" w:type="dxa"/>
            <w:vAlign w:val="bottom"/>
          </w:tcPr>
          <w:p w14:paraId="4D00B4A9" w14:textId="55DC2485" w:rsidR="00E925F9" w:rsidRDefault="00E925F9" w:rsidP="00E925F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Versicherung/ Reparatur extra</w:t>
            </w:r>
          </w:p>
        </w:tc>
        <w:tc>
          <w:tcPr>
            <w:tcW w:w="1418" w:type="dxa"/>
            <w:vAlign w:val="bottom"/>
          </w:tcPr>
          <w:p w14:paraId="1EAF0DE1" w14:textId="12E64926" w:rsidR="00E925F9" w:rsidRDefault="00E925F9" w:rsidP="00E925F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Reinigungs-personal</w:t>
            </w:r>
          </w:p>
        </w:tc>
        <w:tc>
          <w:tcPr>
            <w:tcW w:w="1275" w:type="dxa"/>
            <w:vAlign w:val="bottom"/>
          </w:tcPr>
          <w:p w14:paraId="60C84B63" w14:textId="74FCBB6C" w:rsidR="00E925F9" w:rsidRPr="00FA01C2" w:rsidRDefault="00E925F9" w:rsidP="00E925F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Pool</w:t>
            </w:r>
          </w:p>
        </w:tc>
        <w:tc>
          <w:tcPr>
            <w:tcW w:w="1418" w:type="dxa"/>
            <w:vAlign w:val="bottom"/>
          </w:tcPr>
          <w:p w14:paraId="7F00FE03" w14:textId="2520A258" w:rsidR="00E925F9" w:rsidRPr="00FA01C2" w:rsidRDefault="00E925F9" w:rsidP="00E925F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Extra Kosten</w:t>
            </w:r>
            <w:proofErr w:type="gramEnd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gesamt</w:t>
            </w:r>
          </w:p>
        </w:tc>
      </w:tr>
      <w:tr w:rsidR="00782E2F" w14:paraId="418F7858" w14:textId="77777777" w:rsidTr="003774B4">
        <w:tc>
          <w:tcPr>
            <w:tcW w:w="1478" w:type="dxa"/>
            <w:vAlign w:val="bottom"/>
          </w:tcPr>
          <w:p w14:paraId="61661A7E" w14:textId="6C9AD498" w:rsidR="00782E2F" w:rsidRPr="00FA01C2" w:rsidRDefault="00782E2F" w:rsidP="00782E2F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Alles wie bisher</w:t>
            </w:r>
          </w:p>
        </w:tc>
        <w:tc>
          <w:tcPr>
            <w:tcW w:w="1276" w:type="dxa"/>
            <w:vAlign w:val="bottom"/>
          </w:tcPr>
          <w:p w14:paraId="25134EA8" w14:textId="044DDBEB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276" w:type="dxa"/>
            <w:vAlign w:val="bottom"/>
          </w:tcPr>
          <w:p w14:paraId="70BD58AC" w14:textId="5B4652CD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7" w:type="dxa"/>
            <w:vAlign w:val="bottom"/>
          </w:tcPr>
          <w:p w14:paraId="13FD6401" w14:textId="62139EFA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8" w:type="dxa"/>
            <w:vAlign w:val="bottom"/>
          </w:tcPr>
          <w:p w14:paraId="7649EBFD" w14:textId="25C6BBAE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275" w:type="dxa"/>
            <w:vAlign w:val="bottom"/>
          </w:tcPr>
          <w:p w14:paraId="2AFFAFED" w14:textId="195BEAC3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8" w:type="dxa"/>
            <w:vAlign w:val="bottom"/>
          </w:tcPr>
          <w:p w14:paraId="2E0CF13D" w14:textId="4CDF28F6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</w:tr>
      <w:tr w:rsidR="00782E2F" w14:paraId="3398B4C9" w14:textId="77777777" w:rsidTr="003774B4">
        <w:tc>
          <w:tcPr>
            <w:tcW w:w="1478" w:type="dxa"/>
            <w:vAlign w:val="bottom"/>
          </w:tcPr>
          <w:p w14:paraId="380890E0" w14:textId="20EDB37F" w:rsidR="00782E2F" w:rsidRPr="00FA01C2" w:rsidRDefault="00782E2F" w:rsidP="00782E2F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keine Werbung / kein Pool</w:t>
            </w:r>
          </w:p>
        </w:tc>
        <w:tc>
          <w:tcPr>
            <w:tcW w:w="1276" w:type="dxa"/>
            <w:vAlign w:val="bottom"/>
          </w:tcPr>
          <w:p w14:paraId="3BAAB119" w14:textId="66D53A6F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276" w:type="dxa"/>
            <w:vAlign w:val="bottom"/>
          </w:tcPr>
          <w:p w14:paraId="1E58F01D" w14:textId="484D6650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€ 346,48</w:t>
            </w:r>
          </w:p>
        </w:tc>
        <w:tc>
          <w:tcPr>
            <w:tcW w:w="1417" w:type="dxa"/>
            <w:vAlign w:val="bottom"/>
          </w:tcPr>
          <w:p w14:paraId="6907E95A" w14:textId="541ADA67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€ 16 400,00</w:t>
            </w:r>
          </w:p>
        </w:tc>
        <w:tc>
          <w:tcPr>
            <w:tcW w:w="1418" w:type="dxa"/>
            <w:vAlign w:val="bottom"/>
          </w:tcPr>
          <w:p w14:paraId="1CFECB48" w14:textId="070F8A05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€ 16 800,00 </w:t>
            </w:r>
          </w:p>
        </w:tc>
        <w:tc>
          <w:tcPr>
            <w:tcW w:w="1275" w:type="dxa"/>
            <w:vAlign w:val="bottom"/>
          </w:tcPr>
          <w:p w14:paraId="55004ED1" w14:textId="3A5654C5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8" w:type="dxa"/>
            <w:vAlign w:val="bottom"/>
          </w:tcPr>
          <w:p w14:paraId="07DC904E" w14:textId="28334919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€ 33 546,48</w:t>
            </w:r>
          </w:p>
        </w:tc>
      </w:tr>
      <w:tr w:rsidR="00782E2F" w14:paraId="32F35991" w14:textId="77777777" w:rsidTr="003774B4">
        <w:tc>
          <w:tcPr>
            <w:tcW w:w="1478" w:type="dxa"/>
            <w:vAlign w:val="bottom"/>
          </w:tcPr>
          <w:p w14:paraId="045C628F" w14:textId="107DAF7A" w:rsidR="00782E2F" w:rsidRPr="00FA01C2" w:rsidRDefault="00782E2F" w:rsidP="00782E2F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Werbung / kein Pool</w:t>
            </w:r>
          </w:p>
        </w:tc>
        <w:tc>
          <w:tcPr>
            <w:tcW w:w="1276" w:type="dxa"/>
            <w:vAlign w:val="bottom"/>
          </w:tcPr>
          <w:p w14:paraId="673DABC3" w14:textId="13443F34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€ 12 000,00</w:t>
            </w:r>
          </w:p>
        </w:tc>
        <w:tc>
          <w:tcPr>
            <w:tcW w:w="1276" w:type="dxa"/>
            <w:vAlign w:val="bottom"/>
          </w:tcPr>
          <w:p w14:paraId="43F3514C" w14:textId="01D1B3E2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€ 346,48</w:t>
            </w:r>
          </w:p>
        </w:tc>
        <w:tc>
          <w:tcPr>
            <w:tcW w:w="1417" w:type="dxa"/>
            <w:vAlign w:val="bottom"/>
          </w:tcPr>
          <w:p w14:paraId="5767C629" w14:textId="2806D27D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€ 16 400,00</w:t>
            </w:r>
          </w:p>
        </w:tc>
        <w:tc>
          <w:tcPr>
            <w:tcW w:w="1418" w:type="dxa"/>
            <w:vAlign w:val="bottom"/>
          </w:tcPr>
          <w:p w14:paraId="649EC9A8" w14:textId="3F204789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€ 16 800,00 </w:t>
            </w:r>
          </w:p>
        </w:tc>
        <w:tc>
          <w:tcPr>
            <w:tcW w:w="1275" w:type="dxa"/>
            <w:vAlign w:val="bottom"/>
          </w:tcPr>
          <w:p w14:paraId="6882BB4E" w14:textId="318C0B6B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8" w:type="dxa"/>
            <w:vAlign w:val="bottom"/>
          </w:tcPr>
          <w:p w14:paraId="7A589259" w14:textId="528814DB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€ 45 546,48</w:t>
            </w:r>
          </w:p>
        </w:tc>
      </w:tr>
      <w:tr w:rsidR="00782E2F" w14:paraId="11767D27" w14:textId="77777777" w:rsidTr="003774B4">
        <w:tc>
          <w:tcPr>
            <w:tcW w:w="1478" w:type="dxa"/>
            <w:vAlign w:val="bottom"/>
          </w:tcPr>
          <w:p w14:paraId="3CBFE59E" w14:textId="5E4D85BC" w:rsidR="00782E2F" w:rsidRPr="00FA01C2" w:rsidRDefault="00782E2F" w:rsidP="00782E2F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Werbung / Pool</w:t>
            </w:r>
          </w:p>
        </w:tc>
        <w:tc>
          <w:tcPr>
            <w:tcW w:w="1276" w:type="dxa"/>
            <w:vAlign w:val="bottom"/>
          </w:tcPr>
          <w:p w14:paraId="28D8C55A" w14:textId="77988E21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€ 12 000,00</w:t>
            </w:r>
          </w:p>
        </w:tc>
        <w:tc>
          <w:tcPr>
            <w:tcW w:w="1276" w:type="dxa"/>
            <w:vAlign w:val="bottom"/>
          </w:tcPr>
          <w:p w14:paraId="1F17D734" w14:textId="1073BBF8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€ 346,48</w:t>
            </w:r>
          </w:p>
        </w:tc>
        <w:tc>
          <w:tcPr>
            <w:tcW w:w="1417" w:type="dxa"/>
            <w:vAlign w:val="bottom"/>
          </w:tcPr>
          <w:p w14:paraId="0913DD61" w14:textId="4718AE31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€ 16 400,00</w:t>
            </w:r>
          </w:p>
        </w:tc>
        <w:tc>
          <w:tcPr>
            <w:tcW w:w="1418" w:type="dxa"/>
            <w:vAlign w:val="bottom"/>
          </w:tcPr>
          <w:p w14:paraId="04ECC0D7" w14:textId="0C8038BD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€ 16 800,00 </w:t>
            </w:r>
          </w:p>
        </w:tc>
        <w:tc>
          <w:tcPr>
            <w:tcW w:w="1275" w:type="dxa"/>
            <w:vAlign w:val="bottom"/>
          </w:tcPr>
          <w:p w14:paraId="70A7A0A2" w14:textId="5BEF4311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€ 64 290,00</w:t>
            </w:r>
          </w:p>
        </w:tc>
        <w:tc>
          <w:tcPr>
            <w:tcW w:w="1418" w:type="dxa"/>
            <w:vAlign w:val="bottom"/>
          </w:tcPr>
          <w:p w14:paraId="69CA5046" w14:textId="4994E80E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€ 109 836,48</w:t>
            </w:r>
          </w:p>
        </w:tc>
      </w:tr>
      <w:tr w:rsidR="00782E2F" w14:paraId="1ACF5B17" w14:textId="77777777" w:rsidTr="003774B4">
        <w:tc>
          <w:tcPr>
            <w:tcW w:w="1478" w:type="dxa"/>
            <w:vAlign w:val="bottom"/>
          </w:tcPr>
          <w:p w14:paraId="09ABEDFB" w14:textId="12DCF504" w:rsidR="00782E2F" w:rsidRPr="00FA01C2" w:rsidRDefault="00782E2F" w:rsidP="00782E2F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keine Werbung / Pool</w:t>
            </w:r>
          </w:p>
        </w:tc>
        <w:tc>
          <w:tcPr>
            <w:tcW w:w="1276" w:type="dxa"/>
            <w:vAlign w:val="bottom"/>
          </w:tcPr>
          <w:p w14:paraId="23D55B20" w14:textId="56A4D677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276" w:type="dxa"/>
            <w:vAlign w:val="bottom"/>
          </w:tcPr>
          <w:p w14:paraId="4B15A328" w14:textId="667F3E5F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€ 346,48</w:t>
            </w:r>
          </w:p>
        </w:tc>
        <w:tc>
          <w:tcPr>
            <w:tcW w:w="1417" w:type="dxa"/>
            <w:vAlign w:val="bottom"/>
          </w:tcPr>
          <w:p w14:paraId="5C64D1C2" w14:textId="5035921E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€ 16 400,00</w:t>
            </w:r>
          </w:p>
        </w:tc>
        <w:tc>
          <w:tcPr>
            <w:tcW w:w="1418" w:type="dxa"/>
            <w:vAlign w:val="bottom"/>
          </w:tcPr>
          <w:p w14:paraId="3A3222C8" w14:textId="4E94AA88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€ 16 800,00 </w:t>
            </w:r>
          </w:p>
        </w:tc>
        <w:tc>
          <w:tcPr>
            <w:tcW w:w="1275" w:type="dxa"/>
            <w:vAlign w:val="bottom"/>
          </w:tcPr>
          <w:p w14:paraId="182108C8" w14:textId="04F80706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€ 64 290,00</w:t>
            </w:r>
          </w:p>
        </w:tc>
        <w:tc>
          <w:tcPr>
            <w:tcW w:w="1418" w:type="dxa"/>
            <w:vAlign w:val="bottom"/>
          </w:tcPr>
          <w:p w14:paraId="465A8C90" w14:textId="70973A66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€ 97 836,48</w:t>
            </w:r>
          </w:p>
        </w:tc>
      </w:tr>
      <w:tr w:rsidR="00782E2F" w14:paraId="1ADC08D6" w14:textId="77777777" w:rsidTr="003774B4">
        <w:tc>
          <w:tcPr>
            <w:tcW w:w="1478" w:type="dxa"/>
            <w:vAlign w:val="bottom"/>
          </w:tcPr>
          <w:p w14:paraId="26642C51" w14:textId="25FD7A5D" w:rsidR="00782E2F" w:rsidRPr="00FA01C2" w:rsidRDefault="00782E2F" w:rsidP="00782E2F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geschlossen / keine Werbung / Pool</w:t>
            </w:r>
          </w:p>
        </w:tc>
        <w:tc>
          <w:tcPr>
            <w:tcW w:w="1276" w:type="dxa"/>
            <w:vAlign w:val="bottom"/>
          </w:tcPr>
          <w:p w14:paraId="6C04D572" w14:textId="47561630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276" w:type="dxa"/>
            <w:vAlign w:val="bottom"/>
          </w:tcPr>
          <w:p w14:paraId="107D7532" w14:textId="63E290F7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7" w:type="dxa"/>
            <w:vAlign w:val="bottom"/>
          </w:tcPr>
          <w:p w14:paraId="772F4BF3" w14:textId="7823610B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418" w:type="dxa"/>
            <w:vAlign w:val="bottom"/>
          </w:tcPr>
          <w:p w14:paraId="534ECBA1" w14:textId="004EEC92" w:rsidR="00782E2F" w:rsidRDefault="00782E2F" w:rsidP="00782E2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275" w:type="dxa"/>
            <w:vAlign w:val="bottom"/>
          </w:tcPr>
          <w:p w14:paraId="3805BF87" w14:textId="69CF5DCF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€ 64 290,00</w:t>
            </w:r>
          </w:p>
        </w:tc>
        <w:tc>
          <w:tcPr>
            <w:tcW w:w="1418" w:type="dxa"/>
            <w:vAlign w:val="bottom"/>
          </w:tcPr>
          <w:p w14:paraId="4F917901" w14:textId="74A848AC" w:rsidR="00782E2F" w:rsidRPr="00FA01C2" w:rsidRDefault="00782E2F" w:rsidP="00782E2F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€ 64 290,00</w:t>
            </w:r>
          </w:p>
        </w:tc>
      </w:tr>
    </w:tbl>
    <w:p w14:paraId="3D3C9564" w14:textId="77777777" w:rsidR="004A6E28" w:rsidRPr="00BC7B0C" w:rsidRDefault="004A6E28" w:rsidP="00066C42">
      <w:pPr>
        <w:ind w:left="360"/>
        <w:rPr>
          <w:rFonts w:ascii="Calibri" w:hAnsi="Calibri" w:cs="Calibri"/>
          <w:i/>
          <w:iCs/>
          <w:spacing w:val="-2"/>
          <w:w w:val="105"/>
          <w:sz w:val="22"/>
          <w:szCs w:val="22"/>
        </w:rPr>
      </w:pPr>
    </w:p>
    <w:p w14:paraId="314358BC" w14:textId="7DC74148" w:rsidR="00066C42" w:rsidRPr="006D3FA8" w:rsidRDefault="00062455" w:rsidP="00066C42">
      <w:pPr>
        <w:pStyle w:val="ListParagraph"/>
        <w:numPr>
          <w:ilvl w:val="0"/>
          <w:numId w:val="3"/>
        </w:numPr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</w:pPr>
      <w:r w:rsidRPr="00062455">
        <w:rPr>
          <w:rFonts w:ascii="Calibri" w:hAnsi="Calibri" w:cs="Calibri"/>
          <w:i/>
          <w:iCs/>
          <w:spacing w:val="-2"/>
          <w:w w:val="105"/>
          <w:sz w:val="22"/>
          <w:szCs w:val="22"/>
          <w:lang w:val="en-US"/>
        </w:rPr>
        <w:t>What alternative do you recommend? Why?</w:t>
      </w:r>
    </w:p>
    <w:p w14:paraId="2F3D170D" w14:textId="0667B895" w:rsidR="00066C42" w:rsidRPr="005D5D73" w:rsidRDefault="005D5D73" w:rsidP="006D3FA8">
      <w:pPr>
        <w:rPr>
          <w:rFonts w:ascii="Calibri" w:hAnsi="Calibri" w:cs="Calibri"/>
          <w:spacing w:val="-2"/>
          <w:w w:val="105"/>
          <w:sz w:val="22"/>
          <w:szCs w:val="22"/>
        </w:rPr>
      </w:pPr>
      <w:r w:rsidRPr="005D5D73">
        <w:rPr>
          <w:rFonts w:ascii="Calibri" w:hAnsi="Calibri" w:cs="Calibri"/>
          <w:spacing w:val="-2"/>
          <w:w w:val="105"/>
          <w:sz w:val="22"/>
          <w:szCs w:val="22"/>
        </w:rPr>
        <w:t>Gegenüberstellung zusätzlich erwarteter Deckungsbeitrag a</w:t>
      </w:r>
      <w:r>
        <w:rPr>
          <w:rFonts w:ascii="Calibri" w:hAnsi="Calibri" w:cs="Calibri"/>
          <w:spacing w:val="-2"/>
          <w:w w:val="105"/>
          <w:sz w:val="22"/>
          <w:szCs w:val="22"/>
        </w:rPr>
        <w:t xml:space="preserve">ufgrund Erhöhung der Auslastung im Vergleich zu den Kosten </w:t>
      </w:r>
      <w:r w:rsidR="00A43808">
        <w:rPr>
          <w:rFonts w:ascii="Calibri" w:hAnsi="Calibri" w:cs="Calibri"/>
          <w:spacing w:val="-2"/>
          <w:w w:val="105"/>
          <w:sz w:val="22"/>
          <w:szCs w:val="22"/>
        </w:rPr>
        <w:t xml:space="preserve">bei keiner Poolanschaffung; für Poolanschaffung sollte Investitionsrechnung durchgeführt werden; wie sollte der </w:t>
      </w:r>
      <w:r w:rsidR="000D7F32">
        <w:rPr>
          <w:rFonts w:ascii="Calibri" w:hAnsi="Calibri" w:cs="Calibri"/>
          <w:spacing w:val="-2"/>
          <w:w w:val="105"/>
          <w:sz w:val="22"/>
          <w:szCs w:val="22"/>
        </w:rPr>
        <w:t>Kalkulationszinssatz gewählt werden?</w:t>
      </w:r>
    </w:p>
    <w:tbl>
      <w:tblPr>
        <w:tblStyle w:val="TableGrid"/>
        <w:tblW w:w="6960" w:type="dxa"/>
        <w:tblInd w:w="360" w:type="dxa"/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0"/>
      </w:tblGrid>
      <w:tr w:rsidR="004F5C99" w14:paraId="78B4852E" w14:textId="77777777" w:rsidTr="004F5C99">
        <w:tc>
          <w:tcPr>
            <w:tcW w:w="1740" w:type="dxa"/>
            <w:vAlign w:val="bottom"/>
          </w:tcPr>
          <w:p w14:paraId="41411D81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Alternativen</w:t>
            </w:r>
          </w:p>
        </w:tc>
        <w:tc>
          <w:tcPr>
            <w:tcW w:w="1740" w:type="dxa"/>
            <w:vAlign w:val="bottom"/>
          </w:tcPr>
          <w:p w14:paraId="7A15C749" w14:textId="19046863" w:rsidR="004F5C99" w:rsidRPr="00FA01C2" w:rsidRDefault="004F5C99" w:rsidP="004F5C9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 w:rsidRPr="004F5C9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Extra DB</w:t>
            </w:r>
          </w:p>
        </w:tc>
        <w:tc>
          <w:tcPr>
            <w:tcW w:w="1740" w:type="dxa"/>
            <w:vAlign w:val="bottom"/>
          </w:tcPr>
          <w:p w14:paraId="00455788" w14:textId="27B4011E" w:rsidR="004F5C99" w:rsidRPr="00FA01C2" w:rsidRDefault="004F5C99" w:rsidP="004F5C9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Extra Kosten</w:t>
            </w:r>
            <w:proofErr w:type="gramEnd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gesamt</w:t>
            </w:r>
          </w:p>
        </w:tc>
        <w:tc>
          <w:tcPr>
            <w:tcW w:w="1740" w:type="dxa"/>
            <w:vAlign w:val="bottom"/>
          </w:tcPr>
          <w:p w14:paraId="308B2B2A" w14:textId="1AD6A9CC" w:rsidR="004F5C99" w:rsidRPr="00FA01C2" w:rsidRDefault="004F5C99" w:rsidP="004F5C99">
            <w:pPr>
              <w:jc w:val="center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gramStart"/>
            <w:r w:rsidRPr="004F5C9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Extra</w:t>
            </w:r>
            <w: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  <w:t xml:space="preserve"> </w:t>
            </w:r>
            <w:r w:rsidRPr="004F5C9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Gewinnbeitrag</w:t>
            </w:r>
            <w:proofErr w:type="gramEnd"/>
          </w:p>
        </w:tc>
      </w:tr>
      <w:tr w:rsidR="004F5C99" w14:paraId="563D9C89" w14:textId="77777777" w:rsidTr="004F5C99">
        <w:tc>
          <w:tcPr>
            <w:tcW w:w="1740" w:type="dxa"/>
            <w:vAlign w:val="bottom"/>
          </w:tcPr>
          <w:p w14:paraId="40663397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Alles wie bisher</w:t>
            </w:r>
          </w:p>
        </w:tc>
        <w:tc>
          <w:tcPr>
            <w:tcW w:w="1740" w:type="dxa"/>
            <w:vAlign w:val="bottom"/>
          </w:tcPr>
          <w:p w14:paraId="2BD607B1" w14:textId="2A1A97E5" w:rsidR="004F5C99" w:rsidRPr="00FA01C2" w:rsidRDefault="009D15A6" w:rsidP="004F5C99">
            <w:pPr>
              <w:jc w:val="right"/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740" w:type="dxa"/>
            <w:vAlign w:val="bottom"/>
          </w:tcPr>
          <w:p w14:paraId="3211BD49" w14:textId="3F9B9D9C" w:rsidR="004F5C99" w:rsidRDefault="004F5C99" w:rsidP="004F5C9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€ 0,00</w:t>
            </w:r>
          </w:p>
        </w:tc>
        <w:tc>
          <w:tcPr>
            <w:tcW w:w="1740" w:type="dxa"/>
            <w:vAlign w:val="bottom"/>
          </w:tcPr>
          <w:p w14:paraId="4CF1D0FD" w14:textId="544BC9E2" w:rsidR="004F5C99" w:rsidRPr="009D15A6" w:rsidRDefault="009D15A6" w:rsidP="004F5C99">
            <w:pPr>
              <w:jc w:val="right"/>
              <w:rPr>
                <w:rFonts w:ascii="Calibri" w:hAnsi="Calibri" w:cs="Calibri"/>
                <w:b/>
                <w:bCs/>
                <w:i/>
                <w:iCs/>
                <w:spacing w:val="-2"/>
                <w:w w:val="105"/>
                <w:sz w:val="18"/>
                <w:szCs w:val="18"/>
              </w:rPr>
            </w:pPr>
            <w:r w:rsidRPr="009D15A6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€ 0,00</w:t>
            </w:r>
          </w:p>
        </w:tc>
      </w:tr>
      <w:tr w:rsidR="004F5C99" w14:paraId="7AC1C355" w14:textId="77777777" w:rsidTr="004F5C99">
        <w:tc>
          <w:tcPr>
            <w:tcW w:w="1740" w:type="dxa"/>
            <w:vAlign w:val="bottom"/>
          </w:tcPr>
          <w:p w14:paraId="14AB2750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keine Werbung / kein Pool</w:t>
            </w:r>
          </w:p>
        </w:tc>
        <w:tc>
          <w:tcPr>
            <w:tcW w:w="1740" w:type="dxa"/>
            <w:vAlign w:val="bottom"/>
          </w:tcPr>
          <w:p w14:paraId="29552B4D" w14:textId="77777777" w:rsidR="00D42D2D" w:rsidRDefault="00D42D2D" w:rsidP="00D42D2D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€ 15 635,20</w:t>
            </w:r>
          </w:p>
          <w:p w14:paraId="050FDEFD" w14:textId="76F8E4CB" w:rsidR="004F5C99" w:rsidRPr="00A43C4E" w:rsidRDefault="004F5C99" w:rsidP="0003013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3204D5A7" w14:textId="77777777" w:rsidR="00D42D2D" w:rsidRDefault="00D42D2D" w:rsidP="00D42D2D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€ 33 546,48</w:t>
            </w:r>
          </w:p>
          <w:p w14:paraId="09ADD2A1" w14:textId="456E38C1" w:rsidR="004F5C99" w:rsidRDefault="004F5C99" w:rsidP="004F5C9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61F607CE" w14:textId="77777777" w:rsidR="00D42D2D" w:rsidRDefault="00D42D2D" w:rsidP="00D42D2D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-€ 17 911,28</w:t>
            </w:r>
          </w:p>
          <w:p w14:paraId="4CEA48DB" w14:textId="30842B71" w:rsidR="004F5C99" w:rsidRPr="00030138" w:rsidRDefault="004F5C99" w:rsidP="00030138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F5C99" w14:paraId="0BFEA2ED" w14:textId="77777777" w:rsidTr="004F5C99">
        <w:tc>
          <w:tcPr>
            <w:tcW w:w="1740" w:type="dxa"/>
            <w:vAlign w:val="bottom"/>
          </w:tcPr>
          <w:p w14:paraId="766F9175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Werbung / kein Pool</w:t>
            </w:r>
          </w:p>
        </w:tc>
        <w:tc>
          <w:tcPr>
            <w:tcW w:w="1740" w:type="dxa"/>
            <w:vAlign w:val="bottom"/>
          </w:tcPr>
          <w:p w14:paraId="17F22B00" w14:textId="77777777" w:rsidR="007655EF" w:rsidRDefault="007655EF" w:rsidP="007655E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€ 46 905,60</w:t>
            </w:r>
          </w:p>
          <w:p w14:paraId="312C1FD4" w14:textId="59835408" w:rsidR="004F5C99" w:rsidRPr="00030138" w:rsidRDefault="004F5C99" w:rsidP="0003013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34885626" w14:textId="77777777" w:rsidR="007655EF" w:rsidRDefault="007655EF" w:rsidP="007655E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€ 45 546,48</w:t>
            </w:r>
          </w:p>
          <w:p w14:paraId="1758E1CC" w14:textId="1E3BA9C6" w:rsidR="004F5C99" w:rsidRDefault="004F5C99" w:rsidP="004F5C9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06CB69C6" w14:textId="77777777" w:rsidR="007655EF" w:rsidRDefault="007655EF" w:rsidP="007655EF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€ 1 359,12</w:t>
            </w:r>
          </w:p>
          <w:p w14:paraId="04CDD845" w14:textId="71ECD5DC" w:rsidR="004F5C99" w:rsidRPr="00747E5B" w:rsidRDefault="004F5C99" w:rsidP="00747E5B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F5C99" w14:paraId="20C8D1A6" w14:textId="77777777" w:rsidTr="004F5C99">
        <w:tc>
          <w:tcPr>
            <w:tcW w:w="1740" w:type="dxa"/>
            <w:vAlign w:val="bottom"/>
          </w:tcPr>
          <w:p w14:paraId="42BD2042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Werbung / Pool</w:t>
            </w:r>
          </w:p>
        </w:tc>
        <w:tc>
          <w:tcPr>
            <w:tcW w:w="1740" w:type="dxa"/>
            <w:vAlign w:val="bottom"/>
          </w:tcPr>
          <w:p w14:paraId="608BE279" w14:textId="77777777" w:rsidR="007655EF" w:rsidRDefault="007655EF" w:rsidP="007655E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€ 114 516,40</w:t>
            </w:r>
          </w:p>
          <w:p w14:paraId="6C8B6CB9" w14:textId="25D55D52" w:rsidR="004F5C99" w:rsidRPr="00747E5B" w:rsidRDefault="004F5C99" w:rsidP="00747E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0271D55C" w14:textId="77777777" w:rsidR="007655EF" w:rsidRDefault="007655EF" w:rsidP="007655E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€ 109 836,48</w:t>
            </w:r>
          </w:p>
          <w:p w14:paraId="4065A44A" w14:textId="0569EB22" w:rsidR="004F5C99" w:rsidRDefault="004F5C99" w:rsidP="004F5C9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1945CCCD" w14:textId="77777777" w:rsidR="00AA35D3" w:rsidRDefault="00AA35D3" w:rsidP="00AA35D3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€ 4 679,92</w:t>
            </w:r>
          </w:p>
          <w:p w14:paraId="3BD6F2DD" w14:textId="4B6E30BF" w:rsidR="004F5C99" w:rsidRPr="00747E5B" w:rsidRDefault="004F5C99" w:rsidP="00747E5B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F5C99" w14:paraId="58393E94" w14:textId="77777777" w:rsidTr="004F5C99">
        <w:tc>
          <w:tcPr>
            <w:tcW w:w="1740" w:type="dxa"/>
            <w:vAlign w:val="bottom"/>
          </w:tcPr>
          <w:p w14:paraId="531F9E14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geöffnet / keine Werbung / Pool</w:t>
            </w:r>
          </w:p>
        </w:tc>
        <w:tc>
          <w:tcPr>
            <w:tcW w:w="1740" w:type="dxa"/>
            <w:vAlign w:val="bottom"/>
          </w:tcPr>
          <w:p w14:paraId="1E6E8D62" w14:textId="77777777" w:rsidR="00AA35D3" w:rsidRDefault="00AA35D3" w:rsidP="00AA35D3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€ 98 881,20</w:t>
            </w:r>
          </w:p>
          <w:p w14:paraId="7F0037C2" w14:textId="5D50EE78" w:rsidR="004F5C99" w:rsidRPr="00747E5B" w:rsidRDefault="004F5C99" w:rsidP="00747E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1AE1C703" w14:textId="77777777" w:rsidR="00AA35D3" w:rsidRDefault="00AA35D3" w:rsidP="00AA35D3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€ 97 836,48</w:t>
            </w:r>
          </w:p>
          <w:p w14:paraId="2740DB54" w14:textId="04D95EB1" w:rsidR="004F5C99" w:rsidRDefault="004F5C99" w:rsidP="004F5C9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vAlign w:val="bottom"/>
          </w:tcPr>
          <w:p w14:paraId="79286DF7" w14:textId="77777777" w:rsidR="00AA35D3" w:rsidRDefault="00AA35D3" w:rsidP="00AA35D3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€ 1 044,72</w:t>
            </w:r>
          </w:p>
          <w:p w14:paraId="46680D28" w14:textId="221271C3" w:rsidR="004F5C99" w:rsidRPr="009D15A6" w:rsidRDefault="004F5C99" w:rsidP="009D15A6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F5C99" w14:paraId="4F936EF6" w14:textId="77777777" w:rsidTr="004F5C99">
        <w:tc>
          <w:tcPr>
            <w:tcW w:w="1740" w:type="dxa"/>
            <w:vAlign w:val="bottom"/>
          </w:tcPr>
          <w:p w14:paraId="2722982C" w14:textId="77777777" w:rsidR="004F5C99" w:rsidRPr="00FA01C2" w:rsidRDefault="004F5C99" w:rsidP="004F5C99">
            <w:pPr>
              <w:rPr>
                <w:rFonts w:ascii="Calibri" w:hAnsi="Calibri" w:cs="Calibri"/>
                <w:i/>
                <w:iCs/>
                <w:spacing w:val="-2"/>
                <w:w w:val="105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April&amp;Oktober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geschlossen / keine Werbung / Pool</w:t>
            </w:r>
          </w:p>
        </w:tc>
        <w:tc>
          <w:tcPr>
            <w:tcW w:w="1740" w:type="dxa"/>
            <w:vAlign w:val="bottom"/>
          </w:tcPr>
          <w:p w14:paraId="753492BE" w14:textId="705A79F1" w:rsidR="004F5C99" w:rsidRPr="009D15A6" w:rsidRDefault="009D15A6" w:rsidP="009D15A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€ 51 975,60</w:t>
            </w:r>
          </w:p>
        </w:tc>
        <w:tc>
          <w:tcPr>
            <w:tcW w:w="1740" w:type="dxa"/>
            <w:vAlign w:val="bottom"/>
          </w:tcPr>
          <w:p w14:paraId="144C98AD" w14:textId="0CCFD91B" w:rsidR="004F5C99" w:rsidRDefault="004F5C99" w:rsidP="004F5C9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€ 64 290,00</w:t>
            </w:r>
          </w:p>
        </w:tc>
        <w:tc>
          <w:tcPr>
            <w:tcW w:w="1740" w:type="dxa"/>
            <w:vAlign w:val="bottom"/>
          </w:tcPr>
          <w:p w14:paraId="7CEE7D27" w14:textId="2CF34110" w:rsidR="004F5C99" w:rsidRPr="009D15A6" w:rsidRDefault="009D15A6" w:rsidP="009D15A6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-€ 12 314,40</w:t>
            </w:r>
          </w:p>
        </w:tc>
      </w:tr>
    </w:tbl>
    <w:p w14:paraId="6E1E32A1" w14:textId="77777777" w:rsidR="00D85429" w:rsidRDefault="00D85429" w:rsidP="006D3FA8">
      <w:pPr>
        <w:rPr>
          <w:rFonts w:ascii="Calibri" w:hAnsi="Calibri" w:cs="Calibri"/>
          <w:spacing w:val="-2"/>
          <w:w w:val="105"/>
          <w:sz w:val="22"/>
          <w:szCs w:val="22"/>
        </w:rPr>
      </w:pP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4390"/>
        <w:gridCol w:w="1701"/>
        <w:gridCol w:w="1842"/>
      </w:tblGrid>
      <w:tr w:rsidR="00A35AA2" w14:paraId="56CB266F" w14:textId="77777777" w:rsidTr="00201F7F">
        <w:tc>
          <w:tcPr>
            <w:tcW w:w="4390" w:type="dxa"/>
            <w:vAlign w:val="bottom"/>
          </w:tcPr>
          <w:p w14:paraId="622BAAAC" w14:textId="1B582B99" w:rsidR="00A35AA2" w:rsidRDefault="00A35AA2" w:rsidP="00A35AA2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>Investitionsrechnung Pool</w:t>
            </w:r>
            <w:r w:rsidR="00F3382C"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 xml:space="preserve"> mit Werbung</w:t>
            </w:r>
          </w:p>
        </w:tc>
        <w:tc>
          <w:tcPr>
            <w:tcW w:w="1701" w:type="dxa"/>
            <w:vAlign w:val="bottom"/>
          </w:tcPr>
          <w:p w14:paraId="403F6997" w14:textId="38A307ED" w:rsidR="00A35AA2" w:rsidRDefault="00C1254E" w:rsidP="00A35AA2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842" w:type="dxa"/>
            <w:vAlign w:val="bottom"/>
          </w:tcPr>
          <w:p w14:paraId="5BC2AF47" w14:textId="37ECC327" w:rsidR="00A35AA2" w:rsidRDefault="00C1254E" w:rsidP="00A35AA2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 xml:space="preserve">2027 </w:t>
            </w:r>
            <w:r w:rsidR="00A35AA2"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 xml:space="preserve">bis </w:t>
            </w:r>
            <w:r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>2036</w:t>
            </w:r>
          </w:p>
        </w:tc>
      </w:tr>
      <w:tr w:rsidR="00FE0F09" w14:paraId="4DE2E155" w14:textId="77777777" w:rsidTr="00201F7F">
        <w:tc>
          <w:tcPr>
            <w:tcW w:w="4390" w:type="dxa"/>
            <w:vAlign w:val="bottom"/>
          </w:tcPr>
          <w:p w14:paraId="4A8E62E4" w14:textId="425AE4C7" w:rsidR="00FE0F09" w:rsidRDefault="00FE0F09" w:rsidP="00FE0F09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Extra DB bei Pool und Werbung</w:t>
            </w:r>
          </w:p>
        </w:tc>
        <w:tc>
          <w:tcPr>
            <w:tcW w:w="1701" w:type="dxa"/>
            <w:vAlign w:val="bottom"/>
          </w:tcPr>
          <w:p w14:paraId="53749440" w14:textId="77777777" w:rsidR="00FE0F09" w:rsidRDefault="00FE0F09" w:rsidP="00FE0F09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</w:p>
        </w:tc>
        <w:tc>
          <w:tcPr>
            <w:tcW w:w="1842" w:type="dxa"/>
            <w:vAlign w:val="bottom"/>
          </w:tcPr>
          <w:p w14:paraId="3A6849C5" w14:textId="110779BA" w:rsidR="00FE0F09" w:rsidRDefault="00FE0F09" w:rsidP="00FE0F09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€ 114 516,40</w:t>
            </w:r>
          </w:p>
        </w:tc>
      </w:tr>
      <w:tr w:rsidR="00FE0F09" w14:paraId="71B42179" w14:textId="77777777" w:rsidTr="00201F7F">
        <w:tc>
          <w:tcPr>
            <w:tcW w:w="4390" w:type="dxa"/>
            <w:vAlign w:val="bottom"/>
          </w:tcPr>
          <w:p w14:paraId="13EB60C2" w14:textId="1E023314" w:rsidR="00FE0F09" w:rsidRDefault="00FE0F09" w:rsidP="00FE0F09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-zahlungswirksame Kosten Pool und Werbung</w:t>
            </w:r>
          </w:p>
        </w:tc>
        <w:tc>
          <w:tcPr>
            <w:tcW w:w="1701" w:type="dxa"/>
            <w:vAlign w:val="bottom"/>
          </w:tcPr>
          <w:p w14:paraId="47EBB503" w14:textId="556E4D39" w:rsidR="00FE0F09" w:rsidRDefault="00FE0F09" w:rsidP="00FE0F09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€ 120 000,00</w:t>
            </w:r>
          </w:p>
        </w:tc>
        <w:tc>
          <w:tcPr>
            <w:tcW w:w="1842" w:type="dxa"/>
            <w:vAlign w:val="bottom"/>
          </w:tcPr>
          <w:p w14:paraId="388C1952" w14:textId="66D57DC7" w:rsidR="00FE0F09" w:rsidRDefault="00FE0F09" w:rsidP="00FE0F09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€ 97 836,48</w:t>
            </w:r>
          </w:p>
        </w:tc>
      </w:tr>
      <w:tr w:rsidR="00FE0F09" w14:paraId="6201C602" w14:textId="77777777" w:rsidTr="00201F7F">
        <w:tc>
          <w:tcPr>
            <w:tcW w:w="4390" w:type="dxa"/>
            <w:vAlign w:val="bottom"/>
          </w:tcPr>
          <w:p w14:paraId="26751220" w14:textId="1446B4A1" w:rsidR="00FE0F09" w:rsidRDefault="00FE0F09" w:rsidP="00FE0F09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Einzahlungsüberschuss</w:t>
            </w:r>
          </w:p>
        </w:tc>
        <w:tc>
          <w:tcPr>
            <w:tcW w:w="1701" w:type="dxa"/>
            <w:vAlign w:val="bottom"/>
          </w:tcPr>
          <w:p w14:paraId="74451024" w14:textId="778C4107" w:rsidR="00FE0F09" w:rsidRDefault="00FE0F09" w:rsidP="00FE0F09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-€ 120 000,00</w:t>
            </w:r>
          </w:p>
        </w:tc>
        <w:tc>
          <w:tcPr>
            <w:tcW w:w="1842" w:type="dxa"/>
            <w:vAlign w:val="bottom"/>
          </w:tcPr>
          <w:p w14:paraId="18892FF7" w14:textId="274737C0" w:rsidR="00FE0F09" w:rsidRDefault="00FE0F09" w:rsidP="00FE0F09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€ 16 679,92</w:t>
            </w:r>
          </w:p>
        </w:tc>
      </w:tr>
      <w:tr w:rsidR="00A35AA2" w14:paraId="42197A2D" w14:textId="77777777" w:rsidTr="00201F7F">
        <w:tc>
          <w:tcPr>
            <w:tcW w:w="4390" w:type="dxa"/>
            <w:vAlign w:val="bottom"/>
          </w:tcPr>
          <w:p w14:paraId="79162C2A" w14:textId="72328F46" w:rsidR="00A35AA2" w:rsidRDefault="00A35AA2" w:rsidP="00A35AA2">
            <w:pPr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Kapitalwert</w:t>
            </w:r>
            <w:r w:rsidR="00201F7F">
              <w:rPr>
                <w:rFonts w:ascii="Aptos Narrow" w:hAnsi="Aptos Narrow"/>
                <w:color w:val="000000"/>
                <w:sz w:val="22"/>
                <w:szCs w:val="22"/>
              </w:rPr>
              <w:t xml:space="preserve"> bei i=</w:t>
            </w:r>
            <w:r w:rsidR="00C1254E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 w:rsidR="00201F7F">
              <w:rPr>
                <w:rFonts w:ascii="Aptos Narrow" w:hAnsi="Aptos Narrow"/>
                <w:color w:val="000000"/>
                <w:sz w:val="22"/>
                <w:szCs w:val="22"/>
              </w:rPr>
              <w:t>%</w:t>
            </w:r>
          </w:p>
        </w:tc>
        <w:tc>
          <w:tcPr>
            <w:tcW w:w="1701" w:type="dxa"/>
            <w:vAlign w:val="bottom"/>
          </w:tcPr>
          <w:p w14:paraId="1BFC6A65" w14:textId="77777777" w:rsidR="00FE0F09" w:rsidRDefault="00FE0F09" w:rsidP="00FE0F09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€ 2 765,66</w:t>
            </w:r>
          </w:p>
          <w:p w14:paraId="62A9479C" w14:textId="18AF580F" w:rsidR="00A35AA2" w:rsidRDefault="00A35AA2" w:rsidP="00201F7F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</w:p>
        </w:tc>
        <w:tc>
          <w:tcPr>
            <w:tcW w:w="1842" w:type="dxa"/>
            <w:vAlign w:val="bottom"/>
          </w:tcPr>
          <w:p w14:paraId="132D0B5C" w14:textId="77777777" w:rsidR="00A35AA2" w:rsidRDefault="00A35AA2" w:rsidP="00201F7F">
            <w:pPr>
              <w:jc w:val="right"/>
              <w:rPr>
                <w:rFonts w:ascii="Calibri" w:hAnsi="Calibri" w:cs="Calibri"/>
                <w:spacing w:val="-2"/>
                <w:w w:val="105"/>
                <w:sz w:val="22"/>
                <w:szCs w:val="22"/>
              </w:rPr>
            </w:pPr>
          </w:p>
        </w:tc>
      </w:tr>
    </w:tbl>
    <w:p w14:paraId="05E6B56B" w14:textId="77777777" w:rsidR="00A35AA2" w:rsidRDefault="00A35AA2" w:rsidP="006D3FA8">
      <w:pPr>
        <w:rPr>
          <w:rFonts w:ascii="Calibri" w:hAnsi="Calibri" w:cs="Calibri"/>
          <w:spacing w:val="-2"/>
          <w:w w:val="105"/>
          <w:sz w:val="22"/>
          <w:szCs w:val="22"/>
        </w:rPr>
      </w:pPr>
    </w:p>
    <w:p w14:paraId="6B581F5C" w14:textId="77777777" w:rsidR="005939F0" w:rsidRDefault="005939F0" w:rsidP="005939F0">
      <w:pPr>
        <w:rPr>
          <w:rFonts w:ascii="Calibri" w:hAnsi="Calibri" w:cs="Calibri"/>
          <w:w w:val="105"/>
          <w:sz w:val="22"/>
          <w:szCs w:val="22"/>
        </w:rPr>
      </w:pPr>
    </w:p>
    <w:p w14:paraId="3F327D02" w14:textId="3899477C" w:rsidR="005939F0" w:rsidRPr="003A5AE4" w:rsidRDefault="005939F0" w:rsidP="005939F0">
      <w:pPr>
        <w:rPr>
          <w:rFonts w:ascii="Calibri" w:hAnsi="Calibri" w:cs="Calibri"/>
          <w:w w:val="105"/>
          <w:sz w:val="22"/>
          <w:szCs w:val="22"/>
        </w:rPr>
      </w:pPr>
      <w:r w:rsidRPr="003A5AE4">
        <w:rPr>
          <w:rFonts w:ascii="Calibri" w:hAnsi="Calibri" w:cs="Calibri"/>
          <w:w w:val="105"/>
          <w:sz w:val="22"/>
          <w:szCs w:val="22"/>
        </w:rPr>
        <w:t>Ist die BEA als kurzfristiges Instrument in diesem Entscheidungskontext adäquat?</w:t>
      </w:r>
    </w:p>
    <w:p w14:paraId="0EF27C2A" w14:textId="77777777" w:rsidR="005939F0" w:rsidRPr="003A5AE4" w:rsidRDefault="005939F0" w:rsidP="005939F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5AE4">
        <w:rPr>
          <w:rFonts w:ascii="Calibri" w:hAnsi="Calibri" w:cs="Calibri"/>
          <w:sz w:val="22"/>
          <w:szCs w:val="22"/>
        </w:rPr>
        <w:t>BEA kann hier nur als Unterstützung zur Investitionsrechnung dienen</w:t>
      </w:r>
    </w:p>
    <w:p w14:paraId="079200D9" w14:textId="77777777" w:rsidR="005939F0" w:rsidRPr="003A5AE4" w:rsidRDefault="005939F0" w:rsidP="005939F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5AE4">
        <w:rPr>
          <w:rFonts w:ascii="Calibri" w:hAnsi="Calibri" w:cs="Calibri"/>
          <w:sz w:val="22"/>
          <w:szCs w:val="22"/>
        </w:rPr>
        <w:t>Amortisationsrechnung könnte als Ergänzung zur Beurteilung des Risikos bei Anwendung der Kapitalwertmethode herangezogen werden</w:t>
      </w:r>
    </w:p>
    <w:p w14:paraId="0737310B" w14:textId="77777777" w:rsidR="005939F0" w:rsidRPr="009D6E8A" w:rsidRDefault="005939F0" w:rsidP="005939F0">
      <w:pPr>
        <w:pStyle w:val="ListParagraph"/>
        <w:numPr>
          <w:ilvl w:val="0"/>
          <w:numId w:val="2"/>
        </w:numPr>
        <w:rPr>
          <w:rFonts w:ascii="Calibri" w:hAnsi="Calibri" w:cs="Calibri"/>
          <w:i/>
          <w:iCs/>
          <w:w w:val="105"/>
          <w:sz w:val="22"/>
          <w:szCs w:val="22"/>
        </w:rPr>
      </w:pPr>
      <w:r w:rsidRPr="003A5AE4">
        <w:rPr>
          <w:rFonts w:ascii="Calibri" w:hAnsi="Calibri" w:cs="Calibri"/>
          <w:sz w:val="22"/>
          <w:szCs w:val="22"/>
        </w:rPr>
        <w:t>Welche weiteren Geschäftsfelder haben ähnliche Problematik? (z.B. Luftfahrt, Kino, Theater, …)</w:t>
      </w:r>
    </w:p>
    <w:p w14:paraId="55191B20" w14:textId="77777777" w:rsidR="005939F0" w:rsidRDefault="005939F0" w:rsidP="005079B8">
      <w:pPr>
        <w:rPr>
          <w:rFonts w:ascii="Calibri" w:hAnsi="Calibri" w:cs="Calibri"/>
          <w:spacing w:val="-2"/>
          <w:w w:val="105"/>
          <w:sz w:val="22"/>
          <w:szCs w:val="22"/>
        </w:rPr>
      </w:pPr>
    </w:p>
    <w:p w14:paraId="43C9733A" w14:textId="4FC86009" w:rsidR="005079B8" w:rsidRPr="00F82E95" w:rsidRDefault="00ED77EC" w:rsidP="005079B8">
      <w:pPr>
        <w:rPr>
          <w:rFonts w:ascii="Calibri" w:hAnsi="Calibri" w:cs="Calibri"/>
          <w:spacing w:val="-2"/>
          <w:w w:val="105"/>
          <w:sz w:val="22"/>
          <w:szCs w:val="22"/>
        </w:rPr>
      </w:pPr>
      <w:r w:rsidRPr="00B80747">
        <w:rPr>
          <w:rFonts w:ascii="Calibri" w:hAnsi="Calibri" w:cs="Calibri"/>
          <w:spacing w:val="-2"/>
          <w:w w:val="105"/>
          <w:sz w:val="22"/>
          <w:szCs w:val="22"/>
        </w:rPr>
        <w:t xml:space="preserve">Ziel 2: </w:t>
      </w:r>
      <w:r w:rsidR="005079B8" w:rsidRPr="00F82E95">
        <w:rPr>
          <w:rFonts w:ascii="Calibri" w:hAnsi="Calibri" w:cs="Calibri"/>
          <w:spacing w:val="-2"/>
          <w:w w:val="105"/>
          <w:sz w:val="22"/>
          <w:szCs w:val="22"/>
        </w:rPr>
        <w:t>Strategische Analyse des Status Quo und Ableitung der zukünftig angestrebten strategischen Positionierung</w:t>
      </w:r>
    </w:p>
    <w:p w14:paraId="225654D5" w14:textId="77777777" w:rsidR="005079B8" w:rsidRPr="00F82E95" w:rsidRDefault="005079B8" w:rsidP="005079B8">
      <w:pPr>
        <w:pStyle w:val="ListParagraph"/>
        <w:numPr>
          <w:ilvl w:val="0"/>
          <w:numId w:val="4"/>
        </w:numPr>
        <w:rPr>
          <w:rFonts w:ascii="Calibri" w:hAnsi="Calibri" w:cs="Calibri"/>
          <w:spacing w:val="-2"/>
          <w:w w:val="105"/>
          <w:sz w:val="22"/>
          <w:szCs w:val="22"/>
        </w:rPr>
      </w:pPr>
      <w:r w:rsidRPr="00F82E95">
        <w:rPr>
          <w:rFonts w:ascii="Calibri" w:hAnsi="Calibri" w:cs="Calibri"/>
          <w:spacing w:val="-2"/>
          <w:w w:val="105"/>
          <w:sz w:val="22"/>
          <w:szCs w:val="22"/>
        </w:rPr>
        <w:t xml:space="preserve">Aktuell weder </w:t>
      </w:r>
      <w:proofErr w:type="spellStart"/>
      <w:r w:rsidRPr="00F82E95">
        <w:rPr>
          <w:rFonts w:ascii="Calibri" w:hAnsi="Calibri" w:cs="Calibri"/>
          <w:spacing w:val="-2"/>
          <w:w w:val="105"/>
          <w:sz w:val="22"/>
          <w:szCs w:val="22"/>
        </w:rPr>
        <w:t>Kostenführerschaftsstrategie</w:t>
      </w:r>
      <w:proofErr w:type="spellEnd"/>
      <w:r w:rsidRPr="00F82E95">
        <w:rPr>
          <w:rFonts w:ascii="Calibri" w:hAnsi="Calibri" w:cs="Calibri"/>
          <w:spacing w:val="-2"/>
          <w:w w:val="105"/>
          <w:sz w:val="22"/>
          <w:szCs w:val="22"/>
        </w:rPr>
        <w:t xml:space="preserve"> noch Differenzierungsstrategie</w:t>
      </w:r>
    </w:p>
    <w:p w14:paraId="65014445" w14:textId="77777777" w:rsidR="005079B8" w:rsidRDefault="005079B8" w:rsidP="005079B8">
      <w:pPr>
        <w:pStyle w:val="ListParagraph"/>
        <w:numPr>
          <w:ilvl w:val="0"/>
          <w:numId w:val="4"/>
        </w:numPr>
        <w:rPr>
          <w:rFonts w:ascii="Calibri" w:hAnsi="Calibri" w:cs="Calibri"/>
          <w:spacing w:val="-2"/>
          <w:w w:val="105"/>
          <w:sz w:val="22"/>
          <w:szCs w:val="22"/>
        </w:rPr>
      </w:pPr>
      <w:r w:rsidRPr="00F82E95">
        <w:rPr>
          <w:rFonts w:ascii="Calibri" w:hAnsi="Calibri" w:cs="Calibri"/>
          <w:spacing w:val="-2"/>
          <w:w w:val="105"/>
          <w:sz w:val="22"/>
          <w:szCs w:val="22"/>
        </w:rPr>
        <w:t>SWOT-Analyse zur Beurteilung der möglichen Positionierung</w:t>
      </w:r>
    </w:p>
    <w:p w14:paraId="7A0413C4" w14:textId="0C9C0D04" w:rsidR="00D5484D" w:rsidRDefault="00D5484D" w:rsidP="005079B8">
      <w:pPr>
        <w:pStyle w:val="ListParagraph"/>
        <w:numPr>
          <w:ilvl w:val="0"/>
          <w:numId w:val="4"/>
        </w:numPr>
        <w:rPr>
          <w:rFonts w:ascii="Calibri" w:hAnsi="Calibri" w:cs="Calibri"/>
          <w:spacing w:val="-2"/>
          <w:w w:val="105"/>
          <w:sz w:val="22"/>
          <w:szCs w:val="22"/>
        </w:rPr>
      </w:pPr>
      <w:r>
        <w:rPr>
          <w:rFonts w:ascii="Calibri" w:hAnsi="Calibri" w:cs="Calibri"/>
          <w:spacing w:val="-2"/>
          <w:w w:val="105"/>
          <w:sz w:val="22"/>
          <w:szCs w:val="22"/>
        </w:rPr>
        <w:t xml:space="preserve">Öffnung des Hotels in </w:t>
      </w:r>
      <w:r w:rsidR="00AF6F72">
        <w:rPr>
          <w:rFonts w:ascii="Calibri" w:hAnsi="Calibri" w:cs="Calibri"/>
          <w:spacing w:val="-2"/>
          <w:w w:val="105"/>
          <w:sz w:val="22"/>
          <w:szCs w:val="22"/>
        </w:rPr>
        <w:t>April/Oktober geht in Richtung Differenzierung-&gt; weitere Maßnahmen notwendig?</w:t>
      </w:r>
    </w:p>
    <w:p w14:paraId="355E44CD" w14:textId="082652C2" w:rsidR="00AF6F72" w:rsidRPr="00F82E95" w:rsidRDefault="00056D1C" w:rsidP="005079B8">
      <w:pPr>
        <w:pStyle w:val="ListParagraph"/>
        <w:numPr>
          <w:ilvl w:val="0"/>
          <w:numId w:val="4"/>
        </w:numPr>
        <w:rPr>
          <w:rFonts w:ascii="Calibri" w:hAnsi="Calibri" w:cs="Calibri"/>
          <w:spacing w:val="-2"/>
          <w:w w:val="105"/>
          <w:sz w:val="22"/>
          <w:szCs w:val="22"/>
        </w:rPr>
      </w:pPr>
      <w:r>
        <w:rPr>
          <w:rFonts w:ascii="Calibri" w:hAnsi="Calibri" w:cs="Calibri"/>
          <w:spacing w:val="-2"/>
          <w:w w:val="105"/>
          <w:sz w:val="22"/>
          <w:szCs w:val="22"/>
        </w:rPr>
        <w:t>Sollte die Preisfestlegung auch in den anderen Hauptsaisonzeiten geändert werden? (da derzeit nie eine Vollauslastung erreicht wird)</w:t>
      </w:r>
    </w:p>
    <w:p w14:paraId="6FE2BC62" w14:textId="77777777" w:rsidR="005079B8" w:rsidRPr="00F82E95" w:rsidRDefault="005079B8" w:rsidP="005079B8">
      <w:pPr>
        <w:rPr>
          <w:rFonts w:ascii="Calibri" w:hAnsi="Calibri" w:cs="Calibri"/>
          <w:sz w:val="22"/>
          <w:szCs w:val="22"/>
        </w:rPr>
      </w:pPr>
      <w:r w:rsidRPr="00F82E95">
        <w:rPr>
          <w:rFonts w:ascii="Calibri" w:hAnsi="Calibri" w:cs="Calibri"/>
          <w:sz w:val="22"/>
          <w:szCs w:val="22"/>
        </w:rPr>
        <w:t>Diskussion der von Studierenden identifizierten Elemente der SWOT-Analyse und fit mit daraus abgeleiteter Strategie</w:t>
      </w:r>
    </w:p>
    <w:p w14:paraId="7BD3D401" w14:textId="6861F6EE" w:rsidR="00ED77EC" w:rsidRPr="00B80747" w:rsidRDefault="00ED77EC" w:rsidP="006D3FA8">
      <w:pPr>
        <w:rPr>
          <w:rFonts w:ascii="Calibri" w:hAnsi="Calibri" w:cs="Calibri"/>
          <w:spacing w:val="-2"/>
          <w:w w:val="105"/>
          <w:sz w:val="22"/>
          <w:szCs w:val="22"/>
        </w:rPr>
      </w:pPr>
    </w:p>
    <w:sectPr w:rsidR="00ED77EC" w:rsidRPr="00B807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27431" w14:textId="77777777" w:rsidR="00F6427E" w:rsidRDefault="00F6427E" w:rsidP="0080071B">
      <w:pPr>
        <w:spacing w:after="0" w:line="240" w:lineRule="auto"/>
      </w:pPr>
      <w:r>
        <w:separator/>
      </w:r>
    </w:p>
  </w:endnote>
  <w:endnote w:type="continuationSeparator" w:id="0">
    <w:p w14:paraId="64C76EA7" w14:textId="77777777" w:rsidR="00F6427E" w:rsidRDefault="00F6427E" w:rsidP="00800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217D" w14:textId="77777777" w:rsidR="00584D1E" w:rsidRDefault="00584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7909948"/>
      <w:docPartObj>
        <w:docPartGallery w:val="Page Numbers (Bottom of Page)"/>
        <w:docPartUnique/>
      </w:docPartObj>
    </w:sdtPr>
    <w:sdtContent>
      <w:p w14:paraId="78B3DB09" w14:textId="28B7BA4E" w:rsidR="0080071B" w:rsidRDefault="0080071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FECA42E" w14:textId="77777777" w:rsidR="0080071B" w:rsidRDefault="008007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0F88" w14:textId="77777777" w:rsidR="00584D1E" w:rsidRDefault="00584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D226" w14:textId="77777777" w:rsidR="00F6427E" w:rsidRDefault="00F6427E" w:rsidP="0080071B">
      <w:pPr>
        <w:spacing w:after="0" w:line="240" w:lineRule="auto"/>
      </w:pPr>
      <w:r>
        <w:separator/>
      </w:r>
    </w:p>
  </w:footnote>
  <w:footnote w:type="continuationSeparator" w:id="0">
    <w:p w14:paraId="695ABCD9" w14:textId="77777777" w:rsidR="00F6427E" w:rsidRDefault="00F6427E" w:rsidP="00800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B6C3" w14:textId="77777777" w:rsidR="00584D1E" w:rsidRDefault="00584D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14AE" w14:textId="77777777" w:rsidR="00584D1E" w:rsidRDefault="00584D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E1CC" w14:textId="77777777" w:rsidR="00584D1E" w:rsidRDefault="00584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6E80"/>
    <w:multiLevelType w:val="hybridMultilevel"/>
    <w:tmpl w:val="5EFA1C62"/>
    <w:lvl w:ilvl="0" w:tplc="539A9536">
      <w:start w:val="1"/>
      <w:numFmt w:val="decimal"/>
      <w:lvlText w:val="%1."/>
      <w:lvlJc w:val="left"/>
      <w:pPr>
        <w:ind w:left="1776" w:hanging="3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82828"/>
        <w:spacing w:val="0"/>
        <w:w w:val="109"/>
        <w:sz w:val="20"/>
        <w:szCs w:val="20"/>
        <w:lang w:val="en-US" w:eastAsia="en-US" w:bidi="ar-SA"/>
      </w:rPr>
    </w:lvl>
    <w:lvl w:ilvl="1" w:tplc="BF443EB8">
      <w:numFmt w:val="bullet"/>
      <w:lvlText w:val="•"/>
      <w:lvlJc w:val="left"/>
      <w:pPr>
        <w:ind w:left="2768" w:hanging="367"/>
      </w:pPr>
      <w:rPr>
        <w:rFonts w:hint="default"/>
        <w:lang w:val="en-US" w:eastAsia="en-US" w:bidi="ar-SA"/>
      </w:rPr>
    </w:lvl>
    <w:lvl w:ilvl="2" w:tplc="9ACE714A">
      <w:numFmt w:val="bullet"/>
      <w:lvlText w:val="•"/>
      <w:lvlJc w:val="left"/>
      <w:pPr>
        <w:ind w:left="3756" w:hanging="367"/>
      </w:pPr>
      <w:rPr>
        <w:rFonts w:hint="default"/>
        <w:lang w:val="en-US" w:eastAsia="en-US" w:bidi="ar-SA"/>
      </w:rPr>
    </w:lvl>
    <w:lvl w:ilvl="3" w:tplc="C7C08D60">
      <w:numFmt w:val="bullet"/>
      <w:lvlText w:val="•"/>
      <w:lvlJc w:val="left"/>
      <w:pPr>
        <w:ind w:left="4745" w:hanging="367"/>
      </w:pPr>
      <w:rPr>
        <w:rFonts w:hint="default"/>
        <w:lang w:val="en-US" w:eastAsia="en-US" w:bidi="ar-SA"/>
      </w:rPr>
    </w:lvl>
    <w:lvl w:ilvl="4" w:tplc="2B84C664">
      <w:numFmt w:val="bullet"/>
      <w:lvlText w:val="•"/>
      <w:lvlJc w:val="left"/>
      <w:pPr>
        <w:ind w:left="5733" w:hanging="367"/>
      </w:pPr>
      <w:rPr>
        <w:rFonts w:hint="default"/>
        <w:lang w:val="en-US" w:eastAsia="en-US" w:bidi="ar-SA"/>
      </w:rPr>
    </w:lvl>
    <w:lvl w:ilvl="5" w:tplc="7A9E62FA">
      <w:numFmt w:val="bullet"/>
      <w:lvlText w:val="•"/>
      <w:lvlJc w:val="left"/>
      <w:pPr>
        <w:ind w:left="6722" w:hanging="367"/>
      </w:pPr>
      <w:rPr>
        <w:rFonts w:hint="default"/>
        <w:lang w:val="en-US" w:eastAsia="en-US" w:bidi="ar-SA"/>
      </w:rPr>
    </w:lvl>
    <w:lvl w:ilvl="6" w:tplc="73061176">
      <w:numFmt w:val="bullet"/>
      <w:lvlText w:val="•"/>
      <w:lvlJc w:val="left"/>
      <w:pPr>
        <w:ind w:left="7710" w:hanging="367"/>
      </w:pPr>
      <w:rPr>
        <w:rFonts w:hint="default"/>
        <w:lang w:val="en-US" w:eastAsia="en-US" w:bidi="ar-SA"/>
      </w:rPr>
    </w:lvl>
    <w:lvl w:ilvl="7" w:tplc="5B429116">
      <w:numFmt w:val="bullet"/>
      <w:lvlText w:val="•"/>
      <w:lvlJc w:val="left"/>
      <w:pPr>
        <w:ind w:left="8698" w:hanging="367"/>
      </w:pPr>
      <w:rPr>
        <w:rFonts w:hint="default"/>
        <w:lang w:val="en-US" w:eastAsia="en-US" w:bidi="ar-SA"/>
      </w:rPr>
    </w:lvl>
    <w:lvl w:ilvl="8" w:tplc="8268576E">
      <w:numFmt w:val="bullet"/>
      <w:lvlText w:val="•"/>
      <w:lvlJc w:val="left"/>
      <w:pPr>
        <w:ind w:left="9687" w:hanging="367"/>
      </w:pPr>
      <w:rPr>
        <w:rFonts w:hint="default"/>
        <w:lang w:val="en-US" w:eastAsia="en-US" w:bidi="ar-SA"/>
      </w:rPr>
    </w:lvl>
  </w:abstractNum>
  <w:abstractNum w:abstractNumId="1" w15:restartNumberingAfterBreak="0">
    <w:nsid w:val="0F462BBF"/>
    <w:multiLevelType w:val="hybridMultilevel"/>
    <w:tmpl w:val="6CA8E056"/>
    <w:lvl w:ilvl="0" w:tplc="B4DC08AA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4177F"/>
    <w:multiLevelType w:val="hybridMultilevel"/>
    <w:tmpl w:val="AF06F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E2C3A"/>
    <w:multiLevelType w:val="hybridMultilevel"/>
    <w:tmpl w:val="DBA26F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666FC"/>
    <w:multiLevelType w:val="hybridMultilevel"/>
    <w:tmpl w:val="2614470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230237">
    <w:abstractNumId w:val="0"/>
  </w:num>
  <w:num w:numId="2" w16cid:durableId="392698310">
    <w:abstractNumId w:val="4"/>
  </w:num>
  <w:num w:numId="3" w16cid:durableId="1011685849">
    <w:abstractNumId w:val="1"/>
  </w:num>
  <w:num w:numId="4" w16cid:durableId="176191948">
    <w:abstractNumId w:val="3"/>
  </w:num>
  <w:num w:numId="5" w16cid:durableId="482548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68"/>
    <w:rsid w:val="00023B21"/>
    <w:rsid w:val="000244D4"/>
    <w:rsid w:val="00030138"/>
    <w:rsid w:val="00044023"/>
    <w:rsid w:val="00056D1C"/>
    <w:rsid w:val="00062455"/>
    <w:rsid w:val="00066C42"/>
    <w:rsid w:val="000740A5"/>
    <w:rsid w:val="000760CF"/>
    <w:rsid w:val="00093612"/>
    <w:rsid w:val="000A7326"/>
    <w:rsid w:val="000C4543"/>
    <w:rsid w:val="000D7F32"/>
    <w:rsid w:val="000F2DFF"/>
    <w:rsid w:val="00112807"/>
    <w:rsid w:val="0012603E"/>
    <w:rsid w:val="00141BA8"/>
    <w:rsid w:val="001D6D69"/>
    <w:rsid w:val="001E74F2"/>
    <w:rsid w:val="001F192E"/>
    <w:rsid w:val="00201F7F"/>
    <w:rsid w:val="002062B8"/>
    <w:rsid w:val="00217875"/>
    <w:rsid w:val="0024106F"/>
    <w:rsid w:val="00250F6E"/>
    <w:rsid w:val="002603D7"/>
    <w:rsid w:val="00265AE2"/>
    <w:rsid w:val="002B2DF1"/>
    <w:rsid w:val="002B7F97"/>
    <w:rsid w:val="003220E8"/>
    <w:rsid w:val="003774B4"/>
    <w:rsid w:val="003A3712"/>
    <w:rsid w:val="003A5AE4"/>
    <w:rsid w:val="00421DF3"/>
    <w:rsid w:val="00464BA1"/>
    <w:rsid w:val="004A6E28"/>
    <w:rsid w:val="004F5C99"/>
    <w:rsid w:val="005079B8"/>
    <w:rsid w:val="00520BDB"/>
    <w:rsid w:val="005363CE"/>
    <w:rsid w:val="00556084"/>
    <w:rsid w:val="00584D1E"/>
    <w:rsid w:val="005939F0"/>
    <w:rsid w:val="005C3D48"/>
    <w:rsid w:val="005D5D73"/>
    <w:rsid w:val="00643DD4"/>
    <w:rsid w:val="006606A9"/>
    <w:rsid w:val="0067432D"/>
    <w:rsid w:val="006C7756"/>
    <w:rsid w:val="006D3FA8"/>
    <w:rsid w:val="0072071F"/>
    <w:rsid w:val="0072791F"/>
    <w:rsid w:val="00747E5B"/>
    <w:rsid w:val="007655EF"/>
    <w:rsid w:val="00782E2F"/>
    <w:rsid w:val="007934FC"/>
    <w:rsid w:val="007964DE"/>
    <w:rsid w:val="007E3916"/>
    <w:rsid w:val="0080071B"/>
    <w:rsid w:val="00834C9E"/>
    <w:rsid w:val="00836E94"/>
    <w:rsid w:val="00843FBD"/>
    <w:rsid w:val="008837F0"/>
    <w:rsid w:val="00896AB0"/>
    <w:rsid w:val="008A3DA9"/>
    <w:rsid w:val="008B6F5D"/>
    <w:rsid w:val="009159D8"/>
    <w:rsid w:val="00923957"/>
    <w:rsid w:val="009711EA"/>
    <w:rsid w:val="009A26DE"/>
    <w:rsid w:val="009C553F"/>
    <w:rsid w:val="009D15A6"/>
    <w:rsid w:val="009D6E8A"/>
    <w:rsid w:val="00A02AFF"/>
    <w:rsid w:val="00A215EE"/>
    <w:rsid w:val="00A35AA2"/>
    <w:rsid w:val="00A40291"/>
    <w:rsid w:val="00A43808"/>
    <w:rsid w:val="00A43C4E"/>
    <w:rsid w:val="00AA35D3"/>
    <w:rsid w:val="00AA5120"/>
    <w:rsid w:val="00AB44F3"/>
    <w:rsid w:val="00AC7E0F"/>
    <w:rsid w:val="00AE5A0A"/>
    <w:rsid w:val="00AF6F72"/>
    <w:rsid w:val="00B0068F"/>
    <w:rsid w:val="00B411AD"/>
    <w:rsid w:val="00B5055A"/>
    <w:rsid w:val="00B80747"/>
    <w:rsid w:val="00BC7B0C"/>
    <w:rsid w:val="00BD7CD1"/>
    <w:rsid w:val="00BE20E4"/>
    <w:rsid w:val="00C01EBA"/>
    <w:rsid w:val="00C0729F"/>
    <w:rsid w:val="00C1254E"/>
    <w:rsid w:val="00C32268"/>
    <w:rsid w:val="00C474C7"/>
    <w:rsid w:val="00C56B1B"/>
    <w:rsid w:val="00CD5E2E"/>
    <w:rsid w:val="00CE646C"/>
    <w:rsid w:val="00D13FE7"/>
    <w:rsid w:val="00D3513F"/>
    <w:rsid w:val="00D42D2D"/>
    <w:rsid w:val="00D526F8"/>
    <w:rsid w:val="00D5484D"/>
    <w:rsid w:val="00D671E3"/>
    <w:rsid w:val="00D67AA1"/>
    <w:rsid w:val="00D74A15"/>
    <w:rsid w:val="00D76442"/>
    <w:rsid w:val="00D85429"/>
    <w:rsid w:val="00DE6E0E"/>
    <w:rsid w:val="00DF4844"/>
    <w:rsid w:val="00E12388"/>
    <w:rsid w:val="00E44878"/>
    <w:rsid w:val="00E831EF"/>
    <w:rsid w:val="00E925F9"/>
    <w:rsid w:val="00EA1993"/>
    <w:rsid w:val="00ED77EC"/>
    <w:rsid w:val="00F21EC0"/>
    <w:rsid w:val="00F3382C"/>
    <w:rsid w:val="00F52BBB"/>
    <w:rsid w:val="00F6427E"/>
    <w:rsid w:val="00F82E95"/>
    <w:rsid w:val="00FA01C2"/>
    <w:rsid w:val="00FD2874"/>
    <w:rsid w:val="00FE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4418D"/>
  <w15:chartTrackingRefBased/>
  <w15:docId w15:val="{24208BD5-5D6A-4B0E-B5B1-00C80207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26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22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9"/>
      <w:szCs w:val="19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2268"/>
    <w:rPr>
      <w:rFonts w:ascii="Times New Roman" w:eastAsia="Times New Roman" w:hAnsi="Times New Roman" w:cs="Times New Roman"/>
      <w:kern w:val="0"/>
      <w:sz w:val="19"/>
      <w:szCs w:val="19"/>
      <w:lang w:val="en-US"/>
      <w14:ligatures w14:val="none"/>
    </w:rPr>
  </w:style>
  <w:style w:type="table" w:styleId="TableGrid">
    <w:name w:val="Table Grid"/>
    <w:basedOn w:val="TableNormal"/>
    <w:uiPriority w:val="39"/>
    <w:rsid w:val="0084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0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71B"/>
  </w:style>
  <w:style w:type="paragraph" w:styleId="Footer">
    <w:name w:val="footer"/>
    <w:basedOn w:val="Normal"/>
    <w:link w:val="FooterChar"/>
    <w:uiPriority w:val="99"/>
    <w:unhideWhenUsed/>
    <w:rsid w:val="00800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71B"/>
  </w:style>
  <w:style w:type="paragraph" w:styleId="Revision">
    <w:name w:val="Revision"/>
    <w:hidden/>
    <w:uiPriority w:val="99"/>
    <w:semiHidden/>
    <w:rsid w:val="005560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Riegler, Christian</dc:creator>
  <cp:keywords/>
  <dc:description/>
  <cp:lastModifiedBy>Höllmüller, Daniel</cp:lastModifiedBy>
  <cp:revision>5</cp:revision>
  <dcterms:created xsi:type="dcterms:W3CDTF">2026-04-09T12:49:00Z</dcterms:created>
  <dcterms:modified xsi:type="dcterms:W3CDTF">2026-09-07T10:45:00Z</dcterms:modified>
</cp:coreProperties>
</file>